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04" w:rsidRDefault="00490116">
      <w:r>
        <w:t>CSS Code Conventies:</w:t>
      </w:r>
    </w:p>
    <w:p w:rsidR="00490116" w:rsidRDefault="00490116"/>
    <w:p w:rsidR="00490116" w:rsidRDefault="00490116" w:rsidP="00490116">
      <w:pPr>
        <w:pStyle w:val="Lijstalinea"/>
        <w:numPr>
          <w:ilvl w:val="0"/>
          <w:numId w:val="1"/>
        </w:numPr>
      </w:pPr>
      <w:r>
        <w:t>Terminologie</w:t>
      </w:r>
    </w:p>
    <w:p w:rsidR="00490116" w:rsidRPr="00490116" w:rsidRDefault="00490116" w:rsidP="00490116">
      <w:pPr>
        <w:pStyle w:val="Lijstalinea"/>
        <w:numPr>
          <w:ilvl w:val="1"/>
          <w:numId w:val="1"/>
        </w:num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00"/>
          <w:sz w:val="16"/>
          <w:szCs w:val="16"/>
          <w:lang w:eastAsia="nl-NL"/>
        </w:rPr>
      </w:pPr>
      <w:proofErr w:type="spellStart"/>
      <w:r w:rsidRPr="00490116">
        <w:rPr>
          <w:rFonts w:ascii="Consolas" w:eastAsia="Times New Roman" w:hAnsi="Consolas" w:cs="Courier New"/>
          <w:color w:val="0000FF"/>
          <w:sz w:val="16"/>
          <w:szCs w:val="16"/>
          <w:lang w:eastAsia="nl-NL"/>
        </w:rPr>
        <w:t>selector</w:t>
      </w:r>
      <w:proofErr w:type="spellEnd"/>
      <w:r w:rsidRPr="00490116">
        <w:rPr>
          <w:rFonts w:ascii="Consolas" w:eastAsia="Times New Roman" w:hAnsi="Consolas" w:cs="Courier New"/>
          <w:color w:val="0000FF"/>
          <w:sz w:val="16"/>
          <w:szCs w:val="16"/>
          <w:lang w:eastAsia="nl-NL"/>
        </w:rPr>
        <w:t xml:space="preserve"> </w:t>
      </w:r>
      <w:r w:rsidRPr="00490116">
        <w:rPr>
          <w:rFonts w:ascii="Consolas" w:eastAsia="Times New Roman" w:hAnsi="Consolas" w:cs="Courier New"/>
          <w:color w:val="808000"/>
          <w:sz w:val="16"/>
          <w:szCs w:val="16"/>
          <w:lang w:eastAsia="nl-NL"/>
        </w:rPr>
        <w:t>{</w:t>
      </w:r>
    </w:p>
    <w:p w:rsidR="00490116" w:rsidRPr="00490116" w:rsidRDefault="00490116" w:rsidP="00490116">
      <w:pPr>
        <w:pStyle w:val="Lijstalinea"/>
        <w:numPr>
          <w:ilvl w:val="1"/>
          <w:numId w:val="1"/>
        </w:num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16"/>
          <w:szCs w:val="16"/>
          <w:lang w:eastAsia="nl-NL"/>
        </w:rPr>
      </w:pPr>
      <w:r w:rsidRPr="00490116">
        <w:rPr>
          <w:rFonts w:ascii="Consolas" w:eastAsia="Times New Roman" w:hAnsi="Consolas" w:cs="Courier New"/>
          <w:color w:val="808000"/>
          <w:sz w:val="16"/>
          <w:szCs w:val="16"/>
          <w:lang w:eastAsia="nl-NL"/>
        </w:rPr>
        <w:t xml:space="preserve">    </w:t>
      </w:r>
      <w:r w:rsidRPr="00490116">
        <w:rPr>
          <w:rFonts w:ascii="Consolas" w:eastAsia="Times New Roman" w:hAnsi="Consolas" w:cs="Courier New"/>
          <w:color w:val="008000"/>
          <w:sz w:val="16"/>
          <w:szCs w:val="16"/>
          <w:lang w:eastAsia="nl-NL"/>
        </w:rPr>
        <w:t xml:space="preserve">property: </w:t>
      </w:r>
      <w:proofErr w:type="spellStart"/>
      <w:r w:rsidRPr="00490116">
        <w:rPr>
          <w:rFonts w:ascii="Consolas" w:eastAsia="Times New Roman" w:hAnsi="Consolas" w:cs="Courier New"/>
          <w:color w:val="808080"/>
          <w:sz w:val="16"/>
          <w:szCs w:val="16"/>
          <w:lang w:eastAsia="nl-NL"/>
        </w:rPr>
        <w:t>value</w:t>
      </w:r>
      <w:proofErr w:type="spellEnd"/>
      <w:r w:rsidRPr="00490116">
        <w:rPr>
          <w:rFonts w:ascii="Consolas" w:eastAsia="Times New Roman" w:hAnsi="Consolas" w:cs="Courier New"/>
          <w:color w:val="808080"/>
          <w:sz w:val="16"/>
          <w:szCs w:val="16"/>
          <w:lang w:eastAsia="nl-NL"/>
        </w:rPr>
        <w:t>;</w:t>
      </w:r>
    </w:p>
    <w:p w:rsidR="00490116" w:rsidRPr="00490116" w:rsidRDefault="00490116" w:rsidP="00490116">
      <w:pPr>
        <w:pStyle w:val="Lijstalinea"/>
        <w:numPr>
          <w:ilvl w:val="1"/>
          <w:numId w:val="1"/>
        </w:num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16"/>
          <w:szCs w:val="16"/>
          <w:lang w:eastAsia="nl-NL"/>
        </w:rPr>
      </w:pPr>
      <w:r w:rsidRPr="00490116">
        <w:rPr>
          <w:rFonts w:ascii="Consolas" w:eastAsia="Times New Roman" w:hAnsi="Consolas" w:cs="Courier New"/>
          <w:color w:val="808000"/>
          <w:sz w:val="16"/>
          <w:szCs w:val="16"/>
          <w:lang w:eastAsia="nl-NL"/>
        </w:rPr>
        <w:t>}</w:t>
      </w:r>
    </w:p>
    <w:p w:rsidR="00490116" w:rsidRDefault="00490116" w:rsidP="00490116">
      <w:pPr>
        <w:pStyle w:val="Lijstalinea"/>
      </w:pPr>
    </w:p>
    <w:p w:rsidR="00490116" w:rsidRDefault="00490116" w:rsidP="00490116">
      <w:pPr>
        <w:pStyle w:val="Lijstalinea"/>
      </w:pPr>
      <w:r>
        <w:t>De hele zaak hierboven wordt genoemd "een stijl" of "een stijl definitie". "Style name" kan worden gebruikt als een synoniem voor "</w:t>
      </w:r>
      <w:proofErr w:type="spellStart"/>
      <w:r>
        <w:t>selector</w:t>
      </w:r>
      <w:proofErr w:type="spellEnd"/>
      <w:r>
        <w:t>".</w:t>
      </w:r>
    </w:p>
    <w:p w:rsidR="00490116" w:rsidRDefault="00490116" w:rsidP="00490116">
      <w:pPr>
        <w:pStyle w:val="Lijstalinea"/>
      </w:pPr>
      <w:r>
        <w:t>"Property-</w:t>
      </w:r>
      <w:proofErr w:type="spellStart"/>
      <w:r>
        <w:t>value</w:t>
      </w:r>
      <w:proofErr w:type="spellEnd"/>
      <w:r>
        <w:t xml:space="preserve"> pair" heeft behoefte aan een betere naam.</w:t>
      </w:r>
    </w:p>
    <w:p w:rsidR="00490116" w:rsidRDefault="00490116" w:rsidP="00490116">
      <w:pPr>
        <w:pStyle w:val="Lijstalinea"/>
      </w:pPr>
    </w:p>
    <w:p w:rsidR="00490116" w:rsidRDefault="00490116" w:rsidP="00490116">
      <w:pPr>
        <w:pStyle w:val="Lijstalinea"/>
        <w:numPr>
          <w:ilvl w:val="0"/>
          <w:numId w:val="1"/>
        </w:numPr>
      </w:pPr>
      <w:r>
        <w:t>Tussenruimte</w:t>
      </w:r>
    </w:p>
    <w:p w:rsidR="00490116" w:rsidRDefault="00490116" w:rsidP="00490116">
      <w:pPr>
        <w:pStyle w:val="Lijstalinea"/>
      </w:pPr>
      <w:r w:rsidRPr="00490116">
        <w:t>Over het algemeen afstand bevordert de leesbaarheid, dus laten we profiteren van het.</w:t>
      </w:r>
    </w:p>
    <w:p w:rsidR="00490116" w:rsidRDefault="00490116" w:rsidP="00490116">
      <w:pPr>
        <w:pStyle w:val="Lijstalinea"/>
      </w:pPr>
    </w:p>
    <w:p w:rsidR="00490116" w:rsidRDefault="00490116" w:rsidP="00490116">
      <w:pPr>
        <w:pStyle w:val="Lijstalinea"/>
        <w:numPr>
          <w:ilvl w:val="0"/>
          <w:numId w:val="1"/>
        </w:numPr>
      </w:pPr>
      <w:r w:rsidRPr="00490116">
        <w:t>Lege lijnen tussen stijldefinities</w:t>
      </w:r>
    </w:p>
    <w:p w:rsidR="00490116" w:rsidRDefault="00490116" w:rsidP="00490116">
      <w:pPr>
        <w:pStyle w:val="Lijstalinea"/>
      </w:pPr>
      <w:r w:rsidRPr="00490116">
        <w:t>Laat de afzonderlijke stijldefinities om te ademen, door het toevoegen van één (en slechts één) lege regel tussen hen, zoals:</w:t>
      </w: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brackets"/>
          <w:rFonts w:ascii="Consolas" w:hAnsi="Consolas"/>
          <w:color w:val="808000"/>
          <w:sz w:val="16"/>
          <w:szCs w:val="16"/>
        </w:rPr>
      </w:pPr>
      <w:r w:rsidRPr="00490116">
        <w:rPr>
          <w:rStyle w:val="hl-identifier"/>
          <w:rFonts w:ascii="Consolas" w:hAnsi="Consolas"/>
          <w:color w:val="0000FF"/>
          <w:sz w:val="16"/>
          <w:szCs w:val="16"/>
        </w:rPr>
        <w:t>.</w:t>
      </w:r>
      <w:proofErr w:type="spellStart"/>
      <w:r w:rsidRPr="00490116">
        <w:rPr>
          <w:rStyle w:val="hl-identifier"/>
          <w:rFonts w:ascii="Consolas" w:hAnsi="Consolas"/>
          <w:color w:val="0000FF"/>
          <w:sz w:val="16"/>
          <w:szCs w:val="16"/>
        </w:rPr>
        <w:t>some</w:t>
      </w:r>
      <w:proofErr w:type="spellEnd"/>
      <w:r w:rsidRPr="00490116">
        <w:rPr>
          <w:rStyle w:val="hl-identifier"/>
          <w:rFonts w:ascii="Consolas" w:hAnsi="Consolas"/>
          <w:color w:val="0000FF"/>
          <w:sz w:val="16"/>
          <w:szCs w:val="16"/>
        </w:rPr>
        <w:t xml:space="preserve">-class </w:t>
      </w:r>
      <w:r w:rsidRPr="00490116">
        <w:rPr>
          <w:rStyle w:val="hl-brackets"/>
          <w:rFonts w:ascii="Consolas" w:hAnsi="Consolas"/>
          <w:color w:val="808000"/>
          <w:sz w:val="16"/>
          <w:szCs w:val="16"/>
        </w:rPr>
        <w:t>{</w:t>
      </w: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code"/>
          <w:rFonts w:ascii="Consolas" w:hAnsi="Consolas"/>
          <w:color w:val="808080"/>
          <w:sz w:val="16"/>
          <w:szCs w:val="16"/>
        </w:rPr>
      </w:pPr>
      <w:r w:rsidRPr="00490116">
        <w:rPr>
          <w:rStyle w:val="hl-brackets"/>
          <w:rFonts w:ascii="Consolas" w:hAnsi="Consolas"/>
          <w:color w:val="808000"/>
          <w:sz w:val="16"/>
          <w:szCs w:val="16"/>
        </w:rPr>
        <w:t xml:space="preserve">    </w:t>
      </w:r>
      <w:proofErr w:type="spellStart"/>
      <w:r w:rsidRPr="00490116">
        <w:rPr>
          <w:rStyle w:val="hl-reserved"/>
          <w:rFonts w:ascii="Consolas" w:hAnsi="Consolas"/>
          <w:color w:val="008000"/>
          <w:sz w:val="16"/>
          <w:szCs w:val="16"/>
        </w:rPr>
        <w:t>color</w:t>
      </w:r>
      <w:proofErr w:type="spellEnd"/>
      <w:r w:rsidRPr="00490116">
        <w:rPr>
          <w:rStyle w:val="hl-reserved"/>
          <w:rFonts w:ascii="Consolas" w:hAnsi="Consolas"/>
          <w:color w:val="008000"/>
          <w:sz w:val="16"/>
          <w:szCs w:val="16"/>
        </w:rPr>
        <w:t xml:space="preserve">: </w:t>
      </w:r>
      <w:r w:rsidRPr="00490116">
        <w:rPr>
          <w:rStyle w:val="hl-var"/>
          <w:rFonts w:ascii="Consolas" w:hAnsi="Consolas"/>
          <w:color w:val="00008B"/>
          <w:sz w:val="16"/>
          <w:szCs w:val="16"/>
        </w:rPr>
        <w:t>red</w:t>
      </w:r>
      <w:r w:rsidRPr="00490116">
        <w:rPr>
          <w:rStyle w:val="hl-code"/>
          <w:rFonts w:ascii="Consolas" w:hAnsi="Consolas"/>
          <w:color w:val="808080"/>
          <w:sz w:val="16"/>
          <w:szCs w:val="16"/>
        </w:rPr>
        <w:t>;</w:t>
      </w: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brackets"/>
          <w:rFonts w:ascii="Consolas" w:hAnsi="Consolas"/>
          <w:color w:val="808000"/>
          <w:sz w:val="16"/>
          <w:szCs w:val="16"/>
        </w:rPr>
      </w:pPr>
      <w:r w:rsidRPr="00490116">
        <w:rPr>
          <w:rStyle w:val="hl-brackets"/>
          <w:rFonts w:ascii="Consolas" w:hAnsi="Consolas"/>
          <w:color w:val="808000"/>
          <w:sz w:val="16"/>
          <w:szCs w:val="16"/>
        </w:rPr>
        <w:t>}</w:t>
      </w: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brackets"/>
          <w:rFonts w:ascii="Consolas" w:hAnsi="Consolas"/>
          <w:color w:val="808000"/>
          <w:sz w:val="16"/>
          <w:szCs w:val="16"/>
        </w:rPr>
      </w:pP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brackets"/>
          <w:rFonts w:ascii="Consolas" w:hAnsi="Consolas"/>
          <w:color w:val="808000"/>
          <w:sz w:val="16"/>
          <w:szCs w:val="16"/>
        </w:rPr>
      </w:pPr>
      <w:r w:rsidRPr="00490116">
        <w:rPr>
          <w:rStyle w:val="hl-identifier"/>
          <w:rFonts w:ascii="Consolas" w:hAnsi="Consolas"/>
          <w:color w:val="0000FF"/>
          <w:sz w:val="16"/>
          <w:szCs w:val="16"/>
        </w:rPr>
        <w:t>.</w:t>
      </w:r>
      <w:proofErr w:type="spellStart"/>
      <w:r w:rsidRPr="00490116">
        <w:rPr>
          <w:rStyle w:val="hl-identifier"/>
          <w:rFonts w:ascii="Consolas" w:hAnsi="Consolas"/>
          <w:color w:val="0000FF"/>
          <w:sz w:val="16"/>
          <w:szCs w:val="16"/>
        </w:rPr>
        <w:t>another</w:t>
      </w:r>
      <w:proofErr w:type="spellEnd"/>
      <w:r w:rsidRPr="00490116">
        <w:rPr>
          <w:rStyle w:val="hl-identifier"/>
          <w:rFonts w:ascii="Consolas" w:hAnsi="Consolas"/>
          <w:color w:val="0000FF"/>
          <w:sz w:val="16"/>
          <w:szCs w:val="16"/>
        </w:rPr>
        <w:t xml:space="preserve">-class </w:t>
      </w:r>
      <w:r w:rsidRPr="00490116">
        <w:rPr>
          <w:rStyle w:val="hl-brackets"/>
          <w:rFonts w:ascii="Consolas" w:hAnsi="Consolas"/>
          <w:color w:val="808000"/>
          <w:sz w:val="16"/>
          <w:szCs w:val="16"/>
        </w:rPr>
        <w:t>{</w:t>
      </w: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code"/>
          <w:rFonts w:ascii="Consolas" w:hAnsi="Consolas"/>
          <w:color w:val="808080"/>
          <w:sz w:val="16"/>
          <w:szCs w:val="16"/>
        </w:rPr>
      </w:pPr>
      <w:r w:rsidRPr="00490116">
        <w:rPr>
          <w:rStyle w:val="hl-brackets"/>
          <w:rFonts w:ascii="Consolas" w:hAnsi="Consolas"/>
          <w:color w:val="808000"/>
          <w:sz w:val="16"/>
          <w:szCs w:val="16"/>
        </w:rPr>
        <w:t xml:space="preserve">   </w:t>
      </w:r>
      <w:proofErr w:type="spellStart"/>
      <w:r w:rsidRPr="00490116">
        <w:rPr>
          <w:rStyle w:val="hl-reserved"/>
          <w:rFonts w:ascii="Consolas" w:hAnsi="Consolas"/>
          <w:color w:val="008000"/>
          <w:sz w:val="16"/>
          <w:szCs w:val="16"/>
        </w:rPr>
        <w:t>color</w:t>
      </w:r>
      <w:proofErr w:type="spellEnd"/>
      <w:r w:rsidRPr="00490116">
        <w:rPr>
          <w:rStyle w:val="hl-reserved"/>
          <w:rFonts w:ascii="Consolas" w:hAnsi="Consolas"/>
          <w:color w:val="008000"/>
          <w:sz w:val="16"/>
          <w:szCs w:val="16"/>
        </w:rPr>
        <w:t xml:space="preserve">: </w:t>
      </w:r>
      <w:r w:rsidRPr="00490116">
        <w:rPr>
          <w:rStyle w:val="hl-var"/>
          <w:rFonts w:ascii="Consolas" w:hAnsi="Consolas"/>
          <w:color w:val="00008B"/>
          <w:sz w:val="16"/>
          <w:szCs w:val="16"/>
        </w:rPr>
        <w:t>blue</w:t>
      </w:r>
      <w:r w:rsidRPr="00490116">
        <w:rPr>
          <w:rStyle w:val="hl-code"/>
          <w:rFonts w:ascii="Consolas" w:hAnsi="Consolas"/>
          <w:color w:val="808080"/>
          <w:sz w:val="16"/>
          <w:szCs w:val="16"/>
        </w:rPr>
        <w:t>;</w:t>
      </w: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Style w:val="hl-code"/>
          <w:rFonts w:ascii="Consolas" w:hAnsi="Consolas"/>
          <w:color w:val="808080"/>
          <w:sz w:val="16"/>
          <w:szCs w:val="16"/>
        </w:rPr>
      </w:pPr>
    </w:p>
    <w:p w:rsidR="00490116" w:rsidRPr="00490116" w:rsidRDefault="00490116" w:rsidP="00490116">
      <w:pPr>
        <w:pStyle w:val="HTML-voorafopgemaakt"/>
        <w:pBdr>
          <w:top w:val="single" w:sz="6" w:space="8" w:color="EEEEEE"/>
          <w:left w:val="single" w:sz="6" w:space="8" w:color="EEEEEE"/>
          <w:bottom w:val="single" w:sz="6" w:space="8" w:color="EEEEEE"/>
          <w:right w:val="single" w:sz="6" w:space="8" w:color="EEEEEE"/>
        </w:pBdr>
        <w:shd w:val="clear" w:color="auto" w:fill="F8F8F8"/>
        <w:spacing w:line="360" w:lineRule="atLeast"/>
        <w:ind w:left="708"/>
        <w:jc w:val="both"/>
        <w:rPr>
          <w:rFonts w:ascii="Consolas" w:hAnsi="Consolas"/>
          <w:color w:val="333333"/>
          <w:sz w:val="16"/>
          <w:szCs w:val="16"/>
        </w:rPr>
      </w:pPr>
      <w:r w:rsidRPr="00490116">
        <w:rPr>
          <w:rStyle w:val="hl-brackets"/>
          <w:rFonts w:ascii="Consolas" w:hAnsi="Consolas"/>
          <w:color w:val="808000"/>
          <w:sz w:val="16"/>
          <w:szCs w:val="16"/>
        </w:rPr>
        <w:t>}</w:t>
      </w:r>
    </w:p>
    <w:p w:rsidR="00490116" w:rsidRDefault="00490116" w:rsidP="00490116"/>
    <w:p w:rsidR="00490116" w:rsidRDefault="00490116" w:rsidP="00490116">
      <w:pPr>
        <w:pStyle w:val="Lijstalinea"/>
        <w:numPr>
          <w:ilvl w:val="0"/>
          <w:numId w:val="1"/>
        </w:numPr>
      </w:pPr>
      <w:r>
        <w:t>1 TAB = 4 Spaties.</w:t>
      </w:r>
    </w:p>
    <w:p w:rsidR="00490116" w:rsidRDefault="00490116" w:rsidP="00490116">
      <w:pPr>
        <w:pStyle w:val="Lijstalinea"/>
      </w:pPr>
    </w:p>
    <w:p w:rsidR="00490116" w:rsidRDefault="00490116" w:rsidP="00490116">
      <w:pPr>
        <w:pStyle w:val="Lijstalinea"/>
        <w:numPr>
          <w:ilvl w:val="0"/>
          <w:numId w:val="1"/>
        </w:numPr>
      </w:pPr>
      <w:r>
        <w:t>Spatie na dubbelpunt</w:t>
      </w:r>
    </w:p>
    <w:p w:rsidR="00490116" w:rsidRPr="00490116" w:rsidRDefault="00490116" w:rsidP="00490116">
      <w:pPr>
        <w:pStyle w:val="HTML-voorafopgemaakt"/>
        <w:numPr>
          <w:ilvl w:val="1"/>
          <w:numId w:val="1"/>
        </w:numPr>
        <w:pBdr>
          <w:top w:val="single" w:sz="6" w:space="8" w:color="EEEEEE"/>
          <w:left w:val="single" w:sz="6" w:space="8" w:color="EEEEEE"/>
          <w:bottom w:val="single" w:sz="6" w:space="8" w:color="EEEEEE"/>
          <w:right w:val="single" w:sz="6" w:space="8" w:color="EEEEEE"/>
        </w:pBdr>
        <w:shd w:val="clear" w:color="auto" w:fill="F8F8F8"/>
        <w:spacing w:line="360" w:lineRule="atLeast"/>
        <w:jc w:val="both"/>
        <w:rPr>
          <w:rStyle w:val="hl-brackets"/>
          <w:rFonts w:ascii="Consolas" w:hAnsi="Consolas"/>
          <w:color w:val="808000"/>
          <w:sz w:val="16"/>
          <w:szCs w:val="16"/>
        </w:rPr>
      </w:pPr>
      <w:r w:rsidRPr="00490116">
        <w:rPr>
          <w:rStyle w:val="hl-identifier"/>
          <w:rFonts w:ascii="Consolas" w:hAnsi="Consolas"/>
          <w:color w:val="0000FF"/>
          <w:sz w:val="16"/>
          <w:szCs w:val="16"/>
        </w:rPr>
        <w:t xml:space="preserve">.class </w:t>
      </w:r>
      <w:r w:rsidRPr="00490116">
        <w:rPr>
          <w:rStyle w:val="hl-brackets"/>
          <w:rFonts w:ascii="Consolas" w:hAnsi="Consolas"/>
          <w:color w:val="808000"/>
          <w:sz w:val="16"/>
          <w:szCs w:val="16"/>
        </w:rPr>
        <w:t>{</w:t>
      </w:r>
    </w:p>
    <w:p w:rsidR="00490116" w:rsidRPr="00490116" w:rsidRDefault="00490116" w:rsidP="00490116">
      <w:pPr>
        <w:pStyle w:val="HTML-voorafopgemaakt"/>
        <w:numPr>
          <w:ilvl w:val="1"/>
          <w:numId w:val="1"/>
        </w:numPr>
        <w:pBdr>
          <w:top w:val="single" w:sz="6" w:space="8" w:color="EEEEEE"/>
          <w:left w:val="single" w:sz="6" w:space="8" w:color="EEEEEE"/>
          <w:bottom w:val="single" w:sz="6" w:space="8" w:color="EEEEEE"/>
          <w:right w:val="single" w:sz="6" w:space="8" w:color="EEEEEE"/>
        </w:pBdr>
        <w:shd w:val="clear" w:color="auto" w:fill="F8F8F8"/>
        <w:spacing w:line="360" w:lineRule="atLeast"/>
        <w:jc w:val="both"/>
        <w:rPr>
          <w:rStyle w:val="hl-code"/>
          <w:rFonts w:ascii="Consolas" w:hAnsi="Consolas"/>
          <w:color w:val="808080"/>
          <w:sz w:val="16"/>
          <w:szCs w:val="16"/>
        </w:rPr>
      </w:pPr>
      <w:r w:rsidRPr="00490116">
        <w:rPr>
          <w:rFonts w:ascii="Consolas" w:hAnsi="Consolas"/>
          <w:color w:val="333333"/>
          <w:sz w:val="16"/>
          <w:szCs w:val="16"/>
        </w:rPr>
        <w:t xml:space="preserve">    </w:t>
      </w:r>
      <w:r w:rsidRPr="00490116">
        <w:rPr>
          <w:rStyle w:val="hl-reserved"/>
          <w:rFonts w:ascii="Consolas" w:hAnsi="Consolas"/>
          <w:color w:val="008000"/>
          <w:sz w:val="16"/>
          <w:szCs w:val="16"/>
        </w:rPr>
        <w:t xml:space="preserve">prop: </w:t>
      </w:r>
      <w:proofErr w:type="spellStart"/>
      <w:r w:rsidRPr="00490116">
        <w:rPr>
          <w:rStyle w:val="hl-code"/>
          <w:rFonts w:ascii="Consolas" w:hAnsi="Consolas"/>
          <w:color w:val="808080"/>
          <w:sz w:val="16"/>
          <w:szCs w:val="16"/>
        </w:rPr>
        <w:t>value</w:t>
      </w:r>
      <w:proofErr w:type="spellEnd"/>
      <w:r w:rsidRPr="00490116">
        <w:rPr>
          <w:rStyle w:val="hl-code"/>
          <w:rFonts w:ascii="Consolas" w:hAnsi="Consolas"/>
          <w:color w:val="808080"/>
          <w:sz w:val="16"/>
          <w:szCs w:val="16"/>
        </w:rPr>
        <w:t>;</w:t>
      </w:r>
    </w:p>
    <w:p w:rsidR="00490116" w:rsidRPr="00490116" w:rsidRDefault="00490116" w:rsidP="00490116">
      <w:pPr>
        <w:pStyle w:val="HTML-voorafopgemaakt"/>
        <w:numPr>
          <w:ilvl w:val="1"/>
          <w:numId w:val="1"/>
        </w:numPr>
        <w:pBdr>
          <w:top w:val="single" w:sz="6" w:space="8" w:color="EEEEEE"/>
          <w:left w:val="single" w:sz="6" w:space="8" w:color="EEEEEE"/>
          <w:bottom w:val="single" w:sz="6" w:space="8" w:color="EEEEEE"/>
          <w:right w:val="single" w:sz="6" w:space="8" w:color="EEEEEE"/>
        </w:pBdr>
        <w:shd w:val="clear" w:color="auto" w:fill="F8F8F8"/>
        <w:spacing w:line="360" w:lineRule="atLeast"/>
        <w:jc w:val="both"/>
        <w:rPr>
          <w:rFonts w:ascii="Consolas" w:hAnsi="Consolas"/>
          <w:color w:val="333333"/>
          <w:sz w:val="16"/>
          <w:szCs w:val="16"/>
        </w:rPr>
      </w:pPr>
      <w:r w:rsidRPr="00490116">
        <w:rPr>
          <w:rStyle w:val="hl-brackets"/>
          <w:rFonts w:ascii="Consolas" w:hAnsi="Consolas"/>
          <w:color w:val="808000"/>
          <w:sz w:val="16"/>
          <w:szCs w:val="16"/>
        </w:rPr>
        <w:t>}</w:t>
      </w:r>
    </w:p>
    <w:p w:rsidR="00490116" w:rsidRDefault="00490116" w:rsidP="00490116"/>
    <w:p w:rsidR="00490116" w:rsidRDefault="00490116" w:rsidP="00490116"/>
    <w:p w:rsidR="00490116" w:rsidRDefault="00490116" w:rsidP="00490116"/>
    <w:p w:rsidR="00490116" w:rsidRDefault="00490116" w:rsidP="00490116"/>
    <w:p w:rsidR="00490116" w:rsidRDefault="00490116" w:rsidP="00490116">
      <w:pPr>
        <w:pStyle w:val="Lijstalinea"/>
        <w:numPr>
          <w:ilvl w:val="0"/>
          <w:numId w:val="1"/>
        </w:numPr>
      </w:pPr>
      <w:r w:rsidRPr="00490116">
        <w:lastRenderedPageBreak/>
        <w:t>Accolades</w:t>
      </w:r>
    </w:p>
    <w:p w:rsidR="00562E1F" w:rsidRPr="00490116" w:rsidRDefault="00562E1F" w:rsidP="00562E1F">
      <w:pPr>
        <w:pStyle w:val="HTML-voorafopgemaakt"/>
        <w:numPr>
          <w:ilvl w:val="1"/>
          <w:numId w:val="1"/>
        </w:numPr>
        <w:pBdr>
          <w:top w:val="single" w:sz="6" w:space="8" w:color="EEEEEE"/>
          <w:left w:val="single" w:sz="6" w:space="8" w:color="EEEEEE"/>
          <w:bottom w:val="single" w:sz="6" w:space="8" w:color="EEEEEE"/>
          <w:right w:val="single" w:sz="6" w:space="8" w:color="EEEEEE"/>
        </w:pBdr>
        <w:shd w:val="clear" w:color="auto" w:fill="F8F8F8"/>
        <w:spacing w:line="360" w:lineRule="atLeast"/>
        <w:jc w:val="both"/>
        <w:rPr>
          <w:rStyle w:val="hl-brackets"/>
          <w:rFonts w:ascii="Consolas" w:hAnsi="Consolas"/>
          <w:color w:val="808000"/>
          <w:sz w:val="16"/>
          <w:szCs w:val="16"/>
        </w:rPr>
      </w:pPr>
      <w:r w:rsidRPr="00490116">
        <w:rPr>
          <w:rStyle w:val="hl-identifier"/>
          <w:rFonts w:ascii="Consolas" w:hAnsi="Consolas"/>
          <w:color w:val="0000FF"/>
          <w:sz w:val="16"/>
          <w:szCs w:val="16"/>
        </w:rPr>
        <w:t xml:space="preserve">.class-name </w:t>
      </w:r>
      <w:r w:rsidRPr="00490116">
        <w:rPr>
          <w:rStyle w:val="hl-brackets"/>
          <w:rFonts w:ascii="Consolas" w:hAnsi="Consolas"/>
          <w:color w:val="808000"/>
          <w:sz w:val="16"/>
          <w:szCs w:val="16"/>
        </w:rPr>
        <w:t>{</w:t>
      </w:r>
    </w:p>
    <w:p w:rsidR="00562E1F" w:rsidRPr="00490116" w:rsidRDefault="00562E1F" w:rsidP="00562E1F">
      <w:pPr>
        <w:pStyle w:val="HTML-voorafopgemaakt"/>
        <w:numPr>
          <w:ilvl w:val="1"/>
          <w:numId w:val="1"/>
        </w:numPr>
        <w:pBdr>
          <w:top w:val="single" w:sz="6" w:space="8" w:color="EEEEEE"/>
          <w:left w:val="single" w:sz="6" w:space="8" w:color="EEEEEE"/>
          <w:bottom w:val="single" w:sz="6" w:space="8" w:color="EEEEEE"/>
          <w:right w:val="single" w:sz="6" w:space="8" w:color="EEEEEE"/>
        </w:pBdr>
        <w:shd w:val="clear" w:color="auto" w:fill="F8F8F8"/>
        <w:spacing w:line="360" w:lineRule="atLeast"/>
        <w:jc w:val="both"/>
        <w:rPr>
          <w:rStyle w:val="hl-code"/>
          <w:rFonts w:ascii="Consolas" w:hAnsi="Consolas"/>
          <w:color w:val="808080"/>
          <w:sz w:val="16"/>
          <w:szCs w:val="16"/>
        </w:rPr>
      </w:pPr>
      <w:r w:rsidRPr="00490116">
        <w:rPr>
          <w:rStyle w:val="hl-brackets"/>
          <w:rFonts w:ascii="Consolas" w:hAnsi="Consolas"/>
          <w:color w:val="808000"/>
          <w:sz w:val="16"/>
          <w:szCs w:val="16"/>
        </w:rPr>
        <w:t xml:space="preserve">    </w:t>
      </w:r>
      <w:proofErr w:type="spellStart"/>
      <w:r w:rsidRPr="00490116">
        <w:rPr>
          <w:rStyle w:val="hl-reserved"/>
          <w:rFonts w:ascii="Consolas" w:hAnsi="Consolas"/>
          <w:color w:val="008000"/>
          <w:sz w:val="16"/>
          <w:szCs w:val="16"/>
        </w:rPr>
        <w:t>color</w:t>
      </w:r>
      <w:proofErr w:type="spellEnd"/>
      <w:r w:rsidRPr="00490116">
        <w:rPr>
          <w:rStyle w:val="hl-reserved"/>
          <w:rFonts w:ascii="Consolas" w:hAnsi="Consolas"/>
          <w:color w:val="008000"/>
          <w:sz w:val="16"/>
          <w:szCs w:val="16"/>
        </w:rPr>
        <w:t xml:space="preserve">: </w:t>
      </w:r>
      <w:r w:rsidRPr="00490116">
        <w:rPr>
          <w:rStyle w:val="hl-var"/>
          <w:rFonts w:ascii="Consolas" w:hAnsi="Consolas"/>
          <w:color w:val="00008B"/>
          <w:sz w:val="16"/>
          <w:szCs w:val="16"/>
        </w:rPr>
        <w:t>green</w:t>
      </w:r>
      <w:r w:rsidRPr="00490116">
        <w:rPr>
          <w:rStyle w:val="hl-code"/>
          <w:rFonts w:ascii="Consolas" w:hAnsi="Consolas"/>
          <w:color w:val="808080"/>
          <w:sz w:val="16"/>
          <w:szCs w:val="16"/>
        </w:rPr>
        <w:t>;</w:t>
      </w:r>
    </w:p>
    <w:p w:rsidR="00562E1F" w:rsidRPr="00490116" w:rsidRDefault="00562E1F" w:rsidP="00562E1F">
      <w:pPr>
        <w:pStyle w:val="HTML-voorafopgemaakt"/>
        <w:numPr>
          <w:ilvl w:val="1"/>
          <w:numId w:val="1"/>
        </w:numPr>
        <w:pBdr>
          <w:top w:val="single" w:sz="6" w:space="8" w:color="EEEEEE"/>
          <w:left w:val="single" w:sz="6" w:space="8" w:color="EEEEEE"/>
          <w:bottom w:val="single" w:sz="6" w:space="8" w:color="EEEEEE"/>
          <w:right w:val="single" w:sz="6" w:space="8" w:color="EEEEEE"/>
        </w:pBdr>
        <w:shd w:val="clear" w:color="auto" w:fill="F8F8F8"/>
        <w:spacing w:line="360" w:lineRule="atLeast"/>
        <w:jc w:val="both"/>
        <w:rPr>
          <w:rFonts w:ascii="Consolas" w:hAnsi="Consolas"/>
          <w:color w:val="333333"/>
          <w:sz w:val="16"/>
          <w:szCs w:val="16"/>
        </w:rPr>
      </w:pPr>
      <w:r w:rsidRPr="00490116">
        <w:rPr>
          <w:rStyle w:val="hl-brackets"/>
          <w:rFonts w:ascii="Consolas" w:hAnsi="Consolas"/>
          <w:color w:val="808000"/>
          <w:sz w:val="16"/>
          <w:szCs w:val="16"/>
        </w:rPr>
        <w:t>}</w:t>
      </w:r>
    </w:p>
    <w:p w:rsidR="00562E1F" w:rsidRPr="00490116" w:rsidRDefault="00562E1F" w:rsidP="00562E1F">
      <w:pPr>
        <w:pStyle w:val="Normaalweb"/>
        <w:numPr>
          <w:ilvl w:val="1"/>
          <w:numId w:val="1"/>
        </w:numPr>
        <w:shd w:val="clear" w:color="auto" w:fill="FFFFFF"/>
        <w:jc w:val="both"/>
        <w:rPr>
          <w:rFonts w:ascii="Consolas" w:hAnsi="Consolas"/>
          <w:color w:val="333333"/>
          <w:sz w:val="16"/>
          <w:szCs w:val="16"/>
        </w:rPr>
      </w:pPr>
      <w:r w:rsidRPr="00490116">
        <w:rPr>
          <w:rFonts w:ascii="Consolas" w:hAnsi="Consolas"/>
          <w:color w:val="333333"/>
          <w:sz w:val="16"/>
          <w:szCs w:val="16"/>
        </w:rPr>
        <w:t>of</w:t>
      </w:r>
    </w:p>
    <w:p w:rsidR="00562E1F" w:rsidRPr="00490116" w:rsidRDefault="00562E1F" w:rsidP="00562E1F">
      <w:pPr>
        <w:pStyle w:val="HTML-voorafopgemaakt"/>
        <w:numPr>
          <w:ilvl w:val="1"/>
          <w:numId w:val="1"/>
        </w:numPr>
        <w:pBdr>
          <w:top w:val="single" w:sz="6" w:space="8" w:color="EEEEEE"/>
          <w:left w:val="single" w:sz="6" w:space="8" w:color="EEEEEE"/>
          <w:bottom w:val="single" w:sz="6" w:space="0" w:color="EEEEEE"/>
          <w:right w:val="single" w:sz="6" w:space="8" w:color="EEEEEE"/>
        </w:pBdr>
        <w:shd w:val="clear" w:color="auto" w:fill="F8F8F8"/>
        <w:spacing w:line="360" w:lineRule="atLeast"/>
        <w:jc w:val="both"/>
        <w:rPr>
          <w:rStyle w:val="hl-identifier"/>
          <w:rFonts w:ascii="Consolas" w:hAnsi="Consolas"/>
          <w:color w:val="0000FF"/>
          <w:sz w:val="16"/>
          <w:szCs w:val="16"/>
        </w:rPr>
      </w:pPr>
      <w:r w:rsidRPr="00490116">
        <w:rPr>
          <w:rStyle w:val="hl-identifier"/>
          <w:rFonts w:ascii="Consolas" w:hAnsi="Consolas"/>
          <w:color w:val="0000FF"/>
          <w:sz w:val="16"/>
          <w:szCs w:val="16"/>
        </w:rPr>
        <w:t>.class-name</w:t>
      </w:r>
    </w:p>
    <w:p w:rsidR="00562E1F" w:rsidRPr="00490116" w:rsidRDefault="00562E1F" w:rsidP="00562E1F">
      <w:pPr>
        <w:pStyle w:val="HTML-voorafopgemaakt"/>
        <w:numPr>
          <w:ilvl w:val="1"/>
          <w:numId w:val="1"/>
        </w:numPr>
        <w:pBdr>
          <w:top w:val="single" w:sz="6" w:space="8" w:color="EEEEEE"/>
          <w:left w:val="single" w:sz="6" w:space="8" w:color="EEEEEE"/>
          <w:bottom w:val="single" w:sz="6" w:space="0" w:color="EEEEEE"/>
          <w:right w:val="single" w:sz="6" w:space="8" w:color="EEEEEE"/>
        </w:pBdr>
        <w:shd w:val="clear" w:color="auto" w:fill="F8F8F8"/>
        <w:spacing w:line="360" w:lineRule="atLeast"/>
        <w:jc w:val="both"/>
        <w:rPr>
          <w:rStyle w:val="hl-brackets"/>
          <w:rFonts w:ascii="Consolas" w:hAnsi="Consolas"/>
          <w:color w:val="808000"/>
          <w:sz w:val="16"/>
          <w:szCs w:val="16"/>
        </w:rPr>
      </w:pPr>
      <w:r w:rsidRPr="00490116">
        <w:rPr>
          <w:rStyle w:val="hl-brackets"/>
          <w:rFonts w:ascii="Consolas" w:hAnsi="Consolas"/>
          <w:color w:val="808000"/>
          <w:sz w:val="16"/>
          <w:szCs w:val="16"/>
        </w:rPr>
        <w:t>{</w:t>
      </w:r>
    </w:p>
    <w:p w:rsidR="00562E1F" w:rsidRPr="00490116" w:rsidRDefault="00562E1F" w:rsidP="00562E1F">
      <w:pPr>
        <w:pStyle w:val="HTML-voorafopgemaakt"/>
        <w:numPr>
          <w:ilvl w:val="1"/>
          <w:numId w:val="1"/>
        </w:numPr>
        <w:pBdr>
          <w:top w:val="single" w:sz="6" w:space="8" w:color="EEEEEE"/>
          <w:left w:val="single" w:sz="6" w:space="8" w:color="EEEEEE"/>
          <w:bottom w:val="single" w:sz="6" w:space="0" w:color="EEEEEE"/>
          <w:right w:val="single" w:sz="6" w:space="8" w:color="EEEEEE"/>
        </w:pBdr>
        <w:shd w:val="clear" w:color="auto" w:fill="F8F8F8"/>
        <w:spacing w:line="360" w:lineRule="atLeast"/>
        <w:jc w:val="both"/>
        <w:rPr>
          <w:rStyle w:val="hl-code"/>
          <w:rFonts w:ascii="Consolas" w:hAnsi="Consolas"/>
          <w:color w:val="808080"/>
          <w:sz w:val="16"/>
          <w:szCs w:val="16"/>
        </w:rPr>
      </w:pPr>
      <w:r w:rsidRPr="00490116">
        <w:rPr>
          <w:rStyle w:val="hl-brackets"/>
          <w:rFonts w:ascii="Consolas" w:hAnsi="Consolas"/>
          <w:color w:val="808000"/>
          <w:sz w:val="16"/>
          <w:szCs w:val="16"/>
        </w:rPr>
        <w:t xml:space="preserve">    </w:t>
      </w:r>
      <w:proofErr w:type="spellStart"/>
      <w:r w:rsidRPr="00490116">
        <w:rPr>
          <w:rStyle w:val="hl-reserved"/>
          <w:rFonts w:ascii="Consolas" w:hAnsi="Consolas"/>
          <w:color w:val="008000"/>
          <w:sz w:val="16"/>
          <w:szCs w:val="16"/>
        </w:rPr>
        <w:t>color</w:t>
      </w:r>
      <w:proofErr w:type="spellEnd"/>
      <w:r w:rsidRPr="00490116">
        <w:rPr>
          <w:rStyle w:val="hl-reserved"/>
          <w:rFonts w:ascii="Consolas" w:hAnsi="Consolas"/>
          <w:color w:val="008000"/>
          <w:sz w:val="16"/>
          <w:szCs w:val="16"/>
        </w:rPr>
        <w:t xml:space="preserve">: </w:t>
      </w:r>
      <w:r w:rsidRPr="00490116">
        <w:rPr>
          <w:rStyle w:val="hl-var"/>
          <w:rFonts w:ascii="Consolas" w:hAnsi="Consolas"/>
          <w:color w:val="00008B"/>
          <w:sz w:val="16"/>
          <w:szCs w:val="16"/>
        </w:rPr>
        <w:t>green</w:t>
      </w:r>
      <w:r w:rsidRPr="00490116">
        <w:rPr>
          <w:rStyle w:val="hl-code"/>
          <w:rFonts w:ascii="Consolas" w:hAnsi="Consolas"/>
          <w:color w:val="808080"/>
          <w:sz w:val="16"/>
          <w:szCs w:val="16"/>
        </w:rPr>
        <w:t>;</w:t>
      </w:r>
    </w:p>
    <w:p w:rsidR="00562E1F" w:rsidRPr="00562E1F" w:rsidRDefault="00562E1F" w:rsidP="00562E1F">
      <w:pPr>
        <w:pStyle w:val="HTML-voorafopgemaakt"/>
        <w:numPr>
          <w:ilvl w:val="1"/>
          <w:numId w:val="1"/>
        </w:numPr>
        <w:pBdr>
          <w:top w:val="single" w:sz="6" w:space="8" w:color="EEEEEE"/>
          <w:left w:val="single" w:sz="6" w:space="8" w:color="EEEEEE"/>
          <w:bottom w:val="single" w:sz="6" w:space="0" w:color="EEEEEE"/>
          <w:right w:val="single" w:sz="6" w:space="8" w:color="EEEEEE"/>
        </w:pBdr>
        <w:shd w:val="clear" w:color="auto" w:fill="F8F8F8"/>
        <w:spacing w:line="360" w:lineRule="atLeast"/>
        <w:jc w:val="both"/>
        <w:rPr>
          <w:rFonts w:ascii="Consolas" w:hAnsi="Consolas"/>
          <w:color w:val="333333"/>
          <w:sz w:val="16"/>
          <w:szCs w:val="16"/>
        </w:rPr>
      </w:pPr>
      <w:r w:rsidRPr="00490116">
        <w:rPr>
          <w:rStyle w:val="hl-brackets"/>
          <w:rFonts w:ascii="Consolas" w:hAnsi="Consolas"/>
          <w:color w:val="808000"/>
          <w:sz w:val="16"/>
          <w:szCs w:val="16"/>
        </w:rPr>
        <w:t>}</w:t>
      </w:r>
    </w:p>
    <w:p w:rsidR="00562E1F" w:rsidRDefault="00562E1F" w:rsidP="00562E1F"/>
    <w:p w:rsidR="00562E1F" w:rsidRDefault="00562E1F" w:rsidP="00490116">
      <w:pPr>
        <w:pStyle w:val="Lijstalinea"/>
        <w:numPr>
          <w:ilvl w:val="0"/>
          <w:numId w:val="1"/>
        </w:numPr>
      </w:pPr>
      <w:r>
        <w:t>Eind van de lijn.</w:t>
      </w:r>
    </w:p>
    <w:p w:rsidR="00562E1F" w:rsidRDefault="00562E1F" w:rsidP="00562E1F">
      <w:pPr>
        <w:pStyle w:val="Lijstalinea"/>
      </w:pPr>
      <w:r w:rsidRPr="00562E1F">
        <w:t xml:space="preserve">Goede gewoonte is om altijd het einde van de regels (de eigenschap-waarde-paren) met semi-dikke darm, ook als het niet nodig (laatste paar in een </w:t>
      </w:r>
      <w:proofErr w:type="spellStart"/>
      <w:r w:rsidRPr="00562E1F">
        <w:t>selector</w:t>
      </w:r>
      <w:proofErr w:type="spellEnd"/>
      <w:r w:rsidRPr="00562E1F">
        <w:t>). Op deze manier is het makkelijker om meer eigenschappen later, toe te voegen zonder ook maar de moeite om te controleren of de vorige pand-waarde paar naar behoren werd beëindigd.</w:t>
      </w:r>
    </w:p>
    <w:p w:rsidR="00562E1F" w:rsidRDefault="00562E1F" w:rsidP="00562E1F">
      <w:pPr>
        <w:pStyle w:val="Lijstalinea"/>
      </w:pPr>
    </w:p>
    <w:p w:rsidR="00562E1F" w:rsidRDefault="00562E1F" w:rsidP="00490116">
      <w:pPr>
        <w:pStyle w:val="Lijstalinea"/>
        <w:numPr>
          <w:ilvl w:val="0"/>
          <w:numId w:val="1"/>
        </w:numPr>
      </w:pPr>
      <w:proofErr w:type="spellStart"/>
      <w:r>
        <w:t>Selectors</w:t>
      </w:r>
      <w:proofErr w:type="spellEnd"/>
      <w:r>
        <w:t xml:space="preserve"> noemen.</w:t>
      </w:r>
    </w:p>
    <w:p w:rsidR="00562E1F" w:rsidRDefault="00562E1F" w:rsidP="00562E1F">
      <w:pPr>
        <w:pStyle w:val="Lijstalinea"/>
      </w:pPr>
      <w:r w:rsidRPr="00562E1F">
        <w:t xml:space="preserve">Het belangrijkste ding in gedachten te hebben, is de inhoud aard van het HTML-document, niet de presentatie. </w:t>
      </w:r>
      <w:proofErr w:type="spellStart"/>
      <w:r w:rsidRPr="00562E1F">
        <w:t>Selector</w:t>
      </w:r>
      <w:proofErr w:type="spellEnd"/>
      <w:r w:rsidRPr="00562E1F">
        <w:t xml:space="preserve"> namen moeten de inhoud te beschrijven.</w:t>
      </w:r>
    </w:p>
    <w:p w:rsidR="00562E1F" w:rsidRDefault="00562E1F" w:rsidP="00562E1F">
      <w:pPr>
        <w:pStyle w:val="Lijstalinea"/>
      </w:pPr>
    </w:p>
    <w:p w:rsidR="00562E1F" w:rsidRDefault="00562E1F" w:rsidP="00562E1F">
      <w:pPr>
        <w:pStyle w:val="Lijstalinea"/>
      </w:pPr>
      <w:r w:rsidRPr="00562E1F">
        <w:t xml:space="preserve">Duidelijke woorden in de naam van de klasse worden gescheiden door een streepje. Het is duidelijk, leesbaar en geeft de </w:t>
      </w:r>
      <w:proofErr w:type="spellStart"/>
      <w:r w:rsidRPr="00562E1F">
        <w:t>underscore</w:t>
      </w:r>
      <w:proofErr w:type="spellEnd"/>
      <w:r w:rsidRPr="00562E1F">
        <w:t xml:space="preserve"> een welverdiende pauze. Gebruik </w:t>
      </w:r>
      <w:proofErr w:type="spellStart"/>
      <w:r w:rsidRPr="00562E1F">
        <w:t>footer</w:t>
      </w:r>
      <w:proofErr w:type="spellEnd"/>
      <w:r w:rsidRPr="00562E1F">
        <w:t xml:space="preserve">-auteursrecht, niet voettekst auteursrecht, </w:t>
      </w:r>
      <w:proofErr w:type="spellStart"/>
      <w:r w:rsidRPr="00562E1F">
        <w:t>footerCopyright</w:t>
      </w:r>
      <w:proofErr w:type="spellEnd"/>
      <w:r w:rsidRPr="00562E1F">
        <w:t xml:space="preserve">, </w:t>
      </w:r>
      <w:proofErr w:type="spellStart"/>
      <w:r w:rsidRPr="00562E1F">
        <w:t>FooterCopyRight</w:t>
      </w:r>
      <w:proofErr w:type="spellEnd"/>
      <w:r w:rsidRPr="00562E1F">
        <w:t xml:space="preserve">, </w:t>
      </w:r>
      <w:proofErr w:type="spellStart"/>
      <w:r w:rsidRPr="00562E1F">
        <w:t>fOOtercopyRighT</w:t>
      </w:r>
      <w:proofErr w:type="spellEnd"/>
      <w:r w:rsidRPr="00562E1F">
        <w:t xml:space="preserve"> (god verhoede!) Of </w:t>
      </w:r>
      <w:proofErr w:type="spellStart"/>
      <w:r w:rsidRPr="00562E1F">
        <w:t>footer_copyright</w:t>
      </w:r>
      <w:proofErr w:type="spellEnd"/>
      <w:r w:rsidRPr="00562E1F">
        <w:t xml:space="preserve">. Nou, als je bent aangesloten (getrouwd;)) tot de </w:t>
      </w:r>
      <w:proofErr w:type="spellStart"/>
      <w:r w:rsidRPr="00562E1F">
        <w:t>underscore</w:t>
      </w:r>
      <w:proofErr w:type="spellEnd"/>
      <w:r w:rsidRPr="00562E1F">
        <w:t>, ik denk dat het OK om te blijven gebruiken, maar te overwegen het verlaten van het voor uw Javascript-code. Het dashboard is niet toegestaan in namen van variabelen andere talen ', dus gebruik het als je kunt (CSS), plus het is enigszins overeen met de namen van eigenschappen (denk font-</w:t>
      </w:r>
      <w:proofErr w:type="spellStart"/>
      <w:r w:rsidRPr="00562E1F">
        <w:t>size</w:t>
      </w:r>
      <w:proofErr w:type="spellEnd"/>
      <w:r w:rsidRPr="00562E1F">
        <w:t>, background-</w:t>
      </w:r>
      <w:proofErr w:type="spellStart"/>
      <w:r w:rsidRPr="00562E1F">
        <w:t>color</w:t>
      </w:r>
      <w:proofErr w:type="spellEnd"/>
      <w:r w:rsidRPr="00562E1F">
        <w:t>, etc.)</w:t>
      </w:r>
    </w:p>
    <w:p w:rsidR="00562E1F" w:rsidRDefault="00562E1F" w:rsidP="00562E1F">
      <w:pPr>
        <w:pStyle w:val="Lijstalinea"/>
      </w:pPr>
    </w:p>
    <w:p w:rsidR="00562E1F" w:rsidRDefault="00562E1F" w:rsidP="00490116">
      <w:pPr>
        <w:pStyle w:val="Lijstalinea"/>
        <w:numPr>
          <w:ilvl w:val="0"/>
          <w:numId w:val="1"/>
        </w:numPr>
      </w:pPr>
      <w:r>
        <w:t xml:space="preserve">Font </w:t>
      </w:r>
      <w:proofErr w:type="spellStart"/>
      <w:r>
        <w:t>groote</w:t>
      </w:r>
      <w:proofErr w:type="spellEnd"/>
      <w:r>
        <w:t>.</w:t>
      </w:r>
    </w:p>
    <w:p w:rsidR="00562E1F" w:rsidRDefault="00562E1F" w:rsidP="00562E1F">
      <w:pPr>
        <w:pStyle w:val="Lijstalinea"/>
      </w:pPr>
      <w:r>
        <w:t xml:space="preserve">Gebruik </w:t>
      </w:r>
      <w:proofErr w:type="spellStart"/>
      <w:r>
        <w:t>em</w:t>
      </w:r>
      <w:proofErr w:type="spellEnd"/>
      <w:r>
        <w:t xml:space="preserve"> in plaats van </w:t>
      </w:r>
      <w:proofErr w:type="spellStart"/>
      <w:r>
        <w:t>px</w:t>
      </w:r>
      <w:proofErr w:type="spellEnd"/>
      <w:r>
        <w:t>.</w:t>
      </w:r>
    </w:p>
    <w:p w:rsidR="00562E1F" w:rsidRDefault="00562E1F" w:rsidP="00562E1F">
      <w:pPr>
        <w:pStyle w:val="Lijstalinea"/>
      </w:pPr>
    </w:p>
    <w:p w:rsidR="00562E1F" w:rsidRDefault="00562E1F" w:rsidP="00490116">
      <w:pPr>
        <w:pStyle w:val="Lijstalinea"/>
        <w:numPr>
          <w:ilvl w:val="0"/>
          <w:numId w:val="1"/>
        </w:numPr>
      </w:pPr>
      <w:proofErr w:type="spellStart"/>
      <w:r>
        <w:t>Comments</w:t>
      </w:r>
      <w:proofErr w:type="spellEnd"/>
    </w:p>
    <w:p w:rsidR="00562E1F" w:rsidRDefault="00562E1F" w:rsidP="00562E1F">
      <w:pPr>
        <w:pStyle w:val="Lijstalinea"/>
        <w:rPr>
          <w:rFonts w:ascii="Consolas" w:hAnsi="Consolas"/>
          <w:color w:val="008000"/>
          <w:sz w:val="27"/>
          <w:szCs w:val="27"/>
          <w:shd w:val="clear" w:color="auto" w:fill="F8F8F8"/>
        </w:rPr>
      </w:pPr>
      <w:r>
        <w:rPr>
          <w:rFonts w:ascii="Consolas" w:hAnsi="Consolas"/>
          <w:color w:val="008000"/>
          <w:sz w:val="27"/>
          <w:szCs w:val="27"/>
          <w:shd w:val="clear" w:color="auto" w:fill="F8F8F8"/>
        </w:rPr>
        <w:t xml:space="preserve">/* </w:t>
      </w:r>
      <w:proofErr w:type="spellStart"/>
      <w:r>
        <w:rPr>
          <w:rFonts w:ascii="Consolas" w:hAnsi="Consolas"/>
          <w:color w:val="008000"/>
          <w:sz w:val="27"/>
          <w:szCs w:val="27"/>
          <w:shd w:val="clear" w:color="auto" w:fill="F8F8F8"/>
        </w:rPr>
        <w:t>comment</w:t>
      </w:r>
      <w:proofErr w:type="spellEnd"/>
      <w:r>
        <w:rPr>
          <w:rFonts w:ascii="Consolas" w:hAnsi="Consolas"/>
          <w:color w:val="008000"/>
          <w:sz w:val="27"/>
          <w:szCs w:val="27"/>
          <w:shd w:val="clear" w:color="auto" w:fill="F8F8F8"/>
        </w:rPr>
        <w:t xml:space="preserve"> here */</w:t>
      </w:r>
    </w:p>
    <w:p w:rsidR="00562E1F" w:rsidRDefault="00562E1F" w:rsidP="00562E1F">
      <w:pPr>
        <w:pStyle w:val="Lijstalinea"/>
      </w:pPr>
      <w:r>
        <w:rPr>
          <w:rFonts w:ascii="Consolas" w:hAnsi="Consolas"/>
          <w:color w:val="008000"/>
          <w:sz w:val="27"/>
          <w:szCs w:val="27"/>
          <w:shd w:val="clear" w:color="auto" w:fill="F8F8F8"/>
        </w:rPr>
        <w:t xml:space="preserve">// </w:t>
      </w:r>
      <w:proofErr w:type="spellStart"/>
      <w:r>
        <w:rPr>
          <w:rFonts w:ascii="Consolas" w:hAnsi="Consolas"/>
          <w:color w:val="008000"/>
          <w:sz w:val="27"/>
          <w:szCs w:val="27"/>
          <w:shd w:val="clear" w:color="auto" w:fill="F8F8F8"/>
        </w:rPr>
        <w:t>coment</w:t>
      </w:r>
      <w:proofErr w:type="spellEnd"/>
      <w:r>
        <w:rPr>
          <w:rFonts w:ascii="Consolas" w:hAnsi="Consolas"/>
          <w:color w:val="008000"/>
          <w:sz w:val="27"/>
          <w:szCs w:val="27"/>
          <w:shd w:val="clear" w:color="auto" w:fill="F8F8F8"/>
        </w:rPr>
        <w:t xml:space="preserve"> here </w:t>
      </w:r>
      <w:proofErr w:type="spellStart"/>
      <w:r>
        <w:rPr>
          <w:rFonts w:ascii="Consolas" w:hAnsi="Consolas"/>
          <w:color w:val="008000"/>
          <w:sz w:val="27"/>
          <w:szCs w:val="27"/>
          <w:shd w:val="clear" w:color="auto" w:fill="F8F8F8"/>
        </w:rPr>
        <w:t>one</w:t>
      </w:r>
      <w:proofErr w:type="spellEnd"/>
      <w:r>
        <w:rPr>
          <w:rFonts w:ascii="Consolas" w:hAnsi="Consolas"/>
          <w:color w:val="008000"/>
          <w:sz w:val="27"/>
          <w:szCs w:val="27"/>
          <w:shd w:val="clear" w:color="auto" w:fill="F8F8F8"/>
        </w:rPr>
        <w:t xml:space="preserve"> line</w:t>
      </w:r>
    </w:p>
    <w:p w:rsidR="00562E1F" w:rsidRDefault="00562E1F" w:rsidP="00562E1F">
      <w:pPr>
        <w:pStyle w:val="Lijstalinea"/>
      </w:pPr>
      <w:bookmarkStart w:id="0" w:name="_GoBack"/>
      <w:bookmarkEnd w:id="0"/>
    </w:p>
    <w:p w:rsidR="00490116" w:rsidRDefault="00490116" w:rsidP="00562E1F"/>
    <w:p w:rsidR="00490116" w:rsidRDefault="00490116" w:rsidP="00490116">
      <w:pPr>
        <w:pStyle w:val="Lijstalinea"/>
      </w:pPr>
    </w:p>
    <w:p w:rsidR="00490116" w:rsidRDefault="00490116" w:rsidP="00490116">
      <w:pPr>
        <w:pStyle w:val="Lijstalinea"/>
      </w:pPr>
    </w:p>
    <w:p w:rsidR="00490116" w:rsidRDefault="00490116" w:rsidP="00490116">
      <w:pPr>
        <w:pStyle w:val="Lijstalinea"/>
      </w:pPr>
    </w:p>
    <w:p w:rsidR="00490116" w:rsidRDefault="00490116" w:rsidP="00490116">
      <w:pPr>
        <w:pStyle w:val="Lijstalinea"/>
      </w:pPr>
    </w:p>
    <w:p w:rsidR="00490116" w:rsidRDefault="00490116" w:rsidP="00490116">
      <w:pPr>
        <w:pStyle w:val="Lijstalinea"/>
      </w:pPr>
    </w:p>
    <w:p w:rsidR="00490116" w:rsidRDefault="00490116" w:rsidP="00490116">
      <w:pPr>
        <w:pStyle w:val="Lijstalinea"/>
      </w:pPr>
    </w:p>
    <w:sectPr w:rsidR="00490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6FD4"/>
    <w:multiLevelType w:val="hybridMultilevel"/>
    <w:tmpl w:val="EC82F3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16"/>
    <w:rsid w:val="00241976"/>
    <w:rsid w:val="004662D3"/>
    <w:rsid w:val="00490116"/>
    <w:rsid w:val="004D3485"/>
    <w:rsid w:val="00562E1F"/>
    <w:rsid w:val="00685E04"/>
    <w:rsid w:val="00916990"/>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FBBD"/>
  <w15:chartTrackingRefBased/>
  <w15:docId w15:val="{F2F9A041-0F44-435A-9425-AD8744B4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116"/>
    <w:pPr>
      <w:ind w:left="720"/>
      <w:contextualSpacing/>
    </w:pPr>
  </w:style>
  <w:style w:type="paragraph" w:styleId="HTML-voorafopgemaakt">
    <w:name w:val="HTML Preformatted"/>
    <w:basedOn w:val="Standaard"/>
    <w:link w:val="HTML-voorafopgemaaktChar"/>
    <w:uiPriority w:val="99"/>
    <w:unhideWhenUsed/>
    <w:rsid w:val="0049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90116"/>
    <w:rPr>
      <w:rFonts w:ascii="Courier New" w:eastAsia="Times New Roman" w:hAnsi="Courier New" w:cs="Courier New"/>
      <w:sz w:val="20"/>
      <w:szCs w:val="20"/>
      <w:lang w:eastAsia="nl-NL"/>
    </w:rPr>
  </w:style>
  <w:style w:type="character" w:customStyle="1" w:styleId="hl-identifier">
    <w:name w:val="hl-identifier"/>
    <w:basedOn w:val="Standaardalinea-lettertype"/>
    <w:rsid w:val="00490116"/>
  </w:style>
  <w:style w:type="character" w:customStyle="1" w:styleId="hl-brackets">
    <w:name w:val="hl-brackets"/>
    <w:basedOn w:val="Standaardalinea-lettertype"/>
    <w:rsid w:val="00490116"/>
  </w:style>
  <w:style w:type="character" w:customStyle="1" w:styleId="hl-reserved">
    <w:name w:val="hl-reserved"/>
    <w:basedOn w:val="Standaardalinea-lettertype"/>
    <w:rsid w:val="00490116"/>
  </w:style>
  <w:style w:type="character" w:customStyle="1" w:styleId="hl-code">
    <w:name w:val="hl-code"/>
    <w:basedOn w:val="Standaardalinea-lettertype"/>
    <w:rsid w:val="00490116"/>
  </w:style>
  <w:style w:type="character" w:customStyle="1" w:styleId="hl-var">
    <w:name w:val="hl-var"/>
    <w:basedOn w:val="Standaardalinea-lettertype"/>
    <w:rsid w:val="00490116"/>
  </w:style>
  <w:style w:type="paragraph" w:styleId="Normaalweb">
    <w:name w:val="Normal (Web)"/>
    <w:basedOn w:val="Standaard"/>
    <w:uiPriority w:val="99"/>
    <w:semiHidden/>
    <w:unhideWhenUsed/>
    <w:rsid w:val="0049011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7826">
      <w:bodyDiv w:val="1"/>
      <w:marLeft w:val="0"/>
      <w:marRight w:val="0"/>
      <w:marTop w:val="0"/>
      <w:marBottom w:val="0"/>
      <w:divBdr>
        <w:top w:val="none" w:sz="0" w:space="0" w:color="auto"/>
        <w:left w:val="none" w:sz="0" w:space="0" w:color="auto"/>
        <w:bottom w:val="none" w:sz="0" w:space="0" w:color="auto"/>
        <w:right w:val="none" w:sz="0" w:space="0" w:color="auto"/>
      </w:divBdr>
    </w:div>
    <w:div w:id="391194491">
      <w:bodyDiv w:val="1"/>
      <w:marLeft w:val="0"/>
      <w:marRight w:val="0"/>
      <w:marTop w:val="0"/>
      <w:marBottom w:val="0"/>
      <w:divBdr>
        <w:top w:val="none" w:sz="0" w:space="0" w:color="auto"/>
        <w:left w:val="none" w:sz="0" w:space="0" w:color="auto"/>
        <w:bottom w:val="none" w:sz="0" w:space="0" w:color="auto"/>
        <w:right w:val="none" w:sz="0" w:space="0" w:color="auto"/>
      </w:divBdr>
    </w:div>
    <w:div w:id="552230237">
      <w:bodyDiv w:val="1"/>
      <w:marLeft w:val="0"/>
      <w:marRight w:val="0"/>
      <w:marTop w:val="0"/>
      <w:marBottom w:val="0"/>
      <w:divBdr>
        <w:top w:val="none" w:sz="0" w:space="0" w:color="auto"/>
        <w:left w:val="none" w:sz="0" w:space="0" w:color="auto"/>
        <w:bottom w:val="none" w:sz="0" w:space="0" w:color="auto"/>
        <w:right w:val="none" w:sz="0" w:space="0" w:color="auto"/>
      </w:divBdr>
    </w:div>
    <w:div w:id="592669914">
      <w:bodyDiv w:val="1"/>
      <w:marLeft w:val="0"/>
      <w:marRight w:val="0"/>
      <w:marTop w:val="0"/>
      <w:marBottom w:val="0"/>
      <w:divBdr>
        <w:top w:val="none" w:sz="0" w:space="0" w:color="auto"/>
        <w:left w:val="none" w:sz="0" w:space="0" w:color="auto"/>
        <w:bottom w:val="none" w:sz="0" w:space="0" w:color="auto"/>
        <w:right w:val="none" w:sz="0" w:space="0" w:color="auto"/>
      </w:divBdr>
    </w:div>
    <w:div w:id="594679104">
      <w:bodyDiv w:val="1"/>
      <w:marLeft w:val="0"/>
      <w:marRight w:val="0"/>
      <w:marTop w:val="0"/>
      <w:marBottom w:val="0"/>
      <w:divBdr>
        <w:top w:val="none" w:sz="0" w:space="0" w:color="auto"/>
        <w:left w:val="none" w:sz="0" w:space="0" w:color="auto"/>
        <w:bottom w:val="none" w:sz="0" w:space="0" w:color="auto"/>
        <w:right w:val="none" w:sz="0" w:space="0" w:color="auto"/>
      </w:divBdr>
    </w:div>
    <w:div w:id="974144014">
      <w:bodyDiv w:val="1"/>
      <w:marLeft w:val="0"/>
      <w:marRight w:val="0"/>
      <w:marTop w:val="0"/>
      <w:marBottom w:val="0"/>
      <w:divBdr>
        <w:top w:val="none" w:sz="0" w:space="0" w:color="auto"/>
        <w:left w:val="none" w:sz="0" w:space="0" w:color="auto"/>
        <w:bottom w:val="none" w:sz="0" w:space="0" w:color="auto"/>
        <w:right w:val="none" w:sz="0" w:space="0" w:color="auto"/>
      </w:divBdr>
    </w:div>
    <w:div w:id="1064914579">
      <w:bodyDiv w:val="1"/>
      <w:marLeft w:val="0"/>
      <w:marRight w:val="0"/>
      <w:marTop w:val="0"/>
      <w:marBottom w:val="0"/>
      <w:divBdr>
        <w:top w:val="none" w:sz="0" w:space="0" w:color="auto"/>
        <w:left w:val="none" w:sz="0" w:space="0" w:color="auto"/>
        <w:bottom w:val="none" w:sz="0" w:space="0" w:color="auto"/>
        <w:right w:val="none" w:sz="0" w:space="0" w:color="auto"/>
      </w:divBdr>
    </w:div>
    <w:div w:id="1690452205">
      <w:bodyDiv w:val="1"/>
      <w:marLeft w:val="0"/>
      <w:marRight w:val="0"/>
      <w:marTop w:val="0"/>
      <w:marBottom w:val="0"/>
      <w:divBdr>
        <w:top w:val="none" w:sz="0" w:space="0" w:color="auto"/>
        <w:left w:val="none" w:sz="0" w:space="0" w:color="auto"/>
        <w:bottom w:val="none" w:sz="0" w:space="0" w:color="auto"/>
        <w:right w:val="none" w:sz="0" w:space="0" w:color="auto"/>
      </w:divBdr>
    </w:div>
    <w:div w:id="20670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DA439-71A2-47CE-8A64-30C54AF1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318</Words>
  <Characters>1754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Tabis</dc:creator>
  <cp:keywords/>
  <dc:description/>
  <cp:lastModifiedBy>Tomasz Tabis</cp:lastModifiedBy>
  <cp:revision>1</cp:revision>
  <dcterms:created xsi:type="dcterms:W3CDTF">2017-03-09T09:32:00Z</dcterms:created>
  <dcterms:modified xsi:type="dcterms:W3CDTF">2017-03-09T10:15:00Z</dcterms:modified>
</cp:coreProperties>
</file>