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color w:val="5983B0"/>
        </w:rPr>
      </w:pPr>
      <w:r>
        <w:rPr>
          <w:color w:val="5983B0"/>
        </w:rPr>
        <w:t>What is automation testing</w:t>
      </w:r>
    </w:p>
    <w:p>
      <w:pPr>
        <w:pStyle w:val="TextBody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Automation testing refers to use of Softwares/Frameworks and Scripts to execute tests in software without much human interaction required</w:t>
      </w:r>
    </w:p>
    <w:p>
      <w:pPr>
        <w:pStyle w:val="TextBody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Lifecycle of automation testing</w:t>
      </w:r>
    </w:p>
    <w:p>
      <w:pPr>
        <w:pStyle w:val="TextBody"/>
        <w:numPr>
          <w:ilvl w:val="1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Identifying test components</w:t>
      </w:r>
    </w:p>
    <w:p>
      <w:pPr>
        <w:pStyle w:val="TextBody"/>
        <w:numPr>
          <w:ilvl w:val="1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Framwork design</w:t>
      </w:r>
    </w:p>
    <w:p>
      <w:pPr>
        <w:pStyle w:val="TextBody"/>
        <w:numPr>
          <w:ilvl w:val="1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Test Scripting</w:t>
      </w:r>
    </w:p>
    <w:p>
      <w:pPr>
        <w:pStyle w:val="TextBody"/>
        <w:numPr>
          <w:ilvl w:val="1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test executing</w:t>
      </w:r>
    </w:p>
    <w:p>
      <w:pPr>
        <w:pStyle w:val="TextBody"/>
        <w:numPr>
          <w:ilvl w:val="1"/>
          <w:numId w:val="2"/>
        </w:numPr>
        <w:bidi w:val="0"/>
        <w:jc w:val="start"/>
        <w:rPr>
          <w:color w:val="000000"/>
        </w:rPr>
      </w:pPr>
      <w:r>
        <w:rPr>
          <w:color w:val="000000"/>
        </w:rPr>
        <w:t>Test result analysis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Identifying test components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Here the component that needs to be automated for testing are identified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Framework Design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Here the framework to be used according to test automation requirements is choosen here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There are various test automation frameworks ..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Selenium (For web automation testing)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Appium (For mobile automation testing)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QTP</w:t>
        <w:tab/>
        <w:t>(AI-Powered automation testing tool)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OpenQA (For Operating Systems automation testing)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Cucumber (BDD Automation tool)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Robot Framework (ATDD Automation tool)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Test Scripting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Here the </w:t>
      </w:r>
      <w:r>
        <w:rPr>
          <w:b w:val="false"/>
          <w:bCs w:val="false"/>
          <w:color w:val="000000"/>
        </w:rPr>
        <w:t>scripts for test automation are prepared , we can use various programming language for the scripting which can be used with Selenium Webdriver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JAVA (80% of Organizations currently uses this)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Python (Startups and for migrations, this one is used)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JavaScript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C# etc..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Test Executing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Here the prepared test scripts are executed and results are stored for further analysis</w:t>
      </w:r>
    </w:p>
    <w:p>
      <w:pPr>
        <w:pStyle w:val="TextBody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Test Result Analysis</w:t>
      </w:r>
    </w:p>
    <w:p>
      <w:pPr>
        <w:pStyle w:val="TextBody"/>
        <w:numPr>
          <w:ilvl w:val="1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results of executed scripts are stored and those are analysed here which includes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Test cases executed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Test cases passed</w:t>
      </w:r>
    </w:p>
    <w:p>
      <w:pPr>
        <w:pStyle w:val="TextBody"/>
        <w:numPr>
          <w:ilvl w:val="2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Test cases failed</w:t>
      </w:r>
    </w:p>
    <w:p>
      <w:pPr>
        <w:pStyle w:val="TextBody"/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bidi w:val="0"/>
        <w:jc w:val="start"/>
        <w:rPr>
          <w:b/>
          <w:b/>
          <w:bCs/>
          <w:color w:val="5983B0"/>
        </w:rPr>
      </w:pPr>
      <w:r>
        <w:rPr>
          <w:b/>
          <w:bCs/>
          <w:color w:val="5983B0"/>
        </w:rPr>
        <w:t xml:space="preserve">Benefits of </w:t>
      </w:r>
      <w:r>
        <w:rPr>
          <w:b/>
          <w:bCs/>
          <w:color w:val="5983B0"/>
        </w:rPr>
        <w:t>automation testing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Followings are the benefits of automationt testing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70% Faster than manual testing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Since the scirpts are used for automatin testing , the time taken to test for a test case is reduced by 70%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Wider range of test coverage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Reliable in results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Saves Time &amp; Cost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Once automation script is developed it can be re-used which saves time when need to execute same test casess again and again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Improves accuracy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Test execution are performed as per scripts so same steps are followed everytime which imporves accuracy of executing a test case</w:t>
      </w:r>
    </w:p>
    <w:p>
      <w:pPr>
        <w:pStyle w:val="TextBody"/>
        <w:numPr>
          <w:ilvl w:val="0"/>
          <w:numId w:val="0"/>
        </w:numPr>
        <w:bidi w:val="0"/>
        <w:ind w:start="108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Human interventaion is not required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Once scripts are written there is no human interaction required in between execution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Increases efficiency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Better execution speed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Scripts are written in a way that it takes very less time as compared to human’s manual testing</w:t>
      </w:r>
    </w:p>
    <w:p>
      <w:pPr>
        <w:pStyle w:val="TextBody"/>
        <w:numPr>
          <w:ilvl w:val="1"/>
          <w:numId w:val="3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Re-Usable test scripts</w:t>
      </w:r>
    </w:p>
    <w:p>
      <w:pPr>
        <w:pStyle w:val="TextBody"/>
        <w:numPr>
          <w:ilvl w:val="2"/>
          <w:numId w:val="3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Since these scripts only have to be created once so reuse is another benefit of automation testing unless there is change in DOM structure of website</w:t>
      </w:r>
    </w:p>
    <w:p>
      <w:pPr>
        <w:pStyle w:val="TextBody"/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bidi w:val="0"/>
        <w:jc w:val="start"/>
        <w:rPr>
          <w:b/>
          <w:b/>
          <w:bCs/>
          <w:color w:val="5983B0"/>
        </w:rPr>
      </w:pPr>
      <w:r>
        <w:rPr>
          <w:b/>
          <w:bCs/>
          <w:color w:val="5983B0"/>
        </w:rPr>
        <w:t xml:space="preserve">Types </w:t>
      </w:r>
      <w:r>
        <w:rPr>
          <w:b/>
          <w:bCs/>
          <w:color w:val="5983B0"/>
        </w:rPr>
        <w:t xml:space="preserve">of </w:t>
      </w:r>
      <w:r>
        <w:rPr>
          <w:b/>
          <w:bCs/>
          <w:color w:val="5983B0"/>
        </w:rPr>
        <w:t>automation testing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color w:val="000000"/>
        </w:rPr>
      </w:r>
    </w:p>
    <w:p>
      <w:pPr>
        <w:pStyle w:val="TextBody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Following test types can also be done through automation testing</w:t>
      </w:r>
    </w:p>
    <w:p>
      <w:pPr>
        <w:pStyle w:val="TextBody"/>
        <w:numPr>
          <w:ilvl w:val="1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Unit testing</w:t>
      </w:r>
    </w:p>
    <w:p>
      <w:pPr>
        <w:pStyle w:val="TextBody"/>
        <w:numPr>
          <w:ilvl w:val="2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With the use of unit test automation tool , unit testing can be performed with automation</w:t>
      </w:r>
    </w:p>
    <w:p>
      <w:pPr>
        <w:pStyle w:val="TextBody"/>
        <w:numPr>
          <w:ilvl w:val="1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Smoke testing</w:t>
      </w:r>
    </w:p>
    <w:p>
      <w:pPr>
        <w:pStyle w:val="TextBody"/>
        <w:numPr>
          <w:ilvl w:val="2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Majority of smoke test cases are always executed in automation testing phase</w:t>
      </w:r>
    </w:p>
    <w:p>
      <w:pPr>
        <w:pStyle w:val="TextBody"/>
        <w:numPr>
          <w:ilvl w:val="1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Functional testing</w:t>
      </w:r>
    </w:p>
    <w:p>
      <w:pPr>
        <w:pStyle w:val="TextBody"/>
        <w:numPr>
          <w:ilvl w:val="2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Some of the detailed functional testing can be achived with test automation</w:t>
      </w:r>
    </w:p>
    <w:p>
      <w:pPr>
        <w:pStyle w:val="TextBody"/>
        <w:numPr>
          <w:ilvl w:val="1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Integration testing</w:t>
      </w:r>
    </w:p>
    <w:p>
      <w:pPr>
        <w:pStyle w:val="TextBody"/>
        <w:numPr>
          <w:ilvl w:val="1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Regression testing</w:t>
      </w:r>
    </w:p>
    <w:p>
      <w:pPr>
        <w:pStyle w:val="TextBody"/>
        <w:numPr>
          <w:ilvl w:val="2"/>
          <w:numId w:val="4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After re-test we can use specific test scripts for regression testing</w:t>
      </w:r>
    </w:p>
    <w:p>
      <w:pPr>
        <w:pStyle w:val="TextBody"/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bidi w:val="0"/>
        <w:jc w:val="start"/>
        <w:rPr>
          <w:b/>
          <w:b/>
          <w:bCs/>
          <w:color w:val="5983B0"/>
        </w:rPr>
      </w:pPr>
      <w:r>
        <w:rPr>
          <w:b/>
          <w:bCs/>
          <w:color w:val="5983B0"/>
        </w:rPr>
        <w:t xml:space="preserve">Selenium : </w:t>
      </w:r>
      <w:r>
        <w:rPr>
          <w:b/>
          <w:bCs/>
          <w:color w:val="5983B0"/>
        </w:rPr>
        <w:t xml:space="preserve">automation testing </w:t>
      </w:r>
      <w:r>
        <w:rPr>
          <w:b/>
          <w:bCs/>
          <w:color w:val="5983B0"/>
        </w:rPr>
        <w:t>tool</w:t>
      </w:r>
    </w:p>
    <w:p>
      <w:pPr>
        <w:pStyle w:val="TextBody"/>
        <w:bidi w:val="0"/>
        <w:jc w:val="start"/>
        <w:rPr>
          <w:b/>
          <w:b/>
          <w:bCs/>
          <w:color w:val="5983B0"/>
        </w:rPr>
      </w:pPr>
      <w:r>
        <w:rPr/>
      </w:r>
    </w:p>
    <w:p>
      <w:pPr>
        <w:pStyle w:val="TextBody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Selenium is a widely used , open source web automation testing tool</w:t>
      </w:r>
    </w:p>
    <w:p>
      <w:pPr>
        <w:pStyle w:val="TextBody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It is compatible with multiple OS (Linux , Mac , Windows) and multiple browsers (Chrome , Edge , Firefox , Safari)</w:t>
      </w:r>
    </w:p>
    <w:p>
      <w:pPr>
        <w:pStyle w:val="TextBody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It was made in JAVA , but also supports for following programming languages</w:t>
      </w:r>
    </w:p>
    <w:p>
      <w:pPr>
        <w:pStyle w:val="TextBody"/>
        <w:numPr>
          <w:ilvl w:val="1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JAVA (80% of Organizations currently uses this)</w:t>
      </w:r>
    </w:p>
    <w:p>
      <w:pPr>
        <w:pStyle w:val="TextBody"/>
        <w:numPr>
          <w:ilvl w:val="1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Python (Startups and for migrations, this one is used)</w:t>
      </w:r>
    </w:p>
    <w:p>
      <w:pPr>
        <w:pStyle w:val="TextBody"/>
        <w:numPr>
          <w:ilvl w:val="1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JavaScript</w:t>
      </w:r>
    </w:p>
    <w:p>
      <w:pPr>
        <w:pStyle w:val="TextBody"/>
        <w:numPr>
          <w:ilvl w:val="1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C# etc..</w:t>
      </w:r>
    </w:p>
    <w:p>
      <w:pPr>
        <w:pStyle w:val="TextBody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It requires same version of webdriver as the browser we will be using for test automation</w:t>
      </w:r>
    </w:p>
    <w:p>
      <w:pPr>
        <w:pStyle w:val="TextBody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It is compatible with multiple framework like TestNG and Maven</w:t>
      </w:r>
    </w:p>
    <w:p>
      <w:pPr>
        <w:pStyle w:val="TextBody"/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bidi w:val="0"/>
        <w:jc w:val="start"/>
        <w:rPr>
          <w:b/>
          <w:b/>
          <w:bCs/>
          <w:color w:val="5983B0"/>
        </w:rPr>
      </w:pPr>
      <w:r>
        <w:rPr>
          <w:b/>
          <w:bCs/>
          <w:color w:val="5983B0"/>
        </w:rPr>
        <w:t>JAVA</w:t>
      </w:r>
    </w:p>
    <w:p>
      <w:pPr>
        <w:pStyle w:val="TextBody"/>
        <w:bidi w:val="0"/>
        <w:jc w:val="start"/>
        <w:rPr>
          <w:b/>
          <w:b/>
          <w:bCs/>
          <w:color w:val="5983B0"/>
        </w:rPr>
      </w:pPr>
      <w:r>
        <w:rPr/>
      </w:r>
    </w:p>
    <w:p>
      <w:pPr>
        <w:pStyle w:val="TextBody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JAVA is a compiler based language which is widely used for developing Web application</w:t>
      </w:r>
    </w:p>
    <w:p>
      <w:pPr>
        <w:pStyle w:val="TextBody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It is also widely used by the organization for automation testing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What makes up JAVA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Followings are 3 primary components of JAVA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JDK (Java Development Kit)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JRE (Java Runtime environment)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JVM (Java Virtual Machine)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JDK (Java Development Kit)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JDK is the super set of all java components which includes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Compiler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Debugger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JRE (JRE Includes JVM)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JDK is responsible for creating java application and use the libraries and runtime environments provided by JRE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JRE (Java Runtime Environment)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JRE is the super set of JVM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JRE includes the librearies and runtime environment which is needed for JDK to create &amp; code java applications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JVM (Java Virtual Machine)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JVM is the subset of JRE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When a java script is written it is compiled and converted to byte-code which is in “.class” format</w:t>
      </w:r>
    </w:p>
    <w:p>
      <w:pPr>
        <w:pStyle w:val="TextBody"/>
        <w:numPr>
          <w:ilvl w:val="2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JVM uses this and convert it to a language (Binary form) which machine understands and returns the output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Features of JAVA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Object oriented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JAVA is a object oriented language which implements following attribtues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Encapsulation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Inheritance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Polymorphism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Compositions</w:t>
      </w:r>
    </w:p>
    <w:p>
      <w:pPr>
        <w:pStyle w:val="TextBody"/>
        <w:numPr>
          <w:ilvl w:val="3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Interfaces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Secure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JAVA provides many features such as strong exceptional handling method which makes it more secure as compared to other languages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Platform independent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JAVA uses JVM which makes it independent of platform we will be using</w:t>
      </w:r>
    </w:p>
    <w:p>
      <w:pPr>
        <w:pStyle w:val="TextBody"/>
        <w:numPr>
          <w:ilvl w:val="1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High performance</w:t>
      </w:r>
    </w:p>
    <w:p>
      <w:pPr>
        <w:pStyle w:val="TextBody"/>
        <w:numPr>
          <w:ilvl w:val="2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JAVA is a compiler based language which converts java file to a byte-code file which is in .class format which is later used by jvm which makes it more performence efficient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Why use JAVA for Selenium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Selenium was originally made up with JAVA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80% of the organizations are currently using JAVA for their test automation with selenium due to it’s high performence and other features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It is platform independent and statically typed which provides suggestions and error while creating java scripts which helps make the script better</w:t>
      </w:r>
    </w:p>
    <w:p>
      <w:pPr>
        <w:pStyle w:val="TextBody"/>
        <w:numPr>
          <w:ilvl w:val="0"/>
          <w:numId w:val="6"/>
        </w:numPr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IDEs for JAVA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Eclipse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Intellij IDEA (By JetBrains)</w:t>
      </w:r>
    </w:p>
    <w:p>
      <w:pPr>
        <w:pStyle w:val="TextBody"/>
        <w:numPr>
          <w:ilvl w:val="1"/>
          <w:numId w:val="6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NetBeans </w:t>
      </w:r>
      <w:r>
        <w:rPr>
          <w:b w:val="false"/>
          <w:bCs w:val="false"/>
          <w:i w:val="false"/>
          <w:iCs w:val="false"/>
          <w:color w:val="000000"/>
        </w:rPr>
        <w:t>etc..</w:t>
      </w:r>
    </w:p>
    <w:p>
      <w:pPr>
        <w:pStyle w:val="TextBody"/>
        <w:bidi w:val="0"/>
        <w:spacing w:before="0" w:after="140"/>
        <w:jc w:val="start"/>
        <w:rPr>
          <w:b/>
          <w:b/>
          <w:bCs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byssinica SIL">
    <w:charset w:val="01" w:characterSet="utf-8"/>
    <w:family w:val="auto"/>
    <w:pitch w:val="default"/>
  </w:font>
  <w:font w:name="OpenSymbol">
    <w:altName w:val="Arial Unicode MS"/>
    <w:charset w:val="02"/>
    <w:family w:val="auto"/>
    <w:pitch w:val="default"/>
  </w:font>
  <w:font w:name="C059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byssinica SIL" w:hAnsi="Abyssinica SIL" w:eastAsia="Noto Serif CJK SC" w:cs="Lohit Devanagari"/>
        <w:kern w:val="2"/>
        <w:sz w:val="26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byssinica SIL" w:hAnsi="Abyssinica SIL" w:eastAsia="Noto Serif CJK SC" w:cs="Lohit Devanagari"/>
      <w:color w:val="auto"/>
      <w:kern w:val="2"/>
      <w:sz w:val="26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059" w:hAnsi="C059" w:eastAsia="Noto Sans CJK SC" w:cs="Lohit Devanagari"/>
      <w:sz w:val="4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byssinica SIL" w:hAnsi="Abyssinica SI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byssinica SIL" w:hAnsi="Abyssinica SIL" w:cs="Lohit Devanagari"/>
      <w:i/>
      <w:iCs/>
      <w:sz w:val="26"/>
      <w:szCs w:val="24"/>
    </w:rPr>
  </w:style>
  <w:style w:type="paragraph" w:styleId="Index">
    <w:name w:val="Index"/>
    <w:basedOn w:val="Normal"/>
    <w:qFormat/>
    <w:pPr>
      <w:suppressLineNumbers/>
    </w:pPr>
    <w:rPr>
      <w:rFonts w:ascii="Abyssinica SIL" w:hAnsi="Abyssinica SI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6</Pages>
  <Words>957</Words>
  <Characters>4636</Characters>
  <CharactersWithSpaces>5371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2024-09-13T17:04:38Z</dcterms:created>
  <dc:creator/>
  <dc:description/>
  <dc:language>en-IN</dc:language>
  <cp:lastModifiedBy/>
  <dcterms:modified xsi:type="dcterms:W3CDTF">2024-09-17T11:36:39Z</dcterms:modified>
  <cp:revision>11</cp:revision>
  <dc:subject/>
  <dc:title/>
</cp:coreProperties>
</file>