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75C6C" w14:textId="6CBB49C0" w:rsidR="00D91820" w:rsidRPr="007F5809" w:rsidRDefault="00D91820" w:rsidP="00D9182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D6C75">
        <w:rPr>
          <w:rFonts w:ascii="Segoe UI" w:eastAsia="Times New Roman" w:hAnsi="Segoe UI" w:cs="Segoe UI"/>
          <w:b/>
          <w:bCs/>
          <w:color w:val="24292E"/>
          <w:kern w:val="36"/>
          <w:sz w:val="48"/>
          <w:szCs w:val="48"/>
        </w:rPr>
        <w:t xml:space="preserve">AI Product Management: </w:t>
      </w:r>
      <w:r w:rsidR="0030412F">
        <w:rPr>
          <w:rFonts w:ascii="Segoe UI" w:eastAsia="Times New Roman" w:hAnsi="Segoe UI" w:cs="Segoe UI"/>
          <w:b/>
          <w:bCs/>
          <w:color w:val="24292E"/>
          <w:kern w:val="36"/>
          <w:sz w:val="48"/>
          <w:szCs w:val="48"/>
        </w:rPr>
        <w:t>Figure-</w:t>
      </w:r>
      <w:proofErr w:type="gramStart"/>
      <w:r w:rsidR="0030412F">
        <w:rPr>
          <w:rFonts w:ascii="Segoe UI" w:eastAsia="Times New Roman" w:hAnsi="Segoe UI" w:cs="Segoe UI"/>
          <w:b/>
          <w:bCs/>
          <w:color w:val="24292E"/>
          <w:kern w:val="36"/>
          <w:sz w:val="48"/>
          <w:szCs w:val="48"/>
        </w:rPr>
        <w:t xml:space="preserve">Eight </w:t>
      </w:r>
      <w:r w:rsidRPr="006D6C75">
        <w:rPr>
          <w:rFonts w:ascii="Segoe UI" w:eastAsia="Times New Roman" w:hAnsi="Segoe UI" w:cs="Segoe UI"/>
          <w:b/>
          <w:bCs/>
          <w:color w:val="24292E"/>
          <w:kern w:val="36"/>
          <w:sz w:val="48"/>
          <w:szCs w:val="48"/>
        </w:rPr>
        <w:t xml:space="preserve"> Medical</w:t>
      </w:r>
      <w:proofErr w:type="gramEnd"/>
      <w:r w:rsidRPr="006D6C75">
        <w:rPr>
          <w:rFonts w:ascii="Segoe UI" w:eastAsia="Times New Roman" w:hAnsi="Segoe UI" w:cs="Segoe UI"/>
          <w:b/>
          <w:bCs/>
          <w:color w:val="24292E"/>
          <w:kern w:val="36"/>
          <w:sz w:val="48"/>
          <w:szCs w:val="48"/>
        </w:rPr>
        <w:t xml:space="preserve"> Image Annotation Job </w:t>
      </w:r>
      <w:r w:rsidR="0030412F">
        <w:rPr>
          <w:rFonts w:ascii="Segoe UI" w:eastAsia="Times New Roman" w:hAnsi="Segoe UI" w:cs="Segoe UI"/>
          <w:b/>
          <w:bCs/>
          <w:color w:val="24292E"/>
          <w:kern w:val="36"/>
          <w:sz w:val="48"/>
          <w:szCs w:val="48"/>
        </w:rPr>
        <w:t>Results</w:t>
      </w:r>
    </w:p>
    <w:p w14:paraId="308C4BA6" w14:textId="66EC3D11" w:rsidR="00D91820" w:rsidRPr="007F5809" w:rsidRDefault="00D91820" w:rsidP="00D9182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Ben Jacobson</w:t>
      </w:r>
      <w:r w:rsidRPr="007F5809">
        <w:rPr>
          <w:rFonts w:ascii="Segoe UI" w:eastAsia="Times New Roman" w:hAnsi="Segoe UI" w:cs="Segoe UI"/>
          <w:color w:val="24292E"/>
          <w:sz w:val="24"/>
          <w:szCs w:val="24"/>
        </w:rPr>
        <w:br/>
      </w:r>
      <w:proofErr w:type="gramStart"/>
      <w:r>
        <w:rPr>
          <w:rFonts w:ascii="Segoe UI" w:eastAsia="Times New Roman" w:hAnsi="Segoe UI" w:cs="Segoe UI"/>
          <w:color w:val="24292E"/>
          <w:sz w:val="24"/>
          <w:szCs w:val="24"/>
        </w:rPr>
        <w:t>April</w:t>
      </w:r>
      <w:r w:rsidRPr="007F5809">
        <w:rPr>
          <w:rFonts w:ascii="Segoe UI" w:eastAsia="Times New Roman" w:hAnsi="Segoe UI" w:cs="Segoe UI"/>
          <w:color w:val="24292E"/>
          <w:sz w:val="24"/>
          <w:szCs w:val="24"/>
        </w:rPr>
        <w:t>,</w:t>
      </w:r>
      <w:proofErr w:type="gramEnd"/>
      <w:r w:rsidRPr="007F5809">
        <w:rPr>
          <w:rFonts w:ascii="Segoe UI" w:eastAsia="Times New Roman" w:hAnsi="Segoe UI" w:cs="Segoe UI"/>
          <w:color w:val="24292E"/>
          <w:sz w:val="24"/>
          <w:szCs w:val="24"/>
        </w:rPr>
        <w:t xml:space="preserve"> 20</w:t>
      </w:r>
      <w:r>
        <w:rPr>
          <w:rFonts w:ascii="Segoe UI" w:eastAsia="Times New Roman" w:hAnsi="Segoe UI" w:cs="Segoe UI"/>
          <w:color w:val="24292E"/>
          <w:sz w:val="24"/>
          <w:szCs w:val="24"/>
        </w:rPr>
        <w:t>2</w:t>
      </w:r>
      <w:r w:rsidRPr="007F5809">
        <w:rPr>
          <w:rFonts w:ascii="Segoe UI" w:eastAsia="Times New Roman" w:hAnsi="Segoe UI" w:cs="Segoe UI"/>
          <w:color w:val="24292E"/>
          <w:sz w:val="24"/>
          <w:szCs w:val="24"/>
        </w:rPr>
        <w:t>0</w:t>
      </w:r>
    </w:p>
    <w:p w14:paraId="113EEAE9" w14:textId="77777777" w:rsidR="00D91820" w:rsidRPr="007F5809" w:rsidRDefault="00D91820" w:rsidP="00D9182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Project Overview</w:t>
      </w:r>
    </w:p>
    <w:p w14:paraId="35C6AAB0" w14:textId="77777777" w:rsidR="00D91820" w:rsidRPr="007F5809" w:rsidRDefault="00D91820" w:rsidP="00D91820">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 xml:space="preserve">Project </w:t>
      </w:r>
      <w:r>
        <w:rPr>
          <w:rFonts w:ascii="Segoe UI" w:eastAsia="Times New Roman" w:hAnsi="Segoe UI" w:cs="Segoe UI"/>
          <w:b/>
          <w:bCs/>
          <w:color w:val="24292E"/>
          <w:sz w:val="30"/>
          <w:szCs w:val="30"/>
        </w:rPr>
        <w:t>Goal</w:t>
      </w:r>
    </w:p>
    <w:p w14:paraId="262E7698" w14:textId="68093EBD" w:rsidR="002B64E1" w:rsidRDefault="00D91820" w:rsidP="00D9182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goal of this project is to</w:t>
      </w:r>
      <w:r w:rsidRPr="006D6C75">
        <w:rPr>
          <w:rFonts w:ascii="Segoe UI" w:eastAsia="Times New Roman" w:hAnsi="Segoe UI" w:cs="Segoe UI"/>
          <w:color w:val="24292E"/>
          <w:sz w:val="24"/>
          <w:szCs w:val="24"/>
        </w:rPr>
        <w:t xml:space="preserve"> </w:t>
      </w:r>
      <w:r w:rsidR="007E7D49">
        <w:rPr>
          <w:rFonts w:ascii="Segoe UI" w:eastAsia="Times New Roman" w:hAnsi="Segoe UI" w:cs="Segoe UI"/>
          <w:color w:val="24292E"/>
          <w:sz w:val="24"/>
          <w:szCs w:val="24"/>
        </w:rPr>
        <w:t xml:space="preserve">launch the </w:t>
      </w:r>
      <w:r>
        <w:rPr>
          <w:rFonts w:ascii="Segoe UI" w:eastAsia="Times New Roman" w:hAnsi="Segoe UI" w:cs="Segoe UI"/>
          <w:color w:val="24292E"/>
          <w:sz w:val="24"/>
          <w:szCs w:val="24"/>
        </w:rPr>
        <w:t>design</w:t>
      </w:r>
      <w:r w:rsidR="007E7D49">
        <w:rPr>
          <w:rFonts w:ascii="Segoe UI" w:eastAsia="Times New Roman" w:hAnsi="Segoe UI" w:cs="Segoe UI"/>
          <w:color w:val="24292E"/>
          <w:sz w:val="24"/>
          <w:szCs w:val="24"/>
        </w:rPr>
        <w:t>ed</w:t>
      </w:r>
      <w:r>
        <w:rPr>
          <w:rFonts w:ascii="Segoe UI" w:eastAsia="Times New Roman" w:hAnsi="Segoe UI" w:cs="Segoe UI"/>
          <w:color w:val="24292E"/>
          <w:sz w:val="24"/>
          <w:szCs w:val="24"/>
        </w:rPr>
        <w:t xml:space="preserve"> </w:t>
      </w:r>
      <w:r w:rsidRPr="006D6C75">
        <w:rPr>
          <w:rFonts w:ascii="Segoe UI" w:eastAsia="Times New Roman" w:hAnsi="Segoe UI" w:cs="Segoe UI"/>
          <w:color w:val="24292E"/>
          <w:sz w:val="24"/>
          <w:szCs w:val="24"/>
        </w:rPr>
        <w:t>data annotation</w:t>
      </w:r>
      <w:r>
        <w:rPr>
          <w:rFonts w:ascii="Segoe UI" w:eastAsia="Times New Roman" w:hAnsi="Segoe UI" w:cs="Segoe UI"/>
          <w:color w:val="24292E"/>
          <w:sz w:val="24"/>
          <w:szCs w:val="24"/>
        </w:rPr>
        <w:t xml:space="preserve"> (labeling)</w:t>
      </w:r>
      <w:r w:rsidRPr="006D6C75">
        <w:rPr>
          <w:rFonts w:ascii="Segoe UI" w:eastAsia="Times New Roman" w:hAnsi="Segoe UI" w:cs="Segoe UI"/>
          <w:color w:val="24292E"/>
          <w:sz w:val="24"/>
          <w:szCs w:val="24"/>
        </w:rPr>
        <w:t xml:space="preserve"> job using Figure-Eight</w:t>
      </w:r>
      <w:r>
        <w:rPr>
          <w:rFonts w:ascii="Segoe UI" w:eastAsia="Times New Roman" w:hAnsi="Segoe UI" w:cs="Segoe UI"/>
          <w:color w:val="24292E"/>
          <w:sz w:val="24"/>
          <w:szCs w:val="24"/>
        </w:rPr>
        <w:t xml:space="preserve">. </w:t>
      </w:r>
      <w:r w:rsidR="007E7D49">
        <w:rPr>
          <w:rFonts w:ascii="Segoe UI" w:eastAsia="Times New Roman" w:hAnsi="Segoe UI" w:cs="Segoe UI"/>
          <w:color w:val="24292E"/>
          <w:sz w:val="24"/>
          <w:szCs w:val="24"/>
        </w:rPr>
        <w:t>We will</w:t>
      </w:r>
      <w:r w:rsidR="002B64E1">
        <w:rPr>
          <w:rFonts w:ascii="Segoe UI" w:eastAsia="Times New Roman" w:hAnsi="Segoe UI" w:cs="Segoe UI"/>
          <w:color w:val="24292E"/>
          <w:sz w:val="24"/>
          <w:szCs w:val="24"/>
        </w:rPr>
        <w:t>:</w:t>
      </w:r>
    </w:p>
    <w:p w14:paraId="7DAD0A0F" w14:textId="7B483D14" w:rsidR="002B64E1" w:rsidRDefault="002B64E1" w:rsidP="002B64E1">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w:t>
      </w:r>
      <w:r w:rsidR="007E7D49" w:rsidRPr="002B64E1">
        <w:rPr>
          <w:rFonts w:ascii="Segoe UI" w:eastAsia="Times New Roman" w:hAnsi="Segoe UI" w:cs="Segoe UI"/>
          <w:color w:val="24292E"/>
          <w:sz w:val="24"/>
          <w:szCs w:val="24"/>
        </w:rPr>
        <w:t>eport the progression of results</w:t>
      </w:r>
    </w:p>
    <w:p w14:paraId="218EE4B3" w14:textId="45B8B964" w:rsidR="00D91820" w:rsidRDefault="002176C3" w:rsidP="002B64E1">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Display </w:t>
      </w:r>
      <w:r w:rsidR="00854062">
        <w:rPr>
          <w:rFonts w:ascii="Segoe UI" w:eastAsia="Times New Roman" w:hAnsi="Segoe UI" w:cs="Segoe UI"/>
          <w:color w:val="24292E"/>
          <w:sz w:val="24"/>
          <w:szCs w:val="24"/>
        </w:rPr>
        <w:t>Results</w:t>
      </w:r>
      <w:r w:rsidR="00A61A6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Discussion,</w:t>
      </w:r>
      <w:r w:rsidR="00A61A6B">
        <w:rPr>
          <w:rFonts w:ascii="Segoe UI" w:eastAsia="Times New Roman" w:hAnsi="Segoe UI" w:cs="Segoe UI"/>
          <w:color w:val="24292E"/>
          <w:sz w:val="24"/>
          <w:szCs w:val="24"/>
        </w:rPr>
        <w:t xml:space="preserve"> &amp; Next Steps</w:t>
      </w:r>
      <w:r w:rsidR="007E7D49" w:rsidRPr="002B64E1">
        <w:rPr>
          <w:rFonts w:ascii="Segoe UI" w:eastAsia="Times New Roman" w:hAnsi="Segoe UI" w:cs="Segoe UI"/>
          <w:color w:val="24292E"/>
          <w:sz w:val="24"/>
          <w:szCs w:val="24"/>
        </w:rPr>
        <w:t xml:space="preserve"> </w:t>
      </w:r>
    </w:p>
    <w:p w14:paraId="5AAD1E46" w14:textId="77CD1775" w:rsidR="0030412F" w:rsidRPr="0030412F" w:rsidRDefault="0030412F" w:rsidP="0030412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project</w:t>
      </w:r>
      <w:r w:rsidR="00F66B9F">
        <w:rPr>
          <w:rFonts w:ascii="Segoe UI" w:eastAsia="Times New Roman" w:hAnsi="Segoe UI" w:cs="Segoe UI"/>
          <w:color w:val="24292E"/>
          <w:sz w:val="24"/>
          <w:szCs w:val="24"/>
        </w:rPr>
        <w:t>’s goal</w:t>
      </w:r>
      <w:r>
        <w:rPr>
          <w:rFonts w:ascii="Segoe UI" w:eastAsia="Times New Roman" w:hAnsi="Segoe UI" w:cs="Segoe UI"/>
          <w:color w:val="24292E"/>
          <w:sz w:val="24"/>
          <w:szCs w:val="24"/>
        </w:rPr>
        <w:t xml:space="preserve"> is primary to learn and to test this process, </w:t>
      </w:r>
      <w:r w:rsidR="00F66B9F">
        <w:rPr>
          <w:rFonts w:ascii="Segoe UI" w:eastAsia="Times New Roman" w:hAnsi="Segoe UI" w:cs="Segoe UI"/>
          <w:color w:val="24292E"/>
          <w:sz w:val="24"/>
          <w:szCs w:val="24"/>
        </w:rPr>
        <w:t>being</w:t>
      </w:r>
      <w:r>
        <w:rPr>
          <w:rFonts w:ascii="Segoe UI" w:eastAsia="Times New Roman" w:hAnsi="Segoe UI" w:cs="Segoe UI"/>
          <w:color w:val="24292E"/>
          <w:sz w:val="24"/>
          <w:szCs w:val="24"/>
        </w:rPr>
        <w:t xml:space="preserve"> exploratory in nature</w:t>
      </w:r>
      <w:r w:rsidR="00027984">
        <w:rPr>
          <w:rFonts w:ascii="Segoe UI" w:eastAsia="Times New Roman" w:hAnsi="Segoe UI" w:cs="Segoe UI"/>
          <w:color w:val="24292E"/>
          <w:sz w:val="24"/>
          <w:szCs w:val="24"/>
        </w:rPr>
        <w:t>. I</w:t>
      </w:r>
      <w:r w:rsidR="00CA1DE1">
        <w:rPr>
          <w:rFonts w:ascii="Segoe UI" w:eastAsia="Times New Roman" w:hAnsi="Segoe UI" w:cs="Segoe UI"/>
          <w:color w:val="24292E"/>
          <w:sz w:val="24"/>
          <w:szCs w:val="24"/>
        </w:rPr>
        <w:t>t will certainly be considered</w:t>
      </w:r>
      <w:r w:rsidR="00027984">
        <w:rPr>
          <w:rFonts w:ascii="Segoe UI" w:eastAsia="Times New Roman" w:hAnsi="Segoe UI" w:cs="Segoe UI"/>
          <w:color w:val="24292E"/>
          <w:sz w:val="24"/>
          <w:szCs w:val="24"/>
        </w:rPr>
        <w:t xml:space="preserve"> and evaluated as though it were being used in a larger project (a large labeling job).</w:t>
      </w:r>
    </w:p>
    <w:p w14:paraId="49C8166D" w14:textId="77777777" w:rsidR="00D91820" w:rsidRPr="00A61A6B" w:rsidRDefault="00D91820" w:rsidP="00A61A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61A6B">
        <w:rPr>
          <w:rFonts w:ascii="Segoe UI" w:eastAsia="Times New Roman" w:hAnsi="Segoe UI" w:cs="Segoe UI"/>
          <w:b/>
          <w:bCs/>
          <w:color w:val="24292E"/>
          <w:sz w:val="36"/>
          <w:szCs w:val="36"/>
        </w:rPr>
        <w:t>Process Review</w:t>
      </w:r>
    </w:p>
    <w:p w14:paraId="178B7232" w14:textId="0F639D48" w:rsidR="00A61A6B" w:rsidRDefault="00A61A6B" w:rsidP="00A61A6B">
      <w:pPr>
        <w:shd w:val="clear" w:color="auto" w:fill="FFFFFF"/>
        <w:spacing w:before="360" w:after="240" w:line="240" w:lineRule="auto"/>
        <w:outlineLvl w:val="2"/>
        <w:rPr>
          <w:noProof/>
        </w:rPr>
      </w:pPr>
      <w:r>
        <w:rPr>
          <w:rFonts w:ascii="Segoe UI" w:eastAsia="Times New Roman" w:hAnsi="Segoe UI" w:cs="Segoe UI"/>
          <w:b/>
          <w:bCs/>
          <w:color w:val="24292E"/>
          <w:sz w:val="24"/>
          <w:szCs w:val="24"/>
        </w:rPr>
        <w:t>Setup &amp; Initial Progress</w:t>
      </w:r>
    </w:p>
    <w:p w14:paraId="42BF7373" w14:textId="22544FF0" w:rsidR="00BD4550" w:rsidRPr="0030412F" w:rsidRDefault="00D91820">
      <w:pPr>
        <w:rPr>
          <w:rFonts w:ascii="Segoe UI" w:eastAsia="Times New Roman" w:hAnsi="Segoe UI" w:cs="Segoe UI"/>
          <w:color w:val="24292E"/>
          <w:sz w:val="24"/>
          <w:szCs w:val="24"/>
        </w:rPr>
      </w:pPr>
      <w:r w:rsidRPr="0030412F">
        <w:rPr>
          <w:rFonts w:ascii="Segoe UI" w:eastAsia="Times New Roman" w:hAnsi="Segoe UI" w:cs="Segoe UI"/>
          <w:color w:val="24292E"/>
          <w:sz w:val="24"/>
          <w:szCs w:val="24"/>
        </w:rPr>
        <w:t xml:space="preserve">Here is an image of the </w:t>
      </w:r>
      <w:r w:rsidR="00BD4550" w:rsidRPr="0030412F">
        <w:rPr>
          <w:rFonts w:ascii="Segoe UI" w:eastAsia="Times New Roman" w:hAnsi="Segoe UI" w:cs="Segoe UI"/>
          <w:color w:val="24292E"/>
          <w:sz w:val="24"/>
          <w:szCs w:val="24"/>
        </w:rPr>
        <w:t xml:space="preserve">Monitoring Dashboard, which was launched. This cost just under 25 USD to run, with two people reviewing each image. </w:t>
      </w:r>
    </w:p>
    <w:p w14:paraId="3DB64BBD" w14:textId="35E58F83" w:rsidR="00A61E5D" w:rsidRDefault="00D91820" w:rsidP="00BD4550">
      <w:pPr>
        <w:jc w:val="center"/>
      </w:pPr>
      <w:r>
        <w:rPr>
          <w:noProof/>
        </w:rPr>
        <w:drawing>
          <wp:inline distT="0" distB="0" distL="0" distR="0" wp14:anchorId="5FCD9BDA" wp14:editId="691A81AD">
            <wp:extent cx="3914615" cy="1601814"/>
            <wp:effectExtent l="95250" t="95250" r="86360" b="939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9460" cy="1640623"/>
                    </a:xfrm>
                    <a:prstGeom prst="rect">
                      <a:avLst/>
                    </a:prstGeom>
                    <a:effectLst>
                      <a:outerShdw blurRad="63500" sx="102000" sy="102000" algn="ctr" rotWithShape="0">
                        <a:prstClr val="black">
                          <a:alpha val="40000"/>
                        </a:prstClr>
                      </a:outerShdw>
                    </a:effectLst>
                  </pic:spPr>
                </pic:pic>
              </a:graphicData>
            </a:graphic>
          </wp:inline>
        </w:drawing>
      </w:r>
    </w:p>
    <w:p w14:paraId="1EF88868" w14:textId="75706C38" w:rsidR="00D91820" w:rsidRPr="0030412F" w:rsidRDefault="00BD4550">
      <w:pPr>
        <w:rPr>
          <w:rFonts w:ascii="Segoe UI" w:eastAsia="Times New Roman" w:hAnsi="Segoe UI" w:cs="Segoe UI"/>
          <w:color w:val="24292E"/>
          <w:sz w:val="24"/>
          <w:szCs w:val="24"/>
        </w:rPr>
      </w:pPr>
      <w:r w:rsidRPr="0030412F">
        <w:rPr>
          <w:rFonts w:ascii="Segoe UI" w:eastAsia="Times New Roman" w:hAnsi="Segoe UI" w:cs="Segoe UI"/>
          <w:color w:val="24292E"/>
          <w:sz w:val="24"/>
          <w:szCs w:val="24"/>
        </w:rPr>
        <w:lastRenderedPageBreak/>
        <w:t xml:space="preserve">As the labeling job progressed, I reviewed the information. Everything looked alright initially, but I noticed that the test questions were not being reported. This is in the alert, and I am not certain why the platform did not work correctly. However, I paused the job, and corrected the issue, which is good. </w:t>
      </w:r>
    </w:p>
    <w:p w14:paraId="4A6A90BE" w14:textId="7EFC84D6" w:rsidR="00BD4550" w:rsidRDefault="00A61A6B" w:rsidP="00BD4550">
      <w:pPr>
        <w:jc w:val="center"/>
      </w:pPr>
      <w:r>
        <w:rPr>
          <w:noProof/>
        </w:rPr>
        <w:drawing>
          <wp:inline distT="0" distB="0" distL="0" distR="0" wp14:anchorId="388101C0" wp14:editId="7A024510">
            <wp:extent cx="3810866" cy="1508875"/>
            <wp:effectExtent l="95250" t="95250" r="94615" b="914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3737" cy="1529809"/>
                    </a:xfrm>
                    <a:prstGeom prst="rect">
                      <a:avLst/>
                    </a:prstGeom>
                    <a:effectLst>
                      <a:outerShdw blurRad="63500" sx="102000" sy="102000" algn="ctr" rotWithShape="0">
                        <a:prstClr val="black">
                          <a:alpha val="40000"/>
                        </a:prstClr>
                      </a:outerShdw>
                    </a:effectLst>
                  </pic:spPr>
                </pic:pic>
              </a:graphicData>
            </a:graphic>
          </wp:inline>
        </w:drawing>
      </w:r>
    </w:p>
    <w:p w14:paraId="6FDDA43F" w14:textId="7B95850E" w:rsidR="00D91820" w:rsidRPr="0030412F" w:rsidRDefault="00BD4550" w:rsidP="00A61A6B">
      <w:pPr>
        <w:rPr>
          <w:rFonts w:ascii="Segoe UI" w:eastAsia="Times New Roman" w:hAnsi="Segoe UI" w:cs="Segoe UI"/>
          <w:color w:val="24292E"/>
          <w:sz w:val="24"/>
          <w:szCs w:val="24"/>
        </w:rPr>
      </w:pPr>
      <w:r w:rsidRPr="0030412F">
        <w:rPr>
          <w:rFonts w:ascii="Segoe UI" w:eastAsia="Times New Roman" w:hAnsi="Segoe UI" w:cs="Segoe UI"/>
          <w:color w:val="24292E"/>
          <w:sz w:val="24"/>
          <w:szCs w:val="24"/>
        </w:rPr>
        <w:t xml:space="preserve">This is the labeling job at approximately 57.2% completed, after about 15 minutes. My 12 USD has 8 untrusted judgements and 134 trusted judgements. </w:t>
      </w:r>
    </w:p>
    <w:p w14:paraId="2D2EE5DD" w14:textId="6030B4A5" w:rsidR="00D91820" w:rsidRPr="00A61A6B" w:rsidRDefault="00A61A6B" w:rsidP="00A61A6B">
      <w:pPr>
        <w:shd w:val="clear" w:color="auto" w:fill="FFFFFF"/>
        <w:spacing w:before="360" w:after="240" w:line="240" w:lineRule="auto"/>
        <w:outlineLvl w:val="2"/>
        <w:rPr>
          <w:rFonts w:ascii="Segoe UI" w:eastAsia="Times New Roman" w:hAnsi="Segoe UI" w:cs="Segoe UI"/>
          <w:b/>
          <w:bCs/>
          <w:color w:val="24292E"/>
          <w:sz w:val="24"/>
          <w:szCs w:val="24"/>
        </w:rPr>
      </w:pPr>
      <w:r w:rsidRPr="00A61A6B">
        <w:rPr>
          <w:rFonts w:ascii="Segoe UI" w:eastAsia="Times New Roman" w:hAnsi="Segoe UI" w:cs="Segoe UI"/>
          <w:b/>
          <w:bCs/>
          <w:color w:val="24292E"/>
          <w:sz w:val="24"/>
          <w:szCs w:val="24"/>
        </w:rPr>
        <w:t>Survey Results</w:t>
      </w:r>
    </w:p>
    <w:p w14:paraId="4A1E5785" w14:textId="154EA76A" w:rsidR="00854062" w:rsidRPr="0030412F" w:rsidRDefault="00BD4550">
      <w:pPr>
        <w:rPr>
          <w:rFonts w:ascii="Segoe UI" w:eastAsia="Times New Roman" w:hAnsi="Segoe UI" w:cs="Segoe UI"/>
          <w:color w:val="24292E"/>
          <w:sz w:val="24"/>
          <w:szCs w:val="24"/>
        </w:rPr>
      </w:pPr>
      <w:r w:rsidRPr="0030412F">
        <w:rPr>
          <w:rFonts w:ascii="Segoe UI" w:eastAsia="Times New Roman" w:hAnsi="Segoe UI" w:cs="Segoe UI"/>
          <w:color w:val="24292E"/>
          <w:sz w:val="24"/>
          <w:szCs w:val="24"/>
        </w:rPr>
        <w:t xml:space="preserve">At this point in the </w:t>
      </w:r>
      <w:r w:rsidR="00A61A6B" w:rsidRPr="0030412F">
        <w:rPr>
          <w:rFonts w:ascii="Segoe UI" w:eastAsia="Times New Roman" w:hAnsi="Segoe UI" w:cs="Segoe UI"/>
          <w:color w:val="24292E"/>
          <w:sz w:val="24"/>
          <w:szCs w:val="24"/>
        </w:rPr>
        <w:t xml:space="preserve">job, </w:t>
      </w:r>
      <w:r w:rsidRPr="0030412F">
        <w:rPr>
          <w:rFonts w:ascii="Segoe UI" w:eastAsia="Times New Roman" w:hAnsi="Segoe UI" w:cs="Segoe UI"/>
          <w:color w:val="24292E"/>
          <w:sz w:val="24"/>
          <w:szCs w:val="24"/>
        </w:rPr>
        <w:t xml:space="preserve">we can now review some of the test questions, and this is showing that of the 13 questions, of which 3 are disabled, 8 questions are mostly answered correctly, and 2 questions are missed the majority of the time. This is a good source of information to clarify, or to review that test question. </w:t>
      </w:r>
      <w:r w:rsidR="00770C88" w:rsidRPr="0030412F">
        <w:rPr>
          <w:rFonts w:ascii="Segoe UI" w:eastAsia="Times New Roman" w:hAnsi="Segoe UI" w:cs="Segoe UI"/>
          <w:color w:val="24292E"/>
          <w:sz w:val="24"/>
          <w:szCs w:val="24"/>
        </w:rPr>
        <w:t>(Note that the initial design had 8 total questions, but more were enabled to meet the launch requirements in the alert.)</w:t>
      </w:r>
    </w:p>
    <w:p w14:paraId="1230511B" w14:textId="638D0E3D" w:rsidR="00D91820" w:rsidRDefault="00854062" w:rsidP="00854062">
      <w:r>
        <w:rPr>
          <w:noProof/>
        </w:rPr>
        <w:drawing>
          <wp:inline distT="0" distB="0" distL="0" distR="0" wp14:anchorId="3B5D33A0" wp14:editId="1A060C4E">
            <wp:extent cx="5943600" cy="2060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0575"/>
                    </a:xfrm>
                    <a:prstGeom prst="rect">
                      <a:avLst/>
                    </a:prstGeom>
                  </pic:spPr>
                </pic:pic>
              </a:graphicData>
            </a:graphic>
          </wp:inline>
        </w:drawing>
      </w:r>
    </w:p>
    <w:p w14:paraId="13BD9A91" w14:textId="6C0AC384" w:rsidR="00BD4550" w:rsidRPr="0030412F" w:rsidRDefault="00BD4550">
      <w:pPr>
        <w:rPr>
          <w:rFonts w:ascii="Segoe UI" w:eastAsia="Times New Roman" w:hAnsi="Segoe UI" w:cs="Segoe UI"/>
          <w:color w:val="24292E"/>
          <w:sz w:val="24"/>
          <w:szCs w:val="24"/>
        </w:rPr>
      </w:pPr>
      <w:r w:rsidRPr="0030412F">
        <w:rPr>
          <w:rFonts w:ascii="Segoe UI" w:eastAsia="Times New Roman" w:hAnsi="Segoe UI" w:cs="Segoe UI"/>
          <w:color w:val="24292E"/>
          <w:sz w:val="24"/>
          <w:szCs w:val="24"/>
        </w:rPr>
        <w:t xml:space="preserve">For these two test questions, nearly 100% of respondents missed them. Rather than selecting unknown, “no” was selected in </w:t>
      </w:r>
      <w:r w:rsidR="002176C3" w:rsidRPr="0030412F">
        <w:rPr>
          <w:rFonts w:ascii="Segoe UI" w:eastAsia="Times New Roman" w:hAnsi="Segoe UI" w:cs="Segoe UI"/>
          <w:color w:val="24292E"/>
          <w:sz w:val="24"/>
          <w:szCs w:val="24"/>
        </w:rPr>
        <w:t xml:space="preserve">almost </w:t>
      </w:r>
      <w:r w:rsidRPr="0030412F">
        <w:rPr>
          <w:rFonts w:ascii="Segoe UI" w:eastAsia="Times New Roman" w:hAnsi="Segoe UI" w:cs="Segoe UI"/>
          <w:color w:val="24292E"/>
          <w:sz w:val="24"/>
          <w:szCs w:val="24"/>
        </w:rPr>
        <w:t xml:space="preserve">all cases. </w:t>
      </w:r>
      <w:r w:rsidR="00A61A6B" w:rsidRPr="0030412F">
        <w:rPr>
          <w:rFonts w:ascii="Segoe UI" w:eastAsia="Times New Roman" w:hAnsi="Segoe UI" w:cs="Segoe UI"/>
          <w:color w:val="24292E"/>
          <w:sz w:val="24"/>
          <w:szCs w:val="24"/>
        </w:rPr>
        <w:t xml:space="preserve">These two questions were then disabled and would be reviewed later in another test job before a full rollout. </w:t>
      </w:r>
    </w:p>
    <w:p w14:paraId="348F29CB" w14:textId="1ED641E1" w:rsidR="00854062" w:rsidRPr="00A61A6B" w:rsidRDefault="00854062" w:rsidP="00854062">
      <w:pPr>
        <w:shd w:val="clear" w:color="auto" w:fill="FFFFFF"/>
        <w:spacing w:before="360" w:after="240" w:line="240" w:lineRule="auto"/>
        <w:outlineLvl w:val="2"/>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lastRenderedPageBreak/>
        <w:t>User Satisfaction</w:t>
      </w:r>
    </w:p>
    <w:p w14:paraId="5AED84E1" w14:textId="05794303" w:rsidR="007E7D49" w:rsidRPr="004C75B2" w:rsidRDefault="00854062" w:rsidP="004C75B2">
      <w:pPr>
        <w:rPr>
          <w:rFonts w:ascii="Segoe UI" w:eastAsia="Times New Roman" w:hAnsi="Segoe UI" w:cs="Segoe UI"/>
          <w:color w:val="24292E"/>
          <w:sz w:val="24"/>
          <w:szCs w:val="24"/>
        </w:rPr>
      </w:pPr>
      <w:r w:rsidRPr="0030412F">
        <w:rPr>
          <w:rFonts w:ascii="Segoe UI" w:eastAsia="Times New Roman" w:hAnsi="Segoe UI" w:cs="Segoe UI"/>
          <w:color w:val="24292E"/>
          <w:sz w:val="24"/>
          <w:szCs w:val="24"/>
        </w:rPr>
        <w:t xml:space="preserve">There was one unhappy contributor, but the overall is 4/5 from 4 respondents. I will consider this an initial success since this is the first attempt at using the platform. </w:t>
      </w:r>
    </w:p>
    <w:p w14:paraId="5713149C" w14:textId="3BB4CA72" w:rsidR="00854062" w:rsidRDefault="00854062" w:rsidP="00854062">
      <w:pPr>
        <w:jc w:val="center"/>
        <w:rPr>
          <w:noProof/>
        </w:rPr>
      </w:pPr>
      <w:r>
        <w:rPr>
          <w:noProof/>
        </w:rPr>
        <w:drawing>
          <wp:inline distT="0" distB="0" distL="0" distR="0" wp14:anchorId="63E5A0D6" wp14:editId="095127C3">
            <wp:extent cx="3098223" cy="1577578"/>
            <wp:effectExtent l="95250" t="95250" r="102235" b="990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7407" cy="1597530"/>
                    </a:xfrm>
                    <a:prstGeom prst="rect">
                      <a:avLst/>
                    </a:prstGeom>
                    <a:effectLst>
                      <a:outerShdw blurRad="63500" sx="102000" sy="102000" algn="ctr" rotWithShape="0">
                        <a:prstClr val="black">
                          <a:alpha val="40000"/>
                        </a:prstClr>
                      </a:outerShdw>
                    </a:effectLst>
                  </pic:spPr>
                </pic:pic>
              </a:graphicData>
            </a:graphic>
          </wp:inline>
        </w:drawing>
      </w:r>
    </w:p>
    <w:p w14:paraId="70971FD3" w14:textId="10C3CBA9" w:rsidR="00854062" w:rsidRPr="00854062" w:rsidRDefault="00854062" w:rsidP="0085406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Results, </w:t>
      </w:r>
      <w:r w:rsidR="002176C3">
        <w:rPr>
          <w:rFonts w:ascii="Segoe UI" w:eastAsia="Times New Roman" w:hAnsi="Segoe UI" w:cs="Segoe UI"/>
          <w:b/>
          <w:bCs/>
          <w:color w:val="24292E"/>
          <w:sz w:val="36"/>
          <w:szCs w:val="36"/>
        </w:rPr>
        <w:t>Discussion</w:t>
      </w:r>
      <w:r w:rsidRPr="00854062">
        <w:rPr>
          <w:rFonts w:ascii="Segoe UI" w:eastAsia="Times New Roman" w:hAnsi="Segoe UI" w:cs="Segoe UI"/>
          <w:b/>
          <w:bCs/>
          <w:color w:val="24292E"/>
          <w:sz w:val="36"/>
          <w:szCs w:val="36"/>
        </w:rPr>
        <w:t xml:space="preserve"> &amp; Next Steps </w:t>
      </w:r>
    </w:p>
    <w:p w14:paraId="3561380E" w14:textId="15E46177" w:rsidR="002B64E1" w:rsidRPr="0030412F" w:rsidRDefault="002176C3" w:rsidP="002176C3">
      <w:pPr>
        <w:rPr>
          <w:rFonts w:ascii="Segoe UI" w:eastAsia="Times New Roman" w:hAnsi="Segoe UI" w:cs="Segoe UI"/>
          <w:color w:val="24292E"/>
          <w:sz w:val="24"/>
          <w:szCs w:val="24"/>
        </w:rPr>
      </w:pPr>
      <w:r w:rsidRPr="0030412F">
        <w:rPr>
          <w:rFonts w:ascii="Segoe UI" w:eastAsia="Times New Roman" w:hAnsi="Segoe UI" w:cs="Segoe UI"/>
          <w:color w:val="24292E"/>
          <w:sz w:val="24"/>
          <w:szCs w:val="24"/>
        </w:rPr>
        <w:t>Well, initially 25 USD was allocated, and 44 USD were needed before I stopped the job</w:t>
      </w:r>
      <w:r w:rsidR="004C75B2">
        <w:rPr>
          <w:rFonts w:ascii="Segoe UI" w:eastAsia="Times New Roman" w:hAnsi="Segoe UI" w:cs="Segoe UI"/>
          <w:color w:val="24292E"/>
          <w:sz w:val="24"/>
          <w:szCs w:val="24"/>
        </w:rPr>
        <w:t>, so it was 76% over budget!</w:t>
      </w:r>
      <w:r w:rsidRPr="0030412F">
        <w:rPr>
          <w:rFonts w:ascii="Segoe UI" w:eastAsia="Times New Roman" w:hAnsi="Segoe UI" w:cs="Segoe UI"/>
          <w:color w:val="24292E"/>
          <w:sz w:val="24"/>
          <w:szCs w:val="24"/>
        </w:rPr>
        <w:t xml:space="preserve"> Reviewing the platform’s documentation, the initial 25 USD was only an estimate. </w:t>
      </w:r>
      <w:r w:rsidR="004C75B2">
        <w:rPr>
          <w:rFonts w:ascii="Segoe UI" w:eastAsia="Times New Roman" w:hAnsi="Segoe UI" w:cs="Segoe UI"/>
          <w:color w:val="24292E"/>
          <w:sz w:val="24"/>
          <w:szCs w:val="24"/>
        </w:rPr>
        <w:t>Though</w:t>
      </w:r>
      <w:r w:rsidRPr="0030412F">
        <w:rPr>
          <w:rFonts w:ascii="Segoe UI" w:eastAsia="Times New Roman" w:hAnsi="Segoe UI" w:cs="Segoe UI"/>
          <w:color w:val="24292E"/>
          <w:sz w:val="24"/>
          <w:szCs w:val="24"/>
        </w:rPr>
        <w:t xml:space="preserve"> this </w:t>
      </w:r>
      <w:r w:rsidR="004C75B2">
        <w:rPr>
          <w:rFonts w:ascii="Segoe UI" w:eastAsia="Times New Roman" w:hAnsi="Segoe UI" w:cs="Segoe UI"/>
          <w:color w:val="24292E"/>
          <w:sz w:val="24"/>
          <w:szCs w:val="24"/>
        </w:rPr>
        <w:t>was</w:t>
      </w:r>
      <w:r w:rsidRPr="0030412F">
        <w:rPr>
          <w:rFonts w:ascii="Segoe UI" w:eastAsia="Times New Roman" w:hAnsi="Segoe UI" w:cs="Segoe UI"/>
          <w:color w:val="24292E"/>
          <w:sz w:val="24"/>
          <w:szCs w:val="24"/>
        </w:rPr>
        <w:t xml:space="preserve"> over budget, </w:t>
      </w:r>
      <w:r w:rsidR="004C75B2">
        <w:rPr>
          <w:rFonts w:ascii="Segoe UI" w:eastAsia="Times New Roman" w:hAnsi="Segoe UI" w:cs="Segoe UI"/>
          <w:color w:val="24292E"/>
          <w:sz w:val="24"/>
          <w:szCs w:val="24"/>
        </w:rPr>
        <w:t>it did</w:t>
      </w:r>
      <w:r w:rsidRPr="0030412F">
        <w:rPr>
          <w:rFonts w:ascii="Segoe UI" w:eastAsia="Times New Roman" w:hAnsi="Segoe UI" w:cs="Segoe UI"/>
          <w:color w:val="24292E"/>
          <w:sz w:val="24"/>
          <w:szCs w:val="24"/>
        </w:rPr>
        <w:t xml:space="preserve"> indicate two design problems. First, disabling test questions can cause more “untrusted judgements”, and second, the two question missed by most drove up this number as well, resulting in more cost. So a better understanding of the platform, and better test questions are needed. Given that this is a learning experience, it is far better to be over budget on a test, that a full-scale launch. Another test would be designed and launched with updated test questions, and clear instructions.  </w:t>
      </w:r>
    </w:p>
    <w:p w14:paraId="56DBC498" w14:textId="311EE4D0" w:rsidR="002176C3" w:rsidRDefault="002176C3" w:rsidP="002B64E1">
      <w:pPr>
        <w:jc w:val="center"/>
        <w:rPr>
          <w:noProof/>
        </w:rPr>
      </w:pPr>
      <w:r>
        <w:rPr>
          <w:noProof/>
        </w:rPr>
        <w:drawing>
          <wp:inline distT="0" distB="0" distL="0" distR="0" wp14:anchorId="549ABF5A" wp14:editId="6939D812">
            <wp:extent cx="3958936" cy="1532396"/>
            <wp:effectExtent l="95250" t="95250" r="99060" b="869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0137" cy="1536732"/>
                    </a:xfrm>
                    <a:prstGeom prst="rect">
                      <a:avLst/>
                    </a:prstGeom>
                    <a:effectLst>
                      <a:outerShdw blurRad="63500" sx="102000" sy="102000" algn="ctr" rotWithShape="0">
                        <a:prstClr val="black">
                          <a:alpha val="40000"/>
                        </a:prstClr>
                      </a:outerShdw>
                    </a:effectLst>
                  </pic:spPr>
                </pic:pic>
              </a:graphicData>
            </a:graphic>
          </wp:inline>
        </w:drawing>
      </w:r>
    </w:p>
    <w:p w14:paraId="22033168" w14:textId="77777777" w:rsidR="002176C3" w:rsidRPr="0030412F" w:rsidRDefault="002176C3" w:rsidP="002176C3">
      <w:pPr>
        <w:rPr>
          <w:rFonts w:ascii="Segoe UI" w:eastAsia="Times New Roman" w:hAnsi="Segoe UI" w:cs="Segoe UI"/>
          <w:color w:val="24292E"/>
          <w:sz w:val="24"/>
          <w:szCs w:val="24"/>
        </w:rPr>
      </w:pPr>
      <w:r w:rsidRPr="0030412F">
        <w:rPr>
          <w:rFonts w:ascii="Segoe UI" w:eastAsia="Times New Roman" w:hAnsi="Segoe UI" w:cs="Segoe UI"/>
          <w:color w:val="24292E"/>
          <w:sz w:val="24"/>
          <w:szCs w:val="24"/>
        </w:rPr>
        <w:t xml:space="preserve">The resulting data (below) can be exported in CSV or JSON format, and is easy to interpret. This could be used for training a model, but since this is a test launch, the results would be scrutinized to see which are correct, and which are not (not completed here). </w:t>
      </w:r>
    </w:p>
    <w:p w14:paraId="5CBA4797" w14:textId="77777777" w:rsidR="002176C3" w:rsidRPr="002176C3" w:rsidRDefault="002176C3" w:rsidP="002176C3">
      <w:pPr>
        <w:shd w:val="clear" w:color="auto" w:fill="FFFFFF"/>
        <w:spacing w:before="360" w:after="240" w:line="240" w:lineRule="auto"/>
        <w:outlineLvl w:val="2"/>
        <w:rPr>
          <w:rFonts w:ascii="Segoe UI" w:eastAsia="Times New Roman" w:hAnsi="Segoe UI" w:cs="Segoe UI"/>
          <w:b/>
          <w:bCs/>
          <w:color w:val="24292E"/>
          <w:sz w:val="24"/>
          <w:szCs w:val="24"/>
        </w:rPr>
      </w:pPr>
      <w:r w:rsidRPr="002176C3">
        <w:rPr>
          <w:rFonts w:ascii="Segoe UI" w:eastAsia="Times New Roman" w:hAnsi="Segoe UI" w:cs="Segoe UI"/>
          <w:b/>
          <w:bCs/>
          <w:color w:val="24292E"/>
          <w:sz w:val="24"/>
          <w:szCs w:val="24"/>
        </w:rPr>
        <w:lastRenderedPageBreak/>
        <w:t>Final Thoughts</w:t>
      </w:r>
    </w:p>
    <w:p w14:paraId="093CC4BA" w14:textId="2956972D" w:rsidR="002176C3" w:rsidRPr="0030412F" w:rsidRDefault="002176C3" w:rsidP="002176C3">
      <w:pPr>
        <w:rPr>
          <w:rFonts w:ascii="Segoe UI" w:eastAsia="Times New Roman" w:hAnsi="Segoe UI" w:cs="Segoe UI"/>
          <w:color w:val="24292E"/>
          <w:sz w:val="24"/>
          <w:szCs w:val="24"/>
        </w:rPr>
      </w:pPr>
      <w:r w:rsidRPr="0030412F">
        <w:rPr>
          <w:rFonts w:ascii="Segoe UI" w:eastAsia="Times New Roman" w:hAnsi="Segoe UI" w:cs="Segoe UI"/>
          <w:color w:val="24292E"/>
          <w:sz w:val="24"/>
          <w:szCs w:val="24"/>
        </w:rPr>
        <w:t xml:space="preserve">This </w:t>
      </w:r>
      <w:r w:rsidR="008E57AA" w:rsidRPr="0030412F">
        <w:rPr>
          <w:rFonts w:ascii="Segoe UI" w:eastAsia="Times New Roman" w:hAnsi="Segoe UI" w:cs="Segoe UI"/>
          <w:color w:val="24292E"/>
          <w:sz w:val="24"/>
          <w:szCs w:val="24"/>
        </w:rPr>
        <w:t>experiment stresses the need for testing job launches, and having clear design, instruction, and test questions. If</w:t>
      </w:r>
      <w:r w:rsidR="004C75B2">
        <w:rPr>
          <w:rFonts w:ascii="Segoe UI" w:eastAsia="Times New Roman" w:hAnsi="Segoe UI" w:cs="Segoe UI"/>
          <w:color w:val="24292E"/>
          <w:sz w:val="24"/>
          <w:szCs w:val="24"/>
        </w:rPr>
        <w:t xml:space="preserve"> a</w:t>
      </w:r>
      <w:r w:rsidR="008E57AA" w:rsidRPr="0030412F">
        <w:rPr>
          <w:rFonts w:ascii="Segoe UI" w:eastAsia="Times New Roman" w:hAnsi="Segoe UI" w:cs="Segoe UI"/>
          <w:color w:val="24292E"/>
          <w:sz w:val="24"/>
          <w:szCs w:val="24"/>
        </w:rPr>
        <w:t xml:space="preserve"> full job had been launched without testing, higher costs would have been incurred (we were 76% over our budget of 25$). As such, it is incredibly important to treat this test as a soft-launch to eliminate bugs, and create a great design. </w:t>
      </w:r>
    </w:p>
    <w:p w14:paraId="7C3F2A02" w14:textId="0FEF4BD6" w:rsidR="008E57AA" w:rsidRPr="0030412F" w:rsidRDefault="000B4392" w:rsidP="002176C3">
      <w:pPr>
        <w:rPr>
          <w:rFonts w:ascii="Segoe UI" w:eastAsia="Times New Roman" w:hAnsi="Segoe UI" w:cs="Segoe UI"/>
          <w:color w:val="24292E"/>
          <w:sz w:val="24"/>
          <w:szCs w:val="24"/>
        </w:rPr>
      </w:pPr>
      <w:r w:rsidRPr="0030412F">
        <w:rPr>
          <w:rFonts w:ascii="Segoe UI" w:eastAsia="Times New Roman" w:hAnsi="Segoe UI" w:cs="Segoe UI"/>
          <w:color w:val="24292E"/>
          <w:sz w:val="24"/>
          <w:szCs w:val="24"/>
        </w:rPr>
        <w:t xml:space="preserve">Next steps in this project is (1) to review the test questions, (2) review the resulting labeling for accuracy, and (3) redesign a new launch to seek improvement based on these findings. </w:t>
      </w:r>
    </w:p>
    <w:p w14:paraId="039B0A3B" w14:textId="3FADE001" w:rsidR="002B64E1" w:rsidRDefault="002B64E1" w:rsidP="002B64E1">
      <w:pPr>
        <w:jc w:val="center"/>
      </w:pPr>
      <w:r>
        <w:rPr>
          <w:noProof/>
        </w:rPr>
        <w:drawing>
          <wp:inline distT="0" distB="0" distL="0" distR="0" wp14:anchorId="0D56C554" wp14:editId="3F1FBD4C">
            <wp:extent cx="3515855" cy="1938603"/>
            <wp:effectExtent l="95250" t="95250" r="104140" b="1003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8329" cy="1950995"/>
                    </a:xfrm>
                    <a:prstGeom prst="rect">
                      <a:avLst/>
                    </a:prstGeom>
                    <a:effectLst>
                      <a:outerShdw blurRad="63500" sx="102000" sy="102000" algn="ctr" rotWithShape="0">
                        <a:prstClr val="black">
                          <a:alpha val="40000"/>
                        </a:prstClr>
                      </a:outerShdw>
                    </a:effectLst>
                  </pic:spPr>
                </pic:pic>
              </a:graphicData>
            </a:graphic>
          </wp:inline>
        </w:drawing>
      </w:r>
    </w:p>
    <w:p w14:paraId="0C776693" w14:textId="5BA6D192" w:rsidR="00FC7A35" w:rsidRDefault="00FC7A35" w:rsidP="002B64E1">
      <w:pPr>
        <w:jc w:val="center"/>
      </w:pPr>
    </w:p>
    <w:p w14:paraId="29C2A269" w14:textId="2ADD5DDA" w:rsidR="00FC7A35" w:rsidRDefault="00FC7A35" w:rsidP="002B64E1">
      <w:pPr>
        <w:jc w:val="center"/>
      </w:pPr>
    </w:p>
    <w:p w14:paraId="09664785" w14:textId="33D26C32" w:rsidR="00FC7A35" w:rsidRDefault="00FC7A35" w:rsidP="002B64E1">
      <w:pPr>
        <w:jc w:val="center"/>
      </w:pPr>
    </w:p>
    <w:p w14:paraId="2A8D7A74" w14:textId="109F8823" w:rsidR="00FC7A35" w:rsidRDefault="00FC7A35" w:rsidP="002B64E1">
      <w:pPr>
        <w:jc w:val="center"/>
      </w:pPr>
    </w:p>
    <w:p w14:paraId="533671F1" w14:textId="6ABE1279" w:rsidR="00FC7A35" w:rsidRDefault="00FC7A35" w:rsidP="002B64E1">
      <w:pPr>
        <w:jc w:val="center"/>
      </w:pPr>
    </w:p>
    <w:p w14:paraId="18D7A9B0" w14:textId="249596D6" w:rsidR="00FC7A35" w:rsidRDefault="00FC7A35" w:rsidP="002B64E1">
      <w:pPr>
        <w:jc w:val="center"/>
      </w:pPr>
    </w:p>
    <w:p w14:paraId="19C857AD" w14:textId="35D849B6" w:rsidR="00FC7A35" w:rsidRDefault="00FC7A35" w:rsidP="002B64E1">
      <w:pPr>
        <w:jc w:val="center"/>
      </w:pPr>
    </w:p>
    <w:p w14:paraId="459097FE" w14:textId="5723D30C" w:rsidR="00FC7A35" w:rsidRDefault="00FC7A35" w:rsidP="002B64E1">
      <w:pPr>
        <w:jc w:val="center"/>
      </w:pPr>
    </w:p>
    <w:p w14:paraId="14646328" w14:textId="6A3CA94E" w:rsidR="00FC7A35" w:rsidRDefault="00FC7A35" w:rsidP="002B64E1">
      <w:pPr>
        <w:jc w:val="center"/>
      </w:pPr>
    </w:p>
    <w:p w14:paraId="343802E2" w14:textId="63D36101" w:rsidR="00FC7A35" w:rsidRDefault="00FC7A35" w:rsidP="002B64E1">
      <w:pPr>
        <w:jc w:val="center"/>
      </w:pPr>
    </w:p>
    <w:p w14:paraId="3F3D5973" w14:textId="2F9D74CF" w:rsidR="00FC7A35" w:rsidRDefault="00FC7A35" w:rsidP="002B64E1">
      <w:pPr>
        <w:jc w:val="center"/>
      </w:pPr>
    </w:p>
    <w:p w14:paraId="4696EF7B" w14:textId="77777777" w:rsidR="00FC7A35" w:rsidRDefault="00FC7A35" w:rsidP="002B64E1">
      <w:pPr>
        <w:jc w:val="center"/>
      </w:pPr>
    </w:p>
    <w:p w14:paraId="46D15AB0" w14:textId="2D6C19F5" w:rsidR="007E7D49" w:rsidRPr="007F5809" w:rsidRDefault="007E7D49" w:rsidP="007E7D49">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Resources</w:t>
      </w:r>
    </w:p>
    <w:p w14:paraId="1D1E2CA6" w14:textId="3B74C28B" w:rsidR="00297126" w:rsidRPr="0030412F" w:rsidRDefault="00297126" w:rsidP="00297126">
      <w:pPr>
        <w:pStyle w:val="ListParagraph"/>
        <w:numPr>
          <w:ilvl w:val="0"/>
          <w:numId w:val="2"/>
        </w:numPr>
        <w:rPr>
          <w:rFonts w:ascii="Segoe UI" w:eastAsia="Times New Roman" w:hAnsi="Segoe UI" w:cs="Segoe UI"/>
          <w:color w:val="24292E"/>
          <w:sz w:val="24"/>
          <w:szCs w:val="24"/>
        </w:rPr>
      </w:pPr>
      <w:hyperlink r:id="rId12" w:history="1">
        <w:r w:rsidRPr="0030412F">
          <w:rPr>
            <w:rFonts w:ascii="Segoe UI" w:eastAsia="Times New Roman" w:hAnsi="Segoe UI" w:cs="Segoe UI"/>
            <w:color w:val="24292E"/>
            <w:sz w:val="24"/>
            <w:szCs w:val="24"/>
          </w:rPr>
          <w:t>https://success.figure-eight.com/hc/en-us</w:t>
        </w:r>
      </w:hyperlink>
    </w:p>
    <w:p w14:paraId="3C092B5D" w14:textId="09581F1F" w:rsidR="007E7D49" w:rsidRPr="0030412F" w:rsidRDefault="00297126" w:rsidP="00297126">
      <w:pPr>
        <w:pStyle w:val="ListParagraph"/>
        <w:numPr>
          <w:ilvl w:val="0"/>
          <w:numId w:val="2"/>
        </w:numPr>
        <w:rPr>
          <w:rFonts w:ascii="Segoe UI" w:eastAsia="Times New Roman" w:hAnsi="Segoe UI" w:cs="Segoe UI"/>
          <w:color w:val="24292E"/>
          <w:sz w:val="24"/>
          <w:szCs w:val="24"/>
        </w:rPr>
      </w:pPr>
      <w:hyperlink r:id="rId13" w:history="1">
        <w:r w:rsidRPr="0030412F">
          <w:rPr>
            <w:rFonts w:ascii="Segoe UI" w:eastAsia="Times New Roman" w:hAnsi="Segoe UI" w:cs="Segoe UI"/>
            <w:color w:val="24292E"/>
            <w:sz w:val="24"/>
            <w:szCs w:val="24"/>
          </w:rPr>
          <w:t>https://success.figure-eight.com/hc/en-us/articles/204820349-How-to-Cancel-a-Job</w:t>
        </w:r>
      </w:hyperlink>
    </w:p>
    <w:p w14:paraId="14AEACD3" w14:textId="6BC84960" w:rsidR="00297126" w:rsidRPr="0030412F" w:rsidRDefault="00297126" w:rsidP="00297126">
      <w:pPr>
        <w:pStyle w:val="ListParagraph"/>
        <w:numPr>
          <w:ilvl w:val="0"/>
          <w:numId w:val="2"/>
        </w:numPr>
        <w:rPr>
          <w:rFonts w:ascii="Segoe UI" w:eastAsia="Times New Roman" w:hAnsi="Segoe UI" w:cs="Segoe UI"/>
          <w:color w:val="24292E"/>
          <w:sz w:val="24"/>
          <w:szCs w:val="24"/>
        </w:rPr>
      </w:pPr>
      <w:hyperlink r:id="rId14" w:history="1">
        <w:r w:rsidRPr="0030412F">
          <w:rPr>
            <w:rFonts w:ascii="Segoe UI" w:eastAsia="Times New Roman" w:hAnsi="Segoe UI" w:cs="Segoe UI"/>
            <w:color w:val="24292E"/>
            <w:sz w:val="24"/>
            <w:szCs w:val="24"/>
          </w:rPr>
          <w:t>https://www.kaggle.com/paultimothymooney/chest-xray-pneumonia</w:t>
        </w:r>
      </w:hyperlink>
    </w:p>
    <w:sectPr w:rsidR="00297126" w:rsidRPr="00304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D6B5E"/>
    <w:multiLevelType w:val="hybridMultilevel"/>
    <w:tmpl w:val="A7F2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97280A"/>
    <w:multiLevelType w:val="hybridMultilevel"/>
    <w:tmpl w:val="4F8C3E9C"/>
    <w:lvl w:ilvl="0" w:tplc="F62A35FC">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87"/>
    <w:rsid w:val="00027984"/>
    <w:rsid w:val="000B4392"/>
    <w:rsid w:val="002176C3"/>
    <w:rsid w:val="00297126"/>
    <w:rsid w:val="002B64E1"/>
    <w:rsid w:val="0030412F"/>
    <w:rsid w:val="004C75B2"/>
    <w:rsid w:val="00770C88"/>
    <w:rsid w:val="007E7D49"/>
    <w:rsid w:val="00841187"/>
    <w:rsid w:val="00854062"/>
    <w:rsid w:val="008E57AA"/>
    <w:rsid w:val="00A61A6B"/>
    <w:rsid w:val="00A61E5D"/>
    <w:rsid w:val="00BD4550"/>
    <w:rsid w:val="00CA1DE1"/>
    <w:rsid w:val="00D91820"/>
    <w:rsid w:val="00F66B9F"/>
    <w:rsid w:val="00FC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5F70"/>
  <w15:chartTrackingRefBased/>
  <w15:docId w15:val="{41CF3E1D-2BE9-40AA-9262-657A0722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820"/>
    <w:pPr>
      <w:ind w:left="720"/>
      <w:contextualSpacing/>
    </w:pPr>
  </w:style>
  <w:style w:type="character" w:styleId="Hyperlink">
    <w:name w:val="Hyperlink"/>
    <w:basedOn w:val="DefaultParagraphFont"/>
    <w:uiPriority w:val="99"/>
    <w:unhideWhenUsed/>
    <w:rsid w:val="007E7D49"/>
    <w:rPr>
      <w:color w:val="0563C1" w:themeColor="hyperlink"/>
      <w:u w:val="single"/>
    </w:rPr>
  </w:style>
  <w:style w:type="character" w:styleId="UnresolvedMention">
    <w:name w:val="Unresolved Mention"/>
    <w:basedOn w:val="DefaultParagraphFont"/>
    <w:uiPriority w:val="99"/>
    <w:semiHidden/>
    <w:unhideWhenUsed/>
    <w:rsid w:val="00297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ccess.figure-eight.com/hc/en-us/articles/204820349-How-to-Cancel-a-Jo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uccess.figure-eight.com/hc/en-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paultimothymooney/chest-xray-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A3565-709D-4984-9361-FDEA8349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Jacobson</dc:creator>
  <cp:keywords/>
  <dc:description/>
  <cp:lastModifiedBy>Ben Jacobson</cp:lastModifiedBy>
  <cp:revision>12</cp:revision>
  <dcterms:created xsi:type="dcterms:W3CDTF">2020-04-14T02:07:00Z</dcterms:created>
  <dcterms:modified xsi:type="dcterms:W3CDTF">2020-04-14T03:35:00Z</dcterms:modified>
</cp:coreProperties>
</file>