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920" w:rsidRDefault="005C5920" w:rsidP="005C5920">
      <w:pPr>
        <w:jc w:val="center"/>
        <w:rPr>
          <w:b/>
          <w:sz w:val="36"/>
        </w:rPr>
      </w:pPr>
      <w:r>
        <w:rPr>
          <w:b/>
          <w:sz w:val="36"/>
        </w:rPr>
        <w:t>Sprawozdanie z ćwiczenia EA1</w:t>
      </w:r>
    </w:p>
    <w:p w:rsidR="005C5920" w:rsidRDefault="005C5920" w:rsidP="005C5920">
      <w:pPr>
        <w:jc w:val="center"/>
        <w:rPr>
          <w:i/>
          <w:sz w:val="36"/>
        </w:rPr>
      </w:pPr>
      <w:r>
        <w:rPr>
          <w:i/>
          <w:sz w:val="36"/>
        </w:rPr>
        <w:t>Silniki wykonawcze prądu stałego</w:t>
      </w:r>
    </w:p>
    <w:p w:rsidR="00846DC9" w:rsidRDefault="00846DC9" w:rsidP="005C5920">
      <w:pPr>
        <w:jc w:val="center"/>
        <w:rPr>
          <w:i/>
          <w:sz w:val="36"/>
        </w:rPr>
      </w:pPr>
    </w:p>
    <w:p w:rsidR="005C5920" w:rsidRPr="005C5920" w:rsidRDefault="005C5920" w:rsidP="005C5920">
      <w:pPr>
        <w:jc w:val="center"/>
        <w:rPr>
          <w:b/>
          <w:sz w:val="28"/>
        </w:rPr>
      </w:pPr>
      <w:r w:rsidRPr="005C5920">
        <w:rPr>
          <w:b/>
          <w:sz w:val="28"/>
        </w:rPr>
        <w:t xml:space="preserve">Dawid </w:t>
      </w:r>
      <w:proofErr w:type="spellStart"/>
      <w:r w:rsidRPr="005C5920">
        <w:rPr>
          <w:b/>
          <w:sz w:val="28"/>
        </w:rPr>
        <w:t>Legutki</w:t>
      </w:r>
      <w:proofErr w:type="spellEnd"/>
      <w:r w:rsidRPr="005C5920">
        <w:rPr>
          <w:b/>
          <w:sz w:val="28"/>
        </w:rPr>
        <w:t xml:space="preserve">, Piotr </w:t>
      </w:r>
      <w:proofErr w:type="spellStart"/>
      <w:r w:rsidRPr="005C5920">
        <w:rPr>
          <w:b/>
          <w:sz w:val="28"/>
        </w:rPr>
        <w:t>Merynda</w:t>
      </w:r>
      <w:proofErr w:type="spellEnd"/>
      <w:r w:rsidRPr="005C5920">
        <w:rPr>
          <w:b/>
          <w:sz w:val="28"/>
        </w:rPr>
        <w:t xml:space="preserve">, Damian </w:t>
      </w:r>
      <w:proofErr w:type="spellStart"/>
      <w:r w:rsidRPr="005C5920">
        <w:rPr>
          <w:b/>
          <w:sz w:val="28"/>
        </w:rPr>
        <w:t>Paciuch</w:t>
      </w:r>
      <w:proofErr w:type="spellEnd"/>
      <w:r w:rsidRPr="005C5920">
        <w:rPr>
          <w:b/>
          <w:sz w:val="28"/>
        </w:rPr>
        <w:t>,</w:t>
      </w:r>
    </w:p>
    <w:p w:rsidR="00846DC9" w:rsidRDefault="005C5920" w:rsidP="00846DC9">
      <w:pPr>
        <w:jc w:val="center"/>
        <w:rPr>
          <w:b/>
          <w:sz w:val="28"/>
        </w:rPr>
      </w:pPr>
      <w:r w:rsidRPr="005C5920">
        <w:rPr>
          <w:b/>
          <w:sz w:val="28"/>
        </w:rPr>
        <w:t>Maciej Podsiadło i Łukasz Radzio</w:t>
      </w:r>
    </w:p>
    <w:p w:rsidR="005C5920" w:rsidRDefault="005C5920" w:rsidP="005C5920">
      <w:pPr>
        <w:jc w:val="center"/>
        <w:rPr>
          <w:sz w:val="28"/>
        </w:rPr>
      </w:pPr>
      <w:r>
        <w:rPr>
          <w:sz w:val="28"/>
        </w:rPr>
        <w:t>Grupa D – poniedziałek 9.30</w:t>
      </w:r>
    </w:p>
    <w:p w:rsidR="00846DC9" w:rsidRDefault="00846DC9" w:rsidP="005C5920">
      <w:pPr>
        <w:jc w:val="center"/>
        <w:rPr>
          <w:sz w:val="28"/>
        </w:rPr>
      </w:pPr>
    </w:p>
    <w:p w:rsidR="005C5920" w:rsidRDefault="005C5920" w:rsidP="005C5920">
      <w:pPr>
        <w:pBdr>
          <w:bottom w:val="single" w:sz="6" w:space="1" w:color="auto"/>
        </w:pBdr>
        <w:jc w:val="center"/>
        <w:rPr>
          <w:sz w:val="28"/>
        </w:rPr>
      </w:pPr>
      <w:r>
        <w:rPr>
          <w:sz w:val="28"/>
        </w:rPr>
        <w:t>Data wykonania ćwiczenia:</w:t>
      </w:r>
      <w:r>
        <w:rPr>
          <w:sz w:val="28"/>
        </w:rPr>
        <w:tab/>
        <w:t>08.06.2015</w:t>
      </w:r>
    </w:p>
    <w:p w:rsidR="005C5920" w:rsidRDefault="005C5920" w:rsidP="005C5920">
      <w:pPr>
        <w:rPr>
          <w:sz w:val="28"/>
        </w:rPr>
      </w:pPr>
    </w:p>
    <w:p w:rsidR="005C5920" w:rsidRPr="003D4035" w:rsidRDefault="005C5920" w:rsidP="005C5920">
      <w:pPr>
        <w:pStyle w:val="Akapitzlist"/>
        <w:numPr>
          <w:ilvl w:val="0"/>
          <w:numId w:val="1"/>
        </w:numPr>
        <w:rPr>
          <w:b/>
          <w:sz w:val="28"/>
        </w:rPr>
      </w:pPr>
      <w:r w:rsidRPr="003D4035">
        <w:rPr>
          <w:b/>
          <w:sz w:val="28"/>
        </w:rPr>
        <w:t>Charakterystyki mechaniczne silnika elektromagnetycznego:</w:t>
      </w:r>
    </w:p>
    <w:p w:rsidR="005C5920" w:rsidRPr="005C5920" w:rsidRDefault="005C5920" w:rsidP="005C5920">
      <w:pPr>
        <w:jc w:val="center"/>
        <w:rPr>
          <w:sz w:val="28"/>
        </w:rPr>
      </w:pPr>
      <w:r>
        <w:rPr>
          <w:noProof/>
          <w:lang w:eastAsia="pl-PL"/>
        </w:rPr>
        <w:drawing>
          <wp:inline distT="0" distB="0" distL="0" distR="0" wp14:anchorId="644EC0E2" wp14:editId="2CA100C5">
            <wp:extent cx="5760720" cy="3092268"/>
            <wp:effectExtent l="0" t="0" r="11430" b="1333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A06FF" w:rsidRDefault="008A06FF" w:rsidP="005C5920">
      <w:pPr>
        <w:rPr>
          <w:sz w:val="28"/>
        </w:rPr>
      </w:pPr>
    </w:p>
    <w:p w:rsidR="005C5920" w:rsidRDefault="005C5920" w:rsidP="005C5920">
      <w:pPr>
        <w:rPr>
          <w:sz w:val="28"/>
        </w:rPr>
      </w:pPr>
      <w:r>
        <w:rPr>
          <w:sz w:val="28"/>
        </w:rPr>
        <w:t>Obserwacje:</w:t>
      </w:r>
    </w:p>
    <w:p w:rsidR="005C5920" w:rsidRDefault="005C5920" w:rsidP="005C5920">
      <w:pPr>
        <w:pStyle w:val="Akapitzlist"/>
        <w:numPr>
          <w:ilvl w:val="0"/>
          <w:numId w:val="2"/>
        </w:numPr>
        <w:rPr>
          <w:sz w:val="28"/>
        </w:rPr>
      </w:pPr>
      <w:r>
        <w:rPr>
          <w:sz w:val="28"/>
        </w:rPr>
        <w:t>Prędkość obrotowa silnika obcowzbudnego nieznacznie maleje wraz ze wzrostem prądu twornika.</w:t>
      </w:r>
    </w:p>
    <w:p w:rsidR="008A06FF" w:rsidRPr="005C5920" w:rsidRDefault="008A06FF" w:rsidP="005C5920">
      <w:pPr>
        <w:rPr>
          <w:sz w:val="28"/>
        </w:rPr>
      </w:pPr>
    </w:p>
    <w:p w:rsidR="005C5920" w:rsidRPr="003D4035" w:rsidRDefault="005C5920" w:rsidP="005C5920">
      <w:pPr>
        <w:pStyle w:val="Akapitzlist"/>
        <w:numPr>
          <w:ilvl w:val="0"/>
          <w:numId w:val="1"/>
        </w:numPr>
        <w:rPr>
          <w:b/>
          <w:sz w:val="28"/>
        </w:rPr>
      </w:pPr>
      <w:r w:rsidRPr="003D4035">
        <w:rPr>
          <w:b/>
          <w:sz w:val="28"/>
        </w:rPr>
        <w:lastRenderedPageBreak/>
        <w:t>Charakterystyka sterowania od strony twornika silnika elektromagnetycznego:</w:t>
      </w:r>
    </w:p>
    <w:p w:rsidR="004417B7" w:rsidRPr="004417B7" w:rsidRDefault="004417B7" w:rsidP="004417B7">
      <w:pPr>
        <w:rPr>
          <w:sz w:val="28"/>
        </w:rPr>
      </w:pPr>
      <w:r>
        <w:rPr>
          <w:noProof/>
          <w:lang w:eastAsia="pl-PL"/>
        </w:rPr>
        <w:drawing>
          <wp:inline distT="0" distB="0" distL="0" distR="0" wp14:anchorId="67273D08" wp14:editId="3F7DED13">
            <wp:extent cx="5760720" cy="2889547"/>
            <wp:effectExtent l="0" t="0" r="11430" b="2540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417B7" w:rsidRDefault="004417B7" w:rsidP="004417B7">
      <w:pPr>
        <w:rPr>
          <w:sz w:val="28"/>
        </w:rPr>
      </w:pPr>
      <w:r>
        <w:rPr>
          <w:sz w:val="28"/>
        </w:rPr>
        <w:t>Obserwacje:</w:t>
      </w:r>
    </w:p>
    <w:p w:rsidR="004417B7" w:rsidRDefault="004417B7" w:rsidP="004417B7">
      <w:pPr>
        <w:pStyle w:val="Akapitzlist"/>
        <w:numPr>
          <w:ilvl w:val="0"/>
          <w:numId w:val="2"/>
        </w:numPr>
        <w:rPr>
          <w:sz w:val="28"/>
        </w:rPr>
      </w:pPr>
      <w:r>
        <w:rPr>
          <w:sz w:val="28"/>
        </w:rPr>
        <w:t>Prędkość obrotowa jest wprost proporcjonalna do napięcia twornika.</w:t>
      </w:r>
    </w:p>
    <w:p w:rsidR="004417B7" w:rsidRDefault="004417B7" w:rsidP="004417B7">
      <w:pPr>
        <w:rPr>
          <w:sz w:val="28"/>
        </w:rPr>
      </w:pPr>
    </w:p>
    <w:p w:rsidR="0057420B" w:rsidRPr="004417B7" w:rsidRDefault="0057420B" w:rsidP="004417B7">
      <w:pPr>
        <w:rPr>
          <w:sz w:val="28"/>
        </w:rPr>
      </w:pPr>
    </w:p>
    <w:p w:rsidR="004417B7" w:rsidRPr="003D4035" w:rsidRDefault="004417B7" w:rsidP="004417B7">
      <w:pPr>
        <w:pStyle w:val="Akapitzlist"/>
        <w:numPr>
          <w:ilvl w:val="0"/>
          <w:numId w:val="1"/>
        </w:numPr>
        <w:rPr>
          <w:b/>
          <w:sz w:val="28"/>
        </w:rPr>
      </w:pPr>
      <w:r w:rsidRPr="003D4035">
        <w:rPr>
          <w:b/>
          <w:sz w:val="28"/>
        </w:rPr>
        <w:t>Charakter</w:t>
      </w:r>
      <w:r w:rsidRPr="003D4035">
        <w:rPr>
          <w:b/>
          <w:sz w:val="28"/>
        </w:rPr>
        <w:t>ystyka sterowania od strony wzbud</w:t>
      </w:r>
      <w:r w:rsidRPr="003D4035">
        <w:rPr>
          <w:b/>
          <w:sz w:val="28"/>
        </w:rPr>
        <w:t>nika silnika elektromagnetycznego:</w:t>
      </w:r>
    </w:p>
    <w:p w:rsidR="0057420B" w:rsidRDefault="004417B7" w:rsidP="004417B7">
      <w:pPr>
        <w:rPr>
          <w:sz w:val="28"/>
        </w:rPr>
      </w:pPr>
      <w:r>
        <w:rPr>
          <w:noProof/>
          <w:lang w:eastAsia="pl-PL"/>
        </w:rPr>
        <w:drawing>
          <wp:inline distT="0" distB="0" distL="0" distR="0" wp14:anchorId="50DBD9A8" wp14:editId="21167AB3">
            <wp:extent cx="5760720" cy="2650691"/>
            <wp:effectExtent l="0" t="0" r="11430" b="1651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7420B" w:rsidRDefault="0057420B" w:rsidP="004417B7">
      <w:pPr>
        <w:rPr>
          <w:sz w:val="28"/>
        </w:rPr>
      </w:pPr>
    </w:p>
    <w:p w:rsidR="004417B7" w:rsidRDefault="004417B7" w:rsidP="004417B7">
      <w:pPr>
        <w:rPr>
          <w:sz w:val="28"/>
        </w:rPr>
      </w:pPr>
      <w:r>
        <w:rPr>
          <w:sz w:val="28"/>
        </w:rPr>
        <w:lastRenderedPageBreak/>
        <w:t>Obserwacje:</w:t>
      </w:r>
    </w:p>
    <w:p w:rsidR="004417B7" w:rsidRDefault="004417B7" w:rsidP="004417B7">
      <w:pPr>
        <w:pStyle w:val="Akapitzlist"/>
        <w:numPr>
          <w:ilvl w:val="0"/>
          <w:numId w:val="2"/>
        </w:numPr>
        <w:rPr>
          <w:sz w:val="28"/>
        </w:rPr>
      </w:pPr>
      <w:r>
        <w:rPr>
          <w:sz w:val="28"/>
        </w:rPr>
        <w:t>Zależność prędkości obrotowej silnika obcowzbudnego od prądu wzbudzenia opisana jest hiperbolą.</w:t>
      </w:r>
    </w:p>
    <w:p w:rsidR="004417B7" w:rsidRDefault="004417B7" w:rsidP="004417B7">
      <w:pPr>
        <w:rPr>
          <w:sz w:val="28"/>
        </w:rPr>
      </w:pPr>
    </w:p>
    <w:p w:rsidR="0057420B" w:rsidRDefault="0057420B" w:rsidP="004417B7">
      <w:pPr>
        <w:rPr>
          <w:sz w:val="28"/>
        </w:rPr>
      </w:pPr>
    </w:p>
    <w:p w:rsidR="0057420B" w:rsidRDefault="0057420B" w:rsidP="004417B7">
      <w:pPr>
        <w:rPr>
          <w:sz w:val="28"/>
        </w:rPr>
      </w:pPr>
    </w:p>
    <w:p w:rsidR="004417B7" w:rsidRPr="003D4035" w:rsidRDefault="009E14EE" w:rsidP="009E14EE">
      <w:pPr>
        <w:pStyle w:val="Akapitzlist"/>
        <w:numPr>
          <w:ilvl w:val="0"/>
          <w:numId w:val="1"/>
        </w:numPr>
        <w:rPr>
          <w:b/>
          <w:sz w:val="28"/>
        </w:rPr>
      </w:pPr>
      <w:r w:rsidRPr="003D4035">
        <w:rPr>
          <w:b/>
          <w:sz w:val="28"/>
        </w:rPr>
        <w:t>Charakterystyki mechaniczne silnika magnetoelektrycznego:</w:t>
      </w:r>
    </w:p>
    <w:p w:rsidR="009E14EE" w:rsidRDefault="009E14EE" w:rsidP="009E14EE">
      <w:pPr>
        <w:rPr>
          <w:sz w:val="28"/>
        </w:rPr>
      </w:pPr>
      <w:r>
        <w:rPr>
          <w:noProof/>
          <w:lang w:eastAsia="pl-PL"/>
        </w:rPr>
        <w:drawing>
          <wp:inline distT="0" distB="0" distL="0" distR="0" wp14:anchorId="0F7024CA" wp14:editId="6A25815A">
            <wp:extent cx="5760720" cy="2650691"/>
            <wp:effectExtent l="0" t="0" r="11430" b="16510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E14EE" w:rsidRDefault="009E14EE" w:rsidP="009E14EE">
      <w:pPr>
        <w:rPr>
          <w:sz w:val="28"/>
        </w:rPr>
      </w:pPr>
    </w:p>
    <w:p w:rsidR="009E14EE" w:rsidRDefault="009E14EE" w:rsidP="009E14EE">
      <w:pPr>
        <w:rPr>
          <w:sz w:val="28"/>
        </w:rPr>
      </w:pPr>
      <w:r>
        <w:rPr>
          <w:sz w:val="28"/>
        </w:rPr>
        <w:t>Obserwacje:</w:t>
      </w:r>
    </w:p>
    <w:p w:rsidR="009E14EE" w:rsidRDefault="009E14EE" w:rsidP="009E14EE">
      <w:pPr>
        <w:pStyle w:val="Akapitzlist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Prędkość obrotowa silnika </w:t>
      </w:r>
      <w:r>
        <w:rPr>
          <w:sz w:val="28"/>
        </w:rPr>
        <w:t>wzbudzonego magnesem trwałym</w:t>
      </w:r>
      <w:r>
        <w:rPr>
          <w:sz w:val="28"/>
        </w:rPr>
        <w:t xml:space="preserve"> nieznacznie maleje wraz ze wzrostem prądu twornika.</w:t>
      </w:r>
    </w:p>
    <w:p w:rsidR="009E14EE" w:rsidRDefault="009E14EE" w:rsidP="009E14EE">
      <w:pPr>
        <w:rPr>
          <w:sz w:val="28"/>
        </w:rPr>
      </w:pPr>
    </w:p>
    <w:p w:rsidR="009E14EE" w:rsidRDefault="009E14EE" w:rsidP="009E14EE">
      <w:pPr>
        <w:rPr>
          <w:sz w:val="28"/>
        </w:rPr>
      </w:pPr>
    </w:p>
    <w:p w:rsidR="009E14EE" w:rsidRDefault="009E14EE" w:rsidP="009E14EE">
      <w:pPr>
        <w:rPr>
          <w:sz w:val="28"/>
        </w:rPr>
      </w:pPr>
    </w:p>
    <w:p w:rsidR="009E14EE" w:rsidRDefault="009E14EE" w:rsidP="009E14EE">
      <w:pPr>
        <w:rPr>
          <w:sz w:val="28"/>
        </w:rPr>
      </w:pPr>
    </w:p>
    <w:p w:rsidR="009E14EE" w:rsidRDefault="009E14EE" w:rsidP="009E14EE">
      <w:pPr>
        <w:rPr>
          <w:sz w:val="28"/>
        </w:rPr>
      </w:pPr>
    </w:p>
    <w:p w:rsidR="009E14EE" w:rsidRDefault="009E14EE" w:rsidP="009E14EE">
      <w:pPr>
        <w:rPr>
          <w:sz w:val="28"/>
        </w:rPr>
      </w:pPr>
    </w:p>
    <w:p w:rsidR="009E14EE" w:rsidRPr="003D4035" w:rsidRDefault="009E14EE" w:rsidP="009E14EE">
      <w:pPr>
        <w:pStyle w:val="Akapitzlist"/>
        <w:numPr>
          <w:ilvl w:val="0"/>
          <w:numId w:val="1"/>
        </w:numPr>
        <w:rPr>
          <w:b/>
          <w:sz w:val="28"/>
        </w:rPr>
      </w:pPr>
      <w:bookmarkStart w:id="0" w:name="_GoBack"/>
      <w:r w:rsidRPr="003D4035">
        <w:rPr>
          <w:b/>
          <w:sz w:val="28"/>
        </w:rPr>
        <w:lastRenderedPageBreak/>
        <w:t>Charakterystyka sterowania silnika magnetoelektrycznego:</w:t>
      </w:r>
    </w:p>
    <w:bookmarkEnd w:id="0"/>
    <w:p w:rsidR="009E14EE" w:rsidRPr="009E14EE" w:rsidRDefault="009E14EE" w:rsidP="009E14EE">
      <w:pPr>
        <w:rPr>
          <w:sz w:val="28"/>
        </w:rPr>
      </w:pPr>
    </w:p>
    <w:p w:rsidR="009E14EE" w:rsidRPr="009E14EE" w:rsidRDefault="009E14EE" w:rsidP="009E14EE">
      <w:pPr>
        <w:rPr>
          <w:sz w:val="28"/>
        </w:rPr>
      </w:pPr>
      <w:r>
        <w:rPr>
          <w:noProof/>
          <w:lang w:eastAsia="pl-PL"/>
        </w:rPr>
        <w:drawing>
          <wp:inline distT="0" distB="0" distL="0" distR="0" wp14:anchorId="7F8751CD" wp14:editId="6B991C61">
            <wp:extent cx="5760720" cy="2650691"/>
            <wp:effectExtent l="0" t="0" r="11430" b="1651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E14EE" w:rsidRDefault="009E14EE" w:rsidP="009E14EE">
      <w:pPr>
        <w:ind w:left="360"/>
        <w:rPr>
          <w:sz w:val="28"/>
        </w:rPr>
      </w:pPr>
    </w:p>
    <w:p w:rsidR="009E14EE" w:rsidRDefault="009E14EE" w:rsidP="009E14EE">
      <w:pPr>
        <w:ind w:left="360"/>
        <w:rPr>
          <w:sz w:val="28"/>
        </w:rPr>
      </w:pPr>
      <w:r>
        <w:rPr>
          <w:sz w:val="28"/>
        </w:rPr>
        <w:t>Obserwacje:</w:t>
      </w:r>
    </w:p>
    <w:p w:rsidR="009E14EE" w:rsidRPr="009E14EE" w:rsidRDefault="009E14EE" w:rsidP="009E14EE">
      <w:pPr>
        <w:pStyle w:val="Akapitzlist"/>
        <w:numPr>
          <w:ilvl w:val="0"/>
          <w:numId w:val="2"/>
        </w:numPr>
        <w:rPr>
          <w:sz w:val="28"/>
        </w:rPr>
      </w:pPr>
      <w:r>
        <w:rPr>
          <w:sz w:val="28"/>
        </w:rPr>
        <w:t>Prędkość obrotowa jest wprost proporcjonalna do napięcia twornika.</w:t>
      </w:r>
    </w:p>
    <w:sectPr w:rsidR="009E14EE" w:rsidRPr="009E1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04E24"/>
    <w:multiLevelType w:val="hybridMultilevel"/>
    <w:tmpl w:val="25BE6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9E2A3D"/>
    <w:multiLevelType w:val="hybridMultilevel"/>
    <w:tmpl w:val="43B01D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EC"/>
    <w:rsid w:val="003D4035"/>
    <w:rsid w:val="004417B7"/>
    <w:rsid w:val="0057420B"/>
    <w:rsid w:val="005C5920"/>
    <w:rsid w:val="00846DC9"/>
    <w:rsid w:val="008A06FF"/>
    <w:rsid w:val="009E14EE"/>
    <w:rsid w:val="00A171EC"/>
    <w:rsid w:val="00B27745"/>
    <w:rsid w:val="00F2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592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C5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C59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592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C5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C59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I:\Elektrotechnika\laboratoria\K1\ea1\pomiary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I:\Elektrotechnika\laboratoria\K1\ea1\pomiary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I:\Elektrotechnika\laboratoria\K1\ea1\pomiary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I:\Elektrotechnika\laboratoria\K1\ea1\pomiary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I:\Elektrotechnika\laboratoria\K1\ea1\pomiar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Arkusz1!$C$5</c:f>
              <c:strCache>
                <c:ptCount val="1"/>
                <c:pt idx="0">
                  <c:v>Utw=24 V, Iw=1.1 A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Arkusz1!$D$7:$D$15</c:f>
              <c:numCache>
                <c:formatCode>General</c:formatCode>
                <c:ptCount val="9"/>
                <c:pt idx="0">
                  <c:v>1.6</c:v>
                </c:pt>
                <c:pt idx="1">
                  <c:v>1.6</c:v>
                </c:pt>
                <c:pt idx="2">
                  <c:v>1.7</c:v>
                </c:pt>
                <c:pt idx="3">
                  <c:v>1.78</c:v>
                </c:pt>
                <c:pt idx="4">
                  <c:v>1.86</c:v>
                </c:pt>
                <c:pt idx="5">
                  <c:v>2.02</c:v>
                </c:pt>
                <c:pt idx="6">
                  <c:v>2.4</c:v>
                </c:pt>
                <c:pt idx="7">
                  <c:v>3</c:v>
                </c:pt>
                <c:pt idx="8">
                  <c:v>7.8</c:v>
                </c:pt>
              </c:numCache>
            </c:numRef>
          </c:xVal>
          <c:yVal>
            <c:numRef>
              <c:f>Arkusz1!$C$7:$C$15</c:f>
              <c:numCache>
                <c:formatCode>General</c:formatCode>
                <c:ptCount val="9"/>
                <c:pt idx="0">
                  <c:v>1942</c:v>
                </c:pt>
                <c:pt idx="1">
                  <c:v>1934</c:v>
                </c:pt>
                <c:pt idx="2">
                  <c:v>1948</c:v>
                </c:pt>
                <c:pt idx="3">
                  <c:v>1935</c:v>
                </c:pt>
                <c:pt idx="4">
                  <c:v>1932</c:v>
                </c:pt>
                <c:pt idx="5">
                  <c:v>1931</c:v>
                </c:pt>
                <c:pt idx="6">
                  <c:v>1920</c:v>
                </c:pt>
                <c:pt idx="7">
                  <c:v>1925</c:v>
                </c:pt>
                <c:pt idx="8">
                  <c:v>1854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Arkusz1!$F$5</c:f>
              <c:strCache>
                <c:ptCount val="1"/>
                <c:pt idx="0">
                  <c:v>Utw=12 V, Iw=1.1 A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Arkusz1!$G$7:$G$15</c:f>
              <c:numCache>
                <c:formatCode>General</c:formatCode>
                <c:ptCount val="9"/>
                <c:pt idx="0">
                  <c:v>1.1599999999999999</c:v>
                </c:pt>
                <c:pt idx="1">
                  <c:v>1.2</c:v>
                </c:pt>
                <c:pt idx="2">
                  <c:v>1.22</c:v>
                </c:pt>
                <c:pt idx="3">
                  <c:v>1.3599999999999999</c:v>
                </c:pt>
                <c:pt idx="4">
                  <c:v>1.4</c:v>
                </c:pt>
                <c:pt idx="5">
                  <c:v>1.6</c:v>
                </c:pt>
                <c:pt idx="6">
                  <c:v>1.98</c:v>
                </c:pt>
                <c:pt idx="7">
                  <c:v>2.6</c:v>
                </c:pt>
                <c:pt idx="8">
                  <c:v>3.6</c:v>
                </c:pt>
              </c:numCache>
            </c:numRef>
          </c:xVal>
          <c:yVal>
            <c:numRef>
              <c:f>Arkusz1!$F$7:$F$15</c:f>
              <c:numCache>
                <c:formatCode>General</c:formatCode>
                <c:ptCount val="9"/>
                <c:pt idx="0">
                  <c:v>973</c:v>
                </c:pt>
                <c:pt idx="1">
                  <c:v>966</c:v>
                </c:pt>
                <c:pt idx="2">
                  <c:v>959</c:v>
                </c:pt>
                <c:pt idx="3">
                  <c:v>969</c:v>
                </c:pt>
                <c:pt idx="4">
                  <c:v>955</c:v>
                </c:pt>
                <c:pt idx="5">
                  <c:v>944</c:v>
                </c:pt>
                <c:pt idx="6">
                  <c:v>951</c:v>
                </c:pt>
                <c:pt idx="7">
                  <c:v>928</c:v>
                </c:pt>
                <c:pt idx="8">
                  <c:v>908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Arkusz1!$I$5</c:f>
              <c:strCache>
                <c:ptCount val="1"/>
                <c:pt idx="0">
                  <c:v>Utw=12 V, Iw=0.7 A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Arkusz1!$J$7:$J$15</c:f>
              <c:numCache>
                <c:formatCode>General</c:formatCode>
                <c:ptCount val="9"/>
                <c:pt idx="0">
                  <c:v>1.3800000000000001</c:v>
                </c:pt>
                <c:pt idx="1">
                  <c:v>1.42</c:v>
                </c:pt>
                <c:pt idx="2">
                  <c:v>1.46</c:v>
                </c:pt>
                <c:pt idx="3">
                  <c:v>1.6199999999999999</c:v>
                </c:pt>
                <c:pt idx="4">
                  <c:v>1.8</c:v>
                </c:pt>
                <c:pt idx="5">
                  <c:v>2</c:v>
                </c:pt>
                <c:pt idx="6">
                  <c:v>2.38</c:v>
                </c:pt>
                <c:pt idx="7">
                  <c:v>2.96</c:v>
                </c:pt>
                <c:pt idx="8">
                  <c:v>3.8</c:v>
                </c:pt>
              </c:numCache>
            </c:numRef>
          </c:xVal>
          <c:yVal>
            <c:numRef>
              <c:f>Arkusz1!$I$7:$I$15</c:f>
              <c:numCache>
                <c:formatCode>General</c:formatCode>
                <c:ptCount val="9"/>
                <c:pt idx="0">
                  <c:v>1129</c:v>
                </c:pt>
                <c:pt idx="1">
                  <c:v>1109</c:v>
                </c:pt>
                <c:pt idx="2">
                  <c:v>1108</c:v>
                </c:pt>
                <c:pt idx="3">
                  <c:v>1110</c:v>
                </c:pt>
                <c:pt idx="4">
                  <c:v>1085</c:v>
                </c:pt>
                <c:pt idx="5">
                  <c:v>1098</c:v>
                </c:pt>
                <c:pt idx="6">
                  <c:v>1080</c:v>
                </c:pt>
                <c:pt idx="7">
                  <c:v>1056</c:v>
                </c:pt>
                <c:pt idx="8">
                  <c:v>1022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309696"/>
        <c:axId val="150310272"/>
      </c:scatterChart>
      <c:valAx>
        <c:axId val="150309696"/>
        <c:scaling>
          <c:orientation val="minMax"/>
          <c:max val="8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Itw [A]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0310272"/>
        <c:crosses val="autoZero"/>
        <c:crossBetween val="midCat"/>
      </c:valAx>
      <c:valAx>
        <c:axId val="1503102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 [obr/min]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03096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Arkusz1!$C$20</c:f>
              <c:strCache>
                <c:ptCount val="1"/>
                <c:pt idx="0">
                  <c:v>Itw=2 A, Iw=1.1 A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Arkusz1!$C$22:$C$30</c:f>
              <c:numCache>
                <c:formatCode>General</c:formatCode>
                <c:ptCount val="9"/>
                <c:pt idx="0">
                  <c:v>24</c:v>
                </c:pt>
                <c:pt idx="1">
                  <c:v>22</c:v>
                </c:pt>
                <c:pt idx="2">
                  <c:v>20</c:v>
                </c:pt>
                <c:pt idx="3">
                  <c:v>18</c:v>
                </c:pt>
                <c:pt idx="4">
                  <c:v>16</c:v>
                </c:pt>
                <c:pt idx="5">
                  <c:v>14</c:v>
                </c:pt>
                <c:pt idx="6">
                  <c:v>12</c:v>
                </c:pt>
                <c:pt idx="7">
                  <c:v>10</c:v>
                </c:pt>
                <c:pt idx="8">
                  <c:v>8</c:v>
                </c:pt>
              </c:numCache>
            </c:numRef>
          </c:xVal>
          <c:yVal>
            <c:numRef>
              <c:f>Arkusz1!$D$22:$D$30</c:f>
              <c:numCache>
                <c:formatCode>General</c:formatCode>
                <c:ptCount val="9"/>
                <c:pt idx="0">
                  <c:v>1905</c:v>
                </c:pt>
                <c:pt idx="1">
                  <c:v>1748</c:v>
                </c:pt>
                <c:pt idx="2">
                  <c:v>1576</c:v>
                </c:pt>
                <c:pt idx="3">
                  <c:v>1409</c:v>
                </c:pt>
                <c:pt idx="4">
                  <c:v>1218</c:v>
                </c:pt>
                <c:pt idx="5">
                  <c:v>1072</c:v>
                </c:pt>
                <c:pt idx="6">
                  <c:v>912</c:v>
                </c:pt>
                <c:pt idx="7">
                  <c:v>740</c:v>
                </c:pt>
                <c:pt idx="8">
                  <c:v>576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Arkusz1!$F$20</c:f>
              <c:strCache>
                <c:ptCount val="1"/>
                <c:pt idx="0">
                  <c:v>Itw=10 A, Iw=1.1 A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Arkusz1!$F$22:$F$30</c:f>
              <c:numCache>
                <c:formatCode>General</c:formatCode>
                <c:ptCount val="9"/>
                <c:pt idx="0">
                  <c:v>24</c:v>
                </c:pt>
                <c:pt idx="1">
                  <c:v>22</c:v>
                </c:pt>
                <c:pt idx="2">
                  <c:v>20</c:v>
                </c:pt>
                <c:pt idx="3">
                  <c:v>18</c:v>
                </c:pt>
                <c:pt idx="4">
                  <c:v>16</c:v>
                </c:pt>
                <c:pt idx="5">
                  <c:v>14</c:v>
                </c:pt>
                <c:pt idx="6">
                  <c:v>12</c:v>
                </c:pt>
                <c:pt idx="7">
                  <c:v>10</c:v>
                </c:pt>
                <c:pt idx="8">
                  <c:v>8</c:v>
                </c:pt>
              </c:numCache>
            </c:numRef>
          </c:xVal>
          <c:yVal>
            <c:numRef>
              <c:f>Arkusz1!$G$22:$G$30</c:f>
              <c:numCache>
                <c:formatCode>General</c:formatCode>
                <c:ptCount val="9"/>
                <c:pt idx="0">
                  <c:v>1771</c:v>
                </c:pt>
                <c:pt idx="1">
                  <c:v>1622</c:v>
                </c:pt>
                <c:pt idx="2">
                  <c:v>1424</c:v>
                </c:pt>
                <c:pt idx="3">
                  <c:v>1259</c:v>
                </c:pt>
                <c:pt idx="4">
                  <c:v>1077</c:v>
                </c:pt>
                <c:pt idx="5">
                  <c:v>909</c:v>
                </c:pt>
                <c:pt idx="6">
                  <c:v>743</c:v>
                </c:pt>
                <c:pt idx="7">
                  <c:v>561</c:v>
                </c:pt>
                <c:pt idx="8">
                  <c:v>411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334208"/>
        <c:axId val="150312000"/>
      </c:scatterChart>
      <c:valAx>
        <c:axId val="8733420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Utw [V]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0312000"/>
        <c:crosses val="autoZero"/>
        <c:crossBetween val="midCat"/>
      </c:valAx>
      <c:valAx>
        <c:axId val="1503120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 [obr/min]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733420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Arkusz1!$C$33</c:f>
              <c:strCache>
                <c:ptCount val="1"/>
                <c:pt idx="0">
                  <c:v>Itw=2 A, Utw = 12 V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Arkusz1!$C$35:$C$42</c:f>
              <c:numCache>
                <c:formatCode>General</c:formatCode>
                <c:ptCount val="8"/>
                <c:pt idx="0">
                  <c:v>1.1000000000000001</c:v>
                </c:pt>
                <c:pt idx="1">
                  <c:v>1</c:v>
                </c:pt>
                <c:pt idx="2">
                  <c:v>0.9</c:v>
                </c:pt>
                <c:pt idx="3">
                  <c:v>0.8</c:v>
                </c:pt>
                <c:pt idx="4">
                  <c:v>0.7</c:v>
                </c:pt>
                <c:pt idx="5">
                  <c:v>0.6</c:v>
                </c:pt>
                <c:pt idx="6">
                  <c:v>0.499999999999999</c:v>
                </c:pt>
                <c:pt idx="7">
                  <c:v>0.39999999999999902</c:v>
                </c:pt>
              </c:numCache>
            </c:numRef>
          </c:xVal>
          <c:yVal>
            <c:numRef>
              <c:f>Arkusz1!$D$35:$D$42</c:f>
              <c:numCache>
                <c:formatCode>General</c:formatCode>
                <c:ptCount val="8"/>
                <c:pt idx="0">
                  <c:v>934</c:v>
                </c:pt>
                <c:pt idx="1">
                  <c:v>955</c:v>
                </c:pt>
                <c:pt idx="2">
                  <c:v>990</c:v>
                </c:pt>
                <c:pt idx="3">
                  <c:v>1040</c:v>
                </c:pt>
                <c:pt idx="4">
                  <c:v>1101</c:v>
                </c:pt>
                <c:pt idx="5">
                  <c:v>1221</c:v>
                </c:pt>
                <c:pt idx="6">
                  <c:v>1348</c:v>
                </c:pt>
                <c:pt idx="7">
                  <c:v>1575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Arkusz1!$F$33</c:f>
              <c:strCache>
                <c:ptCount val="1"/>
                <c:pt idx="0">
                  <c:v>Itw=10 A, Utw = 12 V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Arkusz1!$F$35:$F$43</c:f>
              <c:numCache>
                <c:formatCode>General</c:formatCode>
                <c:ptCount val="9"/>
                <c:pt idx="0">
                  <c:v>1.1000000000000001</c:v>
                </c:pt>
                <c:pt idx="1">
                  <c:v>1</c:v>
                </c:pt>
                <c:pt idx="2">
                  <c:v>0.9</c:v>
                </c:pt>
                <c:pt idx="3">
                  <c:v>0.8</c:v>
                </c:pt>
                <c:pt idx="4">
                  <c:v>0.7</c:v>
                </c:pt>
                <c:pt idx="5">
                  <c:v>0.6</c:v>
                </c:pt>
                <c:pt idx="6">
                  <c:v>0.499999999999999</c:v>
                </c:pt>
                <c:pt idx="7">
                  <c:v>0.39999999999999902</c:v>
                </c:pt>
                <c:pt idx="8">
                  <c:v>0.29999999999999899</c:v>
                </c:pt>
              </c:numCache>
            </c:numRef>
          </c:xVal>
          <c:yVal>
            <c:numRef>
              <c:f>Arkusz1!$G$35:$G$43</c:f>
              <c:numCache>
                <c:formatCode>General</c:formatCode>
                <c:ptCount val="9"/>
                <c:pt idx="0">
                  <c:v>728</c:v>
                </c:pt>
                <c:pt idx="1">
                  <c:v>761</c:v>
                </c:pt>
                <c:pt idx="2">
                  <c:v>802</c:v>
                </c:pt>
                <c:pt idx="3">
                  <c:v>866</c:v>
                </c:pt>
                <c:pt idx="4">
                  <c:v>937</c:v>
                </c:pt>
                <c:pt idx="5">
                  <c:v>1015</c:v>
                </c:pt>
                <c:pt idx="6">
                  <c:v>1174</c:v>
                </c:pt>
                <c:pt idx="7">
                  <c:v>1377</c:v>
                </c:pt>
                <c:pt idx="8">
                  <c:v>1753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313728"/>
        <c:axId val="150314304"/>
      </c:scatterChart>
      <c:valAx>
        <c:axId val="15031372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Iw [A]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0314304"/>
        <c:crosses val="autoZero"/>
        <c:crossBetween val="midCat"/>
      </c:valAx>
      <c:valAx>
        <c:axId val="1503143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 [obr/min]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031372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Arkusz1!$C$48</c:f>
              <c:strCache>
                <c:ptCount val="1"/>
                <c:pt idx="0">
                  <c:v>Utw=50 V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Arkusz1!$D$50:$D$58</c:f>
              <c:numCache>
                <c:formatCode>General</c:formatCode>
                <c:ptCount val="9"/>
                <c:pt idx="0">
                  <c:v>4</c:v>
                </c:pt>
                <c:pt idx="1">
                  <c:v>4.0200000000000005</c:v>
                </c:pt>
                <c:pt idx="2">
                  <c:v>4.2</c:v>
                </c:pt>
                <c:pt idx="3">
                  <c:v>4.5999999999999996</c:v>
                </c:pt>
                <c:pt idx="4">
                  <c:v>5.4</c:v>
                </c:pt>
                <c:pt idx="5">
                  <c:v>6.9</c:v>
                </c:pt>
                <c:pt idx="6">
                  <c:v>8.6</c:v>
                </c:pt>
                <c:pt idx="7">
                  <c:v>10.8</c:v>
                </c:pt>
                <c:pt idx="8">
                  <c:v>13.4</c:v>
                </c:pt>
              </c:numCache>
            </c:numRef>
          </c:xVal>
          <c:yVal>
            <c:numRef>
              <c:f>Arkusz1!$C$50:$C$58</c:f>
              <c:numCache>
                <c:formatCode>General</c:formatCode>
                <c:ptCount val="9"/>
                <c:pt idx="0">
                  <c:v>3525</c:v>
                </c:pt>
                <c:pt idx="1">
                  <c:v>3509</c:v>
                </c:pt>
                <c:pt idx="2">
                  <c:v>3504</c:v>
                </c:pt>
                <c:pt idx="3">
                  <c:v>3483</c:v>
                </c:pt>
                <c:pt idx="4">
                  <c:v>3453</c:v>
                </c:pt>
                <c:pt idx="5">
                  <c:v>3350</c:v>
                </c:pt>
                <c:pt idx="6">
                  <c:v>3288</c:v>
                </c:pt>
                <c:pt idx="7">
                  <c:v>3193</c:v>
                </c:pt>
                <c:pt idx="8">
                  <c:v>3037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Arkusz1!$F$48</c:f>
              <c:strCache>
                <c:ptCount val="1"/>
                <c:pt idx="0">
                  <c:v>Utw=30 V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Arkusz1!$G$50:$G$58</c:f>
              <c:numCache>
                <c:formatCode>General</c:formatCode>
                <c:ptCount val="9"/>
                <c:pt idx="0">
                  <c:v>2.84</c:v>
                </c:pt>
                <c:pt idx="1">
                  <c:v>2.98</c:v>
                </c:pt>
                <c:pt idx="2">
                  <c:v>3.16</c:v>
                </c:pt>
                <c:pt idx="3">
                  <c:v>3.4200000000000004</c:v>
                </c:pt>
                <c:pt idx="4">
                  <c:v>4</c:v>
                </c:pt>
                <c:pt idx="5">
                  <c:v>4.8</c:v>
                </c:pt>
                <c:pt idx="6">
                  <c:v>6.36</c:v>
                </c:pt>
                <c:pt idx="7">
                  <c:v>7.8</c:v>
                </c:pt>
                <c:pt idx="8">
                  <c:v>13.8</c:v>
                </c:pt>
              </c:numCache>
            </c:numRef>
          </c:xVal>
          <c:yVal>
            <c:numRef>
              <c:f>Arkusz1!$F$50:$F$58</c:f>
              <c:numCache>
                <c:formatCode>General</c:formatCode>
                <c:ptCount val="9"/>
                <c:pt idx="0">
                  <c:v>2092</c:v>
                </c:pt>
                <c:pt idx="1">
                  <c:v>2084</c:v>
                </c:pt>
                <c:pt idx="2">
                  <c:v>2074</c:v>
                </c:pt>
                <c:pt idx="3">
                  <c:v>2042</c:v>
                </c:pt>
                <c:pt idx="4">
                  <c:v>2027</c:v>
                </c:pt>
                <c:pt idx="5">
                  <c:v>1996</c:v>
                </c:pt>
                <c:pt idx="6">
                  <c:v>1908</c:v>
                </c:pt>
                <c:pt idx="7">
                  <c:v>1851</c:v>
                </c:pt>
                <c:pt idx="8">
                  <c:v>1554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297472"/>
        <c:axId val="154298048"/>
      </c:scatterChart>
      <c:valAx>
        <c:axId val="15429747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Itw [A]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4298048"/>
        <c:crosses val="autoZero"/>
        <c:crossBetween val="midCat"/>
      </c:valAx>
      <c:valAx>
        <c:axId val="15429804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 [obr/min]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429747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Arkusz1!$C$63</c:f>
              <c:strCache>
                <c:ptCount val="1"/>
                <c:pt idx="0">
                  <c:v>Itw=5 [A]</c:v>
                </c:pt>
              </c:strCache>
            </c:strRef>
          </c:tx>
          <c:spPr>
            <a:ln w="28575">
              <a:noFill/>
            </a:ln>
          </c:spPr>
          <c:xVal>
            <c:numRef>
              <c:f>Arkusz1!$C$65:$C$74</c:f>
              <c:numCache>
                <c:formatCode>General</c:formatCode>
                <c:ptCount val="10"/>
                <c:pt idx="0">
                  <c:v>50</c:v>
                </c:pt>
                <c:pt idx="1">
                  <c:v>45</c:v>
                </c:pt>
                <c:pt idx="2">
                  <c:v>40</c:v>
                </c:pt>
                <c:pt idx="3">
                  <c:v>35</c:v>
                </c:pt>
                <c:pt idx="4">
                  <c:v>30</c:v>
                </c:pt>
                <c:pt idx="5">
                  <c:v>25</c:v>
                </c:pt>
                <c:pt idx="6">
                  <c:v>20</c:v>
                </c:pt>
                <c:pt idx="7">
                  <c:v>15</c:v>
                </c:pt>
                <c:pt idx="8">
                  <c:v>10</c:v>
                </c:pt>
                <c:pt idx="9">
                  <c:v>5</c:v>
                </c:pt>
              </c:numCache>
            </c:numRef>
          </c:xVal>
          <c:yVal>
            <c:numRef>
              <c:f>Arkusz1!$D$65:$D$74</c:f>
              <c:numCache>
                <c:formatCode>General</c:formatCode>
                <c:ptCount val="10"/>
                <c:pt idx="0">
                  <c:v>3500</c:v>
                </c:pt>
                <c:pt idx="1">
                  <c:v>3093</c:v>
                </c:pt>
                <c:pt idx="2">
                  <c:v>2713</c:v>
                </c:pt>
                <c:pt idx="3">
                  <c:v>2354</c:v>
                </c:pt>
                <c:pt idx="4">
                  <c:v>1964</c:v>
                </c:pt>
                <c:pt idx="5">
                  <c:v>1627</c:v>
                </c:pt>
                <c:pt idx="6">
                  <c:v>1239</c:v>
                </c:pt>
                <c:pt idx="7">
                  <c:v>886</c:v>
                </c:pt>
                <c:pt idx="8">
                  <c:v>528</c:v>
                </c:pt>
                <c:pt idx="9">
                  <c:v>157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299776"/>
        <c:axId val="154300352"/>
      </c:scatterChart>
      <c:valAx>
        <c:axId val="15429977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Utw [A]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4300352"/>
        <c:crosses val="autoZero"/>
        <c:crossBetween val="midCat"/>
      </c:valAx>
      <c:valAx>
        <c:axId val="1543003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n [obr/min]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429977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150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8</cp:revision>
  <dcterms:created xsi:type="dcterms:W3CDTF">2015-06-09T14:42:00Z</dcterms:created>
  <dcterms:modified xsi:type="dcterms:W3CDTF">2015-06-09T15:10:00Z</dcterms:modified>
</cp:coreProperties>
</file>