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0" w:before="200" w:lineRule="auto"/>
        <w:rPr>
          <w:color w:val="222222"/>
          <w:sz w:val="33"/>
          <w:szCs w:val="33"/>
        </w:rPr>
      </w:pPr>
      <w:bookmarkStart w:colFirst="0" w:colLast="0" w:name="_p53jliuzbx41" w:id="0"/>
      <w:bookmarkEnd w:id="0"/>
      <w:r w:rsidDel="00000000" w:rsidR="00000000" w:rsidRPr="00000000">
        <w:rPr>
          <w:color w:val="222222"/>
          <w:sz w:val="33"/>
          <w:szCs w:val="33"/>
          <w:rtl w:val="0"/>
        </w:rPr>
        <w:t xml:space="preserve">Записник са Изборне Скупштине П.Д. "Радочело" Ушће</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hd w:fill="ffffff" w:val="clear"/>
        <w:spacing w:after="200" w:before="200" w:line="335.99999999999994" w:lineRule="auto"/>
        <w:jc w:val="center"/>
        <w:rPr>
          <w:b w:val="1"/>
          <w:color w:val="222222"/>
          <w:sz w:val="24"/>
          <w:szCs w:val="24"/>
        </w:rPr>
      </w:pPr>
      <w:r w:rsidDel="00000000" w:rsidR="00000000" w:rsidRPr="00000000">
        <w:rPr>
          <w:b w:val="1"/>
          <w:color w:val="222222"/>
          <w:sz w:val="24"/>
          <w:szCs w:val="24"/>
          <w:rtl w:val="0"/>
        </w:rPr>
        <w:t xml:space="preserve">ЗАПИСНИК</w:t>
      </w:r>
    </w:p>
    <w:p w:rsidR="00000000" w:rsidDel="00000000" w:rsidP="00000000" w:rsidRDefault="00000000" w:rsidRPr="00000000" w14:paraId="00000005">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са редовне скупштине Планинарског друштва „Радочело“ из Ушћа одржане дана  20. марта 2022. године у Ушћу са почетком у 13.30 часова.</w:t>
      </w:r>
    </w:p>
    <w:p w:rsidR="00000000" w:rsidDel="00000000" w:rsidP="00000000" w:rsidRDefault="00000000" w:rsidRPr="00000000" w14:paraId="00000006">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Присутних је било 19 чланова од 53 члана са уплаћеном чланарином за 2022. годину (у прилогу списак присутних)</w:t>
      </w:r>
    </w:p>
    <w:p w:rsidR="00000000" w:rsidDel="00000000" w:rsidP="00000000" w:rsidRDefault="00000000" w:rsidRPr="00000000" w14:paraId="00000007">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За седницу је заказан следећи</w:t>
      </w:r>
    </w:p>
    <w:p w:rsidR="00000000" w:rsidDel="00000000" w:rsidP="00000000" w:rsidRDefault="00000000" w:rsidRPr="00000000" w14:paraId="00000008">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09">
      <w:pPr>
        <w:shd w:fill="ffffff" w:val="clear"/>
        <w:spacing w:before="200" w:line="335.99999999999994" w:lineRule="auto"/>
        <w:jc w:val="center"/>
        <w:rPr>
          <w:color w:val="222222"/>
          <w:sz w:val="24"/>
          <w:szCs w:val="24"/>
        </w:rPr>
      </w:pPr>
      <w:r w:rsidDel="00000000" w:rsidR="00000000" w:rsidRPr="00000000">
        <w:rPr>
          <w:b w:val="1"/>
          <w:color w:val="222222"/>
          <w:sz w:val="24"/>
          <w:szCs w:val="24"/>
          <w:rtl w:val="0"/>
        </w:rPr>
        <w:t xml:space="preserve">ДНЕВНИ РЕД</w:t>
      </w:r>
      <w:r w:rsidDel="00000000" w:rsidR="00000000" w:rsidRPr="00000000">
        <w:rPr>
          <w:color w:val="222222"/>
          <w:sz w:val="24"/>
          <w:szCs w:val="24"/>
          <w:rtl w:val="0"/>
        </w:rPr>
        <w:t xml:space="preserve"> </w:t>
      </w:r>
    </w:p>
    <w:p w:rsidR="00000000" w:rsidDel="00000000" w:rsidP="00000000" w:rsidRDefault="00000000" w:rsidRPr="00000000" w14:paraId="0000000A">
      <w:pPr>
        <w:shd w:fill="ffffff" w:val="clear"/>
        <w:spacing w:before="200" w:line="335.99999999999994" w:lineRule="auto"/>
        <w:ind w:left="360"/>
        <w:jc w:val="both"/>
        <w:rPr>
          <w:color w:val="222222"/>
          <w:sz w:val="20"/>
          <w:szCs w:val="20"/>
        </w:rPr>
      </w:pPr>
      <w:r w:rsidDel="00000000" w:rsidR="00000000" w:rsidRPr="00000000">
        <w:rPr>
          <w:color w:val="222222"/>
          <w:sz w:val="20"/>
          <w:szCs w:val="20"/>
          <w:rtl w:val="0"/>
        </w:rPr>
        <w:t xml:space="preserve">1.</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0"/>
          <w:szCs w:val="20"/>
          <w:rtl w:val="0"/>
        </w:rPr>
        <w:t xml:space="preserve">Отварање Скупштине и поздрављање присутних</w:t>
      </w:r>
    </w:p>
    <w:p w:rsidR="00000000" w:rsidDel="00000000" w:rsidP="00000000" w:rsidRDefault="00000000" w:rsidRPr="00000000" w14:paraId="0000000B">
      <w:pPr>
        <w:shd w:fill="ffffff" w:val="clear"/>
        <w:spacing w:before="200" w:line="335.99999999999994" w:lineRule="auto"/>
        <w:ind w:left="360"/>
        <w:jc w:val="both"/>
        <w:rPr>
          <w:color w:val="222222"/>
          <w:sz w:val="20"/>
          <w:szCs w:val="20"/>
        </w:rPr>
      </w:pPr>
      <w:r w:rsidDel="00000000" w:rsidR="00000000" w:rsidRPr="00000000">
        <w:rPr>
          <w:color w:val="222222"/>
          <w:sz w:val="20"/>
          <w:szCs w:val="20"/>
          <w:rtl w:val="0"/>
        </w:rPr>
        <w:t xml:space="preserve">2.</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0"/>
          <w:szCs w:val="20"/>
          <w:rtl w:val="0"/>
        </w:rPr>
        <w:t xml:space="preserve">Избор Радног председништва, верификационе комисије, записничара и два оверивача записника.</w:t>
      </w:r>
    </w:p>
    <w:p w:rsidR="00000000" w:rsidDel="00000000" w:rsidP="00000000" w:rsidRDefault="00000000" w:rsidRPr="00000000" w14:paraId="0000000C">
      <w:pPr>
        <w:shd w:fill="ffffff" w:val="clear"/>
        <w:spacing w:before="200" w:line="335.99999999999994" w:lineRule="auto"/>
        <w:ind w:left="360"/>
        <w:jc w:val="both"/>
        <w:rPr>
          <w:color w:val="222222"/>
          <w:sz w:val="20"/>
          <w:szCs w:val="20"/>
        </w:rPr>
      </w:pPr>
      <w:r w:rsidDel="00000000" w:rsidR="00000000" w:rsidRPr="00000000">
        <w:rPr>
          <w:color w:val="222222"/>
          <w:sz w:val="20"/>
          <w:szCs w:val="20"/>
          <w:rtl w:val="0"/>
        </w:rPr>
        <w:t xml:space="preserve">3.</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0"/>
          <w:szCs w:val="20"/>
          <w:rtl w:val="0"/>
        </w:rPr>
        <w:t xml:space="preserve">Усвајање Пословника о раду скупштине</w:t>
      </w:r>
    </w:p>
    <w:p w:rsidR="00000000" w:rsidDel="00000000" w:rsidP="00000000" w:rsidRDefault="00000000" w:rsidRPr="00000000" w14:paraId="0000000D">
      <w:pPr>
        <w:shd w:fill="ffffff" w:val="clear"/>
        <w:spacing w:before="200" w:line="335.99999999999994" w:lineRule="auto"/>
        <w:ind w:left="360"/>
        <w:jc w:val="both"/>
        <w:rPr>
          <w:color w:val="222222"/>
          <w:sz w:val="20"/>
          <w:szCs w:val="20"/>
        </w:rPr>
      </w:pPr>
      <w:r w:rsidDel="00000000" w:rsidR="00000000" w:rsidRPr="00000000">
        <w:rPr>
          <w:color w:val="222222"/>
          <w:sz w:val="20"/>
          <w:szCs w:val="20"/>
          <w:rtl w:val="0"/>
        </w:rPr>
        <w:t xml:space="preserve">4.</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0"/>
          <w:szCs w:val="20"/>
          <w:rtl w:val="0"/>
        </w:rPr>
        <w:t xml:space="preserve">Усвајање новог статута П.Д. „Радочело“ Ушће</w:t>
      </w:r>
    </w:p>
    <w:p w:rsidR="00000000" w:rsidDel="00000000" w:rsidP="00000000" w:rsidRDefault="00000000" w:rsidRPr="00000000" w14:paraId="0000000E">
      <w:pPr>
        <w:shd w:fill="ffffff" w:val="clear"/>
        <w:spacing w:before="200" w:line="335.99999999999994" w:lineRule="auto"/>
        <w:ind w:left="360"/>
        <w:jc w:val="both"/>
        <w:rPr>
          <w:color w:val="222222"/>
          <w:sz w:val="20"/>
          <w:szCs w:val="20"/>
        </w:rPr>
      </w:pPr>
      <w:r w:rsidDel="00000000" w:rsidR="00000000" w:rsidRPr="00000000">
        <w:rPr>
          <w:color w:val="222222"/>
          <w:sz w:val="20"/>
          <w:szCs w:val="20"/>
          <w:rtl w:val="0"/>
        </w:rPr>
        <w:t xml:space="preserve">5.</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0"/>
          <w:szCs w:val="20"/>
          <w:rtl w:val="0"/>
        </w:rPr>
        <w:t xml:space="preserve">Извештај председника о раду друштва у 2021.години.</w:t>
      </w:r>
    </w:p>
    <w:p w:rsidR="00000000" w:rsidDel="00000000" w:rsidP="00000000" w:rsidRDefault="00000000" w:rsidRPr="00000000" w14:paraId="0000000F">
      <w:pPr>
        <w:shd w:fill="ffffff" w:val="clear"/>
        <w:spacing w:before="200" w:line="335.99999999999994" w:lineRule="auto"/>
        <w:ind w:left="360"/>
        <w:jc w:val="both"/>
        <w:rPr>
          <w:color w:val="222222"/>
          <w:sz w:val="20"/>
          <w:szCs w:val="20"/>
        </w:rPr>
      </w:pPr>
      <w:r w:rsidDel="00000000" w:rsidR="00000000" w:rsidRPr="00000000">
        <w:rPr>
          <w:color w:val="222222"/>
          <w:sz w:val="20"/>
          <w:szCs w:val="20"/>
          <w:rtl w:val="0"/>
        </w:rPr>
        <w:t xml:space="preserve">6.</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0"/>
          <w:szCs w:val="20"/>
          <w:rtl w:val="0"/>
        </w:rPr>
        <w:t xml:space="preserve">Финансијски извештај и изврштај Надзорног одбора за 2021.год.</w:t>
      </w:r>
    </w:p>
    <w:p w:rsidR="00000000" w:rsidDel="00000000" w:rsidP="00000000" w:rsidRDefault="00000000" w:rsidRPr="00000000" w14:paraId="00000010">
      <w:pPr>
        <w:shd w:fill="ffffff" w:val="clear"/>
        <w:spacing w:before="200" w:line="335.99999999999994" w:lineRule="auto"/>
        <w:ind w:left="360"/>
        <w:jc w:val="both"/>
        <w:rPr>
          <w:color w:val="222222"/>
          <w:sz w:val="20"/>
          <w:szCs w:val="20"/>
        </w:rPr>
      </w:pPr>
      <w:r w:rsidDel="00000000" w:rsidR="00000000" w:rsidRPr="00000000">
        <w:rPr>
          <w:color w:val="222222"/>
          <w:sz w:val="20"/>
          <w:szCs w:val="20"/>
          <w:rtl w:val="0"/>
        </w:rPr>
        <w:t xml:space="preserve">7.</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0"/>
          <w:szCs w:val="20"/>
          <w:rtl w:val="0"/>
        </w:rPr>
        <w:t xml:space="preserve">Извештај већа части</w:t>
      </w:r>
    </w:p>
    <w:p w:rsidR="00000000" w:rsidDel="00000000" w:rsidP="00000000" w:rsidRDefault="00000000" w:rsidRPr="00000000" w14:paraId="00000011">
      <w:pPr>
        <w:shd w:fill="ffffff" w:val="clear"/>
        <w:spacing w:before="200" w:line="335.99999999999994" w:lineRule="auto"/>
        <w:ind w:left="360"/>
        <w:jc w:val="both"/>
        <w:rPr>
          <w:color w:val="222222"/>
          <w:sz w:val="20"/>
          <w:szCs w:val="20"/>
        </w:rPr>
      </w:pPr>
      <w:r w:rsidDel="00000000" w:rsidR="00000000" w:rsidRPr="00000000">
        <w:rPr>
          <w:color w:val="222222"/>
          <w:sz w:val="20"/>
          <w:szCs w:val="20"/>
          <w:rtl w:val="0"/>
        </w:rPr>
        <w:t xml:space="preserve">8.</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0"/>
          <w:szCs w:val="20"/>
          <w:rtl w:val="0"/>
        </w:rPr>
        <w:t xml:space="preserve">Дискусија по поднетим извештајима и усвајање истих</w:t>
      </w:r>
    </w:p>
    <w:p w:rsidR="00000000" w:rsidDel="00000000" w:rsidP="00000000" w:rsidRDefault="00000000" w:rsidRPr="00000000" w14:paraId="00000012">
      <w:pPr>
        <w:shd w:fill="ffffff" w:val="clear"/>
        <w:spacing w:before="200" w:line="335.99999999999994" w:lineRule="auto"/>
        <w:ind w:left="360"/>
        <w:jc w:val="both"/>
        <w:rPr>
          <w:color w:val="222222"/>
          <w:sz w:val="20"/>
          <w:szCs w:val="20"/>
        </w:rPr>
      </w:pPr>
      <w:r w:rsidDel="00000000" w:rsidR="00000000" w:rsidRPr="00000000">
        <w:rPr>
          <w:color w:val="222222"/>
          <w:sz w:val="20"/>
          <w:szCs w:val="20"/>
          <w:rtl w:val="0"/>
        </w:rPr>
        <w:t xml:space="preserve">9.</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0"/>
          <w:szCs w:val="20"/>
          <w:rtl w:val="0"/>
        </w:rPr>
        <w:t xml:space="preserve">Презентација Календара акција за 2022. годину и вође пута. Дискусија и предлози.</w:t>
      </w:r>
    </w:p>
    <w:p w:rsidR="00000000" w:rsidDel="00000000" w:rsidP="00000000" w:rsidRDefault="00000000" w:rsidRPr="00000000" w14:paraId="00000013">
      <w:pPr>
        <w:shd w:fill="ffffff" w:val="clear"/>
        <w:spacing w:before="200" w:line="335.99999999999994" w:lineRule="auto"/>
        <w:ind w:left="360"/>
        <w:jc w:val="both"/>
        <w:rPr>
          <w:color w:val="222222"/>
          <w:sz w:val="20"/>
          <w:szCs w:val="20"/>
        </w:rPr>
      </w:pPr>
      <w:r w:rsidDel="00000000" w:rsidR="00000000" w:rsidRPr="00000000">
        <w:rPr>
          <w:color w:val="222222"/>
          <w:sz w:val="20"/>
          <w:szCs w:val="20"/>
          <w:rtl w:val="0"/>
        </w:rPr>
        <w:t xml:space="preserve">10.</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0"/>
          <w:szCs w:val="20"/>
          <w:rtl w:val="0"/>
        </w:rPr>
        <w:t xml:space="preserve">Финансијски план за 2022. годину. Дискусија и предлози.</w:t>
      </w:r>
    </w:p>
    <w:p w:rsidR="00000000" w:rsidDel="00000000" w:rsidP="00000000" w:rsidRDefault="00000000" w:rsidRPr="00000000" w14:paraId="00000014">
      <w:pPr>
        <w:shd w:fill="ffffff" w:val="clear"/>
        <w:spacing w:before="200" w:line="335.99999999999994" w:lineRule="auto"/>
        <w:ind w:left="360"/>
        <w:jc w:val="both"/>
        <w:rPr>
          <w:color w:val="222222"/>
          <w:sz w:val="20"/>
          <w:szCs w:val="20"/>
        </w:rPr>
      </w:pPr>
      <w:r w:rsidDel="00000000" w:rsidR="00000000" w:rsidRPr="00000000">
        <w:rPr>
          <w:color w:val="222222"/>
          <w:sz w:val="20"/>
          <w:szCs w:val="20"/>
          <w:rtl w:val="0"/>
        </w:rPr>
        <w:t xml:space="preserve">11.</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0"/>
          <w:szCs w:val="20"/>
          <w:rtl w:val="0"/>
        </w:rPr>
        <w:t xml:space="preserve">Избор Председника П.Д. „Радочело“ Ушће</w:t>
      </w:r>
    </w:p>
    <w:p w:rsidR="00000000" w:rsidDel="00000000" w:rsidP="00000000" w:rsidRDefault="00000000" w:rsidRPr="00000000" w14:paraId="00000015">
      <w:pPr>
        <w:shd w:fill="ffffff" w:val="clear"/>
        <w:spacing w:before="200" w:line="335.99999999999994" w:lineRule="auto"/>
        <w:ind w:left="360"/>
        <w:jc w:val="both"/>
        <w:rPr>
          <w:color w:val="222222"/>
          <w:sz w:val="20"/>
          <w:szCs w:val="20"/>
        </w:rPr>
      </w:pPr>
      <w:r w:rsidDel="00000000" w:rsidR="00000000" w:rsidRPr="00000000">
        <w:rPr>
          <w:color w:val="222222"/>
          <w:sz w:val="20"/>
          <w:szCs w:val="20"/>
          <w:rtl w:val="0"/>
        </w:rPr>
        <w:t xml:space="preserve">12.</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0"/>
          <w:szCs w:val="20"/>
          <w:rtl w:val="0"/>
        </w:rPr>
        <w:t xml:space="preserve">Избор Потпредседника П.Д. „Радочело“ Ушће</w:t>
      </w:r>
    </w:p>
    <w:p w:rsidR="00000000" w:rsidDel="00000000" w:rsidP="00000000" w:rsidRDefault="00000000" w:rsidRPr="00000000" w14:paraId="00000016">
      <w:pPr>
        <w:shd w:fill="ffffff" w:val="clear"/>
        <w:spacing w:before="200" w:line="335.99999999999994" w:lineRule="auto"/>
        <w:ind w:left="360"/>
        <w:jc w:val="both"/>
        <w:rPr>
          <w:color w:val="222222"/>
          <w:sz w:val="20"/>
          <w:szCs w:val="20"/>
        </w:rPr>
      </w:pPr>
      <w:r w:rsidDel="00000000" w:rsidR="00000000" w:rsidRPr="00000000">
        <w:rPr>
          <w:color w:val="222222"/>
          <w:sz w:val="20"/>
          <w:szCs w:val="20"/>
          <w:rtl w:val="0"/>
        </w:rPr>
        <w:t xml:space="preserve">13.</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0"/>
          <w:szCs w:val="20"/>
          <w:rtl w:val="0"/>
        </w:rPr>
        <w:t xml:space="preserve">Избор Начелника П.Д. „Радочело“ Ушће</w:t>
      </w:r>
    </w:p>
    <w:p w:rsidR="00000000" w:rsidDel="00000000" w:rsidP="00000000" w:rsidRDefault="00000000" w:rsidRPr="00000000" w14:paraId="00000017">
      <w:pPr>
        <w:shd w:fill="ffffff" w:val="clear"/>
        <w:spacing w:before="200" w:line="335.99999999999994" w:lineRule="auto"/>
        <w:ind w:left="360"/>
        <w:jc w:val="both"/>
        <w:rPr>
          <w:color w:val="222222"/>
          <w:sz w:val="20"/>
          <w:szCs w:val="20"/>
        </w:rPr>
      </w:pPr>
      <w:r w:rsidDel="00000000" w:rsidR="00000000" w:rsidRPr="00000000">
        <w:rPr>
          <w:color w:val="222222"/>
          <w:sz w:val="20"/>
          <w:szCs w:val="20"/>
          <w:rtl w:val="0"/>
        </w:rPr>
        <w:t xml:space="preserve">14.</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0"/>
          <w:szCs w:val="20"/>
          <w:rtl w:val="0"/>
        </w:rPr>
        <w:t xml:space="preserve">Избор чланова Извршног одбора  П.Д. „Радочело“ Ушће</w:t>
      </w:r>
    </w:p>
    <w:p w:rsidR="00000000" w:rsidDel="00000000" w:rsidP="00000000" w:rsidRDefault="00000000" w:rsidRPr="00000000" w14:paraId="00000018">
      <w:pPr>
        <w:shd w:fill="ffffff" w:val="clear"/>
        <w:spacing w:before="200" w:line="335.99999999999994" w:lineRule="auto"/>
        <w:ind w:left="360"/>
        <w:jc w:val="both"/>
        <w:rPr>
          <w:color w:val="222222"/>
          <w:sz w:val="20"/>
          <w:szCs w:val="20"/>
        </w:rPr>
      </w:pPr>
      <w:r w:rsidDel="00000000" w:rsidR="00000000" w:rsidRPr="00000000">
        <w:rPr>
          <w:color w:val="222222"/>
          <w:sz w:val="20"/>
          <w:szCs w:val="20"/>
          <w:rtl w:val="0"/>
        </w:rPr>
        <w:t xml:space="preserve">15.</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0"/>
          <w:szCs w:val="20"/>
          <w:rtl w:val="0"/>
        </w:rPr>
        <w:t xml:space="preserve">Избор Надзорног одбора П.Д. „Радочело“ Ушће</w:t>
      </w:r>
    </w:p>
    <w:p w:rsidR="00000000" w:rsidDel="00000000" w:rsidP="00000000" w:rsidRDefault="00000000" w:rsidRPr="00000000" w14:paraId="00000019">
      <w:pPr>
        <w:shd w:fill="ffffff" w:val="clear"/>
        <w:spacing w:before="200" w:line="335.99999999999994" w:lineRule="auto"/>
        <w:ind w:left="360"/>
        <w:jc w:val="both"/>
        <w:rPr>
          <w:color w:val="222222"/>
          <w:sz w:val="20"/>
          <w:szCs w:val="20"/>
        </w:rPr>
      </w:pPr>
      <w:r w:rsidDel="00000000" w:rsidR="00000000" w:rsidRPr="00000000">
        <w:rPr>
          <w:color w:val="222222"/>
          <w:sz w:val="20"/>
          <w:szCs w:val="20"/>
          <w:rtl w:val="0"/>
        </w:rPr>
        <w:t xml:space="preserve">16.</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0"/>
          <w:szCs w:val="20"/>
          <w:rtl w:val="0"/>
        </w:rPr>
        <w:t xml:space="preserve">Избор Већа части П.Д. „Радочело“ Ушће</w:t>
      </w:r>
    </w:p>
    <w:p w:rsidR="00000000" w:rsidDel="00000000" w:rsidP="00000000" w:rsidRDefault="00000000" w:rsidRPr="00000000" w14:paraId="0000001A">
      <w:pPr>
        <w:shd w:fill="ffffff" w:val="clear"/>
        <w:spacing w:before="200" w:line="335.99999999999994" w:lineRule="auto"/>
        <w:ind w:left="360"/>
        <w:jc w:val="both"/>
        <w:rPr>
          <w:color w:val="222222"/>
          <w:sz w:val="20"/>
          <w:szCs w:val="20"/>
        </w:rPr>
      </w:pPr>
      <w:r w:rsidDel="00000000" w:rsidR="00000000" w:rsidRPr="00000000">
        <w:rPr>
          <w:color w:val="222222"/>
          <w:sz w:val="20"/>
          <w:szCs w:val="20"/>
          <w:rtl w:val="0"/>
        </w:rPr>
        <w:t xml:space="preserve">17.</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0"/>
          <w:szCs w:val="20"/>
          <w:rtl w:val="0"/>
        </w:rPr>
        <w:t xml:space="preserve">Избор Секретараа П.Д. „Радочело“ Ушће</w:t>
      </w:r>
    </w:p>
    <w:p w:rsidR="00000000" w:rsidDel="00000000" w:rsidP="00000000" w:rsidRDefault="00000000" w:rsidRPr="00000000" w14:paraId="0000001B">
      <w:pPr>
        <w:shd w:fill="ffffff" w:val="clear"/>
        <w:spacing w:before="200" w:line="335.99999999999994" w:lineRule="auto"/>
        <w:ind w:left="360"/>
        <w:jc w:val="both"/>
        <w:rPr>
          <w:color w:val="222222"/>
          <w:sz w:val="20"/>
          <w:szCs w:val="20"/>
        </w:rPr>
      </w:pPr>
      <w:r w:rsidDel="00000000" w:rsidR="00000000" w:rsidRPr="00000000">
        <w:rPr>
          <w:color w:val="222222"/>
          <w:sz w:val="20"/>
          <w:szCs w:val="20"/>
          <w:rtl w:val="0"/>
        </w:rPr>
        <w:t xml:space="preserve">18. Разно</w:t>
      </w:r>
    </w:p>
    <w:p w:rsidR="00000000" w:rsidDel="00000000" w:rsidP="00000000" w:rsidRDefault="00000000" w:rsidRPr="00000000" w14:paraId="0000001C">
      <w:pPr>
        <w:shd w:fill="ffffff" w:val="clear"/>
        <w:spacing w:before="200" w:line="335.99999999999994" w:lineRule="auto"/>
        <w:jc w:val="both"/>
        <w:rPr>
          <w:color w:val="222222"/>
          <w:sz w:val="20"/>
          <w:szCs w:val="20"/>
        </w:rPr>
      </w:pPr>
      <w:r w:rsidDel="00000000" w:rsidR="00000000" w:rsidRPr="00000000">
        <w:rPr>
          <w:color w:val="222222"/>
          <w:sz w:val="20"/>
          <w:szCs w:val="20"/>
          <w:rtl w:val="0"/>
        </w:rPr>
        <w:t xml:space="preserve"> </w:t>
      </w:r>
    </w:p>
    <w:p w:rsidR="00000000" w:rsidDel="00000000" w:rsidP="00000000" w:rsidRDefault="00000000" w:rsidRPr="00000000" w14:paraId="0000001D">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Пошто седници није присуствовао потребан број од 27 чланова друштва скупштина је одложена за тридесет минута па је настављен рад с обзиром да је констатовано да присутна 1/3 чланова друштва а у складу са Статутом ПД „ Радочело“ Ушће.</w:t>
      </w:r>
    </w:p>
    <w:p w:rsidR="00000000" w:rsidDel="00000000" w:rsidP="00000000" w:rsidRDefault="00000000" w:rsidRPr="00000000" w14:paraId="0000001E">
      <w:pPr>
        <w:shd w:fill="ffffff" w:val="clear"/>
        <w:spacing w:before="200" w:line="335.99999999999994" w:lineRule="auto"/>
        <w:jc w:val="both"/>
        <w:rPr>
          <w:b w:val="1"/>
          <w:color w:val="222222"/>
          <w:sz w:val="24"/>
          <w:szCs w:val="24"/>
        </w:rPr>
      </w:pPr>
      <w:r w:rsidDel="00000000" w:rsidR="00000000" w:rsidRPr="00000000">
        <w:rPr>
          <w:b w:val="1"/>
          <w:color w:val="222222"/>
          <w:sz w:val="24"/>
          <w:szCs w:val="24"/>
          <w:rtl w:val="0"/>
        </w:rPr>
        <w:t xml:space="preserve">Тачка 1.</w:t>
      </w:r>
    </w:p>
    <w:p w:rsidR="00000000" w:rsidDel="00000000" w:rsidP="00000000" w:rsidRDefault="00000000" w:rsidRPr="00000000" w14:paraId="0000001F">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Председник Планинарског друштва „Радочело“ Ушће је поздравио присутне чланове друштва и пожелео им успех у раду скупштине</w:t>
      </w:r>
    </w:p>
    <w:p w:rsidR="00000000" w:rsidDel="00000000" w:rsidP="00000000" w:rsidRDefault="00000000" w:rsidRPr="00000000" w14:paraId="00000020">
      <w:pPr>
        <w:shd w:fill="ffffff" w:val="clear"/>
        <w:spacing w:before="200" w:line="335.99999999999994" w:lineRule="auto"/>
        <w:jc w:val="both"/>
        <w:rPr>
          <w:b w:val="1"/>
          <w:color w:val="222222"/>
          <w:sz w:val="24"/>
          <w:szCs w:val="24"/>
        </w:rPr>
      </w:pPr>
      <w:r w:rsidDel="00000000" w:rsidR="00000000" w:rsidRPr="00000000">
        <w:rPr>
          <w:b w:val="1"/>
          <w:color w:val="222222"/>
          <w:sz w:val="24"/>
          <w:szCs w:val="24"/>
          <w:rtl w:val="0"/>
        </w:rPr>
        <w:t xml:space="preserve">Тачка 2.</w:t>
      </w:r>
    </w:p>
    <w:p w:rsidR="00000000" w:rsidDel="00000000" w:rsidP="00000000" w:rsidRDefault="00000000" w:rsidRPr="00000000" w14:paraId="00000021">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У Радно председништво друштва су изабрани:</w:t>
      </w:r>
    </w:p>
    <w:p w:rsidR="00000000" w:rsidDel="00000000" w:rsidP="00000000" w:rsidRDefault="00000000" w:rsidRPr="00000000" w14:paraId="00000022">
      <w:pPr>
        <w:shd w:fill="ffffff" w:val="clear"/>
        <w:spacing w:before="200" w:line="335.99999999999994" w:lineRule="auto"/>
        <w:ind w:left="360"/>
        <w:jc w:val="both"/>
        <w:rPr>
          <w:color w:val="222222"/>
          <w:sz w:val="24"/>
          <w:szCs w:val="24"/>
        </w:rPr>
      </w:pPr>
      <w:r w:rsidDel="00000000" w:rsidR="00000000" w:rsidRPr="00000000">
        <w:rPr>
          <w:color w:val="222222"/>
          <w:sz w:val="24"/>
          <w:szCs w:val="24"/>
          <w:rtl w:val="0"/>
        </w:rPr>
        <w:t xml:space="preserve">1.</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Горан Николић</w:t>
      </w:r>
    </w:p>
    <w:p w:rsidR="00000000" w:rsidDel="00000000" w:rsidP="00000000" w:rsidRDefault="00000000" w:rsidRPr="00000000" w14:paraId="00000023">
      <w:pPr>
        <w:shd w:fill="ffffff" w:val="clear"/>
        <w:spacing w:before="200" w:line="335.99999999999994" w:lineRule="auto"/>
        <w:ind w:left="360"/>
        <w:jc w:val="both"/>
        <w:rPr>
          <w:color w:val="222222"/>
          <w:sz w:val="24"/>
          <w:szCs w:val="24"/>
        </w:rPr>
      </w:pPr>
      <w:r w:rsidDel="00000000" w:rsidR="00000000" w:rsidRPr="00000000">
        <w:rPr>
          <w:color w:val="222222"/>
          <w:sz w:val="24"/>
          <w:szCs w:val="24"/>
          <w:rtl w:val="0"/>
        </w:rPr>
        <w:t xml:space="preserve">2.</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Бојана Кошанин</w:t>
      </w:r>
    </w:p>
    <w:p w:rsidR="00000000" w:rsidDel="00000000" w:rsidP="00000000" w:rsidRDefault="00000000" w:rsidRPr="00000000" w14:paraId="00000024">
      <w:pPr>
        <w:shd w:fill="ffffff" w:val="clear"/>
        <w:spacing w:before="200" w:line="335.99999999999994" w:lineRule="auto"/>
        <w:ind w:left="360"/>
        <w:jc w:val="both"/>
        <w:rPr>
          <w:color w:val="222222"/>
          <w:sz w:val="24"/>
          <w:szCs w:val="24"/>
        </w:rPr>
      </w:pPr>
      <w:r w:rsidDel="00000000" w:rsidR="00000000" w:rsidRPr="00000000">
        <w:rPr>
          <w:color w:val="222222"/>
          <w:sz w:val="24"/>
          <w:szCs w:val="24"/>
          <w:rtl w:val="0"/>
        </w:rPr>
        <w:t xml:space="preserve">3.</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Радиша Бошковић</w:t>
      </w:r>
    </w:p>
    <w:p w:rsidR="00000000" w:rsidDel="00000000" w:rsidP="00000000" w:rsidRDefault="00000000" w:rsidRPr="00000000" w14:paraId="00000025">
      <w:pPr>
        <w:shd w:fill="ffffff" w:val="clear"/>
        <w:spacing w:line="335.99999999999994" w:lineRule="auto"/>
        <w:ind w:left="360" w:firstLine="0"/>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26">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Верификациона комисија:</w:t>
      </w:r>
    </w:p>
    <w:p w:rsidR="00000000" w:rsidDel="00000000" w:rsidP="00000000" w:rsidRDefault="00000000" w:rsidRPr="00000000" w14:paraId="00000027">
      <w:pPr>
        <w:shd w:fill="ffffff" w:val="clear"/>
        <w:spacing w:before="200" w:line="335.99999999999994" w:lineRule="auto"/>
        <w:ind w:left="360"/>
        <w:jc w:val="both"/>
        <w:rPr>
          <w:color w:val="222222"/>
          <w:sz w:val="24"/>
          <w:szCs w:val="24"/>
        </w:rPr>
      </w:pPr>
      <w:r w:rsidDel="00000000" w:rsidR="00000000" w:rsidRPr="00000000">
        <w:rPr>
          <w:color w:val="222222"/>
          <w:sz w:val="24"/>
          <w:szCs w:val="24"/>
          <w:rtl w:val="0"/>
        </w:rPr>
        <w:t xml:space="preserve">1.</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Гордана Радовић</w:t>
      </w:r>
    </w:p>
    <w:p w:rsidR="00000000" w:rsidDel="00000000" w:rsidP="00000000" w:rsidRDefault="00000000" w:rsidRPr="00000000" w14:paraId="00000028">
      <w:pPr>
        <w:shd w:fill="ffffff" w:val="clear"/>
        <w:spacing w:before="200" w:line="335.99999999999994" w:lineRule="auto"/>
        <w:ind w:left="360"/>
        <w:jc w:val="both"/>
        <w:rPr>
          <w:color w:val="222222"/>
          <w:sz w:val="24"/>
          <w:szCs w:val="24"/>
        </w:rPr>
      </w:pPr>
      <w:r w:rsidDel="00000000" w:rsidR="00000000" w:rsidRPr="00000000">
        <w:rPr>
          <w:color w:val="222222"/>
          <w:sz w:val="24"/>
          <w:szCs w:val="24"/>
          <w:rtl w:val="0"/>
        </w:rPr>
        <w:t xml:space="preserve">2.</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Снежана Стефановић Крстић</w:t>
      </w:r>
    </w:p>
    <w:p w:rsidR="00000000" w:rsidDel="00000000" w:rsidP="00000000" w:rsidRDefault="00000000" w:rsidRPr="00000000" w14:paraId="00000029">
      <w:pPr>
        <w:shd w:fill="ffffff" w:val="clear"/>
        <w:spacing w:before="200" w:line="335.99999999999994" w:lineRule="auto"/>
        <w:ind w:left="360"/>
        <w:jc w:val="both"/>
        <w:rPr>
          <w:color w:val="222222"/>
          <w:sz w:val="24"/>
          <w:szCs w:val="24"/>
        </w:rPr>
      </w:pPr>
      <w:r w:rsidDel="00000000" w:rsidR="00000000" w:rsidRPr="00000000">
        <w:rPr>
          <w:color w:val="222222"/>
          <w:sz w:val="24"/>
          <w:szCs w:val="24"/>
          <w:rtl w:val="0"/>
        </w:rPr>
        <w:t xml:space="preserve">3.</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Марина Николић</w:t>
      </w:r>
    </w:p>
    <w:p w:rsidR="00000000" w:rsidDel="00000000" w:rsidP="00000000" w:rsidRDefault="00000000" w:rsidRPr="00000000" w14:paraId="0000002A">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2B">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За записначара је изабрана.</w:t>
      </w:r>
    </w:p>
    <w:p w:rsidR="00000000" w:rsidDel="00000000" w:rsidP="00000000" w:rsidRDefault="00000000" w:rsidRPr="00000000" w14:paraId="0000002C">
      <w:pPr>
        <w:shd w:fill="ffffff" w:val="clear"/>
        <w:spacing w:before="200" w:line="335.99999999999994" w:lineRule="auto"/>
        <w:ind w:left="360"/>
        <w:jc w:val="both"/>
        <w:rPr>
          <w:color w:val="222222"/>
          <w:sz w:val="24"/>
          <w:szCs w:val="24"/>
        </w:rPr>
      </w:pPr>
      <w:r w:rsidDel="00000000" w:rsidR="00000000" w:rsidRPr="00000000">
        <w:rPr>
          <w:color w:val="222222"/>
          <w:sz w:val="24"/>
          <w:szCs w:val="24"/>
          <w:rtl w:val="0"/>
        </w:rPr>
        <w:t xml:space="preserve">1.</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Анђела Крстић</w:t>
      </w:r>
    </w:p>
    <w:p w:rsidR="00000000" w:rsidDel="00000000" w:rsidP="00000000" w:rsidRDefault="00000000" w:rsidRPr="00000000" w14:paraId="0000002D">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2E">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За овераче записника су изабрани:</w:t>
      </w:r>
    </w:p>
    <w:p w:rsidR="00000000" w:rsidDel="00000000" w:rsidP="00000000" w:rsidRDefault="00000000" w:rsidRPr="00000000" w14:paraId="0000002F">
      <w:pPr>
        <w:shd w:fill="ffffff" w:val="clear"/>
        <w:spacing w:before="200" w:line="335.99999999999994" w:lineRule="auto"/>
        <w:ind w:left="360"/>
        <w:jc w:val="both"/>
        <w:rPr>
          <w:color w:val="222222"/>
          <w:sz w:val="24"/>
          <w:szCs w:val="24"/>
        </w:rPr>
      </w:pPr>
      <w:r w:rsidDel="00000000" w:rsidR="00000000" w:rsidRPr="00000000">
        <w:rPr>
          <w:color w:val="222222"/>
          <w:sz w:val="24"/>
          <w:szCs w:val="24"/>
          <w:rtl w:val="0"/>
        </w:rPr>
        <w:t xml:space="preserve">1.</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Милош Димић</w:t>
      </w:r>
    </w:p>
    <w:p w:rsidR="00000000" w:rsidDel="00000000" w:rsidP="00000000" w:rsidRDefault="00000000" w:rsidRPr="00000000" w14:paraId="00000030">
      <w:pPr>
        <w:shd w:fill="ffffff" w:val="clear"/>
        <w:spacing w:before="200" w:line="335.99999999999994" w:lineRule="auto"/>
        <w:ind w:left="360"/>
        <w:jc w:val="both"/>
        <w:rPr>
          <w:color w:val="222222"/>
          <w:sz w:val="24"/>
          <w:szCs w:val="24"/>
        </w:rPr>
      </w:pPr>
      <w:r w:rsidDel="00000000" w:rsidR="00000000" w:rsidRPr="00000000">
        <w:rPr>
          <w:color w:val="222222"/>
          <w:sz w:val="24"/>
          <w:szCs w:val="24"/>
          <w:rtl w:val="0"/>
        </w:rPr>
        <w:t xml:space="preserve">2.</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Данијела Беочанин</w:t>
      </w:r>
    </w:p>
    <w:p w:rsidR="00000000" w:rsidDel="00000000" w:rsidP="00000000" w:rsidRDefault="00000000" w:rsidRPr="00000000" w14:paraId="00000031">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32">
      <w:pPr>
        <w:shd w:fill="ffffff" w:val="clear"/>
        <w:spacing w:before="200" w:line="335.99999999999994" w:lineRule="auto"/>
        <w:jc w:val="both"/>
        <w:rPr>
          <w:b w:val="1"/>
          <w:color w:val="222222"/>
          <w:sz w:val="24"/>
          <w:szCs w:val="24"/>
        </w:rPr>
      </w:pPr>
      <w:r w:rsidDel="00000000" w:rsidR="00000000" w:rsidRPr="00000000">
        <w:rPr>
          <w:b w:val="1"/>
          <w:color w:val="222222"/>
          <w:sz w:val="24"/>
          <w:szCs w:val="24"/>
          <w:rtl w:val="0"/>
        </w:rPr>
        <w:t xml:space="preserve">Тачка 3.</w:t>
      </w:r>
    </w:p>
    <w:p w:rsidR="00000000" w:rsidDel="00000000" w:rsidP="00000000" w:rsidRDefault="00000000" w:rsidRPr="00000000" w14:paraId="00000033">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Пословник о раду скупштине П.Д. „Радочело“ Ушће је једногласно усвојен</w:t>
      </w:r>
    </w:p>
    <w:p w:rsidR="00000000" w:rsidDel="00000000" w:rsidP="00000000" w:rsidRDefault="00000000" w:rsidRPr="00000000" w14:paraId="00000034">
      <w:pPr>
        <w:shd w:fill="ffffff" w:val="clear"/>
        <w:spacing w:before="200" w:line="335.99999999999994" w:lineRule="auto"/>
        <w:jc w:val="both"/>
        <w:rPr>
          <w:b w:val="1"/>
          <w:color w:val="222222"/>
          <w:sz w:val="24"/>
          <w:szCs w:val="24"/>
        </w:rPr>
      </w:pPr>
      <w:r w:rsidDel="00000000" w:rsidR="00000000" w:rsidRPr="00000000">
        <w:rPr>
          <w:b w:val="1"/>
          <w:color w:val="222222"/>
          <w:sz w:val="24"/>
          <w:szCs w:val="24"/>
          <w:rtl w:val="0"/>
        </w:rPr>
        <w:t xml:space="preserve">Тачка 4.</w:t>
      </w:r>
    </w:p>
    <w:p w:rsidR="00000000" w:rsidDel="00000000" w:rsidP="00000000" w:rsidRDefault="00000000" w:rsidRPr="00000000" w14:paraId="00000035">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Једногласно је усвојен нови Статут Планинарског друштва „Радочело“ Ушће</w:t>
      </w:r>
    </w:p>
    <w:p w:rsidR="00000000" w:rsidDel="00000000" w:rsidP="00000000" w:rsidRDefault="00000000" w:rsidRPr="00000000" w14:paraId="00000036">
      <w:pPr>
        <w:shd w:fill="ffffff" w:val="clear"/>
        <w:spacing w:before="200" w:line="335.99999999999994" w:lineRule="auto"/>
        <w:jc w:val="both"/>
        <w:rPr>
          <w:b w:val="1"/>
          <w:color w:val="222222"/>
          <w:sz w:val="24"/>
          <w:szCs w:val="24"/>
        </w:rPr>
      </w:pPr>
      <w:r w:rsidDel="00000000" w:rsidR="00000000" w:rsidRPr="00000000">
        <w:rPr>
          <w:b w:val="1"/>
          <w:color w:val="222222"/>
          <w:sz w:val="24"/>
          <w:szCs w:val="24"/>
          <w:rtl w:val="0"/>
        </w:rPr>
        <w:t xml:space="preserve">Тачка 5.</w:t>
      </w:r>
    </w:p>
    <w:p w:rsidR="00000000" w:rsidDel="00000000" w:rsidP="00000000" w:rsidRDefault="00000000" w:rsidRPr="00000000" w14:paraId="00000037">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Председник П.Д. „Радчело“ Ушће је поднео извештај о раду друштва у претходној години: Прошлу 2021.годину смо започели са 36 члана а завршили смо је са 30 више, односно, 66 чланова друштва и то без неке активне акције учланињана јер већ део године нисмо имали своје лиценциране планинарске водиче.</w:t>
      </w:r>
    </w:p>
    <w:p w:rsidR="00000000" w:rsidDel="00000000" w:rsidP="00000000" w:rsidRDefault="00000000" w:rsidRPr="00000000" w14:paraId="00000038">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У дугој половини године добили смо два водича тако да смо сада у прилици да самостално изводимо планинарске акције што смо и урадили организовајући три планинарске акције у организацији наших водича и нашег друштва. То су акције:</w:t>
      </w:r>
    </w:p>
    <w:p w:rsidR="00000000" w:rsidDel="00000000" w:rsidP="00000000" w:rsidRDefault="00000000" w:rsidRPr="00000000" w14:paraId="00000039">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 „Јесен на Жарачкој планини 2022“ на којој је учествовало 47 планинара из шест планинарских друштава</w:t>
      </w:r>
    </w:p>
    <w:p w:rsidR="00000000" w:rsidDel="00000000" w:rsidP="00000000" w:rsidRDefault="00000000" w:rsidRPr="00000000" w14:paraId="0000003A">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 „Меморијал Алберта Лусијеа“ на којој је учествовало 45 планинара такође из шест планинарских друштава</w:t>
      </w:r>
    </w:p>
    <w:p w:rsidR="00000000" w:rsidDel="00000000" w:rsidP="00000000" w:rsidRDefault="00000000" w:rsidRPr="00000000" w14:paraId="0000003B">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 „106 година Битке на Чемерну“ на којој је учествовало 40 планинара из шест планинарских друштава</w:t>
      </w:r>
    </w:p>
    <w:p w:rsidR="00000000" w:rsidDel="00000000" w:rsidP="00000000" w:rsidRDefault="00000000" w:rsidRPr="00000000" w14:paraId="0000003C">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У прошлој години смо купили три радио станице, клупске заставе као и значке за обележавање планинарских стаза.</w:t>
      </w:r>
    </w:p>
    <w:p w:rsidR="00000000" w:rsidDel="00000000" w:rsidP="00000000" w:rsidRDefault="00000000" w:rsidRPr="00000000" w14:paraId="0000003D">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Нисмо адаптирали клупске просторије јер смо очекивали помоћ Града Краљева и Месне заједнице Ушће за новим просторијама али нажалост у томе нисмо успели јер услови под којима нам нуде просторије у закуп су, за нас, финансијски неприхватњиви. До 01.априла 2022. године ћемо адаптирати старе просторије Ф.К. „Радник“ Ушће на чијој адреси нам је и регистровано друштво.</w:t>
      </w:r>
    </w:p>
    <w:p w:rsidR="00000000" w:rsidDel="00000000" w:rsidP="00000000" w:rsidRDefault="00000000" w:rsidRPr="00000000" w14:paraId="0000003E">
      <w:pPr>
        <w:shd w:fill="ffffff" w:val="clear"/>
        <w:spacing w:before="200" w:line="335.99999999999994" w:lineRule="auto"/>
        <w:jc w:val="both"/>
        <w:rPr>
          <w:b w:val="1"/>
          <w:color w:val="222222"/>
          <w:sz w:val="24"/>
          <w:szCs w:val="24"/>
        </w:rPr>
      </w:pPr>
      <w:r w:rsidDel="00000000" w:rsidR="00000000" w:rsidRPr="00000000">
        <w:rPr>
          <w:b w:val="1"/>
          <w:color w:val="222222"/>
          <w:sz w:val="24"/>
          <w:szCs w:val="24"/>
          <w:rtl w:val="0"/>
        </w:rPr>
        <w:t xml:space="preserve">Тачка 6.</w:t>
      </w:r>
    </w:p>
    <w:p w:rsidR="00000000" w:rsidDel="00000000" w:rsidP="00000000" w:rsidRDefault="00000000" w:rsidRPr="00000000" w14:paraId="0000003F">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Председница Надзорног одбора Јасмина Стевановић је члановима скупштине поднела финансијски извештај за 2022. годину са акцентом да су финансијска средсва наменски трошена у складу са одлукама Управног одбора друштва (прилог: Финансијски извештај за 2021. годину) што је потврдио Надзорни одбор на својој седници од 25. фебруара 2022.године.</w:t>
      </w:r>
    </w:p>
    <w:p w:rsidR="00000000" w:rsidDel="00000000" w:rsidP="00000000" w:rsidRDefault="00000000" w:rsidRPr="00000000" w14:paraId="00000040">
      <w:pPr>
        <w:shd w:fill="ffffff" w:val="clear"/>
        <w:spacing w:before="200" w:line="335.99999999999994" w:lineRule="auto"/>
        <w:jc w:val="both"/>
        <w:rPr>
          <w:b w:val="1"/>
          <w:color w:val="222222"/>
          <w:sz w:val="24"/>
          <w:szCs w:val="24"/>
        </w:rPr>
      </w:pPr>
      <w:r w:rsidDel="00000000" w:rsidR="00000000" w:rsidRPr="00000000">
        <w:rPr>
          <w:b w:val="1"/>
          <w:color w:val="222222"/>
          <w:sz w:val="24"/>
          <w:szCs w:val="24"/>
          <w:rtl w:val="0"/>
        </w:rPr>
        <w:t xml:space="preserve">Тачка 7.</w:t>
      </w:r>
    </w:p>
    <w:p w:rsidR="00000000" w:rsidDel="00000000" w:rsidP="00000000" w:rsidRDefault="00000000" w:rsidRPr="00000000" w14:paraId="00000041">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Председник друштва Горан Николић је информисао чланове скупштине да Веће части није постојало у 2021. години пошто чанови већа нису обнављали чланарину у 2021. и 2022. години а и није било никаквих пријава за њихово деловање.</w:t>
      </w:r>
    </w:p>
    <w:p w:rsidR="00000000" w:rsidDel="00000000" w:rsidP="00000000" w:rsidRDefault="00000000" w:rsidRPr="00000000" w14:paraId="00000042">
      <w:pPr>
        <w:shd w:fill="ffffff" w:val="clear"/>
        <w:spacing w:before="200" w:line="335.99999999999994" w:lineRule="auto"/>
        <w:jc w:val="both"/>
        <w:rPr>
          <w:b w:val="1"/>
          <w:color w:val="222222"/>
          <w:sz w:val="24"/>
          <w:szCs w:val="24"/>
        </w:rPr>
      </w:pPr>
      <w:r w:rsidDel="00000000" w:rsidR="00000000" w:rsidRPr="00000000">
        <w:rPr>
          <w:b w:val="1"/>
          <w:color w:val="222222"/>
          <w:sz w:val="24"/>
          <w:szCs w:val="24"/>
          <w:rtl w:val="0"/>
        </w:rPr>
        <w:t xml:space="preserve">Тачка 8.</w:t>
      </w:r>
    </w:p>
    <w:p w:rsidR="00000000" w:rsidDel="00000000" w:rsidP="00000000" w:rsidRDefault="00000000" w:rsidRPr="00000000" w14:paraId="00000043">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На поднете извештаје дискутовао је Иван Ћирковић са предлогом да се чланови који не обнављају чланарину искључе из друштва на шта му је председник друштва Горан Николић одговорио да они по статути и нису чланови чим не плате чланарину и да ће контактирати Базни камп Планинарског савеза Србије за информацију да ли „пасивне“ чланове друштва брисати из Базног кампа.</w:t>
      </w:r>
    </w:p>
    <w:p w:rsidR="00000000" w:rsidDel="00000000" w:rsidP="00000000" w:rsidRDefault="00000000" w:rsidRPr="00000000" w14:paraId="00000044">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Сви изештаји су усвојени једногласно.</w:t>
      </w:r>
    </w:p>
    <w:p w:rsidR="00000000" w:rsidDel="00000000" w:rsidP="00000000" w:rsidRDefault="00000000" w:rsidRPr="00000000" w14:paraId="00000045">
      <w:pPr>
        <w:shd w:fill="ffffff" w:val="clear"/>
        <w:spacing w:before="200" w:line="335.99999999999994" w:lineRule="auto"/>
        <w:jc w:val="both"/>
        <w:rPr>
          <w:b w:val="1"/>
          <w:color w:val="222222"/>
          <w:sz w:val="24"/>
          <w:szCs w:val="24"/>
        </w:rPr>
      </w:pPr>
      <w:r w:rsidDel="00000000" w:rsidR="00000000" w:rsidRPr="00000000">
        <w:rPr>
          <w:b w:val="1"/>
          <w:color w:val="222222"/>
          <w:sz w:val="24"/>
          <w:szCs w:val="24"/>
          <w:rtl w:val="0"/>
        </w:rPr>
        <w:t xml:space="preserve">Тачка 9.</w:t>
      </w:r>
    </w:p>
    <w:p w:rsidR="00000000" w:rsidDel="00000000" w:rsidP="00000000" w:rsidRDefault="00000000" w:rsidRPr="00000000" w14:paraId="00000046">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Председник П.Д. „Радочело“ Ушће је представио план за 2022. годину усвојен од стране УО друштва 04. јануара 2022. године. Напоменуо је да због болести и одсутности водича неке акције нису организоване као и да, веома посећена традиционална планинарска акција „Сретењски сусрети планинара на Жарачкој планини“, коју, П.Д. „Радочело“ Ушће заједно организује са ПЕК „Гора“ Крагујевац можда буде отказана следеће године јер наши водичи треће категорије не смеју да воде акције по снегу.</w:t>
      </w:r>
    </w:p>
    <w:p w:rsidR="00000000" w:rsidDel="00000000" w:rsidP="00000000" w:rsidRDefault="00000000" w:rsidRPr="00000000" w14:paraId="00000047">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Напоменуто је да ће се годишњи план и убудуће незнатно мењати у зависности од ангажованости планинарских водича, временских прилика као и акција планинарских друштава са којима П.Д. „Радочело“ има планинарску сарадњу.</w:t>
      </w:r>
    </w:p>
    <w:p w:rsidR="00000000" w:rsidDel="00000000" w:rsidP="00000000" w:rsidRDefault="00000000" w:rsidRPr="00000000" w14:paraId="00000048">
      <w:pPr>
        <w:shd w:fill="ffffff" w:val="clear"/>
        <w:spacing w:before="200" w:line="335.99999999999994" w:lineRule="auto"/>
        <w:jc w:val="both"/>
        <w:rPr>
          <w:b w:val="1"/>
          <w:color w:val="222222"/>
          <w:sz w:val="24"/>
          <w:szCs w:val="24"/>
        </w:rPr>
      </w:pPr>
      <w:r w:rsidDel="00000000" w:rsidR="00000000" w:rsidRPr="00000000">
        <w:rPr>
          <w:b w:val="1"/>
          <w:color w:val="222222"/>
          <w:sz w:val="24"/>
          <w:szCs w:val="24"/>
          <w:rtl w:val="0"/>
        </w:rPr>
        <w:t xml:space="preserve">Тачка 10.</w:t>
      </w:r>
    </w:p>
    <w:p w:rsidR="00000000" w:rsidDel="00000000" w:rsidP="00000000" w:rsidRDefault="00000000" w:rsidRPr="00000000" w14:paraId="00000049">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Председник П.Д. „Радочело“ изнео је Финансијски план за 2022.годину (у прилогу овог записника) у којој се очекује приход од 174.000 динара и исти толики расход. Приход се очекује од чланарине, субвенција, донације и Града Краљева. Расход је планиран за куповину планинарских картица и маркица ПСС, куповину фискалне касе, трошкове одржавање софтвера фискалне касе, израде сајта друштва, адаптацију клупских просторија, куповину штампача,планинарске опреме, канцелариског материјала…</w:t>
      </w:r>
    </w:p>
    <w:p w:rsidR="00000000" w:rsidDel="00000000" w:rsidP="00000000" w:rsidRDefault="00000000" w:rsidRPr="00000000" w14:paraId="0000004A">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Финансијски план за 2022. годину је једногласно усвојен.</w:t>
      </w:r>
    </w:p>
    <w:p w:rsidR="00000000" w:rsidDel="00000000" w:rsidP="00000000" w:rsidRDefault="00000000" w:rsidRPr="00000000" w14:paraId="0000004B">
      <w:pPr>
        <w:shd w:fill="ffffff" w:val="clear"/>
        <w:spacing w:before="200" w:line="335.99999999999994" w:lineRule="auto"/>
        <w:jc w:val="both"/>
        <w:rPr>
          <w:b w:val="1"/>
          <w:color w:val="222222"/>
          <w:sz w:val="24"/>
          <w:szCs w:val="24"/>
        </w:rPr>
      </w:pPr>
      <w:r w:rsidDel="00000000" w:rsidR="00000000" w:rsidRPr="00000000">
        <w:rPr>
          <w:b w:val="1"/>
          <w:color w:val="222222"/>
          <w:sz w:val="24"/>
          <w:szCs w:val="24"/>
          <w:rtl w:val="0"/>
        </w:rPr>
        <w:t xml:space="preserve">Тачка 11.</w:t>
      </w:r>
    </w:p>
    <w:p w:rsidR="00000000" w:rsidDel="00000000" w:rsidP="00000000" w:rsidRDefault="00000000" w:rsidRPr="00000000" w14:paraId="0000004C">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Председник Планинарског друштва „Радочело“ Ушће је предложио да неко млађи планинар преузме вођење друштва и да ће му он у сваком тренутку несебично помагати у  вођењу друштва и администрације. Замолио је чланове скупштине да у избору осталих функција имају на уму да наше друштво поред Ушћа има велики број чланова из Новог Пазара, Рашке, Краљева… и ако је могуће да се представници из свих тим места нађу у управи друштва.</w:t>
      </w:r>
    </w:p>
    <w:p w:rsidR="00000000" w:rsidDel="00000000" w:rsidP="00000000" w:rsidRDefault="00000000" w:rsidRPr="00000000" w14:paraId="0000004D">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За председника П.Д. „Радочело“ Ушће предложени су: </w:t>
      </w:r>
    </w:p>
    <w:p w:rsidR="00000000" w:rsidDel="00000000" w:rsidP="00000000" w:rsidRDefault="00000000" w:rsidRPr="00000000" w14:paraId="0000004E">
      <w:pPr>
        <w:shd w:fill="ffffff" w:val="clear"/>
        <w:spacing w:before="200" w:line="335.99999999999994" w:lineRule="auto"/>
        <w:ind w:left="360"/>
        <w:jc w:val="both"/>
        <w:rPr>
          <w:color w:val="222222"/>
          <w:sz w:val="24"/>
          <w:szCs w:val="24"/>
        </w:rPr>
      </w:pPr>
      <w:r w:rsidDel="00000000" w:rsidR="00000000" w:rsidRPr="00000000">
        <w:rPr>
          <w:color w:val="222222"/>
          <w:sz w:val="24"/>
          <w:szCs w:val="24"/>
          <w:rtl w:val="0"/>
        </w:rPr>
        <w:t xml:space="preserve">1.</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Горан Николић</w:t>
      </w:r>
    </w:p>
    <w:p w:rsidR="00000000" w:rsidDel="00000000" w:rsidP="00000000" w:rsidRDefault="00000000" w:rsidRPr="00000000" w14:paraId="0000004F">
      <w:pPr>
        <w:shd w:fill="ffffff" w:val="clear"/>
        <w:spacing w:before="200" w:line="335.99999999999994" w:lineRule="auto"/>
        <w:ind w:left="360"/>
        <w:jc w:val="both"/>
        <w:rPr>
          <w:color w:val="222222"/>
          <w:sz w:val="24"/>
          <w:szCs w:val="24"/>
        </w:rPr>
      </w:pPr>
      <w:r w:rsidDel="00000000" w:rsidR="00000000" w:rsidRPr="00000000">
        <w:rPr>
          <w:color w:val="222222"/>
          <w:sz w:val="24"/>
          <w:szCs w:val="24"/>
          <w:rtl w:val="0"/>
        </w:rPr>
        <w:t xml:space="preserve">2.</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Радиша Бошковић</w:t>
      </w:r>
    </w:p>
    <w:p w:rsidR="00000000" w:rsidDel="00000000" w:rsidP="00000000" w:rsidRDefault="00000000" w:rsidRPr="00000000" w14:paraId="00000050">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Кандидат Радиша Бошковић је одустао од кандидатуре.</w:t>
      </w:r>
    </w:p>
    <w:p w:rsidR="00000000" w:rsidDel="00000000" w:rsidP="00000000" w:rsidRDefault="00000000" w:rsidRPr="00000000" w14:paraId="00000051">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После јавног гласања за председника планинарског друштва „Радочело“ Ушће изабран је Горан Николић са 17 гласова док је један члан гласао против а један био уздржан.</w:t>
      </w:r>
    </w:p>
    <w:p w:rsidR="00000000" w:rsidDel="00000000" w:rsidP="00000000" w:rsidRDefault="00000000" w:rsidRPr="00000000" w14:paraId="00000052">
      <w:pPr>
        <w:shd w:fill="ffffff" w:val="clear"/>
        <w:spacing w:before="200" w:line="335.99999999999994" w:lineRule="auto"/>
        <w:jc w:val="both"/>
        <w:rPr>
          <w:b w:val="1"/>
          <w:color w:val="222222"/>
          <w:sz w:val="24"/>
          <w:szCs w:val="24"/>
        </w:rPr>
      </w:pPr>
      <w:r w:rsidDel="00000000" w:rsidR="00000000" w:rsidRPr="00000000">
        <w:rPr>
          <w:b w:val="1"/>
          <w:color w:val="222222"/>
          <w:sz w:val="24"/>
          <w:szCs w:val="24"/>
          <w:rtl w:val="0"/>
        </w:rPr>
        <w:t xml:space="preserve">Тачка 12.</w:t>
      </w:r>
    </w:p>
    <w:p w:rsidR="00000000" w:rsidDel="00000000" w:rsidP="00000000" w:rsidRDefault="00000000" w:rsidRPr="00000000" w14:paraId="00000053">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За потпредседника П.Д. „Радочело“ Ушће на предлог Бојане Кошанин једногласно је изабран Радиша Бошковић</w:t>
      </w:r>
    </w:p>
    <w:p w:rsidR="00000000" w:rsidDel="00000000" w:rsidP="00000000" w:rsidRDefault="00000000" w:rsidRPr="00000000" w14:paraId="00000054">
      <w:pPr>
        <w:shd w:fill="ffffff" w:val="clear"/>
        <w:spacing w:before="200" w:line="335.99999999999994" w:lineRule="auto"/>
        <w:jc w:val="both"/>
        <w:rPr>
          <w:b w:val="1"/>
          <w:color w:val="222222"/>
          <w:sz w:val="24"/>
          <w:szCs w:val="24"/>
        </w:rPr>
      </w:pPr>
      <w:r w:rsidDel="00000000" w:rsidR="00000000" w:rsidRPr="00000000">
        <w:rPr>
          <w:b w:val="1"/>
          <w:color w:val="222222"/>
          <w:sz w:val="24"/>
          <w:szCs w:val="24"/>
          <w:rtl w:val="0"/>
        </w:rPr>
        <w:t xml:space="preserve">Тачка 13.</w:t>
      </w:r>
    </w:p>
    <w:p w:rsidR="00000000" w:rsidDel="00000000" w:rsidP="00000000" w:rsidRDefault="00000000" w:rsidRPr="00000000" w14:paraId="00000055">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За начелника П.Д. „Радочело“ Ушће на предлог Горана Николића једногласно је изабрана Бојана Кошанин.</w:t>
      </w:r>
    </w:p>
    <w:p w:rsidR="00000000" w:rsidDel="00000000" w:rsidP="00000000" w:rsidRDefault="00000000" w:rsidRPr="00000000" w14:paraId="00000056">
      <w:pPr>
        <w:shd w:fill="ffffff" w:val="clear"/>
        <w:spacing w:before="200" w:line="335.99999999999994" w:lineRule="auto"/>
        <w:jc w:val="both"/>
        <w:rPr>
          <w:b w:val="1"/>
          <w:color w:val="222222"/>
          <w:sz w:val="24"/>
          <w:szCs w:val="24"/>
        </w:rPr>
      </w:pPr>
      <w:r w:rsidDel="00000000" w:rsidR="00000000" w:rsidRPr="00000000">
        <w:rPr>
          <w:b w:val="1"/>
          <w:color w:val="222222"/>
          <w:sz w:val="24"/>
          <w:szCs w:val="24"/>
          <w:rtl w:val="0"/>
        </w:rPr>
        <w:t xml:space="preserve">Тачка 14.</w:t>
      </w:r>
    </w:p>
    <w:p w:rsidR="00000000" w:rsidDel="00000000" w:rsidP="00000000" w:rsidRDefault="00000000" w:rsidRPr="00000000" w14:paraId="00000057">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Пошто по Статуту П.Д. „Радочело“ Ушће у састав Управног одбора улазе председни, потпредседник и начелник друштва приступило се избору четири остала члана Управног одбора. Једногласно су изабрани:</w:t>
      </w:r>
    </w:p>
    <w:p w:rsidR="00000000" w:rsidDel="00000000" w:rsidP="00000000" w:rsidRDefault="00000000" w:rsidRPr="00000000" w14:paraId="00000058">
      <w:pPr>
        <w:shd w:fill="ffffff" w:val="clear"/>
        <w:spacing w:before="200" w:line="335.99999999999994" w:lineRule="auto"/>
        <w:ind w:left="360"/>
        <w:jc w:val="both"/>
        <w:rPr>
          <w:color w:val="222222"/>
          <w:sz w:val="24"/>
          <w:szCs w:val="24"/>
        </w:rPr>
      </w:pPr>
      <w:r w:rsidDel="00000000" w:rsidR="00000000" w:rsidRPr="00000000">
        <w:rPr>
          <w:color w:val="222222"/>
          <w:sz w:val="24"/>
          <w:szCs w:val="24"/>
          <w:rtl w:val="0"/>
        </w:rPr>
        <w:t xml:space="preserve">1.</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Иван Ћирковић, члан друштва из Новог Пазара</w:t>
      </w:r>
    </w:p>
    <w:p w:rsidR="00000000" w:rsidDel="00000000" w:rsidP="00000000" w:rsidRDefault="00000000" w:rsidRPr="00000000" w14:paraId="00000059">
      <w:pPr>
        <w:shd w:fill="ffffff" w:val="clear"/>
        <w:spacing w:before="200" w:line="335.99999999999994" w:lineRule="auto"/>
        <w:ind w:left="360"/>
        <w:jc w:val="both"/>
        <w:rPr>
          <w:color w:val="222222"/>
          <w:sz w:val="24"/>
          <w:szCs w:val="24"/>
        </w:rPr>
      </w:pPr>
      <w:r w:rsidDel="00000000" w:rsidR="00000000" w:rsidRPr="00000000">
        <w:rPr>
          <w:color w:val="222222"/>
          <w:sz w:val="24"/>
          <w:szCs w:val="24"/>
          <w:rtl w:val="0"/>
        </w:rPr>
        <w:t xml:space="preserve">2.</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Милан Бекчић, члан друштва из Рашке </w:t>
      </w:r>
    </w:p>
    <w:p w:rsidR="00000000" w:rsidDel="00000000" w:rsidP="00000000" w:rsidRDefault="00000000" w:rsidRPr="00000000" w14:paraId="0000005A">
      <w:pPr>
        <w:shd w:fill="ffffff" w:val="clear"/>
        <w:spacing w:before="200" w:line="335.99999999999994" w:lineRule="auto"/>
        <w:ind w:left="360"/>
        <w:jc w:val="both"/>
        <w:rPr>
          <w:color w:val="222222"/>
          <w:sz w:val="24"/>
          <w:szCs w:val="24"/>
        </w:rPr>
      </w:pPr>
      <w:r w:rsidDel="00000000" w:rsidR="00000000" w:rsidRPr="00000000">
        <w:rPr>
          <w:color w:val="222222"/>
          <w:sz w:val="24"/>
          <w:szCs w:val="24"/>
          <w:rtl w:val="0"/>
        </w:rPr>
        <w:t xml:space="preserve">3.</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Милан Димић, члан друштва из Краљева</w:t>
      </w:r>
    </w:p>
    <w:p w:rsidR="00000000" w:rsidDel="00000000" w:rsidP="00000000" w:rsidRDefault="00000000" w:rsidRPr="00000000" w14:paraId="0000005B">
      <w:pPr>
        <w:shd w:fill="ffffff" w:val="clear"/>
        <w:spacing w:before="200" w:line="335.99999999999994" w:lineRule="auto"/>
        <w:ind w:left="360"/>
        <w:jc w:val="both"/>
        <w:rPr>
          <w:color w:val="222222"/>
          <w:sz w:val="24"/>
          <w:szCs w:val="24"/>
        </w:rPr>
      </w:pPr>
      <w:r w:rsidDel="00000000" w:rsidR="00000000" w:rsidRPr="00000000">
        <w:rPr>
          <w:color w:val="222222"/>
          <w:sz w:val="24"/>
          <w:szCs w:val="24"/>
          <w:rtl w:val="0"/>
        </w:rPr>
        <w:t xml:space="preserve">4.</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Гордана Миловановић, члан друштва из Баљевца</w:t>
      </w:r>
    </w:p>
    <w:p w:rsidR="00000000" w:rsidDel="00000000" w:rsidP="00000000" w:rsidRDefault="00000000" w:rsidRPr="00000000" w14:paraId="0000005C">
      <w:pPr>
        <w:shd w:fill="ffffff" w:val="clear"/>
        <w:spacing w:before="200" w:line="335.99999999999994" w:lineRule="auto"/>
        <w:jc w:val="both"/>
        <w:rPr>
          <w:b w:val="1"/>
          <w:color w:val="222222"/>
          <w:sz w:val="24"/>
          <w:szCs w:val="24"/>
        </w:rPr>
      </w:pPr>
      <w:r w:rsidDel="00000000" w:rsidR="00000000" w:rsidRPr="00000000">
        <w:rPr>
          <w:b w:val="1"/>
          <w:color w:val="222222"/>
          <w:sz w:val="24"/>
          <w:szCs w:val="24"/>
          <w:rtl w:val="0"/>
        </w:rPr>
        <w:t xml:space="preserve">Тачка 15.</w:t>
      </w:r>
    </w:p>
    <w:p w:rsidR="00000000" w:rsidDel="00000000" w:rsidP="00000000" w:rsidRDefault="00000000" w:rsidRPr="00000000" w14:paraId="0000005D">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За чланове Надзорног одбора једногласно су изабране:</w:t>
      </w:r>
    </w:p>
    <w:p w:rsidR="00000000" w:rsidDel="00000000" w:rsidP="00000000" w:rsidRDefault="00000000" w:rsidRPr="00000000" w14:paraId="0000005E">
      <w:pPr>
        <w:shd w:fill="ffffff" w:val="clear"/>
        <w:spacing w:before="200" w:line="335.99999999999994" w:lineRule="auto"/>
        <w:ind w:left="360"/>
        <w:jc w:val="both"/>
        <w:rPr>
          <w:color w:val="222222"/>
          <w:sz w:val="24"/>
          <w:szCs w:val="24"/>
        </w:rPr>
      </w:pPr>
      <w:r w:rsidDel="00000000" w:rsidR="00000000" w:rsidRPr="00000000">
        <w:rPr>
          <w:color w:val="222222"/>
          <w:sz w:val="24"/>
          <w:szCs w:val="24"/>
          <w:rtl w:val="0"/>
        </w:rPr>
        <w:t xml:space="preserve">1.</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Јасмина Стевановић, члан друштва из Ушћа</w:t>
      </w:r>
    </w:p>
    <w:p w:rsidR="00000000" w:rsidDel="00000000" w:rsidP="00000000" w:rsidRDefault="00000000" w:rsidRPr="00000000" w14:paraId="0000005F">
      <w:pPr>
        <w:shd w:fill="ffffff" w:val="clear"/>
        <w:spacing w:before="200" w:line="335.99999999999994" w:lineRule="auto"/>
        <w:ind w:left="360"/>
        <w:jc w:val="both"/>
        <w:rPr>
          <w:color w:val="222222"/>
          <w:sz w:val="24"/>
          <w:szCs w:val="24"/>
        </w:rPr>
      </w:pPr>
      <w:r w:rsidDel="00000000" w:rsidR="00000000" w:rsidRPr="00000000">
        <w:rPr>
          <w:color w:val="222222"/>
          <w:sz w:val="24"/>
          <w:szCs w:val="24"/>
          <w:rtl w:val="0"/>
        </w:rPr>
        <w:t xml:space="preserve">2.</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Анkица Мамић,члан друштва из Новог Пазара</w:t>
      </w:r>
    </w:p>
    <w:p w:rsidR="00000000" w:rsidDel="00000000" w:rsidP="00000000" w:rsidRDefault="00000000" w:rsidRPr="00000000" w14:paraId="00000060">
      <w:pPr>
        <w:shd w:fill="ffffff" w:val="clear"/>
        <w:spacing w:before="200" w:line="335.99999999999994" w:lineRule="auto"/>
        <w:ind w:left="360"/>
        <w:jc w:val="both"/>
        <w:rPr>
          <w:color w:val="222222"/>
          <w:sz w:val="24"/>
          <w:szCs w:val="24"/>
        </w:rPr>
      </w:pPr>
      <w:r w:rsidDel="00000000" w:rsidR="00000000" w:rsidRPr="00000000">
        <w:rPr>
          <w:color w:val="222222"/>
          <w:sz w:val="24"/>
          <w:szCs w:val="24"/>
          <w:rtl w:val="0"/>
        </w:rPr>
        <w:t xml:space="preserve">3.</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Гордана Радовић, члан друштва из Ушћа</w:t>
      </w:r>
    </w:p>
    <w:p w:rsidR="00000000" w:rsidDel="00000000" w:rsidP="00000000" w:rsidRDefault="00000000" w:rsidRPr="00000000" w14:paraId="00000061">
      <w:pPr>
        <w:shd w:fill="ffffff" w:val="clear"/>
        <w:spacing w:before="200" w:line="335.99999999999994" w:lineRule="auto"/>
        <w:jc w:val="both"/>
        <w:rPr>
          <w:b w:val="1"/>
          <w:color w:val="222222"/>
          <w:sz w:val="24"/>
          <w:szCs w:val="24"/>
        </w:rPr>
      </w:pPr>
      <w:r w:rsidDel="00000000" w:rsidR="00000000" w:rsidRPr="00000000">
        <w:rPr>
          <w:b w:val="1"/>
          <w:color w:val="222222"/>
          <w:sz w:val="24"/>
          <w:szCs w:val="24"/>
          <w:rtl w:val="0"/>
        </w:rPr>
        <w:t xml:space="preserve">Тачка 16.</w:t>
      </w:r>
    </w:p>
    <w:p w:rsidR="00000000" w:rsidDel="00000000" w:rsidP="00000000" w:rsidRDefault="00000000" w:rsidRPr="00000000" w14:paraId="00000062">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За чланове Већа части једногласно су изабране:</w:t>
      </w:r>
    </w:p>
    <w:p w:rsidR="00000000" w:rsidDel="00000000" w:rsidP="00000000" w:rsidRDefault="00000000" w:rsidRPr="00000000" w14:paraId="00000063">
      <w:pPr>
        <w:shd w:fill="ffffff" w:val="clear"/>
        <w:spacing w:before="200" w:line="335.99999999999994" w:lineRule="auto"/>
        <w:ind w:left="360"/>
        <w:jc w:val="both"/>
        <w:rPr>
          <w:color w:val="222222"/>
          <w:sz w:val="24"/>
          <w:szCs w:val="24"/>
        </w:rPr>
      </w:pPr>
      <w:r w:rsidDel="00000000" w:rsidR="00000000" w:rsidRPr="00000000">
        <w:rPr>
          <w:color w:val="222222"/>
          <w:sz w:val="24"/>
          <w:szCs w:val="24"/>
          <w:rtl w:val="0"/>
        </w:rPr>
        <w:t xml:space="preserve">1.</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Анђела Крстић, члан друштва из Ушћа</w:t>
      </w:r>
    </w:p>
    <w:p w:rsidR="00000000" w:rsidDel="00000000" w:rsidP="00000000" w:rsidRDefault="00000000" w:rsidRPr="00000000" w14:paraId="00000064">
      <w:pPr>
        <w:shd w:fill="ffffff" w:val="clear"/>
        <w:spacing w:before="200" w:line="335.99999999999994" w:lineRule="auto"/>
        <w:ind w:left="360"/>
        <w:jc w:val="both"/>
        <w:rPr>
          <w:color w:val="222222"/>
          <w:sz w:val="24"/>
          <w:szCs w:val="24"/>
        </w:rPr>
      </w:pPr>
      <w:r w:rsidDel="00000000" w:rsidR="00000000" w:rsidRPr="00000000">
        <w:rPr>
          <w:color w:val="222222"/>
          <w:sz w:val="24"/>
          <w:szCs w:val="24"/>
          <w:rtl w:val="0"/>
        </w:rPr>
        <w:t xml:space="preserve">2.</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Самра Гашанин, члан друштва из Сјенице</w:t>
      </w:r>
    </w:p>
    <w:p w:rsidR="00000000" w:rsidDel="00000000" w:rsidP="00000000" w:rsidRDefault="00000000" w:rsidRPr="00000000" w14:paraId="00000065">
      <w:pPr>
        <w:shd w:fill="ffffff" w:val="clear"/>
        <w:spacing w:before="200" w:line="335.99999999999994" w:lineRule="auto"/>
        <w:ind w:left="360"/>
        <w:jc w:val="both"/>
        <w:rPr>
          <w:color w:val="222222"/>
          <w:sz w:val="24"/>
          <w:szCs w:val="24"/>
        </w:rPr>
      </w:pPr>
      <w:r w:rsidDel="00000000" w:rsidR="00000000" w:rsidRPr="00000000">
        <w:rPr>
          <w:color w:val="222222"/>
          <w:sz w:val="24"/>
          <w:szCs w:val="24"/>
          <w:rtl w:val="0"/>
        </w:rPr>
        <w:t xml:space="preserve">3.</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sz w:val="24"/>
          <w:szCs w:val="24"/>
          <w:rtl w:val="0"/>
        </w:rPr>
        <w:t xml:space="preserve">Селена Милић, члан друштва из Новог Пазара</w:t>
      </w:r>
    </w:p>
    <w:p w:rsidR="00000000" w:rsidDel="00000000" w:rsidP="00000000" w:rsidRDefault="00000000" w:rsidRPr="00000000" w14:paraId="00000066">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67">
      <w:pPr>
        <w:shd w:fill="ffffff" w:val="clear"/>
        <w:spacing w:before="200" w:line="335.99999999999994" w:lineRule="auto"/>
        <w:jc w:val="both"/>
        <w:rPr>
          <w:b w:val="1"/>
          <w:color w:val="222222"/>
          <w:sz w:val="24"/>
          <w:szCs w:val="24"/>
        </w:rPr>
      </w:pPr>
      <w:r w:rsidDel="00000000" w:rsidR="00000000" w:rsidRPr="00000000">
        <w:rPr>
          <w:b w:val="1"/>
          <w:color w:val="222222"/>
          <w:sz w:val="24"/>
          <w:szCs w:val="24"/>
          <w:rtl w:val="0"/>
        </w:rPr>
        <w:t xml:space="preserve">Тачка 17.</w:t>
      </w:r>
    </w:p>
    <w:p w:rsidR="00000000" w:rsidDel="00000000" w:rsidP="00000000" w:rsidRDefault="00000000" w:rsidRPr="00000000" w14:paraId="00000068">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За секретара друштва је једногласно изабрана Снежана Крстић Стефановић, члан друштва из Ушћа</w:t>
      </w:r>
    </w:p>
    <w:p w:rsidR="00000000" w:rsidDel="00000000" w:rsidP="00000000" w:rsidRDefault="00000000" w:rsidRPr="00000000" w14:paraId="00000069">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6A">
      <w:pPr>
        <w:shd w:fill="ffffff" w:val="clear"/>
        <w:spacing w:before="200" w:line="335.99999999999994" w:lineRule="auto"/>
        <w:jc w:val="both"/>
        <w:rPr>
          <w:b w:val="1"/>
          <w:color w:val="222222"/>
          <w:sz w:val="24"/>
          <w:szCs w:val="24"/>
        </w:rPr>
      </w:pPr>
      <w:r w:rsidDel="00000000" w:rsidR="00000000" w:rsidRPr="00000000">
        <w:rPr>
          <w:b w:val="1"/>
          <w:color w:val="222222"/>
          <w:sz w:val="24"/>
          <w:szCs w:val="24"/>
          <w:rtl w:val="0"/>
        </w:rPr>
        <w:t xml:space="preserve">Тачка 18.</w:t>
      </w:r>
    </w:p>
    <w:p w:rsidR="00000000" w:rsidDel="00000000" w:rsidP="00000000" w:rsidRDefault="00000000" w:rsidRPr="00000000" w14:paraId="0000006B">
      <w:pPr>
        <w:shd w:fill="ffffff" w:val="clear"/>
        <w:spacing w:before="200" w:line="335.99999999999994" w:lineRule="auto"/>
        <w:jc w:val="both"/>
        <w:rPr>
          <w:color w:val="222222"/>
          <w:sz w:val="20"/>
          <w:szCs w:val="20"/>
        </w:rPr>
      </w:pPr>
      <w:r w:rsidDel="00000000" w:rsidR="00000000" w:rsidRPr="00000000">
        <w:rPr>
          <w:color w:val="222222"/>
          <w:sz w:val="20"/>
          <w:szCs w:val="20"/>
          <w:rtl w:val="0"/>
        </w:rPr>
        <w:t xml:space="preserve">Верификациона комисија је констатовала да сви изабрани  испуњавају услове за обављање дужности на које су изабрани односно, да су сви чланови ПД "Радочело" Ушће и да редовно плаћају чланарину.</w:t>
      </w:r>
    </w:p>
    <w:p w:rsidR="00000000" w:rsidDel="00000000" w:rsidP="00000000" w:rsidRDefault="00000000" w:rsidRPr="00000000" w14:paraId="0000006C">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Седница Скупштине ПД „Радочело“ Ушће завршена је у 15.30 часова.</w:t>
      </w:r>
    </w:p>
    <w:p w:rsidR="00000000" w:rsidDel="00000000" w:rsidP="00000000" w:rsidRDefault="00000000" w:rsidRPr="00000000" w14:paraId="0000006D">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 </w:t>
      </w:r>
    </w:p>
    <w:p w:rsidR="00000000" w:rsidDel="00000000" w:rsidP="00000000" w:rsidRDefault="00000000" w:rsidRPr="00000000" w14:paraId="0000006E">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Оверачи записника:</w:t>
      </w:r>
    </w:p>
    <w:p w:rsidR="00000000" w:rsidDel="00000000" w:rsidP="00000000" w:rsidRDefault="00000000" w:rsidRPr="00000000" w14:paraId="0000006F">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Милош Димић ______________________ </w:t>
      </w:r>
    </w:p>
    <w:p w:rsidR="00000000" w:rsidDel="00000000" w:rsidP="00000000" w:rsidRDefault="00000000" w:rsidRPr="00000000" w14:paraId="00000070">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Данијела Беочанин _________________               </w:t>
      </w:r>
    </w:p>
    <w:p w:rsidR="00000000" w:rsidDel="00000000" w:rsidP="00000000" w:rsidRDefault="00000000" w:rsidRPr="00000000" w14:paraId="00000071">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Председник</w:t>
      </w:r>
    </w:p>
    <w:p w:rsidR="00000000" w:rsidDel="00000000" w:rsidP="00000000" w:rsidRDefault="00000000" w:rsidRPr="00000000" w14:paraId="00000072">
      <w:pPr>
        <w:shd w:fill="ffffff" w:val="clear"/>
        <w:spacing w:before="200" w:line="335.99999999999994" w:lineRule="auto"/>
        <w:jc w:val="both"/>
        <w:rPr>
          <w:color w:val="222222"/>
          <w:sz w:val="24"/>
          <w:szCs w:val="24"/>
        </w:rPr>
      </w:pPr>
      <w:r w:rsidDel="00000000" w:rsidR="00000000" w:rsidRPr="00000000">
        <w:rPr>
          <w:color w:val="222222"/>
          <w:sz w:val="24"/>
          <w:szCs w:val="24"/>
          <w:rtl w:val="0"/>
        </w:rPr>
        <w:t xml:space="preserve">Радног председништва Скупштине</w:t>
      </w:r>
    </w:p>
    <w:p w:rsidR="00000000" w:rsidDel="00000000" w:rsidP="00000000" w:rsidRDefault="00000000" w:rsidRPr="00000000" w14:paraId="00000073">
      <w:pPr>
        <w:shd w:fill="ffffff" w:val="clear"/>
        <w:spacing w:before="200" w:line="335.99999999999994" w:lineRule="auto"/>
        <w:jc w:val="both"/>
        <w:rPr>
          <w:i w:val="1"/>
          <w:color w:val="222222"/>
          <w:sz w:val="20"/>
          <w:szCs w:val="20"/>
        </w:rPr>
      </w:pPr>
      <w:r w:rsidDel="00000000" w:rsidR="00000000" w:rsidRPr="00000000">
        <w:rPr>
          <w:i w:val="1"/>
          <w:color w:val="222222"/>
          <w:sz w:val="20"/>
          <w:szCs w:val="20"/>
          <w:rtl w:val="0"/>
        </w:rPr>
        <w:t xml:space="preserve">Горан Николић ____________________</w:t>
      </w:r>
    </w:p>
    <w:p w:rsidR="00000000" w:rsidDel="00000000" w:rsidP="00000000" w:rsidRDefault="00000000" w:rsidRPr="00000000" w14:paraId="0000007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