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930945"/>
        <w:docPartObj>
          <w:docPartGallery w:val="Cover Pages"/>
          <w:docPartUnique/>
        </w:docPartObj>
      </w:sdtPr>
      <w:sdtEndPr/>
      <w:sdtContent>
        <w:p w14:paraId="736F9C95" w14:textId="7DDFE923" w:rsidR="00B0156C" w:rsidRDefault="00B0156C">
          <w:r>
            <w:rPr>
              <w:noProof/>
            </w:rPr>
            <mc:AlternateContent>
              <mc:Choice Requires="wps">
                <w:drawing>
                  <wp:anchor distT="0" distB="0" distL="114300" distR="114300" simplePos="0" relativeHeight="251664384" behindDoc="0" locked="0" layoutInCell="1" allowOverlap="1" wp14:anchorId="1BD6ED56" wp14:editId="1F5BC8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BA21D8" w14:textId="45217605" w:rsidR="00B0156C" w:rsidRPr="00D74A7D" w:rsidRDefault="00366BCE">
                                <w:pPr>
                                  <w:pStyle w:val="NoSpacing"/>
                                  <w:rPr>
                                    <w:rFonts w:ascii="Times New Roman" w:hAnsi="Times New Roman" w:cs="Times New Roman"/>
                                    <w:noProof/>
                                    <w:color w:val="632E62" w:themeColor="text2"/>
                                  </w:rPr>
                                </w:pPr>
                                <w:sdt>
                                  <w:sdtPr>
                                    <w:rPr>
                                      <w:rFonts w:ascii="Times New Roman" w:hAnsi="Times New Roman" w:cs="Times New Roman"/>
                                      <w:noProof/>
                                      <w:color w:val="632E6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632E62"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6ED5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BA21D8" w14:textId="45217605" w:rsidR="00B0156C" w:rsidRPr="00D74A7D" w:rsidRDefault="00CD2DA6">
                          <w:pPr>
                            <w:pStyle w:val="NoSpacing"/>
                            <w:rPr>
                              <w:rFonts w:ascii="Times New Roman" w:hAnsi="Times New Roman" w:cs="Times New Roman"/>
                              <w:noProof/>
                              <w:color w:val="632E62" w:themeColor="text2"/>
                            </w:rPr>
                          </w:pPr>
                          <w:sdt>
                            <w:sdtPr>
                              <w:rPr>
                                <w:rFonts w:ascii="Times New Roman" w:hAnsi="Times New Roman" w:cs="Times New Roman"/>
                                <w:noProof/>
                                <w:color w:val="632E6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632E62"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258CD7" wp14:editId="7E98DC4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94CE3F" w14:textId="77777777" w:rsidR="00B0156C" w:rsidRDefault="00B0156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258CD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1cbf0 [660]" stroked="f" strokeweight="1pt">
                    <v:fill color2="#d565d2 [1940]" rotate="t" focus="100%" type="gradient">
                      <o:fill v:ext="view" type="gradientUnscaled"/>
                    </v:fill>
                    <v:textbox inset="21.6pt,,21.6pt">
                      <w:txbxContent>
                        <w:p w14:paraId="1E94CE3F" w14:textId="77777777" w:rsidR="00B0156C" w:rsidRDefault="00B0156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46CD1B" wp14:editId="7EE98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19FFC" w14:textId="0BA83C1C" w:rsidR="00B0156C" w:rsidRDefault="00366BCE"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46CD1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632e62 [3215]" stroked="f" strokeweight="1pt">
                    <v:textbox inset="14.4pt,14.4pt,14.4pt,28.8pt">
                      <w:txbxContent>
                        <w:p w14:paraId="50E19FFC" w14:textId="0BA83C1C" w:rsidR="00B0156C" w:rsidRDefault="00CD2DA6"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30C137" wp14:editId="2A7137F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8DACDA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d648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7CE887" wp14:editId="56F16F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EBB6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92278f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7427C39" wp14:editId="42C94E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92278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92278F" w:themeColor="accent1"/>
                                        <w:sz w:val="72"/>
                                        <w:szCs w:val="144"/>
                                      </w:rPr>
                                    </w:pPr>
                                    <w:r w:rsidRPr="00D74A7D">
                                      <w:rPr>
                                        <w:rFonts w:ascii="Times New Roman" w:eastAsiaTheme="majorEastAsia" w:hAnsi="Times New Roman" w:cs="Times New Roman"/>
                                        <w:noProof/>
                                        <w:color w:val="92278F" w:themeColor="accent1"/>
                                        <w:sz w:val="72"/>
                                        <w:szCs w:val="72"/>
                                      </w:rPr>
                                      <w:t>Design document</w:t>
                                    </w:r>
                                  </w:p>
                                </w:sdtContent>
                              </w:sdt>
                              <w:sdt>
                                <w:sdtPr>
                                  <w:rPr>
                                    <w:rFonts w:ascii="Times New Roman" w:eastAsiaTheme="majorEastAsia" w:hAnsi="Times New Roman" w:cs="Times New Roman"/>
                                    <w:noProof/>
                                    <w:color w:val="632E6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632E62" w:themeColor="text2"/>
                                        <w:sz w:val="32"/>
                                        <w:szCs w:val="40"/>
                                      </w:rPr>
                                    </w:pPr>
                                    <w:r>
                                      <w:rPr>
                                        <w:rFonts w:ascii="Times New Roman" w:eastAsiaTheme="majorEastAsia" w:hAnsi="Times New Roman" w:cs="Times New Roman"/>
                                        <w:noProof/>
                                        <w:color w:val="632E62" w:themeColor="text2"/>
                                        <w:sz w:val="32"/>
                                        <w:szCs w:val="32"/>
                                      </w:rPr>
                                      <w:t>RADIFY – music platform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427C3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92278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92278F" w:themeColor="accent1"/>
                                  <w:sz w:val="72"/>
                                  <w:szCs w:val="144"/>
                                </w:rPr>
                              </w:pPr>
                              <w:r w:rsidRPr="00D74A7D">
                                <w:rPr>
                                  <w:rFonts w:ascii="Times New Roman" w:eastAsiaTheme="majorEastAsia" w:hAnsi="Times New Roman" w:cs="Times New Roman"/>
                                  <w:noProof/>
                                  <w:color w:val="92278F" w:themeColor="accent1"/>
                                  <w:sz w:val="72"/>
                                  <w:szCs w:val="72"/>
                                </w:rPr>
                                <w:t>Design document</w:t>
                              </w:r>
                            </w:p>
                          </w:sdtContent>
                        </w:sdt>
                        <w:sdt>
                          <w:sdtPr>
                            <w:rPr>
                              <w:rFonts w:ascii="Times New Roman" w:eastAsiaTheme="majorEastAsia" w:hAnsi="Times New Roman" w:cs="Times New Roman"/>
                              <w:noProof/>
                              <w:color w:val="632E6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632E62" w:themeColor="text2"/>
                                  <w:sz w:val="32"/>
                                  <w:szCs w:val="40"/>
                                </w:rPr>
                              </w:pPr>
                              <w:r>
                                <w:rPr>
                                  <w:rFonts w:ascii="Times New Roman" w:eastAsiaTheme="majorEastAsia" w:hAnsi="Times New Roman" w:cs="Times New Roman"/>
                                  <w:noProof/>
                                  <w:color w:val="632E62" w:themeColor="text2"/>
                                  <w:sz w:val="32"/>
                                  <w:szCs w:val="32"/>
                                </w:rPr>
                                <w:t>RADIFY – music platform</w:t>
                              </w:r>
                            </w:p>
                          </w:sdtContent>
                        </w:sdt>
                      </w:txbxContent>
                    </v:textbox>
                    <w10:wrap type="square" anchorx="page" anchory="page"/>
                  </v:shape>
                </w:pict>
              </mc:Fallback>
            </mc:AlternateContent>
          </w:r>
        </w:p>
        <w:p w14:paraId="4428C9C3" w14:textId="64770D7D" w:rsidR="00B0156C" w:rsidRDefault="00B0156C">
          <w:r>
            <w:br w:type="page"/>
          </w:r>
        </w:p>
      </w:sdtContent>
    </w:sdt>
    <w:sdt>
      <w:sdtPr>
        <w:rPr>
          <w:rFonts w:asciiTheme="minorHAnsi" w:eastAsiaTheme="minorHAnsi" w:hAnsiTheme="minorHAnsi" w:cstheme="minorBidi"/>
          <w:color w:val="auto"/>
          <w:sz w:val="22"/>
          <w:szCs w:val="22"/>
          <w:lang w:val="en-GB"/>
        </w:rPr>
        <w:id w:val="1058675857"/>
        <w:docPartObj>
          <w:docPartGallery w:val="Table of Contents"/>
          <w:docPartUnique/>
        </w:docPartObj>
      </w:sdtPr>
      <w:sdtEndPr>
        <w:rPr>
          <w:b/>
          <w:bCs/>
          <w:noProof/>
        </w:rPr>
      </w:sdtEndPr>
      <w:sdtContent>
        <w:p w14:paraId="2F51C7CA" w14:textId="60906C08" w:rsidR="005163FA" w:rsidRPr="00D74A7D" w:rsidRDefault="005163FA">
          <w:pPr>
            <w:pStyle w:val="TOCHeading"/>
            <w:rPr>
              <w:rFonts w:ascii="Times New Roman" w:hAnsi="Times New Roman" w:cs="Times New Roman"/>
            </w:rPr>
          </w:pPr>
          <w:r w:rsidRPr="00D74A7D">
            <w:rPr>
              <w:rFonts w:ascii="Times New Roman" w:hAnsi="Times New Roman" w:cs="Times New Roman"/>
            </w:rPr>
            <w:t>Table of Contents</w:t>
          </w:r>
        </w:p>
        <w:p w14:paraId="44249BB0" w14:textId="631DB1C0" w:rsidR="003A4F91" w:rsidRDefault="005163FA">
          <w:pPr>
            <w:pStyle w:val="TOC1"/>
            <w:tabs>
              <w:tab w:val="right" w:leader="dot" w:pos="9016"/>
            </w:tabs>
            <w:rPr>
              <w:rFonts w:cstheme="minorBidi"/>
              <w:noProof/>
              <w:lang w:val="en-GB" w:eastAsia="en-GB"/>
            </w:rPr>
          </w:pPr>
          <w:r w:rsidRPr="00D74A7D">
            <w:rPr>
              <w:rFonts w:ascii="Times New Roman" w:hAnsi="Times New Roman"/>
            </w:rPr>
            <w:fldChar w:fldCharType="begin"/>
          </w:r>
          <w:r w:rsidRPr="00D74A7D">
            <w:rPr>
              <w:rFonts w:ascii="Times New Roman" w:hAnsi="Times New Roman"/>
            </w:rPr>
            <w:instrText xml:space="preserve"> TOC \o "1-3" \h \z \u </w:instrText>
          </w:r>
          <w:r w:rsidRPr="00D74A7D">
            <w:rPr>
              <w:rFonts w:ascii="Times New Roman" w:hAnsi="Times New Roman"/>
            </w:rPr>
            <w:fldChar w:fldCharType="separate"/>
          </w:r>
          <w:hyperlink w:anchor="_Toc118495139" w:history="1">
            <w:r w:rsidR="003A4F91" w:rsidRPr="0062723C">
              <w:rPr>
                <w:rStyle w:val="Hyperlink"/>
                <w:noProof/>
              </w:rPr>
              <w:t>C4 Software Architecture</w:t>
            </w:r>
            <w:r w:rsidR="003A4F91">
              <w:rPr>
                <w:noProof/>
                <w:webHidden/>
              </w:rPr>
              <w:tab/>
            </w:r>
            <w:r w:rsidR="003A4F91">
              <w:rPr>
                <w:noProof/>
                <w:webHidden/>
              </w:rPr>
              <w:fldChar w:fldCharType="begin"/>
            </w:r>
            <w:r w:rsidR="003A4F91">
              <w:rPr>
                <w:noProof/>
                <w:webHidden/>
              </w:rPr>
              <w:instrText xml:space="preserve"> PAGEREF _Toc118495139 \h </w:instrText>
            </w:r>
            <w:r w:rsidR="003A4F91">
              <w:rPr>
                <w:noProof/>
                <w:webHidden/>
              </w:rPr>
            </w:r>
            <w:r w:rsidR="003A4F91">
              <w:rPr>
                <w:noProof/>
                <w:webHidden/>
              </w:rPr>
              <w:fldChar w:fldCharType="separate"/>
            </w:r>
            <w:r w:rsidR="003A4F91">
              <w:rPr>
                <w:noProof/>
                <w:webHidden/>
              </w:rPr>
              <w:t>2</w:t>
            </w:r>
            <w:r w:rsidR="003A4F91">
              <w:rPr>
                <w:noProof/>
                <w:webHidden/>
              </w:rPr>
              <w:fldChar w:fldCharType="end"/>
            </w:r>
          </w:hyperlink>
        </w:p>
        <w:p w14:paraId="4B758E2C" w14:textId="5B8B294C" w:rsidR="003A4F91" w:rsidRDefault="00366BCE">
          <w:pPr>
            <w:pStyle w:val="TOC2"/>
            <w:tabs>
              <w:tab w:val="right" w:leader="dot" w:pos="9016"/>
            </w:tabs>
            <w:rPr>
              <w:rFonts w:cstheme="minorBidi"/>
              <w:noProof/>
              <w:lang w:val="en-GB" w:eastAsia="en-GB"/>
            </w:rPr>
          </w:pPr>
          <w:hyperlink w:anchor="_Toc118495140" w:history="1">
            <w:r w:rsidR="003A4F91" w:rsidRPr="0062723C">
              <w:rPr>
                <w:rStyle w:val="Hyperlink"/>
                <w:b/>
                <w:bCs/>
                <w:noProof/>
              </w:rPr>
              <w:t>C1</w:t>
            </w:r>
            <w:r w:rsidR="003A4F91">
              <w:rPr>
                <w:noProof/>
                <w:webHidden/>
              </w:rPr>
              <w:tab/>
            </w:r>
            <w:r w:rsidR="003A4F91">
              <w:rPr>
                <w:noProof/>
                <w:webHidden/>
              </w:rPr>
              <w:fldChar w:fldCharType="begin"/>
            </w:r>
            <w:r w:rsidR="003A4F91">
              <w:rPr>
                <w:noProof/>
                <w:webHidden/>
              </w:rPr>
              <w:instrText xml:space="preserve"> PAGEREF _Toc118495140 \h </w:instrText>
            </w:r>
            <w:r w:rsidR="003A4F91">
              <w:rPr>
                <w:noProof/>
                <w:webHidden/>
              </w:rPr>
            </w:r>
            <w:r w:rsidR="003A4F91">
              <w:rPr>
                <w:noProof/>
                <w:webHidden/>
              </w:rPr>
              <w:fldChar w:fldCharType="separate"/>
            </w:r>
            <w:r w:rsidR="003A4F91">
              <w:rPr>
                <w:noProof/>
                <w:webHidden/>
              </w:rPr>
              <w:t>2</w:t>
            </w:r>
            <w:r w:rsidR="003A4F91">
              <w:rPr>
                <w:noProof/>
                <w:webHidden/>
              </w:rPr>
              <w:fldChar w:fldCharType="end"/>
            </w:r>
          </w:hyperlink>
        </w:p>
        <w:p w14:paraId="77DC02A6" w14:textId="67CA1A84" w:rsidR="003A4F91" w:rsidRDefault="00366BCE">
          <w:pPr>
            <w:pStyle w:val="TOC2"/>
            <w:tabs>
              <w:tab w:val="right" w:leader="dot" w:pos="9016"/>
            </w:tabs>
            <w:rPr>
              <w:rFonts w:cstheme="minorBidi"/>
              <w:noProof/>
              <w:lang w:val="en-GB" w:eastAsia="en-GB"/>
            </w:rPr>
          </w:pPr>
          <w:hyperlink w:anchor="_Toc118495141" w:history="1">
            <w:r w:rsidR="003A4F91" w:rsidRPr="0062723C">
              <w:rPr>
                <w:rStyle w:val="Hyperlink"/>
                <w:b/>
                <w:bCs/>
                <w:noProof/>
              </w:rPr>
              <w:t>C2</w:t>
            </w:r>
            <w:r w:rsidR="003A4F91">
              <w:rPr>
                <w:noProof/>
                <w:webHidden/>
              </w:rPr>
              <w:tab/>
            </w:r>
            <w:r w:rsidR="003A4F91">
              <w:rPr>
                <w:noProof/>
                <w:webHidden/>
              </w:rPr>
              <w:fldChar w:fldCharType="begin"/>
            </w:r>
            <w:r w:rsidR="003A4F91">
              <w:rPr>
                <w:noProof/>
                <w:webHidden/>
              </w:rPr>
              <w:instrText xml:space="preserve"> PAGEREF _Toc118495141 \h </w:instrText>
            </w:r>
            <w:r w:rsidR="003A4F91">
              <w:rPr>
                <w:noProof/>
                <w:webHidden/>
              </w:rPr>
            </w:r>
            <w:r w:rsidR="003A4F91">
              <w:rPr>
                <w:noProof/>
                <w:webHidden/>
              </w:rPr>
              <w:fldChar w:fldCharType="separate"/>
            </w:r>
            <w:r w:rsidR="003A4F91">
              <w:rPr>
                <w:noProof/>
                <w:webHidden/>
              </w:rPr>
              <w:t>3</w:t>
            </w:r>
            <w:r w:rsidR="003A4F91">
              <w:rPr>
                <w:noProof/>
                <w:webHidden/>
              </w:rPr>
              <w:fldChar w:fldCharType="end"/>
            </w:r>
          </w:hyperlink>
        </w:p>
        <w:p w14:paraId="4E5EA43F" w14:textId="4DFB325E" w:rsidR="003A4F91" w:rsidRDefault="00366BCE">
          <w:pPr>
            <w:pStyle w:val="TOC2"/>
            <w:tabs>
              <w:tab w:val="right" w:leader="dot" w:pos="9016"/>
            </w:tabs>
            <w:rPr>
              <w:rFonts w:cstheme="minorBidi"/>
              <w:noProof/>
              <w:lang w:val="en-GB" w:eastAsia="en-GB"/>
            </w:rPr>
          </w:pPr>
          <w:hyperlink w:anchor="_Toc118495142" w:history="1">
            <w:r w:rsidR="003A4F91" w:rsidRPr="0062723C">
              <w:rPr>
                <w:rStyle w:val="Hyperlink"/>
                <w:b/>
                <w:bCs/>
                <w:noProof/>
              </w:rPr>
              <w:t>C3</w:t>
            </w:r>
            <w:r w:rsidR="003A4F91">
              <w:rPr>
                <w:noProof/>
                <w:webHidden/>
              </w:rPr>
              <w:tab/>
            </w:r>
            <w:r w:rsidR="003A4F91">
              <w:rPr>
                <w:noProof/>
                <w:webHidden/>
              </w:rPr>
              <w:fldChar w:fldCharType="begin"/>
            </w:r>
            <w:r w:rsidR="003A4F91">
              <w:rPr>
                <w:noProof/>
                <w:webHidden/>
              </w:rPr>
              <w:instrText xml:space="preserve"> PAGEREF _Toc118495142 \h </w:instrText>
            </w:r>
            <w:r w:rsidR="003A4F91">
              <w:rPr>
                <w:noProof/>
                <w:webHidden/>
              </w:rPr>
            </w:r>
            <w:r w:rsidR="003A4F91">
              <w:rPr>
                <w:noProof/>
                <w:webHidden/>
              </w:rPr>
              <w:fldChar w:fldCharType="separate"/>
            </w:r>
            <w:r w:rsidR="003A4F91">
              <w:rPr>
                <w:noProof/>
                <w:webHidden/>
              </w:rPr>
              <w:t>4</w:t>
            </w:r>
            <w:r w:rsidR="003A4F91">
              <w:rPr>
                <w:noProof/>
                <w:webHidden/>
              </w:rPr>
              <w:fldChar w:fldCharType="end"/>
            </w:r>
          </w:hyperlink>
        </w:p>
        <w:p w14:paraId="1FCFEE2A" w14:textId="41766F40" w:rsidR="003A4F91" w:rsidRDefault="00366BCE">
          <w:pPr>
            <w:pStyle w:val="TOC2"/>
            <w:tabs>
              <w:tab w:val="right" w:leader="dot" w:pos="9016"/>
            </w:tabs>
            <w:rPr>
              <w:rFonts w:cstheme="minorBidi"/>
              <w:noProof/>
              <w:lang w:val="en-GB" w:eastAsia="en-GB"/>
            </w:rPr>
          </w:pPr>
          <w:hyperlink w:anchor="_Toc118495143" w:history="1">
            <w:r w:rsidR="003A4F91" w:rsidRPr="0062723C">
              <w:rPr>
                <w:rStyle w:val="Hyperlink"/>
                <w:b/>
                <w:bCs/>
                <w:noProof/>
              </w:rPr>
              <w:t>C4</w:t>
            </w:r>
            <w:r w:rsidR="003A4F91">
              <w:rPr>
                <w:noProof/>
                <w:webHidden/>
              </w:rPr>
              <w:tab/>
            </w:r>
            <w:r w:rsidR="003A4F91">
              <w:rPr>
                <w:noProof/>
                <w:webHidden/>
              </w:rPr>
              <w:fldChar w:fldCharType="begin"/>
            </w:r>
            <w:r w:rsidR="003A4F91">
              <w:rPr>
                <w:noProof/>
                <w:webHidden/>
              </w:rPr>
              <w:instrText xml:space="preserve"> PAGEREF _Toc118495143 \h </w:instrText>
            </w:r>
            <w:r w:rsidR="003A4F91">
              <w:rPr>
                <w:noProof/>
                <w:webHidden/>
              </w:rPr>
            </w:r>
            <w:r w:rsidR="003A4F91">
              <w:rPr>
                <w:noProof/>
                <w:webHidden/>
              </w:rPr>
              <w:fldChar w:fldCharType="separate"/>
            </w:r>
            <w:r w:rsidR="003A4F91">
              <w:rPr>
                <w:noProof/>
                <w:webHidden/>
              </w:rPr>
              <w:t>5</w:t>
            </w:r>
            <w:r w:rsidR="003A4F91">
              <w:rPr>
                <w:noProof/>
                <w:webHidden/>
              </w:rPr>
              <w:fldChar w:fldCharType="end"/>
            </w:r>
          </w:hyperlink>
        </w:p>
        <w:p w14:paraId="6F6A6DF7" w14:textId="06F07C9B" w:rsidR="005163FA" w:rsidRDefault="005163FA" w:rsidP="00722971">
          <w:pPr>
            <w:tabs>
              <w:tab w:val="left" w:pos="2076"/>
            </w:tabs>
          </w:pPr>
          <w:r w:rsidRPr="00D74A7D">
            <w:rPr>
              <w:rFonts w:ascii="Times New Roman" w:hAnsi="Times New Roman" w:cs="Times New Roman"/>
              <w:b/>
              <w:bCs/>
              <w:noProof/>
            </w:rPr>
            <w:fldChar w:fldCharType="end"/>
          </w:r>
          <w:r w:rsidR="00722971">
            <w:rPr>
              <w:rFonts w:ascii="Times New Roman" w:hAnsi="Times New Roman" w:cs="Times New Roman"/>
              <w:b/>
              <w:bCs/>
              <w:noProof/>
            </w:rPr>
            <w:tab/>
          </w:r>
        </w:p>
      </w:sdtContent>
    </w:sdt>
    <w:p w14:paraId="34FBAB8E" w14:textId="144574B0" w:rsidR="005163FA" w:rsidRDefault="005163FA"/>
    <w:p w14:paraId="479A39A9" w14:textId="0B2F5B74" w:rsidR="005163FA" w:rsidRDefault="005163FA" w:rsidP="008742CD">
      <w:pPr>
        <w:pStyle w:val="Heading1"/>
      </w:pPr>
      <w:r>
        <w:br w:type="page"/>
      </w:r>
      <w:bookmarkStart w:id="0" w:name="_Toc118495139"/>
      <w:r w:rsidR="008742CD">
        <w:lastRenderedPageBreak/>
        <w:t>C4 Software Architecture</w:t>
      </w:r>
      <w:bookmarkEnd w:id="0"/>
    </w:p>
    <w:p w14:paraId="32D41A81" w14:textId="0E098488" w:rsidR="006C2684" w:rsidRDefault="006C2684" w:rsidP="006C2684"/>
    <w:p w14:paraId="1E2E1BB1" w14:textId="2C9E3CA7" w:rsidR="006C2684" w:rsidRPr="006C2684" w:rsidRDefault="006C2684" w:rsidP="006C2684">
      <w:pPr>
        <w:pStyle w:val="Heading2"/>
        <w:rPr>
          <w:b/>
          <w:bCs/>
        </w:rPr>
      </w:pPr>
      <w:bookmarkStart w:id="1" w:name="_Toc118495140"/>
      <w:r w:rsidRPr="006C2684">
        <w:rPr>
          <w:b/>
          <w:bCs/>
        </w:rPr>
        <w:t>C1</w:t>
      </w:r>
      <w:bookmarkEnd w:id="1"/>
    </w:p>
    <w:p w14:paraId="4D898CA9" w14:textId="6E7329C9" w:rsidR="006C2684" w:rsidRDefault="00CD0099" w:rsidP="006C2684">
      <w:r>
        <w:rPr>
          <w:noProof/>
        </w:rPr>
        <w:drawing>
          <wp:inline distT="0" distB="0" distL="0" distR="0" wp14:anchorId="5316F1A4" wp14:editId="6C12CEBB">
            <wp:extent cx="4213860" cy="47777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3860" cy="4777740"/>
                    </a:xfrm>
                    <a:prstGeom prst="rect">
                      <a:avLst/>
                    </a:prstGeom>
                  </pic:spPr>
                </pic:pic>
              </a:graphicData>
            </a:graphic>
          </wp:inline>
        </w:drawing>
      </w:r>
    </w:p>
    <w:p w14:paraId="4B38D573" w14:textId="5E617DE2" w:rsidR="005E2C2D" w:rsidRPr="005E2C2D" w:rsidRDefault="005E2C2D" w:rsidP="005E2C2D"/>
    <w:p w14:paraId="5D273086" w14:textId="437D7453" w:rsidR="005E2C2D" w:rsidRPr="005E2C2D" w:rsidRDefault="005E2C2D" w:rsidP="005E2C2D"/>
    <w:p w14:paraId="3EE4605B" w14:textId="5A51527B" w:rsidR="005E2C2D" w:rsidRPr="005E2C2D" w:rsidRDefault="005E2C2D" w:rsidP="005E2C2D"/>
    <w:p w14:paraId="7CD62733" w14:textId="3EAACCA8" w:rsidR="005E2C2D" w:rsidRDefault="005E2C2D" w:rsidP="005E2C2D"/>
    <w:p w14:paraId="397A300F" w14:textId="730690B2" w:rsidR="005E2C2D" w:rsidRDefault="005E2C2D" w:rsidP="005E2C2D">
      <w:pPr>
        <w:tabs>
          <w:tab w:val="left" w:pos="1104"/>
        </w:tabs>
      </w:pPr>
      <w:r>
        <w:tab/>
      </w:r>
    </w:p>
    <w:p w14:paraId="5DEA00FC" w14:textId="77777777" w:rsidR="005E2C2D" w:rsidRDefault="005E2C2D">
      <w:r>
        <w:br w:type="page"/>
      </w:r>
    </w:p>
    <w:p w14:paraId="571245A4" w14:textId="0499FE4E" w:rsidR="005E2C2D" w:rsidRDefault="005E2C2D" w:rsidP="005E2C2D">
      <w:pPr>
        <w:pStyle w:val="Heading2"/>
        <w:rPr>
          <w:b/>
          <w:bCs/>
        </w:rPr>
      </w:pPr>
      <w:bookmarkStart w:id="2" w:name="_Toc118495141"/>
      <w:r>
        <w:rPr>
          <w:b/>
          <w:bCs/>
        </w:rPr>
        <w:lastRenderedPageBreak/>
        <w:t>C2</w:t>
      </w:r>
      <w:bookmarkEnd w:id="2"/>
    </w:p>
    <w:p w14:paraId="22BDA05F" w14:textId="471C2F64" w:rsidR="005E2C2D" w:rsidRDefault="00CD0099" w:rsidP="005E2C2D">
      <w:r>
        <w:rPr>
          <w:noProof/>
        </w:rPr>
        <w:drawing>
          <wp:inline distT="0" distB="0" distL="0" distR="0" wp14:anchorId="1F52E679" wp14:editId="30CD97C2">
            <wp:extent cx="5731510" cy="551180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511800"/>
                    </a:xfrm>
                    <a:prstGeom prst="rect">
                      <a:avLst/>
                    </a:prstGeom>
                  </pic:spPr>
                </pic:pic>
              </a:graphicData>
            </a:graphic>
          </wp:inline>
        </w:drawing>
      </w:r>
    </w:p>
    <w:p w14:paraId="63EE2D15" w14:textId="43445CF7" w:rsidR="005E2C2D" w:rsidRPr="005E2C2D" w:rsidRDefault="005E2C2D" w:rsidP="005E2C2D"/>
    <w:p w14:paraId="30AF3D82" w14:textId="4DD76C88" w:rsidR="005E2C2D" w:rsidRPr="005E2C2D" w:rsidRDefault="005E2C2D" w:rsidP="005E2C2D"/>
    <w:p w14:paraId="5C6B821C" w14:textId="236B4ACF" w:rsidR="005E2C2D" w:rsidRPr="005E2C2D" w:rsidRDefault="005E2C2D" w:rsidP="005E2C2D"/>
    <w:p w14:paraId="6621AA7C" w14:textId="3496353C" w:rsidR="005E2C2D" w:rsidRDefault="005E2C2D" w:rsidP="005E2C2D"/>
    <w:p w14:paraId="0184FEA4" w14:textId="1E7ADFF2" w:rsidR="005E2C2D" w:rsidRDefault="005E2C2D" w:rsidP="005E2C2D">
      <w:pPr>
        <w:tabs>
          <w:tab w:val="left" w:pos="1236"/>
        </w:tabs>
      </w:pPr>
      <w:r>
        <w:tab/>
      </w:r>
    </w:p>
    <w:p w14:paraId="6AEE10A4" w14:textId="77777777" w:rsidR="005E2C2D" w:rsidRDefault="005E2C2D">
      <w:r>
        <w:br w:type="page"/>
      </w:r>
    </w:p>
    <w:p w14:paraId="52EE63E3" w14:textId="4212B4C6" w:rsidR="005E2C2D" w:rsidRDefault="005E2C2D" w:rsidP="005E2C2D">
      <w:pPr>
        <w:pStyle w:val="Heading2"/>
        <w:rPr>
          <w:b/>
          <w:bCs/>
        </w:rPr>
      </w:pPr>
      <w:bookmarkStart w:id="3" w:name="_Toc118495142"/>
      <w:r>
        <w:rPr>
          <w:b/>
          <w:bCs/>
        </w:rPr>
        <w:lastRenderedPageBreak/>
        <w:t>C3</w:t>
      </w:r>
      <w:bookmarkEnd w:id="3"/>
    </w:p>
    <w:p w14:paraId="62ADDD41" w14:textId="3CF06685" w:rsidR="005E2C2D" w:rsidRPr="005E2C2D" w:rsidRDefault="00CD0099" w:rsidP="005E2C2D">
      <w:r>
        <w:rPr>
          <w:noProof/>
        </w:rPr>
        <w:drawing>
          <wp:inline distT="0" distB="0" distL="0" distR="0" wp14:anchorId="6D99C9B7" wp14:editId="4CCA961A">
            <wp:extent cx="4290060" cy="5562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0060" cy="5562600"/>
                    </a:xfrm>
                    <a:prstGeom prst="rect">
                      <a:avLst/>
                    </a:prstGeom>
                  </pic:spPr>
                </pic:pic>
              </a:graphicData>
            </a:graphic>
          </wp:inline>
        </w:drawing>
      </w:r>
    </w:p>
    <w:p w14:paraId="36F796D8" w14:textId="2E23BCC1" w:rsidR="00722971" w:rsidRDefault="00722971" w:rsidP="005E2C2D">
      <w:pPr>
        <w:rPr>
          <w:noProof/>
        </w:rPr>
      </w:pPr>
    </w:p>
    <w:p w14:paraId="51D687C7" w14:textId="207AF574" w:rsidR="00CD0099" w:rsidRDefault="00CD0099" w:rsidP="00C56058">
      <w:pPr>
        <w:rPr>
          <w:noProof/>
        </w:rPr>
      </w:pPr>
    </w:p>
    <w:p w14:paraId="28273125" w14:textId="77777777" w:rsidR="00CD0099" w:rsidRDefault="00CD0099">
      <w:pPr>
        <w:rPr>
          <w:noProof/>
        </w:rPr>
      </w:pPr>
      <w:r>
        <w:rPr>
          <w:noProof/>
        </w:rPr>
        <w:br w:type="page"/>
      </w:r>
    </w:p>
    <w:p w14:paraId="5C66EA74" w14:textId="4BFB5894" w:rsidR="00CD0099" w:rsidRDefault="00CD0099" w:rsidP="00CD0099">
      <w:pPr>
        <w:pStyle w:val="Heading2"/>
        <w:rPr>
          <w:b/>
          <w:bCs/>
        </w:rPr>
      </w:pPr>
      <w:bookmarkStart w:id="4" w:name="_Toc118495143"/>
      <w:r>
        <w:rPr>
          <w:b/>
          <w:bCs/>
        </w:rPr>
        <w:lastRenderedPageBreak/>
        <w:t>C4</w:t>
      </w:r>
      <w:bookmarkEnd w:id="4"/>
    </w:p>
    <w:p w14:paraId="04820C45" w14:textId="78D537DC" w:rsidR="00CD0099" w:rsidRPr="00CD0099" w:rsidRDefault="00C11443" w:rsidP="00CD0099">
      <w:r>
        <w:rPr>
          <w:noProof/>
        </w:rPr>
        <w:drawing>
          <wp:inline distT="0" distB="0" distL="0" distR="0" wp14:anchorId="26CCE078" wp14:editId="4D2F24AA">
            <wp:extent cx="4282440" cy="4953000"/>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2440" cy="4953000"/>
                    </a:xfrm>
                    <a:prstGeom prst="rect">
                      <a:avLst/>
                    </a:prstGeom>
                  </pic:spPr>
                </pic:pic>
              </a:graphicData>
            </a:graphic>
          </wp:inline>
        </w:drawing>
      </w:r>
    </w:p>
    <w:p w14:paraId="312CD883" w14:textId="7047B84C" w:rsidR="00AE21B8" w:rsidRDefault="00AE21B8" w:rsidP="00C56058">
      <w:pPr>
        <w:rPr>
          <w:noProof/>
        </w:rPr>
      </w:pPr>
    </w:p>
    <w:p w14:paraId="0A76294F" w14:textId="77777777" w:rsidR="00AE21B8" w:rsidRDefault="00AE21B8">
      <w:pPr>
        <w:rPr>
          <w:noProof/>
        </w:rPr>
      </w:pPr>
      <w:r>
        <w:rPr>
          <w:noProof/>
        </w:rPr>
        <w:br w:type="page"/>
      </w:r>
    </w:p>
    <w:p w14:paraId="367CE41B" w14:textId="665F4A43" w:rsidR="005E2C2D" w:rsidRDefault="00AE21B8" w:rsidP="00AE21B8">
      <w:pPr>
        <w:pStyle w:val="Heading1"/>
        <w:rPr>
          <w:noProof/>
        </w:rPr>
      </w:pPr>
      <w:r>
        <w:rPr>
          <w:noProof/>
        </w:rPr>
        <w:lastRenderedPageBreak/>
        <w:t>SOLID principles</w:t>
      </w:r>
    </w:p>
    <w:p w14:paraId="70B0E366" w14:textId="4D10B1F2" w:rsidR="00AE21B8" w:rsidRDefault="00AE21B8" w:rsidP="00AE21B8"/>
    <w:p w14:paraId="14876E5A" w14:textId="4E91A2CA" w:rsidR="00AE21B8" w:rsidRDefault="00AE21B8" w:rsidP="00AE21B8">
      <w:pPr>
        <w:pStyle w:val="Heading2"/>
      </w:pPr>
      <w:r>
        <w:t>S: Single Responsibility Principle</w:t>
      </w:r>
    </w:p>
    <w:p w14:paraId="2BD274DA" w14:textId="77777777" w:rsidR="001E2A96" w:rsidRDefault="001E2A96" w:rsidP="001E2A96">
      <w:pPr>
        <w:ind w:firstLine="720"/>
        <w:jc w:val="both"/>
      </w:pPr>
    </w:p>
    <w:p w14:paraId="03CAE11D" w14:textId="30C4E10A" w:rsidR="00AE21B8" w:rsidRDefault="00AE21B8" w:rsidP="001E2A96">
      <w:pPr>
        <w:ind w:firstLine="720"/>
        <w:jc w:val="both"/>
      </w:pPr>
      <w:r>
        <w:t xml:space="preserve">The single responsibility principle </w:t>
      </w:r>
      <w:r w:rsidR="001E2A96">
        <w:t xml:space="preserve">states that “A class should have only one reason to change”, says the originator of the term, Robert C. Martin.  </w:t>
      </w:r>
      <w:r w:rsidR="00245703">
        <w:t xml:space="preserve">This principle is applied in my project by dividing the classes of every architectural layer, so that each one of them is responsible for </w:t>
      </w:r>
      <w:r w:rsidR="00A74C2C">
        <w:t>the functionalities related to one entity.</w:t>
      </w:r>
    </w:p>
    <w:p w14:paraId="6D3F610B" w14:textId="337AC8A3" w:rsidR="006012C1" w:rsidRDefault="006012C1" w:rsidP="006012C1">
      <w:pPr>
        <w:jc w:val="both"/>
      </w:pPr>
    </w:p>
    <w:p w14:paraId="086FEB29" w14:textId="58DC5784" w:rsidR="006012C1" w:rsidRDefault="006012C1" w:rsidP="006012C1">
      <w:pPr>
        <w:pStyle w:val="Heading2"/>
      </w:pPr>
      <w:r>
        <w:t>O: Open-closed Principle</w:t>
      </w:r>
    </w:p>
    <w:p w14:paraId="181653F3" w14:textId="2B9F4175" w:rsidR="006012C1" w:rsidRDefault="006012C1" w:rsidP="006012C1"/>
    <w:p w14:paraId="179EF77A" w14:textId="3C2D32A9" w:rsidR="006012C1" w:rsidRDefault="006012C1" w:rsidP="00652588">
      <w:pPr>
        <w:jc w:val="both"/>
      </w:pPr>
      <w:r>
        <w:tab/>
      </w:r>
      <w:r w:rsidR="0012061C">
        <w:t xml:space="preserve">The Open-Closed principle follows the logic, that software entities should be open for extension and closed for modification. </w:t>
      </w:r>
      <w:r w:rsidR="00E23008">
        <w:t xml:space="preserve">This is mainly achieved by inheritance and polymorphism in general, but since these techniques are not applicable in my project, </w:t>
      </w:r>
      <w:r w:rsidR="00FB65FF">
        <w:t>so the only thing I can do to make sure my entities are extendable, was passing the whole objects and having converters in the separate layers, so if any part of this entity is modified, it will require minimal changes in the converter method.</w:t>
      </w:r>
    </w:p>
    <w:p w14:paraId="2CFD470D" w14:textId="0B9B8668" w:rsidR="00B47181" w:rsidRDefault="00B47181" w:rsidP="00652588">
      <w:pPr>
        <w:jc w:val="both"/>
      </w:pPr>
    </w:p>
    <w:p w14:paraId="687FFE99" w14:textId="34C0CD36" w:rsidR="00B47181" w:rsidRPr="006012C1" w:rsidRDefault="002970D4" w:rsidP="002970D4">
      <w:pPr>
        <w:pStyle w:val="Heading2"/>
      </w:pPr>
      <w:r>
        <w:t xml:space="preserve">L: </w:t>
      </w:r>
    </w:p>
    <w:sectPr w:rsidR="00B47181" w:rsidRPr="006012C1" w:rsidSect="00B0156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E0C0" w14:textId="77777777" w:rsidR="00366BCE" w:rsidRDefault="00366BCE" w:rsidP="005163FA">
      <w:pPr>
        <w:spacing w:after="0" w:line="240" w:lineRule="auto"/>
      </w:pPr>
      <w:r>
        <w:separator/>
      </w:r>
    </w:p>
  </w:endnote>
  <w:endnote w:type="continuationSeparator" w:id="0">
    <w:p w14:paraId="4C7A24FD" w14:textId="77777777" w:rsidR="00366BCE" w:rsidRDefault="00366BCE" w:rsidP="005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580571"/>
      <w:docPartObj>
        <w:docPartGallery w:val="Page Numbers (Bottom of Page)"/>
        <w:docPartUnique/>
      </w:docPartObj>
    </w:sdtPr>
    <w:sdtEndPr>
      <w:rPr>
        <w:noProof/>
      </w:rPr>
    </w:sdtEndPr>
    <w:sdtContent>
      <w:p w14:paraId="2275DA61" w14:textId="369D0693" w:rsidR="005163FA" w:rsidRDefault="005163F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DDE693" w14:textId="77777777" w:rsidR="005163FA" w:rsidRDefault="00516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3F2B1" w14:textId="77777777" w:rsidR="00366BCE" w:rsidRDefault="00366BCE" w:rsidP="005163FA">
      <w:pPr>
        <w:spacing w:after="0" w:line="240" w:lineRule="auto"/>
      </w:pPr>
      <w:r>
        <w:separator/>
      </w:r>
    </w:p>
  </w:footnote>
  <w:footnote w:type="continuationSeparator" w:id="0">
    <w:p w14:paraId="0FB1FEF7" w14:textId="77777777" w:rsidR="00366BCE" w:rsidRDefault="00366BCE" w:rsidP="0051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3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01"/>
    <w:rsid w:val="0012061C"/>
    <w:rsid w:val="001E2A96"/>
    <w:rsid w:val="00222D2A"/>
    <w:rsid w:val="00245703"/>
    <w:rsid w:val="002970D4"/>
    <w:rsid w:val="00366BCE"/>
    <w:rsid w:val="003A4F91"/>
    <w:rsid w:val="005163FA"/>
    <w:rsid w:val="005E2C2D"/>
    <w:rsid w:val="006012C1"/>
    <w:rsid w:val="00652588"/>
    <w:rsid w:val="006B3BC4"/>
    <w:rsid w:val="006C2684"/>
    <w:rsid w:val="006F57B2"/>
    <w:rsid w:val="00722971"/>
    <w:rsid w:val="008742CD"/>
    <w:rsid w:val="00893EFD"/>
    <w:rsid w:val="008A59A1"/>
    <w:rsid w:val="00924A02"/>
    <w:rsid w:val="00A74C2C"/>
    <w:rsid w:val="00A7578D"/>
    <w:rsid w:val="00AB2B0C"/>
    <w:rsid w:val="00AE21B8"/>
    <w:rsid w:val="00B0156C"/>
    <w:rsid w:val="00B47181"/>
    <w:rsid w:val="00C11443"/>
    <w:rsid w:val="00C521B5"/>
    <w:rsid w:val="00C56058"/>
    <w:rsid w:val="00CD0099"/>
    <w:rsid w:val="00CD2DA6"/>
    <w:rsid w:val="00D04D01"/>
    <w:rsid w:val="00D74A7D"/>
    <w:rsid w:val="00E23008"/>
    <w:rsid w:val="00F36A9F"/>
    <w:rsid w:val="00F81D28"/>
    <w:rsid w:val="00FB65FF"/>
    <w:rsid w:val="00FD7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F742"/>
  <w15:chartTrackingRefBased/>
  <w15:docId w15:val="{C79F9F58-D4BC-490F-B5D7-B17EFFE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F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6B3BC4"/>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5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56C"/>
    <w:rPr>
      <w:rFonts w:eastAsiaTheme="minorEastAsia"/>
      <w:lang w:val="en-US"/>
    </w:rPr>
  </w:style>
  <w:style w:type="paragraph" w:styleId="Header">
    <w:name w:val="header"/>
    <w:basedOn w:val="Normal"/>
    <w:link w:val="HeaderChar"/>
    <w:uiPriority w:val="99"/>
    <w:unhideWhenUsed/>
    <w:rsid w:val="005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3FA"/>
  </w:style>
  <w:style w:type="paragraph" w:styleId="Footer">
    <w:name w:val="footer"/>
    <w:basedOn w:val="Normal"/>
    <w:link w:val="FooterChar"/>
    <w:uiPriority w:val="99"/>
    <w:unhideWhenUsed/>
    <w:rsid w:val="005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3FA"/>
  </w:style>
  <w:style w:type="character" w:customStyle="1" w:styleId="Heading1Char">
    <w:name w:val="Heading 1 Char"/>
    <w:basedOn w:val="DefaultParagraphFont"/>
    <w:link w:val="Heading1"/>
    <w:uiPriority w:val="9"/>
    <w:rsid w:val="005163FA"/>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5163FA"/>
    <w:pPr>
      <w:outlineLvl w:val="9"/>
    </w:pPr>
    <w:rPr>
      <w:lang w:val="en-US"/>
    </w:rPr>
  </w:style>
  <w:style w:type="paragraph" w:styleId="TOC2">
    <w:name w:val="toc 2"/>
    <w:basedOn w:val="Normal"/>
    <w:next w:val="Normal"/>
    <w:autoRedefine/>
    <w:uiPriority w:val="39"/>
    <w:unhideWhenUsed/>
    <w:rsid w:val="005163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163FA"/>
    <w:pPr>
      <w:spacing w:after="100"/>
    </w:pPr>
    <w:rPr>
      <w:rFonts w:eastAsiaTheme="minorEastAsia" w:cs="Times New Roman"/>
      <w:lang w:val="en-US"/>
    </w:rPr>
  </w:style>
  <w:style w:type="paragraph" w:styleId="TOC3">
    <w:name w:val="toc 3"/>
    <w:basedOn w:val="Normal"/>
    <w:next w:val="Normal"/>
    <w:autoRedefine/>
    <w:uiPriority w:val="39"/>
    <w:unhideWhenUsed/>
    <w:rsid w:val="005163F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B3BC4"/>
    <w:rPr>
      <w:rFonts w:asciiTheme="majorHAnsi" w:eastAsiaTheme="majorEastAsia" w:hAnsiTheme="majorHAnsi" w:cstheme="majorBidi"/>
      <w:color w:val="6D1D6A" w:themeColor="accent1" w:themeShade="BF"/>
      <w:sz w:val="26"/>
      <w:szCs w:val="26"/>
    </w:rPr>
  </w:style>
  <w:style w:type="paragraph" w:styleId="ListParagraph">
    <w:name w:val="List Paragraph"/>
    <w:basedOn w:val="Normal"/>
    <w:uiPriority w:val="34"/>
    <w:qFormat/>
    <w:rsid w:val="00F81D28"/>
    <w:pPr>
      <w:ind w:left="720"/>
      <w:contextualSpacing/>
    </w:pPr>
  </w:style>
  <w:style w:type="character" w:styleId="Hyperlink">
    <w:name w:val="Hyperlink"/>
    <w:basedOn w:val="DefaultParagraphFont"/>
    <w:uiPriority w:val="99"/>
    <w:unhideWhenUsed/>
    <w:rsid w:val="00FD7D5A"/>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1135-C1EA-4DE1-8859-44A607B0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RADIFY – music platform</dc:subject>
  <dc:creator>Radolina Petrova</dc:creator>
  <cp:keywords/>
  <dc:description/>
  <cp:lastModifiedBy>Радолина Петрова</cp:lastModifiedBy>
  <cp:revision>27</cp:revision>
  <dcterms:created xsi:type="dcterms:W3CDTF">2022-10-06T07:56:00Z</dcterms:created>
  <dcterms:modified xsi:type="dcterms:W3CDTF">2022-11-19T15:06:00Z</dcterms:modified>
</cp:coreProperties>
</file>