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317" w:rsidRPr="00A21317" w:rsidRDefault="00A21317" w:rsidP="00A21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Pourquoi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TypeScript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est Indispensable pour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Angular</w:t>
      </w:r>
      <w:proofErr w:type="spellEnd"/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conçu par Google pour les applications d'entreprise (grandes et complexes). Pour garantir la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scalabilité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maintenabilité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ces applications, il a été décidé d'utiliser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raisons suivantes :</w:t>
      </w:r>
    </w:p>
    <w:p w:rsidR="00A21317" w:rsidRPr="00A21317" w:rsidRDefault="00A21317" w:rsidP="00A21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des Types (Robustesse)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TS introduit le typage statique. Cela permet à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vérifier les types des données injectées dans les composants, les services et les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templates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 même que le code ne soit exécuté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. Cela réduit considérablement les bugs en production.</w:t>
      </w:r>
    </w:p>
    <w:p w:rsidR="00A21317" w:rsidRPr="00A21317" w:rsidRDefault="00A21317" w:rsidP="00A21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et Lisibilité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concepts de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, d'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Decorateurs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(comme 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@Component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@Injectable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) de TS sont la base de l'architecture modulaire d'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. TS offre un langage structuré, orienté objet (POO), qui facilite la lecture et l'organisation du code dans un grand projet.</w:t>
      </w:r>
    </w:p>
    <w:p w:rsidR="00A21317" w:rsidRPr="00A21317" w:rsidRDefault="00A21317" w:rsidP="00A21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Outils (IntelliSense)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Grâce aux informations de type, l'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CLI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éditeurs comme VS Code peuvent fournir une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autocomplétion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(IntelliSense) et des messages d'erreur </w:t>
      </w: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spécifiques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, rendant le développement plus rapide et moins sujet aux erreurs de frappe (</w:t>
      </w: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typos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A21317" w:rsidRPr="00A21317" w:rsidRDefault="00A21317" w:rsidP="00A21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Interopérabilité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des concepts avancés comme l'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Injection de Dépendances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TS permet de définir clairement les dépendances et leurs types, ce qui est crucial pour le bon fonctionnement du </w:t>
      </w:r>
      <w:proofErr w:type="spellStart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framework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bref :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n'est pas codé </w:t>
      </w:r>
      <w:r w:rsidRPr="00A213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avec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TypeScript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; il est codé </w:t>
      </w:r>
      <w:r w:rsidRPr="00A213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en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TypeScript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intrinsèquement lié au typage statique pour fournir sa structure et ses outils.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1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⚛️</w:t>
      </w:r>
      <w:r w:rsidRPr="00A2131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Séance 3 – Découverte d’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Angular</w:t>
      </w:r>
      <w:proofErr w:type="spellEnd"/>
    </w:p>
    <w:p w:rsidR="00A21317" w:rsidRPr="00A21317" w:rsidRDefault="00A21317" w:rsidP="00A21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131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📚</w:t>
      </w:r>
      <w:r w:rsidRPr="00A2131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Partie Théorique Détaillée (30 min)</w: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</w:t>
      </w:r>
      <w:r w:rsidRPr="00A21317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🏗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️ Structure du Projet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Angular</w:t>
      </w:r>
      <w:proofErr w:type="spellEnd"/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projet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Application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Monopage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(SPA)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organisée en modules et composants.</w:t>
      </w:r>
    </w:p>
    <w:p w:rsidR="00A21317" w:rsidRPr="00A21317" w:rsidRDefault="00A21317" w:rsidP="00A21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angular.json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fichier de configuration principal pour les outils de </w:t>
      </w:r>
      <w:proofErr w:type="spellStart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build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l'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CLI.</w:t>
      </w:r>
    </w:p>
    <w:p w:rsidR="00A21317" w:rsidRPr="00A21317" w:rsidRDefault="00A21317" w:rsidP="00A21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package.json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Gère les dépendances (comme vu en Séance 2).</w:t>
      </w:r>
    </w:p>
    <w:p w:rsidR="00A21317" w:rsidRPr="00A21317" w:rsidRDefault="00A21317" w:rsidP="00A21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src</w:t>
      </w:r>
      <w:proofErr w:type="spellEnd"/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le code source de l'application.</w:t>
      </w:r>
    </w:p>
    <w:p w:rsidR="00A21317" w:rsidRPr="00A21317" w:rsidRDefault="00A21317" w:rsidP="00A213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main.ts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Point d'entrée de l'application (charge le </w:t>
      </w:r>
      <w:proofErr w:type="spellStart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root</w:t>
      </w:r>
      <w:proofErr w:type="spellEnd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module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A21317" w:rsidRPr="00A21317" w:rsidRDefault="00A21317" w:rsidP="00A213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</w:t>
      </w:r>
      <w:proofErr w:type="spellEnd"/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le </w:t>
      </w:r>
      <w:proofErr w:type="spellStart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root</w:t>
      </w:r>
      <w:proofErr w:type="spellEnd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module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AppModule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le </w:t>
      </w:r>
      <w:proofErr w:type="spellStart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root</w:t>
      </w:r>
      <w:proofErr w:type="spellEnd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component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AppComponent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A21317" w:rsidRPr="00A21317" w:rsidRDefault="00A21317" w:rsidP="00A213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Concept Clé : Le Module (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NgModule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le conteneur logique. Un module déclare quels composants il possède, quelles librairies il utilise (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imports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), et quels services il fournit (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providers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). Le module racine (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AppModule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obligatoire.</w: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2. 🧱 Les Composants (Components)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Le composant est le bloc de construction fondamental. Il est composé de trois fichiers essentiels :</w:t>
      </w:r>
    </w:p>
    <w:p w:rsidR="00A21317" w:rsidRPr="00A21317" w:rsidRDefault="00A21317" w:rsidP="00A21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Template (HTML)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vue affichée à l'utilisateur.</w:t>
      </w:r>
    </w:p>
    <w:p w:rsidR="00A21317" w:rsidRPr="00A21317" w:rsidRDefault="00A21317" w:rsidP="00A21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Logique (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TypeScript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classe TS qui gère les données et le comportement.</w:t>
      </w:r>
    </w:p>
    <w:p w:rsidR="00A21317" w:rsidRPr="00A21317" w:rsidRDefault="00A21317" w:rsidP="00A21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Style (CSS/SCSS)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style spécifique au composant (CSS encapsulé).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lien entre les trois est établi par le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Decorateur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@Component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// app/hello/hello.component.ts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Component } from '@angular/core';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r w:rsidRPr="00A21317">
        <w:rPr>
          <w:rFonts w:ascii="Segoe UI Symbol" w:eastAsia="Times New Roman" w:hAnsi="Segoe UI Symbol" w:cs="Segoe UI Symbol"/>
          <w:sz w:val="20"/>
          <w:szCs w:val="20"/>
          <w:lang w:eastAsia="fr-FR"/>
        </w:rPr>
        <w:t>💡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Decorateur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Fournit les métadonnées pour que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Angular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sache comment traiter la classe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@Component({</w:t>
      </w:r>
      <w:proofErr w:type="gram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selector</w:t>
      </w:r>
      <w:proofErr w:type="spellEnd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: '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-hello', // La balise HTML qui invoque ce composant (&lt;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-hello&gt;&lt;/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-hello&gt;)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templateUrl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: '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./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hello.component.html', // Le chemin vers la vue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styleUrls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: ['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./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hello.component.css'] // Les styles associés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HelloComponent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Propriété (Donnée du composant)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titre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 = 'Bienvenue sur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Angular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!';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Méthode (Logique du composant)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direBonjour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):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spellStart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this.titre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 </w:t>
      </w:r>
      <w:r w:rsidRPr="00A21317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🔗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Data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Binding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(Liaison de Données)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le mécanisme qui relie les données de la classe TS au Template HTML (et vice-versa).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341"/>
        <w:gridCol w:w="1141"/>
        <w:gridCol w:w="3932"/>
      </w:tblGrid>
      <w:tr w:rsidR="00A21317" w:rsidRPr="00A21317" w:rsidTr="00A21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Type de </w:t>
            </w:r>
            <w:proofErr w:type="spellStart"/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Syntaxe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A21317" w:rsidRPr="00A21317" w:rsidTr="00A21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Interpolation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{</w:t>
            </w:r>
            <w:proofErr w:type="gramStart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{ data</w:t>
            </w:r>
            <w:proofErr w:type="gramEnd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}}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TS → HTML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une valeur de la classe dans le </w:t>
            </w:r>
            <w:proofErr w:type="spellStart"/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template</w:t>
            </w:r>
            <w:proofErr w:type="spellEnd"/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A21317" w:rsidRPr="00A21317" w:rsidTr="00A21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Property</w:t>
            </w:r>
            <w:proofErr w:type="spellEnd"/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[</w:t>
            </w:r>
            <w:proofErr w:type="spellStart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property</w:t>
            </w:r>
            <w:proofErr w:type="spellEnd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]="data"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TS → HTML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Définit la valeur d'un attribut HTML à partir d'une propriété TS.</w:t>
            </w:r>
          </w:p>
        </w:tc>
      </w:tr>
      <w:tr w:rsidR="00A21317" w:rsidRPr="00A21317" w:rsidTr="00A21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Event </w:t>
            </w:r>
            <w:proofErr w:type="spellStart"/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</w:t>
            </w:r>
            <w:proofErr w:type="spellStart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event</w:t>
            </w:r>
            <w:proofErr w:type="spellEnd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)="</w:t>
            </w:r>
            <w:proofErr w:type="spellStart"/>
            <w:proofErr w:type="gramStart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handler</w:t>
            </w:r>
            <w:proofErr w:type="spellEnd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</w:t>
            </w:r>
            <w:proofErr w:type="gramEnd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)"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HTML → TS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Répond à un événement DOM (clic, saisie) en appelant une méthode TS.</w:t>
            </w:r>
          </w:p>
        </w:tc>
      </w:tr>
      <w:tr w:rsidR="00A21317" w:rsidRPr="00A21317" w:rsidTr="00A21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Two-Way</w:t>
            </w:r>
            <w:proofErr w:type="spellEnd"/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A21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[(</w:t>
            </w:r>
            <w:proofErr w:type="spellStart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ngModel</w:t>
            </w:r>
            <w:proofErr w:type="spellEnd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)]="data"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TS ↔ HTML</w:t>
            </w:r>
          </w:p>
        </w:tc>
        <w:tc>
          <w:tcPr>
            <w:tcW w:w="0" w:type="auto"/>
            <w:vAlign w:val="center"/>
            <w:hideMark/>
          </w:tcPr>
          <w:p w:rsidR="00A21317" w:rsidRPr="00A21317" w:rsidRDefault="00A21317" w:rsidP="00A21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Synchronisation bidirectionnelle (nécessite </w:t>
            </w:r>
            <w:proofErr w:type="spellStart"/>
            <w:r w:rsidRPr="00A2131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FormsModule</w:t>
            </w:r>
            <w:proofErr w:type="spellEnd"/>
            <w:r w:rsidRPr="00A21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</w:tc>
      </w:tr>
    </w:tbl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Exporter vers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de Template (HTML) :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&lt;h1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&gt;{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{ titre }}&lt;/h1&gt;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&lt;button [disabled]="!isUserLoggedIn"&gt;Cliquez&lt;/button&gt;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(click)="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direBonjour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)"&gt;Saluer&lt;/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&lt;input [(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ngModel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)]="titre" /&gt; </w: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4. </w:t>
      </w:r>
      <w:r w:rsidRPr="00A21317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💉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Services et Injection de Dépendances (ID)</w:t>
      </w:r>
    </w:p>
    <w:p w:rsidR="00A21317" w:rsidRPr="00A21317" w:rsidRDefault="00A21317" w:rsidP="00A21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Services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classes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Elles contiennent </w:t>
      </w:r>
      <w:proofErr w:type="gram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logique métier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, la gestion des données, les appels API, ou le partage de données entre composants.</w:t>
      </w:r>
    </w:p>
    <w:p w:rsidR="00A21317" w:rsidRPr="00A21317" w:rsidRDefault="00A21317" w:rsidP="00A21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Decorateur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A2131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@Injectable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Marque la classe comme un service qui peut être injecté.</w:t>
      </w:r>
    </w:p>
    <w:p w:rsidR="00A21317" w:rsidRPr="00A21317" w:rsidRDefault="00A21317" w:rsidP="00A21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Injection de Dépendances (ID)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design pattern où le </w:t>
      </w:r>
      <w:proofErr w:type="spellStart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framework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est responsable de créer et fournir les instances de services aux composants qui en ont besoin. On injecte les services via le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Constructeur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composant ou du service.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taches.service.ts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{ Injectable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angular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core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';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@Injectable({</w:t>
      </w:r>
      <w:proofErr w:type="gram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providedIn</w:t>
      </w:r>
      <w:proofErr w:type="spellEnd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: '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' // Le service est un singleton et disponible partout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})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export class TacheService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private taches: string[] = ['Créer Composant'];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getTaches(): string[]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this.taches;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ajouterTache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nouvelleTache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string):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thises.taches.push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nouvelleTache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Injection dans un Composant :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/liste/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liste.component.ts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// ...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ListeComponent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</w:t>
      </w:r>
      <w:r w:rsidRPr="00A21317">
        <w:rPr>
          <w:rFonts w:ascii="Segoe UI Symbol" w:eastAsia="Times New Roman" w:hAnsi="Segoe UI Symbol" w:cs="Segoe UI Symbol"/>
          <w:sz w:val="20"/>
          <w:szCs w:val="20"/>
          <w:lang w:eastAsia="fr-FR"/>
        </w:rPr>
        <w:t>💡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Injection de Dépendances via le constructeur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constructor(private tacheService: TacheService) {}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tachesAffichees = this.tacheService.getTaches();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onAjouter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titre: string)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this.tacheService.ajouterTache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titre);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131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💻</w:t>
      </w:r>
      <w:r w:rsidRPr="00A2131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Travaux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Prigés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(TP) : Mini-App de Gestion de Tâches (45 min)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L'objectif est de créer une application simple qui utilise les composants, le </w:t>
      </w: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data </w:t>
      </w:r>
      <w:proofErr w:type="spellStart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binding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 service minimal.</w: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TP Étape 1 : Initialisation et Composant Racine (10 min)</w:t>
      </w:r>
    </w:p>
    <w:p w:rsidR="00A21317" w:rsidRPr="00A21317" w:rsidRDefault="00A21317" w:rsidP="00A21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du projet (via CLI) :</w:t>
      </w:r>
    </w:p>
    <w:p w:rsidR="00A21317" w:rsidRPr="00A21317" w:rsidRDefault="00A21317" w:rsidP="00A2131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# Crée un nouveau projet (routeur et styles par défaut)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ng new angular-todo-app --defaults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angular-todo-app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# Lance l'application sur localhost:4200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ng</w:t>
      </w:r>
      <w:proofErr w:type="spellEnd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serve -o </w:t>
      </w:r>
    </w:p>
    <w:p w:rsidR="00A21317" w:rsidRPr="00A21317" w:rsidRDefault="00A21317" w:rsidP="00A21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du Composant de Tâche :</w:t>
      </w:r>
    </w:p>
    <w:p w:rsidR="00A21317" w:rsidRPr="00A21317" w:rsidRDefault="00A21317" w:rsidP="00A2131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Gère la création des fichiers et les déclarations dans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AppModule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ng generate component task-item</w:t>
      </w:r>
    </w:p>
    <w:p w:rsidR="00A21317" w:rsidRPr="00A21317" w:rsidRDefault="00A21317" w:rsidP="00A213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 xml:space="preserve">Code dans </w:t>
      </w:r>
      <w:r w:rsidRPr="00A21317">
        <w:rPr>
          <w:rFonts w:ascii="Courier New" w:eastAsia="Times New Roman" w:hAnsi="Courier New" w:cs="Courier New"/>
          <w:i/>
          <w:iCs/>
          <w:sz w:val="20"/>
          <w:szCs w:val="20"/>
          <w:lang w:val="en-US" w:eastAsia="fr-FR"/>
        </w:rPr>
        <w:t>task-item.component.html</w:t>
      </w: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 xml:space="preserve"> :</w:t>
      </w:r>
    </w:p>
    <w:p w:rsidR="00A21317" w:rsidRPr="00A21317" w:rsidRDefault="00A21317" w:rsidP="00A2131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HTML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&lt;li [class.done]="isDone"&gt;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{{ title }}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&lt;button (click)="toggleDone()"&gt;Terminer&lt;/button&gt;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li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TP Étape 2 : Data </w:t>
      </w:r>
      <w:proofErr w:type="spellStart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Binding</w:t>
      </w:r>
      <w:proofErr w:type="spellEnd"/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Logique (15 min)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le composant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TaskItemComponent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(enfant) pour accepter un titre et gérer son état.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Code dans </w:t>
      </w:r>
      <w:proofErr w:type="spellStart"/>
      <w:r w:rsidRPr="00A21317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task-item.component.ts</w:t>
      </w:r>
      <w:proofErr w:type="spellEnd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: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Component, Input } from '@angular/core';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@Component(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{ /* ... */ })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TaskItemComponent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</w:t>
      </w:r>
      <w:r w:rsidRPr="00A21317">
        <w:rPr>
          <w:rFonts w:ascii="Segoe UI Symbol" w:eastAsia="Times New Roman" w:hAnsi="Segoe UI Symbol" w:cs="Segoe UI Symbol"/>
          <w:sz w:val="20"/>
          <w:szCs w:val="20"/>
          <w:lang w:eastAsia="fr-FR"/>
        </w:rPr>
        <w:t>💡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Input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Decorator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: Permet de recevoir des données du composant parent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@Input() title: string = '';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isDone: boolean = false;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toggleDone(): void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this.isDone = !this.isDone;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Code dans </w:t>
      </w:r>
      <w:r w:rsidRPr="00A21317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app.component.html</w:t>
      </w: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(Parent) pour utiliser l'enfant :</w:t>
      </w:r>
    </w:p>
    <w:p w:rsidR="00A21317" w:rsidRPr="00A21317" w:rsidRDefault="00A21317" w:rsidP="00A21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&lt;h1&gt;Liste de Tâches&lt;/h1&gt;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&lt;ul&gt;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&lt;app-task-item [title]="'Acheter du pain'"&gt;&lt;/app-task-item&gt; 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&lt;app-task-item [title]="'Réviser Angular'"&gt;&lt;/app-task-item&gt;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&lt;/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spellEnd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A21317" w:rsidRPr="00A21317" w:rsidRDefault="00A21317" w:rsidP="00A213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3 : Service pour Partage de Données (20 min)</w:t>
      </w:r>
    </w:p>
    <w:p w:rsidR="00A21317" w:rsidRPr="00A21317" w:rsidRDefault="00A21317" w:rsidP="00A21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Génération du Service :</w:t>
      </w:r>
    </w:p>
    <w:p w:rsidR="00A21317" w:rsidRPr="00A21317" w:rsidRDefault="00A21317" w:rsidP="00A2131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ng</w:t>
      </w:r>
      <w:proofErr w:type="spellEnd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generate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service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tasks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tasks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A21317" w:rsidRPr="00A21317" w:rsidRDefault="00A21317" w:rsidP="00A21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 en place du Service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Code dans </w:t>
      </w:r>
      <w:proofErr w:type="spellStart"/>
      <w:r w:rsidRPr="00A21317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tasks.service.ts</w:t>
      </w:r>
      <w:proofErr w:type="spellEnd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(comme vu en théorie) :</w:t>
      </w:r>
    </w:p>
    <w:p w:rsidR="00A21317" w:rsidRPr="00A21317" w:rsidRDefault="00A21317" w:rsidP="00A2131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Injectable } from '@angular/core';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@Injectable({ providedIn: 'root' })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TasksService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Modèle de données simple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private todoList: { id: number, titre: string }[] = [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{ id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: 1, titre: 'Coder le Service'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];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getTasks() { return this.todoList;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addTask(titre: string)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this.todoList.push({ id: Date.now(), titre });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Injection dans le Composant Racine :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Modifier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app.component.ts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injecter et utiliser le service.</w:t>
      </w:r>
    </w:p>
    <w:p w:rsidR="00A21317" w:rsidRPr="00A21317" w:rsidRDefault="00A21317" w:rsidP="00A213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Code dans </w:t>
      </w:r>
      <w:proofErr w:type="spellStart"/>
      <w:r w:rsidRPr="00A21317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app.component.ts</w:t>
      </w:r>
      <w:proofErr w:type="spellEnd"/>
      <w:r w:rsidRPr="00A2131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:</w:t>
      </w:r>
    </w:p>
    <w:p w:rsidR="00A21317" w:rsidRPr="00A21317" w:rsidRDefault="00A21317" w:rsidP="00A2131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Component } from '@angular/core';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TasksService } from './tasks/tasks.service'; // Importation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@Component({ /* ... */ })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export class AppComponent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tasks: any[];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newTaskTitle</w:t>
      </w:r>
      <w:proofErr w:type="spellEnd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 = ''; // Pour la saisie (besoin de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FormsModule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</w:t>
      </w:r>
      <w:r w:rsidRPr="00A21317">
        <w:rPr>
          <w:rFonts w:ascii="Segoe UI Symbol" w:eastAsia="Times New Roman" w:hAnsi="Segoe UI Symbol" w:cs="Segoe UI Symbol"/>
          <w:sz w:val="20"/>
          <w:szCs w:val="20"/>
          <w:lang w:eastAsia="fr-FR"/>
        </w:rPr>
        <w:t>💡</w:t>
      </w: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Injection de Dépendances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constructor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tasksService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TasksService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this.tasks =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this.tasksService.getTasks(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ajouterTache(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(this.newTaskTitle.trim()) {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gramStart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this.tasksService.addTask(</w:t>
      </w:r>
      <w:proofErr w:type="gramEnd"/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>this.newTaskTitle.trim());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this.newTaskTitle</w:t>
      </w:r>
      <w:proofErr w:type="spellEnd"/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''; // Réinitialisation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}</w:t>
      </w:r>
    </w:p>
    <w:p w:rsidR="00A21317" w:rsidRPr="00A21317" w:rsidRDefault="00A21317" w:rsidP="00A21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21317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A21317" w:rsidRPr="00A21317" w:rsidRDefault="00A21317" w:rsidP="00A2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permet de manipuler les trois piliers d'</w:t>
      </w:r>
      <w:proofErr w:type="spellStart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Composants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Templates/Binding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A21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Services/ID</w:t>
      </w:r>
      <w:r w:rsidRPr="00A2131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B2154" w:rsidRDefault="001B2154">
      <w:bookmarkStart w:id="0" w:name="_GoBack"/>
      <w:bookmarkEnd w:id="0"/>
    </w:p>
    <w:sectPr w:rsidR="001B21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91375"/>
    <w:multiLevelType w:val="multilevel"/>
    <w:tmpl w:val="28D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84152E"/>
    <w:multiLevelType w:val="multilevel"/>
    <w:tmpl w:val="7888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78069D"/>
    <w:multiLevelType w:val="multilevel"/>
    <w:tmpl w:val="E978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0C6371"/>
    <w:multiLevelType w:val="multilevel"/>
    <w:tmpl w:val="8662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812788"/>
    <w:multiLevelType w:val="multilevel"/>
    <w:tmpl w:val="82FE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5C4ED9"/>
    <w:multiLevelType w:val="multilevel"/>
    <w:tmpl w:val="595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317"/>
    <w:rsid w:val="001B2154"/>
    <w:rsid w:val="00A2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C6FC4-D1BD-4073-9E66-A8E37E95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21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21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213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2131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131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131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21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21317"/>
    <w:rPr>
      <w:rFonts w:ascii="Courier New" w:eastAsia="Times New Roman" w:hAnsi="Courier New" w:cs="Courier New"/>
      <w:sz w:val="20"/>
      <w:szCs w:val="20"/>
    </w:rPr>
  </w:style>
  <w:style w:type="character" w:customStyle="1" w:styleId="ng-tns-c2278337176-211">
    <w:name w:val="ng-tns-c2278337176-211"/>
    <w:basedOn w:val="Policepardfaut"/>
    <w:rsid w:val="00A2131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21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2131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comment">
    <w:name w:val="hljs-comment"/>
    <w:basedOn w:val="Policepardfaut"/>
    <w:rsid w:val="00A21317"/>
  </w:style>
  <w:style w:type="character" w:customStyle="1" w:styleId="hljs-keyword">
    <w:name w:val="hljs-keyword"/>
    <w:basedOn w:val="Policepardfaut"/>
    <w:rsid w:val="00A21317"/>
  </w:style>
  <w:style w:type="character" w:customStyle="1" w:styleId="hljs-string">
    <w:name w:val="hljs-string"/>
    <w:basedOn w:val="Policepardfaut"/>
    <w:rsid w:val="00A21317"/>
  </w:style>
  <w:style w:type="character" w:customStyle="1" w:styleId="hljs-meta">
    <w:name w:val="hljs-meta"/>
    <w:basedOn w:val="Policepardfaut"/>
    <w:rsid w:val="00A21317"/>
  </w:style>
  <w:style w:type="character" w:customStyle="1" w:styleId="hljs-attr">
    <w:name w:val="hljs-attr"/>
    <w:basedOn w:val="Policepardfaut"/>
    <w:rsid w:val="00A21317"/>
  </w:style>
  <w:style w:type="character" w:customStyle="1" w:styleId="hljs-class">
    <w:name w:val="hljs-class"/>
    <w:basedOn w:val="Policepardfaut"/>
    <w:rsid w:val="00A21317"/>
  </w:style>
  <w:style w:type="character" w:customStyle="1" w:styleId="hljs-title">
    <w:name w:val="hljs-title"/>
    <w:basedOn w:val="Policepardfaut"/>
    <w:rsid w:val="00A21317"/>
  </w:style>
  <w:style w:type="character" w:customStyle="1" w:styleId="hljs-builtin">
    <w:name w:val="hljs-built_in"/>
    <w:basedOn w:val="Policepardfaut"/>
    <w:rsid w:val="00A21317"/>
  </w:style>
  <w:style w:type="character" w:customStyle="1" w:styleId="mrel">
    <w:name w:val="mrel"/>
    <w:basedOn w:val="Policepardfaut"/>
    <w:rsid w:val="00A21317"/>
  </w:style>
  <w:style w:type="character" w:customStyle="1" w:styleId="export-sheets-button">
    <w:name w:val="export-sheets-button"/>
    <w:basedOn w:val="Policepardfaut"/>
    <w:rsid w:val="00A21317"/>
  </w:style>
  <w:style w:type="character" w:customStyle="1" w:styleId="ng-tns-c2278337176-212">
    <w:name w:val="ng-tns-c2278337176-212"/>
    <w:basedOn w:val="Policepardfaut"/>
    <w:rsid w:val="00A21317"/>
  </w:style>
  <w:style w:type="character" w:customStyle="1" w:styleId="hljs-tag">
    <w:name w:val="hljs-tag"/>
    <w:basedOn w:val="Policepardfaut"/>
    <w:rsid w:val="00A21317"/>
  </w:style>
  <w:style w:type="character" w:customStyle="1" w:styleId="hljs-name">
    <w:name w:val="hljs-name"/>
    <w:basedOn w:val="Policepardfaut"/>
    <w:rsid w:val="00A21317"/>
  </w:style>
  <w:style w:type="character" w:customStyle="1" w:styleId="ng-tns-c2278337176-213">
    <w:name w:val="ng-tns-c2278337176-213"/>
    <w:basedOn w:val="Policepardfaut"/>
    <w:rsid w:val="00A21317"/>
  </w:style>
  <w:style w:type="character" w:customStyle="1" w:styleId="ng-tns-c2278337176-214">
    <w:name w:val="ng-tns-c2278337176-214"/>
    <w:basedOn w:val="Policepardfaut"/>
    <w:rsid w:val="00A21317"/>
  </w:style>
  <w:style w:type="character" w:customStyle="1" w:styleId="hljs-function">
    <w:name w:val="hljs-function"/>
    <w:basedOn w:val="Policepardfaut"/>
    <w:rsid w:val="00A21317"/>
  </w:style>
  <w:style w:type="character" w:customStyle="1" w:styleId="hljs-params">
    <w:name w:val="hljs-params"/>
    <w:basedOn w:val="Policepardfaut"/>
    <w:rsid w:val="00A21317"/>
  </w:style>
  <w:style w:type="character" w:customStyle="1" w:styleId="ng-tns-c2278337176-215">
    <w:name w:val="ng-tns-c2278337176-215"/>
    <w:basedOn w:val="Policepardfaut"/>
    <w:rsid w:val="00A21317"/>
  </w:style>
  <w:style w:type="character" w:customStyle="1" w:styleId="ng-tns-c2278337176-216">
    <w:name w:val="ng-tns-c2278337176-216"/>
    <w:basedOn w:val="Policepardfaut"/>
    <w:rsid w:val="00A21317"/>
  </w:style>
  <w:style w:type="character" w:customStyle="1" w:styleId="ng-tns-c2278337176-217">
    <w:name w:val="ng-tns-c2278337176-217"/>
    <w:basedOn w:val="Policepardfaut"/>
    <w:rsid w:val="00A21317"/>
  </w:style>
  <w:style w:type="character" w:customStyle="1" w:styleId="ng-tns-c2278337176-218">
    <w:name w:val="ng-tns-c2278337176-218"/>
    <w:basedOn w:val="Policepardfaut"/>
    <w:rsid w:val="00A21317"/>
  </w:style>
  <w:style w:type="character" w:customStyle="1" w:styleId="hljs-literal">
    <w:name w:val="hljs-literal"/>
    <w:basedOn w:val="Policepardfaut"/>
    <w:rsid w:val="00A21317"/>
  </w:style>
  <w:style w:type="character" w:customStyle="1" w:styleId="ng-tns-c2278337176-219">
    <w:name w:val="ng-tns-c2278337176-219"/>
    <w:basedOn w:val="Policepardfaut"/>
    <w:rsid w:val="00A21317"/>
  </w:style>
  <w:style w:type="character" w:customStyle="1" w:styleId="ng-tns-c2278337176-220">
    <w:name w:val="ng-tns-c2278337176-220"/>
    <w:basedOn w:val="Policepardfaut"/>
    <w:rsid w:val="00A21317"/>
  </w:style>
  <w:style w:type="character" w:customStyle="1" w:styleId="ng-tns-c2278337176-221">
    <w:name w:val="ng-tns-c2278337176-221"/>
    <w:basedOn w:val="Policepardfaut"/>
    <w:rsid w:val="00A21317"/>
  </w:style>
  <w:style w:type="character" w:customStyle="1" w:styleId="hljs-number">
    <w:name w:val="hljs-number"/>
    <w:basedOn w:val="Policepardfaut"/>
    <w:rsid w:val="00A21317"/>
  </w:style>
  <w:style w:type="character" w:customStyle="1" w:styleId="ng-tns-c2278337176-222">
    <w:name w:val="ng-tns-c2278337176-222"/>
    <w:basedOn w:val="Policepardfaut"/>
    <w:rsid w:val="00A21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3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1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6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3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8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0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2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1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7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5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2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1274</Words>
  <Characters>7009</Characters>
  <Application>Microsoft Office Word</Application>
  <DocSecurity>0</DocSecurity>
  <Lines>58</Lines>
  <Paragraphs>16</Paragraphs>
  <ScaleCrop>false</ScaleCrop>
  <Company/>
  <LinksUpToDate>false</LinksUpToDate>
  <CharactersWithSpaces>8267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2025-11-03T07:20:00Z</dcterms:created>
  <dcterms:modified xsi:type="dcterms:W3CDTF">2025-11-03T07:20:00Z</dcterms:modified>
</cp:coreProperties>
</file>