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FC9A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Moduł prognozy generacji wiatrowej i wyceny kontraktu PPA</w:t>
      </w:r>
    </w:p>
    <w:p w14:paraId="1DE66F39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1. Cel modułu</w:t>
      </w:r>
    </w:p>
    <w:p w14:paraId="2C4597EE" w14:textId="77777777" w:rsidR="00CB29E2" w:rsidRPr="00CB29E2" w:rsidRDefault="00CB29E2" w:rsidP="00CB29E2">
      <w:r w:rsidRPr="00CB29E2">
        <w:t>Celem modułu jest automatyczne przygotowanie profilu produkcji energii wiatrowej oraz wykorzystanie go do wyceny kontraktu PPA dla wskazanego roku dostawy.</w:t>
      </w:r>
    </w:p>
    <w:p w14:paraId="04E23E1C" w14:textId="77777777" w:rsidR="00CB29E2" w:rsidRPr="00CB29E2" w:rsidRDefault="00CB29E2" w:rsidP="00CB29E2">
      <w:r w:rsidRPr="00CB29E2">
        <w:t>Moduł powinien łączyć:</w:t>
      </w:r>
    </w:p>
    <w:p w14:paraId="767577EF" w14:textId="77777777" w:rsidR="00CB29E2" w:rsidRPr="00CB29E2" w:rsidRDefault="00CB29E2" w:rsidP="00CB29E2">
      <w:pPr>
        <w:numPr>
          <w:ilvl w:val="0"/>
          <w:numId w:val="1"/>
        </w:numPr>
      </w:pPr>
      <w:r w:rsidRPr="00CB29E2">
        <w:t>prognozę generacji wiatrowej,</w:t>
      </w:r>
    </w:p>
    <w:p w14:paraId="1386FBC5" w14:textId="77777777" w:rsidR="00CB29E2" w:rsidRPr="00CB29E2" w:rsidRDefault="00CB29E2" w:rsidP="00CB29E2">
      <w:pPr>
        <w:numPr>
          <w:ilvl w:val="0"/>
          <w:numId w:val="1"/>
        </w:numPr>
      </w:pPr>
      <w:r w:rsidRPr="00CB29E2">
        <w:t xml:space="preserve">krzywą </w:t>
      </w:r>
      <w:proofErr w:type="spellStart"/>
      <w:r w:rsidRPr="00CB29E2">
        <w:t>forward</w:t>
      </w:r>
      <w:proofErr w:type="spellEnd"/>
      <w:r w:rsidRPr="00CB29E2">
        <w:t xml:space="preserve"> energii elektrycznej,</w:t>
      </w:r>
    </w:p>
    <w:p w14:paraId="3C75766E" w14:textId="77777777" w:rsidR="00CB29E2" w:rsidRPr="00CB29E2" w:rsidRDefault="00CB29E2" w:rsidP="00CB29E2">
      <w:pPr>
        <w:numPr>
          <w:ilvl w:val="0"/>
          <w:numId w:val="1"/>
        </w:numPr>
      </w:pPr>
      <w:r w:rsidRPr="00CB29E2">
        <w:t xml:space="preserve">historyczne ceny </w:t>
      </w:r>
      <w:proofErr w:type="spellStart"/>
      <w:r w:rsidRPr="00CB29E2">
        <w:t>fixing</w:t>
      </w:r>
      <w:proofErr w:type="spellEnd"/>
      <w:r w:rsidRPr="00CB29E2">
        <w:t>,</w:t>
      </w:r>
    </w:p>
    <w:p w14:paraId="014D26D7" w14:textId="77777777" w:rsidR="00CB29E2" w:rsidRPr="00CB29E2" w:rsidRDefault="00CB29E2" w:rsidP="00CB29E2">
      <w:pPr>
        <w:numPr>
          <w:ilvl w:val="0"/>
          <w:numId w:val="1"/>
        </w:numPr>
      </w:pPr>
      <w:r w:rsidRPr="00CB29E2">
        <w:t xml:space="preserve">historyczny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>,</w:t>
      </w:r>
    </w:p>
    <w:p w14:paraId="07D7C786" w14:textId="77777777" w:rsidR="00CB29E2" w:rsidRPr="00CB29E2" w:rsidRDefault="00CB29E2" w:rsidP="00CB29E2">
      <w:pPr>
        <w:numPr>
          <w:ilvl w:val="0"/>
          <w:numId w:val="1"/>
        </w:numPr>
      </w:pPr>
      <w:r w:rsidRPr="00CB29E2">
        <w:t>wartość lub koszt niezbilansowania,</w:t>
      </w:r>
    </w:p>
    <w:p w14:paraId="7C0E02BE" w14:textId="77777777" w:rsidR="00CB29E2" w:rsidRPr="00CB29E2" w:rsidRDefault="00CB29E2" w:rsidP="00CB29E2">
      <w:pPr>
        <w:numPr>
          <w:ilvl w:val="0"/>
          <w:numId w:val="1"/>
        </w:numPr>
      </w:pPr>
      <w:r w:rsidRPr="00CB29E2">
        <w:t>marżę handlową.</w:t>
      </w:r>
    </w:p>
    <w:p w14:paraId="408C3F07" w14:textId="77777777" w:rsidR="00CB29E2" w:rsidRPr="00CB29E2" w:rsidRDefault="00CB29E2" w:rsidP="00CB29E2">
      <w:r w:rsidRPr="00CB29E2">
        <w:t>Wynikiem końcowym będzie rekomendowana cena kontraktu PPA wyrażona w PLN/MWh oraz zestaw danych wspierających analizę wyceny.</w:t>
      </w:r>
    </w:p>
    <w:p w14:paraId="5F5AC57C" w14:textId="77777777" w:rsidR="00CB29E2" w:rsidRPr="00CB29E2" w:rsidRDefault="00CB29E2" w:rsidP="00CB29E2">
      <w:r w:rsidRPr="00CB29E2">
        <w:pict w14:anchorId="4E7B6BD1">
          <v:rect id="_x0000_i1121" style="width:0;height:1.5pt" o:hralign="center" o:hrstd="t" o:hr="t" fillcolor="#a0a0a0" stroked="f"/>
        </w:pict>
      </w:r>
    </w:p>
    <w:p w14:paraId="38570D00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2. Zakres funkcjonalny</w:t>
      </w:r>
    </w:p>
    <w:p w14:paraId="7E9A8280" w14:textId="77777777" w:rsidR="00CB29E2" w:rsidRPr="00CB29E2" w:rsidRDefault="00CB29E2" w:rsidP="00CB29E2">
      <w:r w:rsidRPr="00CB29E2">
        <w:t>Moduł powinien obsługiwać następujący proces:</w:t>
      </w:r>
    </w:p>
    <w:p w14:paraId="088D6FF9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>Pobranie danych wejściowych.</w:t>
      </w:r>
    </w:p>
    <w:p w14:paraId="350D6685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>Przygotowanie prognozy godzinowej generacji wiatrowej.</w:t>
      </w:r>
    </w:p>
    <w:p w14:paraId="5E22C598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>Przeliczenie prognozy mocy na energię.</w:t>
      </w:r>
    </w:p>
    <w:p w14:paraId="77034AC8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>Budowa miesięcznego profilu produkcji.</w:t>
      </w:r>
    </w:p>
    <w:p w14:paraId="5458D071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 xml:space="preserve">Przygotowanie krzywej </w:t>
      </w:r>
      <w:proofErr w:type="spellStart"/>
      <w:r w:rsidRPr="00CB29E2">
        <w:t>forward</w:t>
      </w:r>
      <w:proofErr w:type="spellEnd"/>
      <w:r w:rsidRPr="00CB29E2">
        <w:t xml:space="preserve"> dla roku dostawy.</w:t>
      </w:r>
    </w:p>
    <w:p w14:paraId="6E416D91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>Aktualizacja poziomu krzywej do bieżących notowań rynkowych.</w:t>
      </w:r>
    </w:p>
    <w:p w14:paraId="5F1550CE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 xml:space="preserve">Uwzględnienie historycznego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>.</w:t>
      </w:r>
    </w:p>
    <w:p w14:paraId="4FC9D5DD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>Uwzględnienie wartości niezbilansowania.</w:t>
      </w:r>
    </w:p>
    <w:p w14:paraId="0D1E4FC3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>Wyliczenie ceny PPA.</w:t>
      </w:r>
    </w:p>
    <w:p w14:paraId="5EE6A276" w14:textId="77777777" w:rsidR="00CB29E2" w:rsidRPr="00CB29E2" w:rsidRDefault="00CB29E2" w:rsidP="00CB29E2">
      <w:pPr>
        <w:numPr>
          <w:ilvl w:val="0"/>
          <w:numId w:val="2"/>
        </w:numPr>
      </w:pPr>
      <w:r w:rsidRPr="00CB29E2">
        <w:t>Prezentacja wyników i zapis historii wycen.</w:t>
      </w:r>
    </w:p>
    <w:p w14:paraId="50F372AA" w14:textId="77777777" w:rsidR="00CB29E2" w:rsidRPr="00CB29E2" w:rsidRDefault="00CB29E2" w:rsidP="00CB29E2">
      <w:r w:rsidRPr="00CB29E2">
        <w:pict w14:anchorId="6FE4139B">
          <v:rect id="_x0000_i1122" style="width:0;height:1.5pt" o:hralign="center" o:hrstd="t" o:hr="t" fillcolor="#a0a0a0" stroked="f"/>
        </w:pict>
      </w:r>
    </w:p>
    <w:p w14:paraId="2682CFE2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3. Założenia biznesowe</w:t>
      </w:r>
    </w:p>
    <w:p w14:paraId="036DC8B4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3.1. Typ kontraktu</w:t>
      </w:r>
    </w:p>
    <w:p w14:paraId="25B94C54" w14:textId="77777777" w:rsidR="00CB29E2" w:rsidRPr="00CB29E2" w:rsidRDefault="00CB29E2" w:rsidP="00CB29E2">
      <w:r w:rsidRPr="00CB29E2">
        <w:t>Pierwsza wersja modułu powinna obsługiwać kontrakt:</w:t>
      </w:r>
    </w:p>
    <w:p w14:paraId="50B1E910" w14:textId="77777777" w:rsidR="00CB29E2" w:rsidRPr="00CB29E2" w:rsidRDefault="00CB29E2" w:rsidP="00CB29E2">
      <w:pPr>
        <w:numPr>
          <w:ilvl w:val="0"/>
          <w:numId w:val="3"/>
        </w:numPr>
      </w:pPr>
      <w:r w:rsidRPr="00CB29E2">
        <w:t xml:space="preserve">technologiczny: wiatr </w:t>
      </w:r>
      <w:proofErr w:type="spellStart"/>
      <w:r w:rsidRPr="00CB29E2">
        <w:t>onshore</w:t>
      </w:r>
      <w:proofErr w:type="spellEnd"/>
      <w:r w:rsidRPr="00CB29E2">
        <w:t>,</w:t>
      </w:r>
    </w:p>
    <w:p w14:paraId="5446EDA4" w14:textId="77777777" w:rsidR="00CB29E2" w:rsidRPr="00CB29E2" w:rsidRDefault="00CB29E2" w:rsidP="00CB29E2">
      <w:pPr>
        <w:numPr>
          <w:ilvl w:val="0"/>
          <w:numId w:val="3"/>
        </w:numPr>
      </w:pPr>
      <w:r w:rsidRPr="00CB29E2">
        <w:t>rozliczany według profilu produkcji,</w:t>
      </w:r>
    </w:p>
    <w:p w14:paraId="40179CD2" w14:textId="77777777" w:rsidR="00CB29E2" w:rsidRPr="00CB29E2" w:rsidRDefault="00CB29E2" w:rsidP="00CB29E2">
      <w:pPr>
        <w:numPr>
          <w:ilvl w:val="0"/>
          <w:numId w:val="3"/>
        </w:numPr>
      </w:pPr>
      <w:r w:rsidRPr="00CB29E2">
        <w:lastRenderedPageBreak/>
        <w:t xml:space="preserve">typu </w:t>
      </w:r>
      <w:proofErr w:type="spellStart"/>
      <w:r w:rsidRPr="00CB29E2">
        <w:t>pay</w:t>
      </w:r>
      <w:proofErr w:type="spellEnd"/>
      <w:r w:rsidRPr="00CB29E2">
        <w:t>-as-</w:t>
      </w:r>
      <w:proofErr w:type="spellStart"/>
      <w:r w:rsidRPr="00CB29E2">
        <w:t>produced</w:t>
      </w:r>
      <w:proofErr w:type="spellEnd"/>
      <w:r w:rsidRPr="00CB29E2">
        <w:t>,</w:t>
      </w:r>
    </w:p>
    <w:p w14:paraId="64E801DF" w14:textId="77777777" w:rsidR="00CB29E2" w:rsidRPr="00CB29E2" w:rsidRDefault="00CB29E2" w:rsidP="00CB29E2">
      <w:pPr>
        <w:numPr>
          <w:ilvl w:val="0"/>
          <w:numId w:val="3"/>
        </w:numPr>
      </w:pPr>
      <w:r w:rsidRPr="00CB29E2">
        <w:t>dla jednego roku dostawy,</w:t>
      </w:r>
    </w:p>
    <w:p w14:paraId="339CC332" w14:textId="77777777" w:rsidR="00CB29E2" w:rsidRPr="00CB29E2" w:rsidRDefault="00CB29E2" w:rsidP="00CB29E2">
      <w:pPr>
        <w:numPr>
          <w:ilvl w:val="0"/>
          <w:numId w:val="3"/>
        </w:numPr>
      </w:pPr>
      <w:r w:rsidRPr="00CB29E2">
        <w:t>wyceniany w PLN/MWh.</w:t>
      </w:r>
    </w:p>
    <w:p w14:paraId="1FF92052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3.2. Rok dostawy</w:t>
      </w:r>
    </w:p>
    <w:p w14:paraId="3359A462" w14:textId="77777777" w:rsidR="00CB29E2" w:rsidRPr="00CB29E2" w:rsidRDefault="00CB29E2" w:rsidP="00CB29E2">
      <w:r w:rsidRPr="00CB29E2">
        <w:t>Rok dostawy powinien być parametrem wejściowym, np.:</w:t>
      </w:r>
    </w:p>
    <w:p w14:paraId="11041F18" w14:textId="77777777" w:rsidR="00CB29E2" w:rsidRPr="00CB29E2" w:rsidRDefault="00CB29E2" w:rsidP="00CB29E2">
      <w:proofErr w:type="spellStart"/>
      <w:r w:rsidRPr="00CB29E2">
        <w:t>contract_year</w:t>
      </w:r>
      <w:proofErr w:type="spellEnd"/>
      <w:r w:rsidRPr="00CB29E2">
        <w:t xml:space="preserve"> = 2027</w:t>
      </w:r>
    </w:p>
    <w:p w14:paraId="662986E0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3.3. Profil produkcji</w:t>
      </w:r>
    </w:p>
    <w:p w14:paraId="62283130" w14:textId="77777777" w:rsidR="00CB29E2" w:rsidRPr="00CB29E2" w:rsidRDefault="00CB29E2" w:rsidP="00CB29E2">
      <w:r w:rsidRPr="00CB29E2">
        <w:t>Profil może pochodzić z dwóch źródeł:</w:t>
      </w:r>
    </w:p>
    <w:p w14:paraId="3AF3FB45" w14:textId="77777777" w:rsidR="00CB29E2" w:rsidRPr="00CB29E2" w:rsidRDefault="00CB29E2" w:rsidP="00CB29E2">
      <w:pPr>
        <w:numPr>
          <w:ilvl w:val="0"/>
          <w:numId w:val="4"/>
        </w:numPr>
      </w:pPr>
      <w:r w:rsidRPr="00CB29E2">
        <w:t>profilu przekazanego przez właściciela farmy,</w:t>
      </w:r>
    </w:p>
    <w:p w14:paraId="3CFB5112" w14:textId="77777777" w:rsidR="00CB29E2" w:rsidRPr="00CB29E2" w:rsidRDefault="00CB29E2" w:rsidP="00CB29E2">
      <w:pPr>
        <w:numPr>
          <w:ilvl w:val="0"/>
          <w:numId w:val="4"/>
        </w:numPr>
      </w:pPr>
      <w:r w:rsidRPr="00CB29E2">
        <w:t xml:space="preserve">prognozy wygenerowanej przez model </w:t>
      </w:r>
      <w:proofErr w:type="spellStart"/>
      <w:r w:rsidRPr="00CB29E2">
        <w:t>LGBMRegressor</w:t>
      </w:r>
      <w:proofErr w:type="spellEnd"/>
      <w:r w:rsidRPr="00CB29E2">
        <w:t>.</w:t>
      </w:r>
    </w:p>
    <w:p w14:paraId="1061F290" w14:textId="77777777" w:rsidR="00CB29E2" w:rsidRPr="00CB29E2" w:rsidRDefault="00CB29E2" w:rsidP="00CB29E2">
      <w:r w:rsidRPr="00CB29E2">
        <w:t xml:space="preserve">W wersji MVP system może korzystać z prognozy generacji całego systemu wiatrowego PSE jako profilu referencyjnego. Należy jednak oznaczyć taki profil jako </w:t>
      </w:r>
      <w:proofErr w:type="spellStart"/>
      <w:r w:rsidRPr="00CB29E2">
        <w:t>proxy</w:t>
      </w:r>
      <w:proofErr w:type="spellEnd"/>
      <w:r w:rsidRPr="00CB29E2">
        <w:t xml:space="preserve"> rynkowe, a nie profil konkretnej farmy.</w:t>
      </w:r>
    </w:p>
    <w:p w14:paraId="18A33BAE" w14:textId="77777777" w:rsidR="00CB29E2" w:rsidRPr="00CB29E2" w:rsidRDefault="00CB29E2" w:rsidP="00CB29E2">
      <w:r w:rsidRPr="00CB29E2">
        <w:pict w14:anchorId="1BD1039E">
          <v:rect id="_x0000_i1123" style="width:0;height:1.5pt" o:hralign="center" o:hrstd="t" o:hr="t" fillcolor="#a0a0a0" stroked="f"/>
        </w:pict>
      </w:r>
    </w:p>
    <w:p w14:paraId="493552FC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4. Dane wejściowe</w:t>
      </w:r>
    </w:p>
    <w:p w14:paraId="1DBD600C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4.1. Dane do prognozy generacji</w:t>
      </w:r>
    </w:p>
    <w:p w14:paraId="051A5F51" w14:textId="77777777" w:rsidR="00CB29E2" w:rsidRPr="00CB29E2" w:rsidRDefault="00CB29E2" w:rsidP="00CB29E2">
      <w:r w:rsidRPr="00CB29E2">
        <w:t>Minimalny zestaw danych:</w:t>
      </w:r>
    </w:p>
    <w:p w14:paraId="5FC74751" w14:textId="77777777" w:rsidR="00CB29E2" w:rsidRPr="00CB29E2" w:rsidRDefault="00CB29E2" w:rsidP="00CB29E2">
      <w:pPr>
        <w:numPr>
          <w:ilvl w:val="0"/>
          <w:numId w:val="5"/>
        </w:numPr>
      </w:pPr>
      <w:proofErr w:type="spellStart"/>
      <w:r w:rsidRPr="00CB29E2">
        <w:t>datetimePL</w:t>
      </w:r>
      <w:proofErr w:type="spellEnd"/>
      <w:r w:rsidRPr="00CB29E2">
        <w:t>,</w:t>
      </w:r>
    </w:p>
    <w:p w14:paraId="7B07E4A9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historyczna generacja wiatrowa w MW,</w:t>
      </w:r>
    </w:p>
    <w:p w14:paraId="78DC195B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prognozy meteorologiczne,</w:t>
      </w:r>
    </w:p>
    <w:p w14:paraId="2EC5C2E7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prędkość wiatru,</w:t>
      </w:r>
    </w:p>
    <w:p w14:paraId="73D2E1B8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kierunek wiatru,</w:t>
      </w:r>
    </w:p>
    <w:p w14:paraId="7C2A4CD2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temperatura,</w:t>
      </w:r>
    </w:p>
    <w:p w14:paraId="7DD21397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ciśnienie,</w:t>
      </w:r>
    </w:p>
    <w:p w14:paraId="7F467912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godzina,</w:t>
      </w:r>
    </w:p>
    <w:p w14:paraId="4D9F9310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dzień tygodnia,</w:t>
      </w:r>
    </w:p>
    <w:p w14:paraId="7DD99976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miesiąc,</w:t>
      </w:r>
    </w:p>
    <w:p w14:paraId="1FE13D1A" w14:textId="77777777" w:rsidR="00CB29E2" w:rsidRPr="00CB29E2" w:rsidRDefault="00CB29E2" w:rsidP="00CB29E2">
      <w:pPr>
        <w:numPr>
          <w:ilvl w:val="0"/>
          <w:numId w:val="5"/>
        </w:numPr>
      </w:pPr>
      <w:r w:rsidRPr="00CB29E2">
        <w:t>sezon.</w:t>
      </w:r>
    </w:p>
    <w:p w14:paraId="1EF1E464" w14:textId="77777777" w:rsidR="00CB29E2" w:rsidRPr="00CB29E2" w:rsidRDefault="00CB29E2" w:rsidP="00CB29E2">
      <w:r w:rsidRPr="00CB29E2">
        <w:t>Opcjonalnie:</w:t>
      </w:r>
    </w:p>
    <w:p w14:paraId="40D390EB" w14:textId="77777777" w:rsidR="00CB29E2" w:rsidRPr="00CB29E2" w:rsidRDefault="00CB29E2" w:rsidP="00CB29E2">
      <w:pPr>
        <w:numPr>
          <w:ilvl w:val="0"/>
          <w:numId w:val="6"/>
        </w:numPr>
      </w:pPr>
      <w:r w:rsidRPr="00CB29E2">
        <w:t>dane dla kilku wysokości,</w:t>
      </w:r>
    </w:p>
    <w:p w14:paraId="0F6B50E1" w14:textId="77777777" w:rsidR="00CB29E2" w:rsidRPr="00CB29E2" w:rsidRDefault="00CB29E2" w:rsidP="00CB29E2">
      <w:pPr>
        <w:numPr>
          <w:ilvl w:val="0"/>
          <w:numId w:val="6"/>
        </w:numPr>
      </w:pPr>
      <w:r w:rsidRPr="00CB29E2">
        <w:t>lokalizacja farmy,</w:t>
      </w:r>
    </w:p>
    <w:p w14:paraId="230A827C" w14:textId="77777777" w:rsidR="00CB29E2" w:rsidRPr="00CB29E2" w:rsidRDefault="00CB29E2" w:rsidP="00CB29E2">
      <w:pPr>
        <w:numPr>
          <w:ilvl w:val="0"/>
          <w:numId w:val="6"/>
        </w:numPr>
      </w:pPr>
      <w:r w:rsidRPr="00CB29E2">
        <w:t>moc zainstalowana,</w:t>
      </w:r>
    </w:p>
    <w:p w14:paraId="653C921B" w14:textId="77777777" w:rsidR="00CB29E2" w:rsidRPr="00CB29E2" w:rsidRDefault="00CB29E2" w:rsidP="00CB29E2">
      <w:pPr>
        <w:numPr>
          <w:ilvl w:val="0"/>
          <w:numId w:val="6"/>
        </w:numPr>
      </w:pPr>
      <w:r w:rsidRPr="00CB29E2">
        <w:lastRenderedPageBreak/>
        <w:t>model turbiny,</w:t>
      </w:r>
    </w:p>
    <w:p w14:paraId="5FBE0573" w14:textId="77777777" w:rsidR="00CB29E2" w:rsidRPr="00CB29E2" w:rsidRDefault="00CB29E2" w:rsidP="00CB29E2">
      <w:pPr>
        <w:numPr>
          <w:ilvl w:val="0"/>
          <w:numId w:val="6"/>
        </w:numPr>
      </w:pPr>
      <w:r w:rsidRPr="00CB29E2">
        <w:t>krzywa mocy turbiny,</w:t>
      </w:r>
    </w:p>
    <w:p w14:paraId="17E3FF58" w14:textId="77777777" w:rsidR="00CB29E2" w:rsidRPr="00CB29E2" w:rsidRDefault="00CB29E2" w:rsidP="00CB29E2">
      <w:pPr>
        <w:numPr>
          <w:ilvl w:val="0"/>
          <w:numId w:val="6"/>
        </w:numPr>
      </w:pPr>
      <w:r w:rsidRPr="00CB29E2">
        <w:t>dostępność techniczna,</w:t>
      </w:r>
    </w:p>
    <w:p w14:paraId="20C7A265" w14:textId="77777777" w:rsidR="00CB29E2" w:rsidRPr="00CB29E2" w:rsidRDefault="00CB29E2" w:rsidP="00CB29E2">
      <w:pPr>
        <w:numPr>
          <w:ilvl w:val="0"/>
          <w:numId w:val="6"/>
        </w:numPr>
      </w:pPr>
      <w:r w:rsidRPr="00CB29E2">
        <w:t>ograniczenia sieciowe,</w:t>
      </w:r>
    </w:p>
    <w:p w14:paraId="25ADC4D9" w14:textId="77777777" w:rsidR="00CB29E2" w:rsidRPr="00CB29E2" w:rsidRDefault="00CB29E2" w:rsidP="00CB29E2">
      <w:pPr>
        <w:numPr>
          <w:ilvl w:val="0"/>
          <w:numId w:val="6"/>
        </w:numPr>
      </w:pPr>
      <w:proofErr w:type="spellStart"/>
      <w:r w:rsidRPr="00CB29E2">
        <w:t>curtailment</w:t>
      </w:r>
      <w:proofErr w:type="spellEnd"/>
      <w:r w:rsidRPr="00CB29E2">
        <w:t>.</w:t>
      </w:r>
    </w:p>
    <w:p w14:paraId="16658F9A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4.2. Krzywa </w:t>
      </w:r>
      <w:proofErr w:type="spellStart"/>
      <w:r w:rsidRPr="00CB29E2">
        <w:rPr>
          <w:b/>
          <w:bCs/>
        </w:rPr>
        <w:t>forward</w:t>
      </w:r>
      <w:proofErr w:type="spellEnd"/>
    </w:p>
    <w:p w14:paraId="5142C775" w14:textId="77777777" w:rsidR="00CB29E2" w:rsidRPr="00CB29E2" w:rsidRDefault="00CB29E2" w:rsidP="00CB29E2">
      <w:r w:rsidRPr="00CB29E2">
        <w:t>Dane miesięczne:</w:t>
      </w:r>
    </w:p>
    <w:p w14:paraId="09EABC68" w14:textId="77777777" w:rsidR="00CB29E2" w:rsidRPr="00CB29E2" w:rsidRDefault="00CB29E2" w:rsidP="00CB29E2">
      <w:pPr>
        <w:numPr>
          <w:ilvl w:val="0"/>
          <w:numId w:val="7"/>
        </w:numPr>
      </w:pPr>
      <w:proofErr w:type="spellStart"/>
      <w:r w:rsidRPr="00CB29E2">
        <w:t>date</w:t>
      </w:r>
      <w:proofErr w:type="spellEnd"/>
      <w:r w:rsidRPr="00CB29E2">
        <w:t>,</w:t>
      </w:r>
    </w:p>
    <w:p w14:paraId="0D4AA0A6" w14:textId="77777777" w:rsidR="00CB29E2" w:rsidRPr="00CB29E2" w:rsidRDefault="00CB29E2" w:rsidP="00CB29E2">
      <w:pPr>
        <w:numPr>
          <w:ilvl w:val="0"/>
          <w:numId w:val="7"/>
        </w:numPr>
      </w:pPr>
      <w:proofErr w:type="spellStart"/>
      <w:r w:rsidRPr="00CB29E2">
        <w:t>month_price</w:t>
      </w:r>
      <w:proofErr w:type="spellEnd"/>
      <w:r w:rsidRPr="00CB29E2">
        <w:t>.</w:t>
      </w:r>
    </w:p>
    <w:p w14:paraId="0301C2FF" w14:textId="77777777" w:rsidR="00CB29E2" w:rsidRPr="00CB29E2" w:rsidRDefault="00CB29E2" w:rsidP="00CB29E2">
      <w:r w:rsidRPr="00CB29E2">
        <w:t>Krzywa musi obejmować cały rok dostawy.</w:t>
      </w:r>
    </w:p>
    <w:p w14:paraId="75A25712" w14:textId="77777777" w:rsidR="00CB29E2" w:rsidRPr="00CB29E2" w:rsidRDefault="00CB29E2" w:rsidP="00CB29E2">
      <w:r w:rsidRPr="00CB29E2">
        <w:t>Dla każdego miesiąca powinna istnieć jedna cena. System musi wykrywać i usuwać duplikaty dat.</w:t>
      </w:r>
    </w:p>
    <w:p w14:paraId="6FF354B6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4.3. Ceny historyczne </w:t>
      </w:r>
      <w:proofErr w:type="spellStart"/>
      <w:r w:rsidRPr="00CB29E2">
        <w:rPr>
          <w:b/>
          <w:bCs/>
        </w:rPr>
        <w:t>fixing</w:t>
      </w:r>
      <w:proofErr w:type="spellEnd"/>
    </w:p>
    <w:p w14:paraId="6505AEBE" w14:textId="77777777" w:rsidR="00CB29E2" w:rsidRPr="00CB29E2" w:rsidRDefault="00CB29E2" w:rsidP="00CB29E2">
      <w:r w:rsidRPr="00CB29E2">
        <w:t>Dane godzinowe:</w:t>
      </w:r>
    </w:p>
    <w:p w14:paraId="260DAD21" w14:textId="77777777" w:rsidR="00CB29E2" w:rsidRPr="00CB29E2" w:rsidRDefault="00CB29E2" w:rsidP="00CB29E2">
      <w:pPr>
        <w:numPr>
          <w:ilvl w:val="0"/>
          <w:numId w:val="8"/>
        </w:numPr>
      </w:pPr>
      <w:proofErr w:type="spellStart"/>
      <w:r w:rsidRPr="00CB29E2">
        <w:t>datetimePL</w:t>
      </w:r>
      <w:proofErr w:type="spellEnd"/>
      <w:r w:rsidRPr="00CB29E2">
        <w:t>,</w:t>
      </w:r>
    </w:p>
    <w:p w14:paraId="75B7995C" w14:textId="77777777" w:rsidR="00CB29E2" w:rsidRPr="00CB29E2" w:rsidRDefault="00CB29E2" w:rsidP="00CB29E2">
      <w:pPr>
        <w:numPr>
          <w:ilvl w:val="0"/>
          <w:numId w:val="8"/>
        </w:numPr>
      </w:pPr>
      <w:r w:rsidRPr="00CB29E2">
        <w:t>fixing1.</w:t>
      </w:r>
    </w:p>
    <w:p w14:paraId="1F835E7A" w14:textId="77777777" w:rsidR="00CB29E2" w:rsidRPr="00CB29E2" w:rsidRDefault="00CB29E2" w:rsidP="00CB29E2">
      <w:r w:rsidRPr="00CB29E2">
        <w:t xml:space="preserve">Dane służą do wyliczenia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price</w:t>
      </w:r>
      <w:proofErr w:type="spellEnd"/>
      <w:r w:rsidRPr="00CB29E2">
        <w:t xml:space="preserve"> i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>.</w:t>
      </w:r>
    </w:p>
    <w:p w14:paraId="0DCC3222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4.4. Dane rynku bilansującego</w:t>
      </w:r>
    </w:p>
    <w:p w14:paraId="6DAC0496" w14:textId="77777777" w:rsidR="00CB29E2" w:rsidRPr="00CB29E2" w:rsidRDefault="00CB29E2" w:rsidP="00CB29E2">
      <w:r w:rsidRPr="00CB29E2">
        <w:t>Minimalnie:</w:t>
      </w:r>
    </w:p>
    <w:p w14:paraId="7B38DE35" w14:textId="77777777" w:rsidR="00CB29E2" w:rsidRPr="00CB29E2" w:rsidRDefault="00CB29E2" w:rsidP="00CB29E2">
      <w:pPr>
        <w:numPr>
          <w:ilvl w:val="0"/>
          <w:numId w:val="9"/>
        </w:numPr>
      </w:pPr>
      <w:proofErr w:type="spellStart"/>
      <w:r w:rsidRPr="00CB29E2">
        <w:t>datetimePL</w:t>
      </w:r>
      <w:proofErr w:type="spellEnd"/>
      <w:r w:rsidRPr="00CB29E2">
        <w:t>,</w:t>
      </w:r>
    </w:p>
    <w:p w14:paraId="4FB190DD" w14:textId="77777777" w:rsidR="00CB29E2" w:rsidRPr="00CB29E2" w:rsidRDefault="00CB29E2" w:rsidP="00CB29E2">
      <w:pPr>
        <w:numPr>
          <w:ilvl w:val="0"/>
          <w:numId w:val="9"/>
        </w:numPr>
      </w:pPr>
      <w:r w:rsidRPr="00CB29E2">
        <w:t>cena CEN,</w:t>
      </w:r>
    </w:p>
    <w:p w14:paraId="6A0F40A1" w14:textId="77777777" w:rsidR="00CB29E2" w:rsidRPr="00CB29E2" w:rsidRDefault="00CB29E2" w:rsidP="00CB29E2">
      <w:pPr>
        <w:numPr>
          <w:ilvl w:val="0"/>
          <w:numId w:val="9"/>
        </w:numPr>
      </w:pPr>
      <w:r w:rsidRPr="00CB29E2">
        <w:t>prognoza lub grafik produkcji,</w:t>
      </w:r>
    </w:p>
    <w:p w14:paraId="662F523A" w14:textId="77777777" w:rsidR="00CB29E2" w:rsidRPr="00CB29E2" w:rsidRDefault="00CB29E2" w:rsidP="00CB29E2">
      <w:pPr>
        <w:numPr>
          <w:ilvl w:val="0"/>
          <w:numId w:val="9"/>
        </w:numPr>
      </w:pPr>
      <w:r w:rsidRPr="00CB29E2">
        <w:t>produkcja rzeczywista.</w:t>
      </w:r>
    </w:p>
    <w:p w14:paraId="407270EF" w14:textId="77777777" w:rsidR="00CB29E2" w:rsidRPr="00CB29E2" w:rsidRDefault="00CB29E2" w:rsidP="00CB29E2">
      <w:r w:rsidRPr="00CB29E2">
        <w:t>Na ich podstawie wyliczana jest wartość niezbilansowania w PLN/MWh.</w:t>
      </w:r>
    </w:p>
    <w:p w14:paraId="01634FF4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4.5. Parametry handlowe</w:t>
      </w:r>
    </w:p>
    <w:p w14:paraId="59FEEFEC" w14:textId="77777777" w:rsidR="00CB29E2" w:rsidRPr="00CB29E2" w:rsidRDefault="00CB29E2" w:rsidP="00CB29E2">
      <w:pPr>
        <w:numPr>
          <w:ilvl w:val="0"/>
          <w:numId w:val="10"/>
        </w:numPr>
      </w:pPr>
      <w:r w:rsidRPr="00CB29E2">
        <w:t>aktualna cena BASE dla roku dostawy,</w:t>
      </w:r>
    </w:p>
    <w:p w14:paraId="244717FD" w14:textId="77777777" w:rsidR="00CB29E2" w:rsidRPr="00CB29E2" w:rsidRDefault="00CB29E2" w:rsidP="00CB29E2">
      <w:pPr>
        <w:numPr>
          <w:ilvl w:val="0"/>
          <w:numId w:val="10"/>
        </w:numPr>
      </w:pPr>
      <w:r w:rsidRPr="00CB29E2">
        <w:t>aktualna cena PEAK,</w:t>
      </w:r>
    </w:p>
    <w:p w14:paraId="56700F63" w14:textId="77777777" w:rsidR="00CB29E2" w:rsidRPr="00CB29E2" w:rsidRDefault="00CB29E2" w:rsidP="00CB29E2">
      <w:pPr>
        <w:numPr>
          <w:ilvl w:val="0"/>
          <w:numId w:val="10"/>
        </w:numPr>
      </w:pPr>
      <w:r w:rsidRPr="00CB29E2">
        <w:t>marża,</w:t>
      </w:r>
    </w:p>
    <w:p w14:paraId="240B37F0" w14:textId="77777777" w:rsidR="00CB29E2" w:rsidRPr="00CB29E2" w:rsidRDefault="00CB29E2" w:rsidP="00CB29E2">
      <w:pPr>
        <w:numPr>
          <w:ilvl w:val="0"/>
          <w:numId w:val="10"/>
        </w:numPr>
      </w:pPr>
      <w:r w:rsidRPr="00CB29E2">
        <w:t>premia za ryzyko,</w:t>
      </w:r>
    </w:p>
    <w:p w14:paraId="5D6DA609" w14:textId="77777777" w:rsidR="00CB29E2" w:rsidRPr="00CB29E2" w:rsidRDefault="00CB29E2" w:rsidP="00CB29E2">
      <w:pPr>
        <w:numPr>
          <w:ilvl w:val="0"/>
          <w:numId w:val="10"/>
        </w:numPr>
      </w:pPr>
      <w:r w:rsidRPr="00CB29E2">
        <w:t>wartość lub koszt niezbilansowania.</w:t>
      </w:r>
    </w:p>
    <w:p w14:paraId="52879BC8" w14:textId="77777777" w:rsidR="00CB29E2" w:rsidRPr="00CB29E2" w:rsidRDefault="00CB29E2" w:rsidP="00CB29E2">
      <w:r w:rsidRPr="00CB29E2">
        <w:pict w14:anchorId="3C8483DD">
          <v:rect id="_x0000_i1124" style="width:0;height:1.5pt" o:hralign="center" o:hrstd="t" o:hr="t" fillcolor="#a0a0a0" stroked="f"/>
        </w:pict>
      </w:r>
    </w:p>
    <w:p w14:paraId="377032CE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lastRenderedPageBreak/>
        <w:t>5. Model prognozy generacji</w:t>
      </w:r>
    </w:p>
    <w:p w14:paraId="6659D8EF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5.1. Technologia</w:t>
      </w:r>
    </w:p>
    <w:p w14:paraId="1FE42956" w14:textId="77777777" w:rsidR="00CB29E2" w:rsidRPr="00CB29E2" w:rsidRDefault="00CB29E2" w:rsidP="00CB29E2">
      <w:r w:rsidRPr="00CB29E2">
        <w:t>Model bazowy:</w:t>
      </w:r>
    </w:p>
    <w:p w14:paraId="0F1279EC" w14:textId="77777777" w:rsidR="00CB29E2" w:rsidRPr="00CB29E2" w:rsidRDefault="00CB29E2" w:rsidP="00CB29E2">
      <w:proofErr w:type="spellStart"/>
      <w:r w:rsidRPr="00CB29E2">
        <w:t>LGBMRegressor</w:t>
      </w:r>
      <w:proofErr w:type="spellEnd"/>
    </w:p>
    <w:p w14:paraId="52DC169E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5.2. Zmienna objaśniana</w:t>
      </w:r>
    </w:p>
    <w:p w14:paraId="605C9AF7" w14:textId="77777777" w:rsidR="00CB29E2" w:rsidRPr="00CB29E2" w:rsidRDefault="00CB29E2" w:rsidP="00CB29E2">
      <w:r w:rsidRPr="00CB29E2">
        <w:t>Model powinien prognozować:</w:t>
      </w:r>
    </w:p>
    <w:p w14:paraId="5BB1E153" w14:textId="77777777" w:rsidR="00CB29E2" w:rsidRPr="00CB29E2" w:rsidRDefault="00CB29E2" w:rsidP="00CB29E2">
      <w:pPr>
        <w:numPr>
          <w:ilvl w:val="0"/>
          <w:numId w:val="11"/>
        </w:numPr>
      </w:pPr>
      <w:r w:rsidRPr="00CB29E2">
        <w:t>moc wiatrową w MW dla każdego interwału,</w:t>
      </w:r>
    </w:p>
    <w:p w14:paraId="521E270F" w14:textId="77777777" w:rsidR="00CB29E2" w:rsidRPr="00CB29E2" w:rsidRDefault="00CB29E2" w:rsidP="00CB29E2">
      <w:pPr>
        <w:numPr>
          <w:ilvl w:val="0"/>
          <w:numId w:val="11"/>
        </w:numPr>
      </w:pPr>
      <w:r w:rsidRPr="00CB29E2">
        <w:t>docelowo dla każdej godziny roku dostawy.</w:t>
      </w:r>
    </w:p>
    <w:p w14:paraId="69CD5897" w14:textId="77777777" w:rsidR="00CB29E2" w:rsidRPr="00CB29E2" w:rsidRDefault="00CB29E2" w:rsidP="00CB29E2">
      <w:r w:rsidRPr="00CB29E2">
        <w:t xml:space="preserve">Jeżeli wejściowa </w:t>
      </w:r>
      <w:proofErr w:type="spellStart"/>
      <w:r w:rsidRPr="00CB29E2">
        <w:t>granularność</w:t>
      </w:r>
      <w:proofErr w:type="spellEnd"/>
      <w:r w:rsidRPr="00CB29E2">
        <w:t xml:space="preserve"> wynosi 15 minut, energia powinna być liczona jako:</w:t>
      </w:r>
    </w:p>
    <w:p w14:paraId="05CC9983" w14:textId="77777777" w:rsidR="00CB29E2" w:rsidRPr="00CB29E2" w:rsidRDefault="00CB29E2" w:rsidP="00CB29E2">
      <w:r w:rsidRPr="00CB29E2">
        <w:t>MWh = MW × 0,25</w:t>
      </w:r>
    </w:p>
    <w:p w14:paraId="1529E559" w14:textId="77777777" w:rsidR="00CB29E2" w:rsidRPr="00CB29E2" w:rsidRDefault="00CB29E2" w:rsidP="00CB29E2">
      <w:r w:rsidRPr="00CB29E2">
        <w:t>Następnie dane powinny być agregowane do pełnych godzin.</w:t>
      </w:r>
    </w:p>
    <w:p w14:paraId="03504800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5.3. Ograniczenia wyniku</w:t>
      </w:r>
    </w:p>
    <w:p w14:paraId="39E6D21C" w14:textId="77777777" w:rsidR="00CB29E2" w:rsidRPr="00CB29E2" w:rsidRDefault="00CB29E2" w:rsidP="00CB29E2">
      <w:r w:rsidRPr="00CB29E2">
        <w:t>Prognoza powinna spełniać:</w:t>
      </w:r>
    </w:p>
    <w:p w14:paraId="67175928" w14:textId="77777777" w:rsidR="00CB29E2" w:rsidRPr="00CB29E2" w:rsidRDefault="00CB29E2" w:rsidP="00CB29E2">
      <w:r w:rsidRPr="00CB29E2">
        <w:t>0 ≤ prognozowana generacja ≤ moc zainstalowana</w:t>
      </w:r>
    </w:p>
    <w:p w14:paraId="05C45456" w14:textId="77777777" w:rsidR="00CB29E2" w:rsidRPr="00CB29E2" w:rsidRDefault="00CB29E2" w:rsidP="00CB29E2">
      <w:r w:rsidRPr="00CB29E2">
        <w:t>Wartości ujemne powinny być zamieniane na zero.</w:t>
      </w:r>
    </w:p>
    <w:p w14:paraId="57E423EF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5.4. Wersje prognostyczne</w:t>
      </w:r>
    </w:p>
    <w:p w14:paraId="6643669B" w14:textId="77777777" w:rsidR="00CB29E2" w:rsidRPr="00CB29E2" w:rsidRDefault="00CB29E2" w:rsidP="00CB29E2">
      <w:r w:rsidRPr="00CB29E2">
        <w:t>Docelowo moduł powinien wspierać:</w:t>
      </w:r>
    </w:p>
    <w:p w14:paraId="42C43FE5" w14:textId="77777777" w:rsidR="00CB29E2" w:rsidRPr="00CB29E2" w:rsidRDefault="00CB29E2" w:rsidP="00CB29E2">
      <w:pPr>
        <w:numPr>
          <w:ilvl w:val="0"/>
          <w:numId w:val="12"/>
        </w:numPr>
      </w:pPr>
      <w:r w:rsidRPr="00CB29E2">
        <w:t>P50 – scenariusz bazowy,</w:t>
      </w:r>
    </w:p>
    <w:p w14:paraId="7DD40A21" w14:textId="77777777" w:rsidR="00CB29E2" w:rsidRPr="00CB29E2" w:rsidRDefault="00CB29E2" w:rsidP="00CB29E2">
      <w:pPr>
        <w:numPr>
          <w:ilvl w:val="0"/>
          <w:numId w:val="12"/>
        </w:numPr>
      </w:pPr>
      <w:r w:rsidRPr="00CB29E2">
        <w:t>P75 – scenariusz ostrożny,</w:t>
      </w:r>
    </w:p>
    <w:p w14:paraId="4A95A14D" w14:textId="77777777" w:rsidR="00CB29E2" w:rsidRPr="00CB29E2" w:rsidRDefault="00CB29E2" w:rsidP="00CB29E2">
      <w:pPr>
        <w:numPr>
          <w:ilvl w:val="0"/>
          <w:numId w:val="12"/>
        </w:numPr>
      </w:pPr>
      <w:r w:rsidRPr="00CB29E2">
        <w:t>P90 – scenariusz konserwatywny.</w:t>
      </w:r>
    </w:p>
    <w:p w14:paraId="6959F6FD" w14:textId="77777777" w:rsidR="00CB29E2" w:rsidRPr="00CB29E2" w:rsidRDefault="00CB29E2" w:rsidP="00CB29E2">
      <w:r w:rsidRPr="00CB29E2">
        <w:t>W MVP wystarczy pojedyncza prognoza centralna.</w:t>
      </w:r>
    </w:p>
    <w:p w14:paraId="3B6536F4" w14:textId="77777777" w:rsidR="00CB29E2" w:rsidRPr="00CB29E2" w:rsidRDefault="00CB29E2" w:rsidP="00CB29E2">
      <w:r w:rsidRPr="00CB29E2">
        <w:pict w14:anchorId="42C3895B">
          <v:rect id="_x0000_i1125" style="width:0;height:1.5pt" o:hralign="center" o:hrstd="t" o:hr="t" fillcolor="#a0a0a0" stroked="f"/>
        </w:pict>
      </w:r>
    </w:p>
    <w:p w14:paraId="34FA0FD3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6. Budowa profilu produkcji</w:t>
      </w:r>
    </w:p>
    <w:p w14:paraId="783DDBAE" w14:textId="77777777" w:rsidR="00CB29E2" w:rsidRPr="00CB29E2" w:rsidRDefault="00CB29E2" w:rsidP="00CB29E2">
      <w:r w:rsidRPr="00CB29E2">
        <w:t>Na podstawie prognozy godzinowej należy policzyć:</w:t>
      </w:r>
    </w:p>
    <w:p w14:paraId="78218DBB" w14:textId="77777777" w:rsidR="00CB29E2" w:rsidRPr="00CB29E2" w:rsidRDefault="00CB29E2" w:rsidP="00CB29E2">
      <w:pPr>
        <w:numPr>
          <w:ilvl w:val="0"/>
          <w:numId w:val="13"/>
        </w:numPr>
      </w:pPr>
      <w:r w:rsidRPr="00CB29E2">
        <w:t>wolumen miesięczny,</w:t>
      </w:r>
    </w:p>
    <w:p w14:paraId="3A4731F3" w14:textId="77777777" w:rsidR="00CB29E2" w:rsidRPr="00CB29E2" w:rsidRDefault="00CB29E2" w:rsidP="00CB29E2">
      <w:pPr>
        <w:numPr>
          <w:ilvl w:val="0"/>
          <w:numId w:val="13"/>
        </w:numPr>
      </w:pPr>
      <w:r w:rsidRPr="00CB29E2">
        <w:t>wolumen roczny,</w:t>
      </w:r>
    </w:p>
    <w:p w14:paraId="58540A39" w14:textId="77777777" w:rsidR="00CB29E2" w:rsidRPr="00CB29E2" w:rsidRDefault="00CB29E2" w:rsidP="00CB29E2">
      <w:pPr>
        <w:numPr>
          <w:ilvl w:val="0"/>
          <w:numId w:val="13"/>
        </w:numPr>
      </w:pPr>
      <w:r w:rsidRPr="00CB29E2">
        <w:t>udział miesiąca w produkcji rocznej.</w:t>
      </w:r>
    </w:p>
    <w:p w14:paraId="2B190978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Wzór:</w:t>
      </w:r>
    </w:p>
    <w:p w14:paraId="7A8D157C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monthly_profile_m =</w:t>
      </w:r>
    </w:p>
    <w:p w14:paraId="117E2E89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monthly_volume_m / annual_volume</w:t>
      </w:r>
    </w:p>
    <w:p w14:paraId="30CBF43E" w14:textId="77777777" w:rsidR="00CB29E2" w:rsidRPr="00CB29E2" w:rsidRDefault="00CB29E2" w:rsidP="00CB29E2">
      <w:r w:rsidRPr="00CB29E2">
        <w:t>Warunek kontrolny:</w:t>
      </w:r>
    </w:p>
    <w:p w14:paraId="1B65CA63" w14:textId="77777777" w:rsidR="00CB29E2" w:rsidRPr="00CB29E2" w:rsidRDefault="00CB29E2" w:rsidP="00CB29E2">
      <w:r w:rsidRPr="00CB29E2">
        <w:lastRenderedPageBreak/>
        <w:t xml:space="preserve">suma </w:t>
      </w:r>
      <w:proofErr w:type="spellStart"/>
      <w:r w:rsidRPr="00CB29E2">
        <w:t>monthly_profile</w:t>
      </w:r>
      <w:proofErr w:type="spellEnd"/>
      <w:r w:rsidRPr="00CB29E2">
        <w:t xml:space="preserve"> dla 12 miesięcy = 1</w:t>
      </w:r>
    </w:p>
    <w:p w14:paraId="2B1205F8" w14:textId="77777777" w:rsidR="00CB29E2" w:rsidRPr="00CB29E2" w:rsidRDefault="00CB29E2" w:rsidP="00CB29E2">
      <w:r w:rsidRPr="00CB29E2">
        <w:t>Wynikowa 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659"/>
      </w:tblGrid>
      <w:tr w:rsidR="00CB29E2" w:rsidRPr="00CB29E2" w14:paraId="17210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BB1F0" w14:textId="77777777" w:rsidR="00CB29E2" w:rsidRPr="00CB29E2" w:rsidRDefault="00CB29E2" w:rsidP="00CB29E2">
            <w:pPr>
              <w:rPr>
                <w:b/>
                <w:bCs/>
              </w:rPr>
            </w:pPr>
            <w:proofErr w:type="spellStart"/>
            <w:r w:rsidRPr="00CB29E2">
              <w:rPr>
                <w:b/>
                <w:bCs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642E4" w14:textId="77777777" w:rsidR="00CB29E2" w:rsidRPr="00CB29E2" w:rsidRDefault="00CB29E2" w:rsidP="00CB29E2">
            <w:pPr>
              <w:rPr>
                <w:b/>
                <w:bCs/>
              </w:rPr>
            </w:pPr>
            <w:proofErr w:type="spellStart"/>
            <w:r w:rsidRPr="00CB29E2">
              <w:rPr>
                <w:b/>
                <w:bCs/>
              </w:rPr>
              <w:t>monthly_profile</w:t>
            </w:r>
            <w:proofErr w:type="spellEnd"/>
          </w:p>
        </w:tc>
      </w:tr>
      <w:tr w:rsidR="00CB29E2" w:rsidRPr="00CB29E2" w14:paraId="0391D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AD72" w14:textId="77777777" w:rsidR="00CB29E2" w:rsidRPr="00CB29E2" w:rsidRDefault="00CB29E2" w:rsidP="00CB29E2">
            <w:r w:rsidRPr="00CB29E2">
              <w:t>1</w:t>
            </w:r>
          </w:p>
        </w:tc>
        <w:tc>
          <w:tcPr>
            <w:tcW w:w="0" w:type="auto"/>
            <w:vAlign w:val="center"/>
            <w:hideMark/>
          </w:tcPr>
          <w:p w14:paraId="2956D764" w14:textId="77777777" w:rsidR="00CB29E2" w:rsidRPr="00CB29E2" w:rsidRDefault="00CB29E2" w:rsidP="00CB29E2">
            <w:r w:rsidRPr="00CB29E2">
              <w:t>0,1387</w:t>
            </w:r>
          </w:p>
        </w:tc>
      </w:tr>
      <w:tr w:rsidR="00CB29E2" w:rsidRPr="00CB29E2" w14:paraId="4649E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52D4" w14:textId="77777777" w:rsidR="00CB29E2" w:rsidRPr="00CB29E2" w:rsidRDefault="00CB29E2" w:rsidP="00CB29E2">
            <w:r w:rsidRPr="00CB29E2">
              <w:t>2</w:t>
            </w:r>
          </w:p>
        </w:tc>
        <w:tc>
          <w:tcPr>
            <w:tcW w:w="0" w:type="auto"/>
            <w:vAlign w:val="center"/>
            <w:hideMark/>
          </w:tcPr>
          <w:p w14:paraId="251C35D5" w14:textId="77777777" w:rsidR="00CB29E2" w:rsidRPr="00CB29E2" w:rsidRDefault="00CB29E2" w:rsidP="00CB29E2">
            <w:r w:rsidRPr="00CB29E2">
              <w:t>0,0556</w:t>
            </w:r>
          </w:p>
        </w:tc>
      </w:tr>
      <w:tr w:rsidR="00CB29E2" w:rsidRPr="00CB29E2" w14:paraId="49B91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E049" w14:textId="77777777" w:rsidR="00CB29E2" w:rsidRPr="00CB29E2" w:rsidRDefault="00CB29E2" w:rsidP="00CB29E2">
            <w:r w:rsidRPr="00CB29E2">
              <w:t>…</w:t>
            </w:r>
          </w:p>
        </w:tc>
        <w:tc>
          <w:tcPr>
            <w:tcW w:w="0" w:type="auto"/>
            <w:vAlign w:val="center"/>
            <w:hideMark/>
          </w:tcPr>
          <w:p w14:paraId="2C2605CC" w14:textId="77777777" w:rsidR="00CB29E2" w:rsidRPr="00CB29E2" w:rsidRDefault="00CB29E2" w:rsidP="00CB29E2">
            <w:r w:rsidRPr="00CB29E2">
              <w:t>…</w:t>
            </w:r>
          </w:p>
        </w:tc>
      </w:tr>
      <w:tr w:rsidR="00CB29E2" w:rsidRPr="00CB29E2" w14:paraId="7D6D5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E077" w14:textId="77777777" w:rsidR="00CB29E2" w:rsidRPr="00CB29E2" w:rsidRDefault="00CB29E2" w:rsidP="00CB29E2">
            <w:r w:rsidRPr="00CB29E2">
              <w:t>12</w:t>
            </w:r>
          </w:p>
        </w:tc>
        <w:tc>
          <w:tcPr>
            <w:tcW w:w="0" w:type="auto"/>
            <w:vAlign w:val="center"/>
            <w:hideMark/>
          </w:tcPr>
          <w:p w14:paraId="745F0C72" w14:textId="77777777" w:rsidR="00CB29E2" w:rsidRPr="00CB29E2" w:rsidRDefault="00CB29E2" w:rsidP="00CB29E2">
            <w:r w:rsidRPr="00CB29E2">
              <w:t>…</w:t>
            </w:r>
          </w:p>
        </w:tc>
      </w:tr>
    </w:tbl>
    <w:p w14:paraId="676531E8" w14:textId="77777777" w:rsidR="00CB29E2" w:rsidRPr="00CB29E2" w:rsidRDefault="00CB29E2" w:rsidP="00CB29E2">
      <w:r w:rsidRPr="00CB29E2">
        <w:pict w14:anchorId="62793A41">
          <v:rect id="_x0000_i1126" style="width:0;height:1.5pt" o:hralign="center" o:hrstd="t" o:hr="t" fillcolor="#a0a0a0" stroked="f"/>
        </w:pict>
      </w:r>
    </w:p>
    <w:p w14:paraId="30387FCD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7. Wyliczenie </w:t>
      </w:r>
      <w:proofErr w:type="spellStart"/>
      <w:r w:rsidRPr="00CB29E2">
        <w:rPr>
          <w:b/>
          <w:bCs/>
        </w:rPr>
        <w:t>capture</w:t>
      </w:r>
      <w:proofErr w:type="spellEnd"/>
      <w:r w:rsidRPr="00CB29E2">
        <w:rPr>
          <w:b/>
          <w:bCs/>
        </w:rPr>
        <w:t xml:space="preserve"> </w:t>
      </w:r>
      <w:proofErr w:type="spellStart"/>
      <w:r w:rsidRPr="00CB29E2">
        <w:rPr>
          <w:b/>
          <w:bCs/>
        </w:rPr>
        <w:t>rate</w:t>
      </w:r>
      <w:proofErr w:type="spellEnd"/>
    </w:p>
    <w:p w14:paraId="028BB23E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7.1. Połączenie danych</w:t>
      </w:r>
    </w:p>
    <w:p w14:paraId="4441B509" w14:textId="77777777" w:rsidR="00CB29E2" w:rsidRPr="00CB29E2" w:rsidRDefault="00CB29E2" w:rsidP="00CB29E2">
      <w:r w:rsidRPr="00CB29E2">
        <w:t>Należy połączyć po czasie:</w:t>
      </w:r>
    </w:p>
    <w:p w14:paraId="27CB032C" w14:textId="77777777" w:rsidR="00CB29E2" w:rsidRPr="00CB29E2" w:rsidRDefault="00CB29E2" w:rsidP="00CB29E2">
      <w:pPr>
        <w:numPr>
          <w:ilvl w:val="0"/>
          <w:numId w:val="14"/>
        </w:numPr>
      </w:pPr>
      <w:r w:rsidRPr="00CB29E2">
        <w:t>historyczną generację wiatrową,</w:t>
      </w:r>
    </w:p>
    <w:p w14:paraId="324584DA" w14:textId="77777777" w:rsidR="00CB29E2" w:rsidRPr="00CB29E2" w:rsidRDefault="00CB29E2" w:rsidP="00CB29E2">
      <w:pPr>
        <w:numPr>
          <w:ilvl w:val="0"/>
          <w:numId w:val="14"/>
        </w:numPr>
      </w:pPr>
      <w:r w:rsidRPr="00CB29E2">
        <w:t xml:space="preserve">ceny </w:t>
      </w:r>
      <w:proofErr w:type="spellStart"/>
      <w:r w:rsidRPr="00CB29E2">
        <w:t>fixing</w:t>
      </w:r>
      <w:proofErr w:type="spellEnd"/>
      <w:r w:rsidRPr="00CB29E2">
        <w:t>.</w:t>
      </w:r>
    </w:p>
    <w:p w14:paraId="30067F2E" w14:textId="77777777" w:rsidR="00CB29E2" w:rsidRPr="00CB29E2" w:rsidRDefault="00CB29E2" w:rsidP="00CB29E2">
      <w:r w:rsidRPr="00CB29E2">
        <w:t>Wykorzystywane są tylko wspólne okresy.</w:t>
      </w:r>
    </w:p>
    <w:p w14:paraId="0449D557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7.2. Wartość produkcji</w:t>
      </w:r>
    </w:p>
    <w:p w14:paraId="1F8A24FA" w14:textId="77777777" w:rsidR="00CB29E2" w:rsidRPr="00CB29E2" w:rsidRDefault="00CB29E2" w:rsidP="00CB29E2">
      <w:r w:rsidRPr="00CB29E2">
        <w:t>Dla każdej godziny:</w:t>
      </w:r>
    </w:p>
    <w:p w14:paraId="11B95168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wind_value_h =</w:t>
      </w:r>
    </w:p>
    <w:p w14:paraId="0D74BA4E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wind_mwh_h × fixing_h</w:t>
      </w:r>
    </w:p>
    <w:p w14:paraId="521C0CAA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7.3. Agregacja miesięczna</w:t>
      </w:r>
    </w:p>
    <w:p w14:paraId="191EB6CB" w14:textId="77777777" w:rsidR="00CB29E2" w:rsidRPr="00CB29E2" w:rsidRDefault="00CB29E2" w:rsidP="00CB29E2">
      <w:r w:rsidRPr="00CB29E2">
        <w:t>Dla każdego miesiąca:</w:t>
      </w:r>
    </w:p>
    <w:p w14:paraId="4A5745D7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wind_value_m = suma wind_value_h</w:t>
      </w:r>
    </w:p>
    <w:p w14:paraId="111F1682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wind_volume_m = suma wind_mwh_h</w:t>
      </w:r>
    </w:p>
    <w:p w14:paraId="70AF450D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market_price_m = średnia fixing_h</w:t>
      </w:r>
    </w:p>
    <w:p w14:paraId="0EF8FD09" w14:textId="77777777" w:rsidR="00CB29E2" w:rsidRPr="00CB29E2" w:rsidRDefault="00CB29E2" w:rsidP="00CB29E2">
      <w:pPr>
        <w:rPr>
          <w:b/>
          <w:bCs/>
          <w:lang w:val="en-US"/>
        </w:rPr>
      </w:pPr>
      <w:r w:rsidRPr="00CB29E2">
        <w:rPr>
          <w:b/>
          <w:bCs/>
          <w:lang w:val="en-US"/>
        </w:rPr>
        <w:t>7.4. Capture price</w:t>
      </w:r>
    </w:p>
    <w:p w14:paraId="010FF8BF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capture_price_m =</w:t>
      </w:r>
    </w:p>
    <w:p w14:paraId="5CC66CE2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wind_value_m / wind_volume_m</w:t>
      </w:r>
    </w:p>
    <w:p w14:paraId="434C0E77" w14:textId="77777777" w:rsidR="00CB29E2" w:rsidRPr="00CB29E2" w:rsidRDefault="00CB29E2" w:rsidP="00CB29E2">
      <w:pPr>
        <w:rPr>
          <w:b/>
          <w:bCs/>
          <w:lang w:val="en-US"/>
        </w:rPr>
      </w:pPr>
      <w:r w:rsidRPr="00CB29E2">
        <w:rPr>
          <w:b/>
          <w:bCs/>
          <w:lang w:val="en-US"/>
        </w:rPr>
        <w:t>7.5. Capture rate</w:t>
      </w:r>
    </w:p>
    <w:p w14:paraId="57D3D3E7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capture_rate_m =</w:t>
      </w:r>
    </w:p>
    <w:p w14:paraId="74753B9A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capture_price_m / market_price_m</w:t>
      </w:r>
    </w:p>
    <w:p w14:paraId="507C785B" w14:textId="77777777" w:rsidR="00CB29E2" w:rsidRPr="00CB29E2" w:rsidRDefault="00CB29E2" w:rsidP="00CB29E2">
      <w:r w:rsidRPr="00CB29E2">
        <w:t xml:space="preserve">Wynikiem powinna być tabela z jednym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 xml:space="preserve"> dla każdego miesiąca.</w:t>
      </w:r>
    </w:p>
    <w:p w14:paraId="52222D2C" w14:textId="77777777" w:rsidR="00CB29E2" w:rsidRPr="00CB29E2" w:rsidRDefault="00CB29E2" w:rsidP="00CB29E2">
      <w:r w:rsidRPr="00CB29E2">
        <w:lastRenderedPageBreak/>
        <w:t>W wersji MVP można użyć wartości z ostatniego pełnego roku historycznego.</w:t>
      </w:r>
    </w:p>
    <w:p w14:paraId="042BE354" w14:textId="77777777" w:rsidR="00CB29E2" w:rsidRPr="00CB29E2" w:rsidRDefault="00CB29E2" w:rsidP="00CB29E2">
      <w:r w:rsidRPr="00CB29E2">
        <w:pict w14:anchorId="5FBCB36B">
          <v:rect id="_x0000_i1127" style="width:0;height:1.5pt" o:hralign="center" o:hrstd="t" o:hr="t" fillcolor="#a0a0a0" stroked="f"/>
        </w:pict>
      </w:r>
    </w:p>
    <w:p w14:paraId="22BCC809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8. Przygotowanie krzywej </w:t>
      </w:r>
      <w:proofErr w:type="spellStart"/>
      <w:r w:rsidRPr="00CB29E2">
        <w:rPr>
          <w:b/>
          <w:bCs/>
        </w:rPr>
        <w:t>forward</w:t>
      </w:r>
      <w:proofErr w:type="spellEnd"/>
    </w:p>
    <w:p w14:paraId="3F52D5CA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8.1. Wybór roku</w:t>
      </w:r>
    </w:p>
    <w:p w14:paraId="67E07C06" w14:textId="77777777" w:rsidR="00CB29E2" w:rsidRPr="00CB29E2" w:rsidRDefault="00CB29E2" w:rsidP="00CB29E2">
      <w:r w:rsidRPr="00CB29E2">
        <w:t>Z pełnej krzywej należy wybrać tylko rok dostawy.</w:t>
      </w:r>
    </w:p>
    <w:p w14:paraId="2A02E39F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forward_year = forward_df[</w:t>
      </w:r>
    </w:p>
    <w:p w14:paraId="4BE324C0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 xml:space="preserve">    forward_df.index.year == contract_year</w:t>
      </w:r>
    </w:p>
    <w:p w14:paraId="6405B95B" w14:textId="77777777" w:rsidR="00CB29E2" w:rsidRPr="00CB29E2" w:rsidRDefault="00CB29E2" w:rsidP="00CB29E2">
      <w:r w:rsidRPr="00CB29E2">
        <w:t>]</w:t>
      </w:r>
    </w:p>
    <w:p w14:paraId="4AA4CF92" w14:textId="77777777" w:rsidR="00CB29E2" w:rsidRPr="00CB29E2" w:rsidRDefault="00CB29E2" w:rsidP="00CB29E2">
      <w:r w:rsidRPr="00CB29E2">
        <w:t>Wymagane jest dokładnie 12 miesięcy.</w:t>
      </w:r>
    </w:p>
    <w:p w14:paraId="2FBBE304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8.2. Liczba godzin</w:t>
      </w:r>
    </w:p>
    <w:p w14:paraId="5600D529" w14:textId="77777777" w:rsidR="00CB29E2" w:rsidRPr="00CB29E2" w:rsidRDefault="00CB29E2" w:rsidP="00CB29E2">
      <w:r w:rsidRPr="00CB29E2">
        <w:t>Do każdego miesiąca należy przypisać liczbę godzin z uwzględnieniem zmiany czasu.</w:t>
      </w:r>
    </w:p>
    <w:p w14:paraId="78FE7562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8.3. Roczna cena BASE z krzywej</w:t>
      </w:r>
    </w:p>
    <w:p w14:paraId="54EA3B98" w14:textId="77777777" w:rsidR="00CB29E2" w:rsidRPr="00CB29E2" w:rsidRDefault="00CB29E2" w:rsidP="00CB29E2">
      <w:proofErr w:type="spellStart"/>
      <w:r w:rsidRPr="00CB29E2">
        <w:t>base_value_m</w:t>
      </w:r>
      <w:proofErr w:type="spellEnd"/>
      <w:r w:rsidRPr="00CB29E2">
        <w:t xml:space="preserve"> =</w:t>
      </w:r>
    </w:p>
    <w:p w14:paraId="38FD0DF6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month_price_m × hours_m</w:t>
      </w:r>
    </w:p>
    <w:p w14:paraId="5F0D64BE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base_price_model =</w:t>
      </w:r>
    </w:p>
    <w:p w14:paraId="1FDEA6B7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suma base_value_m / suma hours_m</w:t>
      </w:r>
    </w:p>
    <w:p w14:paraId="3BAE7E37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8.4. Aktualizacja do bieżącego rynku</w:t>
      </w:r>
    </w:p>
    <w:p w14:paraId="302CE59D" w14:textId="77777777" w:rsidR="00CB29E2" w:rsidRPr="00CB29E2" w:rsidRDefault="00CB29E2" w:rsidP="00CB29E2">
      <w:r w:rsidRPr="00CB29E2">
        <w:t>Współczynnik skalujący:</w:t>
      </w:r>
    </w:p>
    <w:p w14:paraId="45718583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ratio =</w:t>
      </w:r>
    </w:p>
    <w:p w14:paraId="2F1BC563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current_base / base_price_model</w:t>
      </w:r>
    </w:p>
    <w:p w14:paraId="577035CA" w14:textId="77777777" w:rsidR="00CB29E2" w:rsidRPr="00CB29E2" w:rsidRDefault="00CB29E2" w:rsidP="00CB29E2">
      <w:r w:rsidRPr="00CB29E2">
        <w:t>Nowa cena miesięczna:</w:t>
      </w:r>
    </w:p>
    <w:p w14:paraId="06CC6386" w14:textId="77777777" w:rsidR="00CB29E2" w:rsidRPr="00CB29E2" w:rsidRDefault="00CB29E2" w:rsidP="00CB29E2">
      <w:proofErr w:type="spellStart"/>
      <w:r w:rsidRPr="00CB29E2">
        <w:t>month_price_new_m</w:t>
      </w:r>
      <w:proofErr w:type="spellEnd"/>
      <w:r w:rsidRPr="00CB29E2">
        <w:t xml:space="preserve"> =</w:t>
      </w:r>
    </w:p>
    <w:p w14:paraId="6A12B6B0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month_price_m × ratio</w:t>
      </w:r>
    </w:p>
    <w:p w14:paraId="6AF761D1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Kontrola:</w:t>
      </w:r>
    </w:p>
    <w:p w14:paraId="2F706DA3" w14:textId="77777777" w:rsidR="00CB29E2" w:rsidRPr="00CB29E2" w:rsidRDefault="00CB29E2" w:rsidP="00CB29E2">
      <w:r w:rsidRPr="00CB29E2">
        <w:t xml:space="preserve">średnia roczna </w:t>
      </w:r>
      <w:proofErr w:type="spellStart"/>
      <w:r w:rsidRPr="00CB29E2">
        <w:t>month_price_new</w:t>
      </w:r>
      <w:proofErr w:type="spellEnd"/>
      <w:r w:rsidRPr="00CB29E2">
        <w:t xml:space="preserve"> ważona godzinami</w:t>
      </w:r>
    </w:p>
    <w:p w14:paraId="072AD079" w14:textId="77777777" w:rsidR="00CB29E2" w:rsidRPr="00CB29E2" w:rsidRDefault="00CB29E2" w:rsidP="00CB29E2">
      <w:r w:rsidRPr="00CB29E2">
        <w:t xml:space="preserve">= </w:t>
      </w:r>
      <w:proofErr w:type="spellStart"/>
      <w:r w:rsidRPr="00CB29E2">
        <w:t>current_base</w:t>
      </w:r>
      <w:proofErr w:type="spellEnd"/>
    </w:p>
    <w:p w14:paraId="108C65A9" w14:textId="77777777" w:rsidR="00CB29E2" w:rsidRPr="00CB29E2" w:rsidRDefault="00CB29E2" w:rsidP="00CB29E2">
      <w:r w:rsidRPr="00CB29E2">
        <w:pict w14:anchorId="653BE79C">
          <v:rect id="_x0000_i1128" style="width:0;height:1.5pt" o:hralign="center" o:hrstd="t" o:hr="t" fillcolor="#a0a0a0" stroked="f"/>
        </w:pict>
      </w:r>
    </w:p>
    <w:p w14:paraId="7524C49B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9. Wyliczenie ceny profilu</w:t>
      </w:r>
    </w:p>
    <w:p w14:paraId="1E9761B3" w14:textId="77777777" w:rsidR="00CB29E2" w:rsidRPr="00CB29E2" w:rsidRDefault="00CB29E2" w:rsidP="00CB29E2">
      <w:r w:rsidRPr="00CB29E2">
        <w:t>Dla każdego miesiąca:</w:t>
      </w:r>
    </w:p>
    <w:p w14:paraId="308BDF61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value_volume_m =</w:t>
      </w:r>
    </w:p>
    <w:p w14:paraId="01054D6E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monthly_profile_m × month_price_new_m</w:t>
      </w:r>
    </w:p>
    <w:p w14:paraId="4378297C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lastRenderedPageBreak/>
        <w:t>Suma:</w:t>
      </w:r>
    </w:p>
    <w:p w14:paraId="73DC608C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profile_price =</w:t>
      </w:r>
    </w:p>
    <w:p w14:paraId="6870D2BE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suma value_volume_m</w:t>
      </w:r>
    </w:p>
    <w:p w14:paraId="4B51B4D7" w14:textId="77777777" w:rsidR="00CB29E2" w:rsidRPr="00CB29E2" w:rsidRDefault="00CB29E2" w:rsidP="00CB29E2">
      <w:r w:rsidRPr="00CB29E2">
        <w:t xml:space="preserve">Wynik oznacza roczną cenę </w:t>
      </w:r>
      <w:proofErr w:type="spellStart"/>
      <w:r w:rsidRPr="00CB29E2">
        <w:t>forward</w:t>
      </w:r>
      <w:proofErr w:type="spellEnd"/>
      <w:r w:rsidRPr="00CB29E2">
        <w:t xml:space="preserve"> ważoną miesięcznym profilem generacji, jeszcze bez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>.</w:t>
      </w:r>
    </w:p>
    <w:p w14:paraId="18937293" w14:textId="77777777" w:rsidR="00CB29E2" w:rsidRPr="00CB29E2" w:rsidRDefault="00CB29E2" w:rsidP="00CB29E2">
      <w:r w:rsidRPr="00CB29E2">
        <w:pict w14:anchorId="46314069">
          <v:rect id="_x0000_i1129" style="width:0;height:1.5pt" o:hralign="center" o:hrstd="t" o:hr="t" fillcolor="#a0a0a0" stroked="f"/>
        </w:pict>
      </w:r>
    </w:p>
    <w:p w14:paraId="6B9F3C67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10. Uwzględnienie </w:t>
      </w:r>
      <w:proofErr w:type="spellStart"/>
      <w:r w:rsidRPr="00CB29E2">
        <w:rPr>
          <w:b/>
          <w:bCs/>
        </w:rPr>
        <w:t>capture</w:t>
      </w:r>
      <w:proofErr w:type="spellEnd"/>
      <w:r w:rsidRPr="00CB29E2">
        <w:rPr>
          <w:b/>
          <w:bCs/>
        </w:rPr>
        <w:t xml:space="preserve"> </w:t>
      </w:r>
      <w:proofErr w:type="spellStart"/>
      <w:r w:rsidRPr="00CB29E2">
        <w:rPr>
          <w:b/>
          <w:bCs/>
        </w:rPr>
        <w:t>rate</w:t>
      </w:r>
      <w:proofErr w:type="spellEnd"/>
    </w:p>
    <w:p w14:paraId="56DD34CD" w14:textId="77777777" w:rsidR="00CB29E2" w:rsidRPr="00CB29E2" w:rsidRDefault="00CB29E2" w:rsidP="00CB29E2">
      <w:r w:rsidRPr="00CB29E2">
        <w:t>Dla każdego miesiąca:</w:t>
      </w:r>
    </w:p>
    <w:p w14:paraId="7F3F8033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value_volume_cr_m =</w:t>
      </w:r>
    </w:p>
    <w:p w14:paraId="42261BAA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monthly_profile_m</w:t>
      </w:r>
    </w:p>
    <w:p w14:paraId="4B001B67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× month_price_new_m</w:t>
      </w:r>
    </w:p>
    <w:p w14:paraId="5E2825AB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× capture_rate_m</w:t>
      </w:r>
    </w:p>
    <w:p w14:paraId="4539F680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Cena fair PPA:</w:t>
      </w:r>
    </w:p>
    <w:p w14:paraId="5BB25D1F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fair_price_ppa =</w:t>
      </w:r>
    </w:p>
    <w:p w14:paraId="64AB592F" w14:textId="77777777" w:rsidR="00CB29E2" w:rsidRPr="00CB29E2" w:rsidRDefault="00CB29E2" w:rsidP="00CB29E2">
      <w:r w:rsidRPr="00CB29E2">
        <w:t xml:space="preserve">suma </w:t>
      </w:r>
      <w:proofErr w:type="spellStart"/>
      <w:r w:rsidRPr="00CB29E2">
        <w:t>value_volume_cr_m</w:t>
      </w:r>
      <w:proofErr w:type="spellEnd"/>
    </w:p>
    <w:p w14:paraId="1C8941A2" w14:textId="77777777" w:rsidR="00CB29E2" w:rsidRPr="00CB29E2" w:rsidRDefault="00CB29E2" w:rsidP="00CB29E2">
      <w:r w:rsidRPr="00CB29E2">
        <w:t>Jest to cena energii z profilu wiatrowego uwzględniająca:</w:t>
      </w:r>
    </w:p>
    <w:p w14:paraId="58A7AA5C" w14:textId="77777777" w:rsidR="00CB29E2" w:rsidRPr="00CB29E2" w:rsidRDefault="00CB29E2" w:rsidP="00CB29E2">
      <w:pPr>
        <w:numPr>
          <w:ilvl w:val="0"/>
          <w:numId w:val="15"/>
        </w:numPr>
      </w:pPr>
      <w:r w:rsidRPr="00CB29E2">
        <w:t>poziom rynku,</w:t>
      </w:r>
    </w:p>
    <w:p w14:paraId="333F6257" w14:textId="77777777" w:rsidR="00CB29E2" w:rsidRPr="00CB29E2" w:rsidRDefault="00CB29E2" w:rsidP="00CB29E2">
      <w:pPr>
        <w:numPr>
          <w:ilvl w:val="0"/>
          <w:numId w:val="15"/>
        </w:numPr>
      </w:pPr>
      <w:r w:rsidRPr="00CB29E2">
        <w:t xml:space="preserve">sezonowość krzywej </w:t>
      </w:r>
      <w:proofErr w:type="spellStart"/>
      <w:r w:rsidRPr="00CB29E2">
        <w:t>forward</w:t>
      </w:r>
      <w:proofErr w:type="spellEnd"/>
      <w:r w:rsidRPr="00CB29E2">
        <w:t>,</w:t>
      </w:r>
    </w:p>
    <w:p w14:paraId="21AC720F" w14:textId="77777777" w:rsidR="00CB29E2" w:rsidRPr="00CB29E2" w:rsidRDefault="00CB29E2" w:rsidP="00CB29E2">
      <w:pPr>
        <w:numPr>
          <w:ilvl w:val="0"/>
          <w:numId w:val="15"/>
        </w:numPr>
      </w:pPr>
      <w:r w:rsidRPr="00CB29E2">
        <w:t>sezonowość produkcji,</w:t>
      </w:r>
    </w:p>
    <w:p w14:paraId="6FA063BE" w14:textId="77777777" w:rsidR="00CB29E2" w:rsidRPr="00CB29E2" w:rsidRDefault="00CB29E2" w:rsidP="00CB29E2">
      <w:pPr>
        <w:numPr>
          <w:ilvl w:val="0"/>
          <w:numId w:val="15"/>
        </w:numPr>
      </w:pPr>
      <w:r w:rsidRPr="00CB29E2">
        <w:t>historyczną jakość godzin produkcji.</w:t>
      </w:r>
    </w:p>
    <w:p w14:paraId="771F55FF" w14:textId="77777777" w:rsidR="00CB29E2" w:rsidRPr="00CB29E2" w:rsidRDefault="00CB29E2" w:rsidP="00CB29E2">
      <w:r w:rsidRPr="00CB29E2">
        <w:pict w14:anchorId="6A80D5D5">
          <v:rect id="_x0000_i1130" style="width:0;height:1.5pt" o:hralign="center" o:hrstd="t" o:hr="t" fillcolor="#a0a0a0" stroked="f"/>
        </w:pict>
      </w:r>
    </w:p>
    <w:p w14:paraId="08332016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11. Wartość niezbilansowania</w:t>
      </w:r>
    </w:p>
    <w:p w14:paraId="2C6296A1" w14:textId="77777777" w:rsidR="00CB29E2" w:rsidRPr="00CB29E2" w:rsidRDefault="00CB29E2" w:rsidP="00CB29E2">
      <w:r w:rsidRPr="00CB29E2">
        <w:t>Komponent niezbilansowania powinien być przechowywany jako wartość ze znakiem:</w:t>
      </w:r>
    </w:p>
    <w:p w14:paraId="5D395F86" w14:textId="77777777" w:rsidR="00CB29E2" w:rsidRPr="00CB29E2" w:rsidRDefault="00CB29E2" w:rsidP="00CB29E2">
      <w:pPr>
        <w:numPr>
          <w:ilvl w:val="0"/>
          <w:numId w:val="16"/>
        </w:numPr>
      </w:pPr>
      <w:r w:rsidRPr="00CB29E2">
        <w:t>wartość dodatnia – zwiększa cenę,</w:t>
      </w:r>
    </w:p>
    <w:p w14:paraId="7D128AFE" w14:textId="77777777" w:rsidR="00CB29E2" w:rsidRPr="00CB29E2" w:rsidRDefault="00CB29E2" w:rsidP="00CB29E2">
      <w:pPr>
        <w:numPr>
          <w:ilvl w:val="0"/>
          <w:numId w:val="16"/>
        </w:numPr>
      </w:pPr>
      <w:r w:rsidRPr="00CB29E2">
        <w:t>wartość ujemna – obniża cenę.</w:t>
      </w:r>
    </w:p>
    <w:p w14:paraId="4B6B2104" w14:textId="77777777" w:rsidR="00CB29E2" w:rsidRPr="00CB29E2" w:rsidRDefault="00CB29E2" w:rsidP="00CB29E2">
      <w:r w:rsidRPr="00CB29E2">
        <w:t>Przykład:</w:t>
      </w:r>
    </w:p>
    <w:p w14:paraId="67DE8246" w14:textId="77777777" w:rsidR="00CB29E2" w:rsidRPr="00CB29E2" w:rsidRDefault="00CB29E2" w:rsidP="00CB29E2">
      <w:proofErr w:type="spellStart"/>
      <w:r w:rsidRPr="00CB29E2">
        <w:t>balancing_value</w:t>
      </w:r>
      <w:proofErr w:type="spellEnd"/>
      <w:r w:rsidRPr="00CB29E2">
        <w:t xml:space="preserve"> = 12.4</w:t>
      </w:r>
    </w:p>
    <w:p w14:paraId="5E389FE1" w14:textId="77777777" w:rsidR="00CB29E2" w:rsidRPr="00CB29E2" w:rsidRDefault="00CB29E2" w:rsidP="00CB29E2">
      <w:r w:rsidRPr="00CB29E2">
        <w:t>Jeżeli analiza historyczna wskazuje wartość dodatnią:</w:t>
      </w:r>
    </w:p>
    <w:p w14:paraId="3D5A5C85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final_price =</w:t>
      </w:r>
    </w:p>
    <w:p w14:paraId="4E9C35BA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fair_price_ppa</w:t>
      </w:r>
    </w:p>
    <w:p w14:paraId="59C6117C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+ balancing_value</w:t>
      </w:r>
    </w:p>
    <w:p w14:paraId="1E99B7FD" w14:textId="77777777" w:rsidR="00CB29E2" w:rsidRPr="00CB29E2" w:rsidRDefault="00CB29E2" w:rsidP="00CB29E2">
      <w:r w:rsidRPr="00CB29E2">
        <w:lastRenderedPageBreak/>
        <w:t xml:space="preserve">- </w:t>
      </w:r>
      <w:proofErr w:type="spellStart"/>
      <w:r w:rsidRPr="00CB29E2">
        <w:t>margin</w:t>
      </w:r>
      <w:proofErr w:type="spellEnd"/>
    </w:p>
    <w:p w14:paraId="0A3414A5" w14:textId="77777777" w:rsidR="00CB29E2" w:rsidRPr="00CB29E2" w:rsidRDefault="00CB29E2" w:rsidP="00CB29E2">
      <w:r w:rsidRPr="00CB29E2">
        <w:t>Jeżeli niezbilansowanie generuje koszt:</w:t>
      </w:r>
    </w:p>
    <w:p w14:paraId="0B08A61B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final_price =</w:t>
      </w:r>
    </w:p>
    <w:p w14:paraId="65D91B12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fair_price_ppa</w:t>
      </w:r>
    </w:p>
    <w:p w14:paraId="54F06365" w14:textId="77777777" w:rsidR="00CB29E2" w:rsidRPr="00CB29E2" w:rsidRDefault="00CB29E2" w:rsidP="00CB29E2">
      <w:pPr>
        <w:rPr>
          <w:lang w:val="en-US"/>
        </w:rPr>
      </w:pPr>
      <w:r w:rsidRPr="00CB29E2">
        <w:rPr>
          <w:lang w:val="en-US"/>
        </w:rPr>
        <w:t>- balancing_cost</w:t>
      </w:r>
    </w:p>
    <w:p w14:paraId="2521FC13" w14:textId="77777777" w:rsidR="00CB29E2" w:rsidRPr="00CB29E2" w:rsidRDefault="00CB29E2" w:rsidP="00CB29E2">
      <w:r w:rsidRPr="00CB29E2">
        <w:t xml:space="preserve">- </w:t>
      </w:r>
      <w:proofErr w:type="spellStart"/>
      <w:r w:rsidRPr="00CB29E2">
        <w:t>margin</w:t>
      </w:r>
      <w:proofErr w:type="spellEnd"/>
    </w:p>
    <w:p w14:paraId="23D02B56" w14:textId="77777777" w:rsidR="00CB29E2" w:rsidRPr="00CB29E2" w:rsidRDefault="00CB29E2" w:rsidP="00CB29E2">
      <w:r w:rsidRPr="00CB29E2">
        <w:t xml:space="preserve">Należy unikać nazwy </w:t>
      </w:r>
      <w:proofErr w:type="spellStart"/>
      <w:r w:rsidRPr="00CB29E2">
        <w:t>balancing_cost</w:t>
      </w:r>
      <w:proofErr w:type="spellEnd"/>
      <w:r w:rsidRPr="00CB29E2">
        <w:t>, jeśli wartość może być dodatnia. Zalecana nazwa:</w:t>
      </w:r>
    </w:p>
    <w:p w14:paraId="041B5232" w14:textId="77777777" w:rsidR="00CB29E2" w:rsidRPr="00CB29E2" w:rsidRDefault="00CB29E2" w:rsidP="00CB29E2">
      <w:proofErr w:type="spellStart"/>
      <w:r w:rsidRPr="00CB29E2">
        <w:t>balancing_value</w:t>
      </w:r>
      <w:proofErr w:type="spellEnd"/>
    </w:p>
    <w:p w14:paraId="272CF460" w14:textId="77777777" w:rsidR="00CB29E2" w:rsidRPr="00CB29E2" w:rsidRDefault="00CB29E2" w:rsidP="00CB29E2">
      <w:r w:rsidRPr="00CB29E2">
        <w:pict w14:anchorId="6B98367A">
          <v:rect id="_x0000_i1131" style="width:0;height:1.5pt" o:hralign="center" o:hrstd="t" o:hr="t" fillcolor="#a0a0a0" stroked="f"/>
        </w:pict>
      </w:r>
    </w:p>
    <w:p w14:paraId="02A7C0CC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12. Wyniki modułu</w:t>
      </w:r>
    </w:p>
    <w:p w14:paraId="789C153E" w14:textId="77777777" w:rsidR="00CB29E2" w:rsidRPr="00CB29E2" w:rsidRDefault="00CB29E2" w:rsidP="00CB29E2">
      <w:r w:rsidRPr="00CB29E2">
        <w:t>Moduł powinien prezentować co najmniej:</w:t>
      </w:r>
    </w:p>
    <w:p w14:paraId="16E7E224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>cenę BASE,</w:t>
      </w:r>
    </w:p>
    <w:p w14:paraId="58DB37CC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>cenę PEAK,</w:t>
      </w:r>
    </w:p>
    <w:p w14:paraId="6CF87A34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>cenę ważoną profilem miesięcznym,</w:t>
      </w:r>
    </w:p>
    <w:p w14:paraId="137508B7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 xml:space="preserve">cenę po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>,</w:t>
      </w:r>
    </w:p>
    <w:p w14:paraId="0BDC16A5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>wpływ niezbilansowania,</w:t>
      </w:r>
    </w:p>
    <w:p w14:paraId="155D7A55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>marżę,</w:t>
      </w:r>
    </w:p>
    <w:p w14:paraId="3E2ABFCF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>finalną cenę PPA,</w:t>
      </w:r>
    </w:p>
    <w:p w14:paraId="090D3322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>prognozowany roczny wolumen,</w:t>
      </w:r>
    </w:p>
    <w:p w14:paraId="5A6F450A" w14:textId="77777777" w:rsidR="00CB29E2" w:rsidRPr="00CB29E2" w:rsidRDefault="00CB29E2" w:rsidP="00CB29E2">
      <w:pPr>
        <w:numPr>
          <w:ilvl w:val="0"/>
          <w:numId w:val="17"/>
        </w:numPr>
      </w:pPr>
      <w:r w:rsidRPr="00CB29E2">
        <w:t>wartość roczną kontraktu.</w:t>
      </w:r>
    </w:p>
    <w:p w14:paraId="79B8787B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Wartość roczna kontraktu</w:t>
      </w:r>
    </w:p>
    <w:p w14:paraId="34F2FD72" w14:textId="77777777" w:rsidR="00CB29E2" w:rsidRPr="00CB29E2" w:rsidRDefault="00CB29E2" w:rsidP="00CB29E2">
      <w:proofErr w:type="spellStart"/>
      <w:r w:rsidRPr="00CB29E2">
        <w:t>annual_contract_value</w:t>
      </w:r>
      <w:proofErr w:type="spellEnd"/>
      <w:r w:rsidRPr="00CB29E2">
        <w:t xml:space="preserve"> =</w:t>
      </w:r>
    </w:p>
    <w:p w14:paraId="68F1D481" w14:textId="77777777" w:rsidR="00CB29E2" w:rsidRPr="00CB29E2" w:rsidRDefault="00CB29E2" w:rsidP="00CB29E2">
      <w:proofErr w:type="spellStart"/>
      <w:r w:rsidRPr="00CB29E2">
        <w:t>final_price</w:t>
      </w:r>
      <w:proofErr w:type="spellEnd"/>
      <w:r w:rsidRPr="00CB29E2">
        <w:t xml:space="preserve"> × </w:t>
      </w:r>
      <w:proofErr w:type="spellStart"/>
      <w:r w:rsidRPr="00CB29E2">
        <w:t>annual_volume</w:t>
      </w:r>
      <w:proofErr w:type="spellEnd"/>
    </w:p>
    <w:p w14:paraId="20724DC1" w14:textId="77777777" w:rsidR="00CB29E2" w:rsidRPr="00CB29E2" w:rsidRDefault="00CB29E2" w:rsidP="00CB29E2">
      <w:r w:rsidRPr="00CB29E2">
        <w:pict w14:anchorId="496EC7F4">
          <v:rect id="_x0000_i1132" style="width:0;height:1.5pt" o:hralign="center" o:hrstd="t" o:hr="t" fillcolor="#a0a0a0" stroked="f"/>
        </w:pict>
      </w:r>
    </w:p>
    <w:p w14:paraId="5C1DA660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13. Struktura wynikowego </w:t>
      </w:r>
      <w:proofErr w:type="spellStart"/>
      <w:r w:rsidRPr="00CB29E2">
        <w:rPr>
          <w:b/>
          <w:bCs/>
        </w:rPr>
        <w:t>DataFrame</w:t>
      </w:r>
      <w:proofErr w:type="spellEnd"/>
    </w:p>
    <w:p w14:paraId="788492BA" w14:textId="77777777" w:rsidR="00CB29E2" w:rsidRPr="00CB29E2" w:rsidRDefault="00CB29E2" w:rsidP="00CB29E2">
      <w:r w:rsidRPr="00CB29E2">
        <w:t>Przykładowa tabela miesięczna: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846"/>
        <w:gridCol w:w="1644"/>
        <w:gridCol w:w="1332"/>
        <w:gridCol w:w="1808"/>
        <w:gridCol w:w="1314"/>
      </w:tblGrid>
      <w:tr w:rsidR="00CB29E2" w:rsidRPr="00CB29E2" w14:paraId="76119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DF251" w14:textId="77777777" w:rsidR="00CB29E2" w:rsidRPr="00CB29E2" w:rsidRDefault="00CB29E2" w:rsidP="00CB29E2">
            <w:pPr>
              <w:rPr>
                <w:b/>
                <w:bCs/>
              </w:rPr>
            </w:pPr>
            <w:proofErr w:type="spellStart"/>
            <w:r w:rsidRPr="00CB29E2">
              <w:rPr>
                <w:b/>
                <w:bCs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5D3EE" w14:textId="77777777" w:rsidR="00CB29E2" w:rsidRPr="00CB29E2" w:rsidRDefault="00CB29E2" w:rsidP="00CB29E2">
            <w:pPr>
              <w:rPr>
                <w:b/>
                <w:bCs/>
              </w:rPr>
            </w:pPr>
            <w:proofErr w:type="spellStart"/>
            <w:r w:rsidRPr="00CB29E2">
              <w:rPr>
                <w:b/>
                <w:bCs/>
              </w:rPr>
              <w:t>month_price_new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04EBF" w14:textId="77777777" w:rsidR="00CB29E2" w:rsidRPr="00CB29E2" w:rsidRDefault="00CB29E2" w:rsidP="00CB29E2">
            <w:pPr>
              <w:rPr>
                <w:b/>
                <w:bCs/>
              </w:rPr>
            </w:pPr>
            <w:proofErr w:type="spellStart"/>
            <w:r w:rsidRPr="00CB29E2">
              <w:rPr>
                <w:b/>
                <w:bCs/>
              </w:rPr>
              <w:t>monthly_profile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99D79" w14:textId="77777777" w:rsidR="00CB29E2" w:rsidRPr="00CB29E2" w:rsidRDefault="00CB29E2" w:rsidP="00CB29E2">
            <w:pPr>
              <w:rPr>
                <w:b/>
                <w:bCs/>
              </w:rPr>
            </w:pPr>
            <w:proofErr w:type="spellStart"/>
            <w:r w:rsidRPr="00CB29E2">
              <w:rPr>
                <w:b/>
                <w:bCs/>
              </w:rPr>
              <w:t>capture_rate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B0B9D" w14:textId="77777777" w:rsidR="00CB29E2" w:rsidRPr="00CB29E2" w:rsidRDefault="00CB29E2" w:rsidP="00CB29E2">
            <w:pPr>
              <w:rPr>
                <w:b/>
                <w:bCs/>
              </w:rPr>
            </w:pPr>
            <w:proofErr w:type="spellStart"/>
            <w:r w:rsidRPr="00CB29E2">
              <w:rPr>
                <w:b/>
                <w:bCs/>
              </w:rPr>
              <w:t>ppa_price_month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96C02" w14:textId="77777777" w:rsidR="00CB29E2" w:rsidRPr="00CB29E2" w:rsidRDefault="00CB29E2" w:rsidP="00CB29E2">
            <w:pPr>
              <w:rPr>
                <w:b/>
                <w:bCs/>
              </w:rPr>
            </w:pPr>
            <w:proofErr w:type="spellStart"/>
            <w:r w:rsidRPr="00CB29E2">
              <w:rPr>
                <w:b/>
                <w:bCs/>
              </w:rPr>
              <w:t>contribution</w:t>
            </w:r>
            <w:proofErr w:type="spellEnd"/>
          </w:p>
        </w:tc>
      </w:tr>
      <w:tr w:rsidR="00CB29E2" w:rsidRPr="00CB29E2" w14:paraId="45B4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360A" w14:textId="77777777" w:rsidR="00CB29E2" w:rsidRPr="00CB29E2" w:rsidRDefault="00CB29E2" w:rsidP="00CB29E2">
            <w:r w:rsidRPr="00CB29E2">
              <w:t>1</w:t>
            </w:r>
          </w:p>
        </w:tc>
        <w:tc>
          <w:tcPr>
            <w:tcW w:w="0" w:type="auto"/>
            <w:vAlign w:val="center"/>
            <w:hideMark/>
          </w:tcPr>
          <w:p w14:paraId="3F3DDBE6" w14:textId="77777777" w:rsidR="00CB29E2" w:rsidRPr="00CB29E2" w:rsidRDefault="00CB29E2" w:rsidP="00CB29E2">
            <w:r w:rsidRPr="00CB29E2">
              <w:t>464,95</w:t>
            </w:r>
          </w:p>
        </w:tc>
        <w:tc>
          <w:tcPr>
            <w:tcW w:w="0" w:type="auto"/>
            <w:vAlign w:val="center"/>
            <w:hideMark/>
          </w:tcPr>
          <w:p w14:paraId="4329DE39" w14:textId="77777777" w:rsidR="00CB29E2" w:rsidRPr="00CB29E2" w:rsidRDefault="00CB29E2" w:rsidP="00CB29E2">
            <w:r w:rsidRPr="00CB29E2">
              <w:t>0,1387</w:t>
            </w:r>
          </w:p>
        </w:tc>
        <w:tc>
          <w:tcPr>
            <w:tcW w:w="0" w:type="auto"/>
            <w:vAlign w:val="center"/>
            <w:hideMark/>
          </w:tcPr>
          <w:p w14:paraId="383EF81D" w14:textId="77777777" w:rsidR="00CB29E2" w:rsidRPr="00CB29E2" w:rsidRDefault="00CB29E2" w:rsidP="00CB29E2">
            <w:r w:rsidRPr="00CB29E2">
              <w:t>0,8953</w:t>
            </w:r>
          </w:p>
        </w:tc>
        <w:tc>
          <w:tcPr>
            <w:tcW w:w="0" w:type="auto"/>
            <w:vAlign w:val="center"/>
            <w:hideMark/>
          </w:tcPr>
          <w:p w14:paraId="62C14E58" w14:textId="77777777" w:rsidR="00CB29E2" w:rsidRPr="00CB29E2" w:rsidRDefault="00CB29E2" w:rsidP="00CB29E2">
            <w:r w:rsidRPr="00CB29E2">
              <w:t>416,29</w:t>
            </w:r>
          </w:p>
        </w:tc>
        <w:tc>
          <w:tcPr>
            <w:tcW w:w="0" w:type="auto"/>
            <w:vAlign w:val="center"/>
            <w:hideMark/>
          </w:tcPr>
          <w:p w14:paraId="2CE76FB2" w14:textId="77777777" w:rsidR="00CB29E2" w:rsidRPr="00CB29E2" w:rsidRDefault="00CB29E2" w:rsidP="00CB29E2">
            <w:r w:rsidRPr="00CB29E2">
              <w:t>57,75</w:t>
            </w:r>
          </w:p>
        </w:tc>
      </w:tr>
      <w:tr w:rsidR="00CB29E2" w:rsidRPr="00CB29E2" w14:paraId="714CD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4A39" w14:textId="77777777" w:rsidR="00CB29E2" w:rsidRPr="00CB29E2" w:rsidRDefault="00CB29E2" w:rsidP="00CB29E2">
            <w:r w:rsidRPr="00CB29E2">
              <w:t>2</w:t>
            </w:r>
          </w:p>
        </w:tc>
        <w:tc>
          <w:tcPr>
            <w:tcW w:w="0" w:type="auto"/>
            <w:vAlign w:val="center"/>
            <w:hideMark/>
          </w:tcPr>
          <w:p w14:paraId="605B3DA1" w14:textId="77777777" w:rsidR="00CB29E2" w:rsidRPr="00CB29E2" w:rsidRDefault="00CB29E2" w:rsidP="00CB29E2">
            <w:r w:rsidRPr="00CB29E2">
              <w:t>480,00</w:t>
            </w:r>
          </w:p>
        </w:tc>
        <w:tc>
          <w:tcPr>
            <w:tcW w:w="0" w:type="auto"/>
            <w:vAlign w:val="center"/>
            <w:hideMark/>
          </w:tcPr>
          <w:p w14:paraId="275829EC" w14:textId="77777777" w:rsidR="00CB29E2" w:rsidRPr="00CB29E2" w:rsidRDefault="00CB29E2" w:rsidP="00CB29E2">
            <w:r w:rsidRPr="00CB29E2">
              <w:t>0,0556</w:t>
            </w:r>
          </w:p>
        </w:tc>
        <w:tc>
          <w:tcPr>
            <w:tcW w:w="0" w:type="auto"/>
            <w:vAlign w:val="center"/>
            <w:hideMark/>
          </w:tcPr>
          <w:p w14:paraId="7C4D13CE" w14:textId="77777777" w:rsidR="00CB29E2" w:rsidRPr="00CB29E2" w:rsidRDefault="00CB29E2" w:rsidP="00CB29E2">
            <w:r w:rsidRPr="00CB29E2">
              <w:t>0,9445</w:t>
            </w:r>
          </w:p>
        </w:tc>
        <w:tc>
          <w:tcPr>
            <w:tcW w:w="0" w:type="auto"/>
            <w:vAlign w:val="center"/>
            <w:hideMark/>
          </w:tcPr>
          <w:p w14:paraId="33FDB435" w14:textId="77777777" w:rsidR="00CB29E2" w:rsidRPr="00CB29E2" w:rsidRDefault="00CB29E2" w:rsidP="00CB29E2">
            <w:r w:rsidRPr="00CB29E2">
              <w:t>453,36</w:t>
            </w:r>
          </w:p>
        </w:tc>
        <w:tc>
          <w:tcPr>
            <w:tcW w:w="0" w:type="auto"/>
            <w:vAlign w:val="center"/>
            <w:hideMark/>
          </w:tcPr>
          <w:p w14:paraId="26F71E29" w14:textId="77777777" w:rsidR="00CB29E2" w:rsidRPr="00CB29E2" w:rsidRDefault="00CB29E2" w:rsidP="00CB29E2">
            <w:r w:rsidRPr="00CB29E2">
              <w:t>25,40</w:t>
            </w:r>
          </w:p>
        </w:tc>
      </w:tr>
      <w:tr w:rsidR="00CB29E2" w:rsidRPr="00CB29E2" w14:paraId="0CF7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C36E" w14:textId="77777777" w:rsidR="00CB29E2" w:rsidRPr="00CB29E2" w:rsidRDefault="00CB29E2" w:rsidP="00CB29E2">
            <w:r w:rsidRPr="00CB29E2">
              <w:t>…</w:t>
            </w:r>
          </w:p>
        </w:tc>
        <w:tc>
          <w:tcPr>
            <w:tcW w:w="0" w:type="auto"/>
            <w:vAlign w:val="center"/>
            <w:hideMark/>
          </w:tcPr>
          <w:p w14:paraId="3D351952" w14:textId="77777777" w:rsidR="00CB29E2" w:rsidRPr="00CB29E2" w:rsidRDefault="00CB29E2" w:rsidP="00CB29E2">
            <w:r w:rsidRPr="00CB29E2">
              <w:t>…</w:t>
            </w:r>
          </w:p>
        </w:tc>
        <w:tc>
          <w:tcPr>
            <w:tcW w:w="0" w:type="auto"/>
            <w:vAlign w:val="center"/>
            <w:hideMark/>
          </w:tcPr>
          <w:p w14:paraId="391927C5" w14:textId="77777777" w:rsidR="00CB29E2" w:rsidRPr="00CB29E2" w:rsidRDefault="00CB29E2" w:rsidP="00CB29E2">
            <w:r w:rsidRPr="00CB29E2">
              <w:t>…</w:t>
            </w:r>
          </w:p>
        </w:tc>
        <w:tc>
          <w:tcPr>
            <w:tcW w:w="0" w:type="auto"/>
            <w:vAlign w:val="center"/>
            <w:hideMark/>
          </w:tcPr>
          <w:p w14:paraId="15178743" w14:textId="77777777" w:rsidR="00CB29E2" w:rsidRPr="00CB29E2" w:rsidRDefault="00CB29E2" w:rsidP="00CB29E2">
            <w:r w:rsidRPr="00CB29E2">
              <w:t>…</w:t>
            </w:r>
          </w:p>
        </w:tc>
        <w:tc>
          <w:tcPr>
            <w:tcW w:w="0" w:type="auto"/>
            <w:vAlign w:val="center"/>
            <w:hideMark/>
          </w:tcPr>
          <w:p w14:paraId="42ACCEE3" w14:textId="77777777" w:rsidR="00CB29E2" w:rsidRPr="00CB29E2" w:rsidRDefault="00CB29E2" w:rsidP="00CB29E2">
            <w:r w:rsidRPr="00CB29E2">
              <w:t>…</w:t>
            </w:r>
          </w:p>
        </w:tc>
        <w:tc>
          <w:tcPr>
            <w:tcW w:w="0" w:type="auto"/>
            <w:vAlign w:val="center"/>
            <w:hideMark/>
          </w:tcPr>
          <w:p w14:paraId="7A89A11E" w14:textId="77777777" w:rsidR="00CB29E2" w:rsidRPr="00CB29E2" w:rsidRDefault="00CB29E2" w:rsidP="00CB29E2">
            <w:r w:rsidRPr="00CB29E2">
              <w:t>…</w:t>
            </w:r>
          </w:p>
        </w:tc>
      </w:tr>
    </w:tbl>
    <w:p w14:paraId="7BD8D041" w14:textId="77777777" w:rsidR="00CB29E2" w:rsidRPr="00CB29E2" w:rsidRDefault="00CB29E2" w:rsidP="00CB29E2">
      <w:r w:rsidRPr="00CB29E2">
        <w:lastRenderedPageBreak/>
        <w:t>Gdzie:</w:t>
      </w:r>
    </w:p>
    <w:p w14:paraId="47BA3CF5" w14:textId="77777777" w:rsidR="00CB29E2" w:rsidRPr="00CB29E2" w:rsidRDefault="00CB29E2" w:rsidP="00CB29E2">
      <w:proofErr w:type="spellStart"/>
      <w:r w:rsidRPr="00CB29E2">
        <w:t>ppa_price_month</w:t>
      </w:r>
      <w:proofErr w:type="spellEnd"/>
      <w:r w:rsidRPr="00CB29E2">
        <w:t xml:space="preserve"> =</w:t>
      </w:r>
    </w:p>
    <w:p w14:paraId="4EC159D8" w14:textId="77777777" w:rsidR="00CB29E2" w:rsidRPr="00CB29E2" w:rsidRDefault="00CB29E2" w:rsidP="00CB29E2">
      <w:proofErr w:type="spellStart"/>
      <w:r w:rsidRPr="00CB29E2">
        <w:t>month_price_new</w:t>
      </w:r>
      <w:proofErr w:type="spellEnd"/>
      <w:r w:rsidRPr="00CB29E2">
        <w:t xml:space="preserve"> × </w:t>
      </w:r>
      <w:proofErr w:type="spellStart"/>
      <w:r w:rsidRPr="00CB29E2">
        <w:t>capture_rate</w:t>
      </w:r>
      <w:proofErr w:type="spellEnd"/>
    </w:p>
    <w:p w14:paraId="6AA0A150" w14:textId="77777777" w:rsidR="00CB29E2" w:rsidRPr="00CB29E2" w:rsidRDefault="00CB29E2" w:rsidP="00CB29E2">
      <w:proofErr w:type="spellStart"/>
      <w:r w:rsidRPr="00CB29E2">
        <w:t>contribution</w:t>
      </w:r>
      <w:proofErr w:type="spellEnd"/>
      <w:r w:rsidRPr="00CB29E2">
        <w:t xml:space="preserve"> =</w:t>
      </w:r>
    </w:p>
    <w:p w14:paraId="2F595ED8" w14:textId="77777777" w:rsidR="00CB29E2" w:rsidRPr="00CB29E2" w:rsidRDefault="00CB29E2" w:rsidP="00CB29E2">
      <w:proofErr w:type="spellStart"/>
      <w:r w:rsidRPr="00CB29E2">
        <w:t>ppa_price_month</w:t>
      </w:r>
      <w:proofErr w:type="spellEnd"/>
      <w:r w:rsidRPr="00CB29E2">
        <w:t xml:space="preserve"> × </w:t>
      </w:r>
      <w:proofErr w:type="spellStart"/>
      <w:r w:rsidRPr="00CB29E2">
        <w:t>monthly_profile</w:t>
      </w:r>
      <w:proofErr w:type="spellEnd"/>
    </w:p>
    <w:p w14:paraId="129843B6" w14:textId="77777777" w:rsidR="00CB29E2" w:rsidRPr="00CB29E2" w:rsidRDefault="00CB29E2" w:rsidP="00CB29E2">
      <w:r w:rsidRPr="00CB29E2">
        <w:pict w14:anchorId="39F9A931">
          <v:rect id="_x0000_i1133" style="width:0;height:1.5pt" o:hralign="center" o:hrstd="t" o:hr="t" fillcolor="#a0a0a0" stroked="f"/>
        </w:pict>
      </w:r>
    </w:p>
    <w:p w14:paraId="766A5C47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14. Kontrole jakości</w:t>
      </w:r>
    </w:p>
    <w:p w14:paraId="696314B7" w14:textId="77777777" w:rsidR="00CB29E2" w:rsidRPr="00CB29E2" w:rsidRDefault="00CB29E2" w:rsidP="00CB29E2">
      <w:r w:rsidRPr="00CB29E2">
        <w:t>System powinien automatycznie sprawdzać:</w:t>
      </w:r>
    </w:p>
    <w:p w14:paraId="191E9350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>czy krzywa zawiera 12 miesięcy,</w:t>
      </w:r>
    </w:p>
    <w:p w14:paraId="45062DF1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>czy daty nie są zdublowane,</w:t>
      </w:r>
    </w:p>
    <w:p w14:paraId="191D5424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>czy profil sumuje się do 1,</w:t>
      </w:r>
    </w:p>
    <w:p w14:paraId="15319789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 xml:space="preserve">czy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 xml:space="preserve"> istnieje dla każdego miesiąca,</w:t>
      </w:r>
    </w:p>
    <w:p w14:paraId="2A8F2DED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 xml:space="preserve">czy nie ma wartości </w:t>
      </w:r>
      <w:proofErr w:type="spellStart"/>
      <w:r w:rsidRPr="00CB29E2">
        <w:t>NaN</w:t>
      </w:r>
      <w:proofErr w:type="spellEnd"/>
      <w:r w:rsidRPr="00CB29E2">
        <w:t>,</w:t>
      </w:r>
    </w:p>
    <w:p w14:paraId="51E197B1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>czy jednostki są spójne,</w:t>
      </w:r>
    </w:p>
    <w:p w14:paraId="56853CCA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>czy moc nie przekracza mocy zainstalowanej,</w:t>
      </w:r>
    </w:p>
    <w:p w14:paraId="5079E2E7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>czy po skalowaniu średnia BASE zgadza się z ceną rynkową,</w:t>
      </w:r>
    </w:p>
    <w:p w14:paraId="6F02A9BB" w14:textId="77777777" w:rsidR="00CB29E2" w:rsidRPr="00CB29E2" w:rsidRDefault="00CB29E2" w:rsidP="00CB29E2">
      <w:pPr>
        <w:numPr>
          <w:ilvl w:val="0"/>
          <w:numId w:val="18"/>
        </w:numPr>
      </w:pPr>
      <w:r w:rsidRPr="00CB29E2">
        <w:t>czy liczba godzin w roku jest poprawna.</w:t>
      </w:r>
    </w:p>
    <w:p w14:paraId="543667C3" w14:textId="77777777" w:rsidR="00CB29E2" w:rsidRPr="00CB29E2" w:rsidRDefault="00CB29E2" w:rsidP="00CB29E2">
      <w:r w:rsidRPr="00CB29E2">
        <w:pict w14:anchorId="39DC9691">
          <v:rect id="_x0000_i1134" style="width:0;height:1.5pt" o:hralign="center" o:hrstd="t" o:hr="t" fillcolor="#a0a0a0" stroked="f"/>
        </w:pict>
      </w:r>
    </w:p>
    <w:p w14:paraId="4637955B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15. Architektura modułu</w:t>
      </w:r>
    </w:p>
    <w:p w14:paraId="5D69A504" w14:textId="77777777" w:rsidR="00CB29E2" w:rsidRPr="00CB29E2" w:rsidRDefault="00CB29E2" w:rsidP="00CB29E2">
      <w:r w:rsidRPr="00CB29E2">
        <w:t>Rekomendowane komponenty:</w:t>
      </w:r>
    </w:p>
    <w:p w14:paraId="38EC65F1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15.1. Data </w:t>
      </w:r>
      <w:proofErr w:type="spellStart"/>
      <w:r w:rsidRPr="00CB29E2">
        <w:rPr>
          <w:b/>
          <w:bCs/>
        </w:rPr>
        <w:t>Loader</w:t>
      </w:r>
      <w:proofErr w:type="spellEnd"/>
    </w:p>
    <w:p w14:paraId="600FA012" w14:textId="77777777" w:rsidR="00CB29E2" w:rsidRPr="00CB29E2" w:rsidRDefault="00CB29E2" w:rsidP="00CB29E2">
      <w:r w:rsidRPr="00CB29E2">
        <w:t>Odpowiada za:</w:t>
      </w:r>
    </w:p>
    <w:p w14:paraId="527CC45B" w14:textId="77777777" w:rsidR="00CB29E2" w:rsidRPr="00CB29E2" w:rsidRDefault="00CB29E2" w:rsidP="00CB29E2">
      <w:pPr>
        <w:numPr>
          <w:ilvl w:val="0"/>
          <w:numId w:val="19"/>
        </w:numPr>
      </w:pPr>
      <w:r w:rsidRPr="00CB29E2">
        <w:t>import plików,</w:t>
      </w:r>
    </w:p>
    <w:p w14:paraId="1785AD87" w14:textId="77777777" w:rsidR="00CB29E2" w:rsidRPr="00CB29E2" w:rsidRDefault="00CB29E2" w:rsidP="00CB29E2">
      <w:pPr>
        <w:numPr>
          <w:ilvl w:val="0"/>
          <w:numId w:val="19"/>
        </w:numPr>
      </w:pPr>
      <w:r w:rsidRPr="00CB29E2">
        <w:t>walidację kolumn,</w:t>
      </w:r>
    </w:p>
    <w:p w14:paraId="7E5EDF0B" w14:textId="77777777" w:rsidR="00CB29E2" w:rsidRPr="00CB29E2" w:rsidRDefault="00CB29E2" w:rsidP="00CB29E2">
      <w:pPr>
        <w:numPr>
          <w:ilvl w:val="0"/>
          <w:numId w:val="19"/>
        </w:numPr>
      </w:pPr>
      <w:r w:rsidRPr="00CB29E2">
        <w:t>konwersję dat,</w:t>
      </w:r>
    </w:p>
    <w:p w14:paraId="189FA262" w14:textId="77777777" w:rsidR="00CB29E2" w:rsidRPr="00CB29E2" w:rsidRDefault="00CB29E2" w:rsidP="00CB29E2">
      <w:pPr>
        <w:numPr>
          <w:ilvl w:val="0"/>
          <w:numId w:val="19"/>
        </w:numPr>
      </w:pPr>
      <w:r w:rsidRPr="00CB29E2">
        <w:t>strefę czasową,</w:t>
      </w:r>
    </w:p>
    <w:p w14:paraId="3F2546F8" w14:textId="77777777" w:rsidR="00CB29E2" w:rsidRPr="00CB29E2" w:rsidRDefault="00CB29E2" w:rsidP="00CB29E2">
      <w:pPr>
        <w:numPr>
          <w:ilvl w:val="0"/>
          <w:numId w:val="19"/>
        </w:numPr>
      </w:pPr>
      <w:proofErr w:type="spellStart"/>
      <w:r w:rsidRPr="00CB29E2">
        <w:t>deduplikację</w:t>
      </w:r>
      <w:proofErr w:type="spellEnd"/>
      <w:r w:rsidRPr="00CB29E2">
        <w:t>.</w:t>
      </w:r>
    </w:p>
    <w:p w14:paraId="142068DF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15.2. </w:t>
      </w:r>
      <w:proofErr w:type="spellStart"/>
      <w:r w:rsidRPr="00CB29E2">
        <w:rPr>
          <w:b/>
          <w:bCs/>
        </w:rPr>
        <w:t>Generation</w:t>
      </w:r>
      <w:proofErr w:type="spellEnd"/>
      <w:r w:rsidRPr="00CB29E2">
        <w:rPr>
          <w:b/>
          <w:bCs/>
        </w:rPr>
        <w:t xml:space="preserve"> </w:t>
      </w:r>
      <w:proofErr w:type="spellStart"/>
      <w:r w:rsidRPr="00CB29E2">
        <w:rPr>
          <w:b/>
          <w:bCs/>
        </w:rPr>
        <w:t>Forecast</w:t>
      </w:r>
      <w:proofErr w:type="spellEnd"/>
      <w:r w:rsidRPr="00CB29E2">
        <w:rPr>
          <w:b/>
          <w:bCs/>
        </w:rPr>
        <w:t xml:space="preserve"> Engine</w:t>
      </w:r>
    </w:p>
    <w:p w14:paraId="3A63DF25" w14:textId="77777777" w:rsidR="00CB29E2" w:rsidRPr="00CB29E2" w:rsidRDefault="00CB29E2" w:rsidP="00CB29E2">
      <w:r w:rsidRPr="00CB29E2">
        <w:t>Odpowiada za:</w:t>
      </w:r>
    </w:p>
    <w:p w14:paraId="247467C2" w14:textId="77777777" w:rsidR="00CB29E2" w:rsidRPr="00CB29E2" w:rsidRDefault="00CB29E2" w:rsidP="00CB29E2">
      <w:pPr>
        <w:numPr>
          <w:ilvl w:val="0"/>
          <w:numId w:val="20"/>
        </w:numPr>
      </w:pPr>
      <w:r w:rsidRPr="00CB29E2">
        <w:t>przygotowanie cech,</w:t>
      </w:r>
    </w:p>
    <w:p w14:paraId="20BD44BC" w14:textId="77777777" w:rsidR="00CB29E2" w:rsidRPr="00CB29E2" w:rsidRDefault="00CB29E2" w:rsidP="00CB29E2">
      <w:pPr>
        <w:numPr>
          <w:ilvl w:val="0"/>
          <w:numId w:val="20"/>
        </w:numPr>
      </w:pPr>
      <w:r w:rsidRPr="00CB29E2">
        <w:t xml:space="preserve">uruchomienie </w:t>
      </w:r>
      <w:proofErr w:type="spellStart"/>
      <w:r w:rsidRPr="00CB29E2">
        <w:t>LGBMRegressor</w:t>
      </w:r>
      <w:proofErr w:type="spellEnd"/>
      <w:r w:rsidRPr="00CB29E2">
        <w:t>,</w:t>
      </w:r>
    </w:p>
    <w:p w14:paraId="1802B02C" w14:textId="77777777" w:rsidR="00CB29E2" w:rsidRPr="00CB29E2" w:rsidRDefault="00CB29E2" w:rsidP="00CB29E2">
      <w:pPr>
        <w:numPr>
          <w:ilvl w:val="0"/>
          <w:numId w:val="20"/>
        </w:numPr>
      </w:pPr>
      <w:r w:rsidRPr="00CB29E2">
        <w:lastRenderedPageBreak/>
        <w:t>prognozę generacji,</w:t>
      </w:r>
    </w:p>
    <w:p w14:paraId="3A2D5396" w14:textId="77777777" w:rsidR="00CB29E2" w:rsidRPr="00CB29E2" w:rsidRDefault="00CB29E2" w:rsidP="00CB29E2">
      <w:pPr>
        <w:numPr>
          <w:ilvl w:val="0"/>
          <w:numId w:val="20"/>
        </w:numPr>
      </w:pPr>
      <w:r w:rsidRPr="00CB29E2">
        <w:t>ograniczenia techniczne,</w:t>
      </w:r>
    </w:p>
    <w:p w14:paraId="77EC85E5" w14:textId="77777777" w:rsidR="00CB29E2" w:rsidRPr="00CB29E2" w:rsidRDefault="00CB29E2" w:rsidP="00CB29E2">
      <w:pPr>
        <w:numPr>
          <w:ilvl w:val="0"/>
          <w:numId w:val="20"/>
        </w:numPr>
      </w:pPr>
      <w:r w:rsidRPr="00CB29E2">
        <w:t>zapis prognozy.</w:t>
      </w:r>
    </w:p>
    <w:p w14:paraId="47D98B51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15.3. Profile Builder</w:t>
      </w:r>
    </w:p>
    <w:p w14:paraId="7FC27644" w14:textId="77777777" w:rsidR="00CB29E2" w:rsidRPr="00CB29E2" w:rsidRDefault="00CB29E2" w:rsidP="00CB29E2">
      <w:r w:rsidRPr="00CB29E2">
        <w:t>Odpowiada za:</w:t>
      </w:r>
    </w:p>
    <w:p w14:paraId="624018B8" w14:textId="77777777" w:rsidR="00CB29E2" w:rsidRPr="00CB29E2" w:rsidRDefault="00CB29E2" w:rsidP="00CB29E2">
      <w:pPr>
        <w:numPr>
          <w:ilvl w:val="0"/>
          <w:numId w:val="21"/>
        </w:numPr>
      </w:pPr>
      <w:r w:rsidRPr="00CB29E2">
        <w:t>konwersję MW na MWh,</w:t>
      </w:r>
    </w:p>
    <w:p w14:paraId="50013B29" w14:textId="77777777" w:rsidR="00CB29E2" w:rsidRPr="00CB29E2" w:rsidRDefault="00CB29E2" w:rsidP="00CB29E2">
      <w:pPr>
        <w:numPr>
          <w:ilvl w:val="0"/>
          <w:numId w:val="21"/>
        </w:numPr>
      </w:pPr>
      <w:r w:rsidRPr="00CB29E2">
        <w:t>agregację godzinową,</w:t>
      </w:r>
    </w:p>
    <w:p w14:paraId="5A477872" w14:textId="77777777" w:rsidR="00CB29E2" w:rsidRPr="00CB29E2" w:rsidRDefault="00CB29E2" w:rsidP="00CB29E2">
      <w:pPr>
        <w:numPr>
          <w:ilvl w:val="0"/>
          <w:numId w:val="21"/>
        </w:numPr>
      </w:pPr>
      <w:r w:rsidRPr="00CB29E2">
        <w:t>agregację miesięczną,</w:t>
      </w:r>
    </w:p>
    <w:p w14:paraId="02E4A47B" w14:textId="77777777" w:rsidR="00CB29E2" w:rsidRPr="00CB29E2" w:rsidRDefault="00CB29E2" w:rsidP="00CB29E2">
      <w:pPr>
        <w:numPr>
          <w:ilvl w:val="0"/>
          <w:numId w:val="21"/>
        </w:numPr>
      </w:pPr>
      <w:r w:rsidRPr="00CB29E2">
        <w:t xml:space="preserve">budowę </w:t>
      </w:r>
      <w:proofErr w:type="spellStart"/>
      <w:r w:rsidRPr="00CB29E2">
        <w:t>monthly_profile</w:t>
      </w:r>
      <w:proofErr w:type="spellEnd"/>
      <w:r w:rsidRPr="00CB29E2">
        <w:t>.</w:t>
      </w:r>
    </w:p>
    <w:p w14:paraId="1886A7DA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15.4. </w:t>
      </w:r>
      <w:proofErr w:type="spellStart"/>
      <w:r w:rsidRPr="00CB29E2">
        <w:rPr>
          <w:b/>
          <w:bCs/>
        </w:rPr>
        <w:t>Capture</w:t>
      </w:r>
      <w:proofErr w:type="spellEnd"/>
      <w:r w:rsidRPr="00CB29E2">
        <w:rPr>
          <w:b/>
          <w:bCs/>
        </w:rPr>
        <w:t xml:space="preserve"> </w:t>
      </w:r>
      <w:proofErr w:type="spellStart"/>
      <w:r w:rsidRPr="00CB29E2">
        <w:rPr>
          <w:b/>
          <w:bCs/>
        </w:rPr>
        <w:t>Rate</w:t>
      </w:r>
      <w:proofErr w:type="spellEnd"/>
      <w:r w:rsidRPr="00CB29E2">
        <w:rPr>
          <w:b/>
          <w:bCs/>
        </w:rPr>
        <w:t xml:space="preserve"> Engine</w:t>
      </w:r>
    </w:p>
    <w:p w14:paraId="00E20D46" w14:textId="77777777" w:rsidR="00CB29E2" w:rsidRPr="00CB29E2" w:rsidRDefault="00CB29E2" w:rsidP="00CB29E2">
      <w:r w:rsidRPr="00CB29E2">
        <w:t>Odpowiada za:</w:t>
      </w:r>
    </w:p>
    <w:p w14:paraId="7B23EDF3" w14:textId="77777777" w:rsidR="00CB29E2" w:rsidRPr="00CB29E2" w:rsidRDefault="00CB29E2" w:rsidP="00CB29E2">
      <w:pPr>
        <w:numPr>
          <w:ilvl w:val="0"/>
          <w:numId w:val="22"/>
        </w:numPr>
      </w:pPr>
      <w:r w:rsidRPr="00CB29E2">
        <w:t xml:space="preserve">połączenie generacji i </w:t>
      </w:r>
      <w:proofErr w:type="spellStart"/>
      <w:r w:rsidRPr="00CB29E2">
        <w:t>fixingu</w:t>
      </w:r>
      <w:proofErr w:type="spellEnd"/>
      <w:r w:rsidRPr="00CB29E2">
        <w:t>,</w:t>
      </w:r>
    </w:p>
    <w:p w14:paraId="2C6C73F9" w14:textId="77777777" w:rsidR="00CB29E2" w:rsidRPr="00CB29E2" w:rsidRDefault="00CB29E2" w:rsidP="00CB29E2">
      <w:pPr>
        <w:numPr>
          <w:ilvl w:val="0"/>
          <w:numId w:val="22"/>
        </w:numPr>
      </w:pPr>
      <w:r w:rsidRPr="00CB29E2">
        <w:t xml:space="preserve">wyliczenie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price</w:t>
      </w:r>
      <w:proofErr w:type="spellEnd"/>
      <w:r w:rsidRPr="00CB29E2">
        <w:t>,</w:t>
      </w:r>
    </w:p>
    <w:p w14:paraId="57A9DDAA" w14:textId="77777777" w:rsidR="00CB29E2" w:rsidRPr="00CB29E2" w:rsidRDefault="00CB29E2" w:rsidP="00CB29E2">
      <w:pPr>
        <w:numPr>
          <w:ilvl w:val="0"/>
          <w:numId w:val="22"/>
        </w:numPr>
      </w:pPr>
      <w:r w:rsidRPr="00CB29E2">
        <w:t xml:space="preserve">wyliczenie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>.</w:t>
      </w:r>
    </w:p>
    <w:p w14:paraId="2AA9A42B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15.5. </w:t>
      </w:r>
      <w:proofErr w:type="spellStart"/>
      <w:r w:rsidRPr="00CB29E2">
        <w:rPr>
          <w:b/>
          <w:bCs/>
        </w:rPr>
        <w:t>Forward</w:t>
      </w:r>
      <w:proofErr w:type="spellEnd"/>
      <w:r w:rsidRPr="00CB29E2">
        <w:rPr>
          <w:b/>
          <w:bCs/>
        </w:rPr>
        <w:t xml:space="preserve"> </w:t>
      </w:r>
      <w:proofErr w:type="spellStart"/>
      <w:r w:rsidRPr="00CB29E2">
        <w:rPr>
          <w:b/>
          <w:bCs/>
        </w:rPr>
        <w:t>Curve</w:t>
      </w:r>
      <w:proofErr w:type="spellEnd"/>
      <w:r w:rsidRPr="00CB29E2">
        <w:rPr>
          <w:b/>
          <w:bCs/>
        </w:rPr>
        <w:t xml:space="preserve"> Engine</w:t>
      </w:r>
    </w:p>
    <w:p w14:paraId="490BBE31" w14:textId="77777777" w:rsidR="00CB29E2" w:rsidRPr="00CB29E2" w:rsidRDefault="00CB29E2" w:rsidP="00CB29E2">
      <w:r w:rsidRPr="00CB29E2">
        <w:t>Odpowiada za:</w:t>
      </w:r>
    </w:p>
    <w:p w14:paraId="628C3CF5" w14:textId="77777777" w:rsidR="00CB29E2" w:rsidRPr="00CB29E2" w:rsidRDefault="00CB29E2" w:rsidP="00CB29E2">
      <w:pPr>
        <w:numPr>
          <w:ilvl w:val="0"/>
          <w:numId w:val="23"/>
        </w:numPr>
      </w:pPr>
      <w:r w:rsidRPr="00CB29E2">
        <w:t>pobranie krzywej,</w:t>
      </w:r>
    </w:p>
    <w:p w14:paraId="390B7712" w14:textId="77777777" w:rsidR="00CB29E2" w:rsidRPr="00CB29E2" w:rsidRDefault="00CB29E2" w:rsidP="00CB29E2">
      <w:pPr>
        <w:numPr>
          <w:ilvl w:val="0"/>
          <w:numId w:val="23"/>
        </w:numPr>
      </w:pPr>
      <w:r w:rsidRPr="00CB29E2">
        <w:t>wybór roku,</w:t>
      </w:r>
    </w:p>
    <w:p w14:paraId="07E3AEE1" w14:textId="77777777" w:rsidR="00CB29E2" w:rsidRPr="00CB29E2" w:rsidRDefault="00CB29E2" w:rsidP="00CB29E2">
      <w:pPr>
        <w:numPr>
          <w:ilvl w:val="0"/>
          <w:numId w:val="23"/>
        </w:numPr>
      </w:pPr>
      <w:r w:rsidRPr="00CB29E2">
        <w:t>skalowanie ratio,</w:t>
      </w:r>
    </w:p>
    <w:p w14:paraId="44B8B033" w14:textId="77777777" w:rsidR="00CB29E2" w:rsidRPr="00CB29E2" w:rsidRDefault="00CB29E2" w:rsidP="00CB29E2">
      <w:pPr>
        <w:numPr>
          <w:ilvl w:val="0"/>
          <w:numId w:val="23"/>
        </w:numPr>
      </w:pPr>
      <w:r w:rsidRPr="00CB29E2">
        <w:t>kontrolę ceny BASE.</w:t>
      </w:r>
    </w:p>
    <w:p w14:paraId="7C4C72C9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15.6. </w:t>
      </w:r>
      <w:proofErr w:type="spellStart"/>
      <w:r w:rsidRPr="00CB29E2">
        <w:rPr>
          <w:b/>
          <w:bCs/>
        </w:rPr>
        <w:t>Balancing</w:t>
      </w:r>
      <w:proofErr w:type="spellEnd"/>
      <w:r w:rsidRPr="00CB29E2">
        <w:rPr>
          <w:b/>
          <w:bCs/>
        </w:rPr>
        <w:t xml:space="preserve"> Engine</w:t>
      </w:r>
    </w:p>
    <w:p w14:paraId="1BDC7631" w14:textId="77777777" w:rsidR="00CB29E2" w:rsidRPr="00CB29E2" w:rsidRDefault="00CB29E2" w:rsidP="00CB29E2">
      <w:r w:rsidRPr="00CB29E2">
        <w:t>Odpowiada za:</w:t>
      </w:r>
    </w:p>
    <w:p w14:paraId="73AF024D" w14:textId="77777777" w:rsidR="00CB29E2" w:rsidRPr="00CB29E2" w:rsidRDefault="00CB29E2" w:rsidP="00CB29E2">
      <w:pPr>
        <w:numPr>
          <w:ilvl w:val="0"/>
          <w:numId w:val="24"/>
        </w:numPr>
      </w:pPr>
      <w:r w:rsidRPr="00CB29E2">
        <w:t>wolumen odchyleń,</w:t>
      </w:r>
    </w:p>
    <w:p w14:paraId="1BF82F46" w14:textId="77777777" w:rsidR="00CB29E2" w:rsidRPr="00CB29E2" w:rsidRDefault="00CB29E2" w:rsidP="00CB29E2">
      <w:pPr>
        <w:numPr>
          <w:ilvl w:val="0"/>
          <w:numId w:val="24"/>
        </w:numPr>
      </w:pPr>
      <w:r w:rsidRPr="00CB29E2">
        <w:t>ceny CEN,</w:t>
      </w:r>
    </w:p>
    <w:p w14:paraId="1B3A481B" w14:textId="77777777" w:rsidR="00CB29E2" w:rsidRPr="00CB29E2" w:rsidRDefault="00CB29E2" w:rsidP="00CB29E2">
      <w:pPr>
        <w:numPr>
          <w:ilvl w:val="0"/>
          <w:numId w:val="24"/>
        </w:numPr>
      </w:pPr>
      <w:r w:rsidRPr="00CB29E2">
        <w:t>wartość niezbilansowania,</w:t>
      </w:r>
    </w:p>
    <w:p w14:paraId="25ECE5B6" w14:textId="77777777" w:rsidR="00CB29E2" w:rsidRPr="00CB29E2" w:rsidRDefault="00CB29E2" w:rsidP="00CB29E2">
      <w:pPr>
        <w:numPr>
          <w:ilvl w:val="0"/>
          <w:numId w:val="24"/>
        </w:numPr>
      </w:pPr>
      <w:r w:rsidRPr="00CB29E2">
        <w:t>wynik w PLN/MWh.</w:t>
      </w:r>
    </w:p>
    <w:p w14:paraId="0C354FE9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15.7. PPA </w:t>
      </w:r>
      <w:proofErr w:type="spellStart"/>
      <w:r w:rsidRPr="00CB29E2">
        <w:rPr>
          <w:b/>
          <w:bCs/>
        </w:rPr>
        <w:t>Valuation</w:t>
      </w:r>
      <w:proofErr w:type="spellEnd"/>
      <w:r w:rsidRPr="00CB29E2">
        <w:rPr>
          <w:b/>
          <w:bCs/>
        </w:rPr>
        <w:t xml:space="preserve"> Engine</w:t>
      </w:r>
    </w:p>
    <w:p w14:paraId="74475A7C" w14:textId="77777777" w:rsidR="00CB29E2" w:rsidRPr="00CB29E2" w:rsidRDefault="00CB29E2" w:rsidP="00CB29E2">
      <w:r w:rsidRPr="00CB29E2">
        <w:t>Odpowiada za finalny wzór:</w:t>
      </w:r>
    </w:p>
    <w:p w14:paraId="706733C4" w14:textId="77777777" w:rsidR="00CB29E2" w:rsidRPr="00CB29E2" w:rsidRDefault="00CB29E2" w:rsidP="00CB29E2">
      <w:r w:rsidRPr="00CB29E2">
        <w:t>PPA =</w:t>
      </w:r>
    </w:p>
    <w:p w14:paraId="4239D59F" w14:textId="77777777" w:rsidR="00CB29E2" w:rsidRPr="00CB29E2" w:rsidRDefault="00CB29E2" w:rsidP="00CB29E2">
      <w:proofErr w:type="spellStart"/>
      <w:r w:rsidRPr="00CB29E2">
        <w:t>Forward</w:t>
      </w:r>
      <w:proofErr w:type="spellEnd"/>
    </w:p>
    <w:p w14:paraId="3FC5127F" w14:textId="77777777" w:rsidR="00CB29E2" w:rsidRPr="00CB29E2" w:rsidRDefault="00CB29E2" w:rsidP="00CB29E2">
      <w:r w:rsidRPr="00CB29E2">
        <w:t xml:space="preserve">× </w:t>
      </w:r>
      <w:proofErr w:type="spellStart"/>
      <w:r w:rsidRPr="00CB29E2">
        <w:t>Monthly</w:t>
      </w:r>
      <w:proofErr w:type="spellEnd"/>
      <w:r w:rsidRPr="00CB29E2">
        <w:t xml:space="preserve"> Profile</w:t>
      </w:r>
    </w:p>
    <w:p w14:paraId="066374E5" w14:textId="77777777" w:rsidR="00CB29E2" w:rsidRPr="00CB29E2" w:rsidRDefault="00CB29E2" w:rsidP="00CB29E2">
      <w:r w:rsidRPr="00CB29E2">
        <w:lastRenderedPageBreak/>
        <w:t xml:space="preserve">×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</w:p>
    <w:p w14:paraId="3088381B" w14:textId="77777777" w:rsidR="00CB29E2" w:rsidRPr="00CB29E2" w:rsidRDefault="00CB29E2" w:rsidP="00CB29E2">
      <w:r w:rsidRPr="00CB29E2">
        <w:t xml:space="preserve">± </w:t>
      </w:r>
      <w:proofErr w:type="spellStart"/>
      <w:r w:rsidRPr="00CB29E2">
        <w:t>Balancing</w:t>
      </w:r>
      <w:proofErr w:type="spellEnd"/>
      <w:r w:rsidRPr="00CB29E2">
        <w:t xml:space="preserve"> Value</w:t>
      </w:r>
    </w:p>
    <w:p w14:paraId="74DD1F26" w14:textId="77777777" w:rsidR="00CB29E2" w:rsidRPr="00CB29E2" w:rsidRDefault="00CB29E2" w:rsidP="00CB29E2">
      <w:r w:rsidRPr="00CB29E2">
        <w:t xml:space="preserve">− </w:t>
      </w:r>
      <w:proofErr w:type="spellStart"/>
      <w:r w:rsidRPr="00CB29E2">
        <w:t>Margin</w:t>
      </w:r>
      <w:proofErr w:type="spellEnd"/>
    </w:p>
    <w:p w14:paraId="6200EF9C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 xml:space="preserve">15.8. Reporting </w:t>
      </w:r>
      <w:proofErr w:type="spellStart"/>
      <w:r w:rsidRPr="00CB29E2">
        <w:rPr>
          <w:b/>
          <w:bCs/>
        </w:rPr>
        <w:t>Layer</w:t>
      </w:r>
      <w:proofErr w:type="spellEnd"/>
    </w:p>
    <w:p w14:paraId="58F528C9" w14:textId="77777777" w:rsidR="00CB29E2" w:rsidRPr="00CB29E2" w:rsidRDefault="00CB29E2" w:rsidP="00CB29E2">
      <w:r w:rsidRPr="00CB29E2">
        <w:t>Odpowiada za:</w:t>
      </w:r>
    </w:p>
    <w:p w14:paraId="502A7D30" w14:textId="77777777" w:rsidR="00CB29E2" w:rsidRPr="00CB29E2" w:rsidRDefault="00CB29E2" w:rsidP="00CB29E2">
      <w:pPr>
        <w:numPr>
          <w:ilvl w:val="0"/>
          <w:numId w:val="25"/>
        </w:numPr>
      </w:pPr>
      <w:r w:rsidRPr="00CB29E2">
        <w:t>tabelę miesięczną,</w:t>
      </w:r>
    </w:p>
    <w:p w14:paraId="09116FEF" w14:textId="77777777" w:rsidR="00CB29E2" w:rsidRPr="00CB29E2" w:rsidRDefault="00CB29E2" w:rsidP="00CB29E2">
      <w:pPr>
        <w:numPr>
          <w:ilvl w:val="0"/>
          <w:numId w:val="25"/>
        </w:numPr>
      </w:pPr>
      <w:r w:rsidRPr="00CB29E2">
        <w:t>wykres porównawczy,</w:t>
      </w:r>
    </w:p>
    <w:p w14:paraId="7CFFE0F6" w14:textId="77777777" w:rsidR="00CB29E2" w:rsidRPr="00CB29E2" w:rsidRDefault="00CB29E2" w:rsidP="00CB29E2">
      <w:pPr>
        <w:numPr>
          <w:ilvl w:val="0"/>
          <w:numId w:val="25"/>
        </w:numPr>
      </w:pPr>
      <w:r w:rsidRPr="00CB29E2">
        <w:t>eksport CSV/Excel,</w:t>
      </w:r>
    </w:p>
    <w:p w14:paraId="7F6645F5" w14:textId="77777777" w:rsidR="00CB29E2" w:rsidRPr="00CB29E2" w:rsidRDefault="00CB29E2" w:rsidP="00CB29E2">
      <w:pPr>
        <w:numPr>
          <w:ilvl w:val="0"/>
          <w:numId w:val="25"/>
        </w:numPr>
      </w:pPr>
      <w:r w:rsidRPr="00CB29E2">
        <w:t>zapis historii wycen.</w:t>
      </w:r>
    </w:p>
    <w:p w14:paraId="1196CD4E" w14:textId="77777777" w:rsidR="00CB29E2" w:rsidRPr="00CB29E2" w:rsidRDefault="00CB29E2" w:rsidP="00CB29E2">
      <w:r w:rsidRPr="00CB29E2">
        <w:pict w14:anchorId="5E890361">
          <v:rect id="_x0000_i1135" style="width:0;height:1.5pt" o:hralign="center" o:hrstd="t" o:hr="t" fillcolor="#a0a0a0" stroked="f"/>
        </w:pict>
      </w:r>
    </w:p>
    <w:p w14:paraId="614EE234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16. Zakres MVP</w:t>
      </w:r>
    </w:p>
    <w:p w14:paraId="2A48DFED" w14:textId="77777777" w:rsidR="00CB29E2" w:rsidRPr="00CB29E2" w:rsidRDefault="00CB29E2" w:rsidP="00CB29E2">
      <w:r w:rsidRPr="00CB29E2">
        <w:t>Pierwsza wersja powinna obejmować:</w:t>
      </w:r>
    </w:p>
    <w:p w14:paraId="48C34450" w14:textId="77777777" w:rsidR="00CB29E2" w:rsidRPr="00CB29E2" w:rsidRDefault="00CB29E2" w:rsidP="00CB29E2">
      <w:pPr>
        <w:numPr>
          <w:ilvl w:val="0"/>
          <w:numId w:val="26"/>
        </w:numPr>
      </w:pPr>
      <w:r w:rsidRPr="00CB29E2">
        <w:t>jeden profil wiatrowy,</w:t>
      </w:r>
    </w:p>
    <w:p w14:paraId="06209A44" w14:textId="77777777" w:rsidR="00CB29E2" w:rsidRPr="00CB29E2" w:rsidRDefault="00CB29E2" w:rsidP="00CB29E2">
      <w:pPr>
        <w:numPr>
          <w:ilvl w:val="0"/>
          <w:numId w:val="26"/>
        </w:numPr>
      </w:pPr>
      <w:r w:rsidRPr="00CB29E2">
        <w:t>jeden rok dostawy,</w:t>
      </w:r>
    </w:p>
    <w:p w14:paraId="2BCAD714" w14:textId="77777777" w:rsidR="00CB29E2" w:rsidRPr="00CB29E2" w:rsidRDefault="00CB29E2" w:rsidP="00CB29E2">
      <w:pPr>
        <w:numPr>
          <w:ilvl w:val="0"/>
          <w:numId w:val="26"/>
        </w:numPr>
      </w:pPr>
      <w:r w:rsidRPr="00CB29E2">
        <w:t xml:space="preserve">miesięczną krzywą </w:t>
      </w:r>
      <w:proofErr w:type="spellStart"/>
      <w:r w:rsidRPr="00CB29E2">
        <w:t>forward</w:t>
      </w:r>
      <w:proofErr w:type="spellEnd"/>
      <w:r w:rsidRPr="00CB29E2">
        <w:t>,</w:t>
      </w:r>
    </w:p>
    <w:p w14:paraId="1FA9F2D5" w14:textId="77777777" w:rsidR="00CB29E2" w:rsidRPr="00CB29E2" w:rsidRDefault="00CB29E2" w:rsidP="00CB29E2">
      <w:pPr>
        <w:numPr>
          <w:ilvl w:val="0"/>
          <w:numId w:val="26"/>
        </w:numPr>
      </w:pPr>
      <w:r w:rsidRPr="00CB29E2">
        <w:t xml:space="preserve">historyczny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>,</w:t>
      </w:r>
    </w:p>
    <w:p w14:paraId="55D5A3AE" w14:textId="77777777" w:rsidR="00CB29E2" w:rsidRPr="00CB29E2" w:rsidRDefault="00CB29E2" w:rsidP="00CB29E2">
      <w:pPr>
        <w:numPr>
          <w:ilvl w:val="0"/>
          <w:numId w:val="26"/>
        </w:numPr>
      </w:pPr>
      <w:r w:rsidRPr="00CB29E2">
        <w:t>stałą wartość niezbilansowania,</w:t>
      </w:r>
    </w:p>
    <w:p w14:paraId="7FF51CEE" w14:textId="77777777" w:rsidR="00CB29E2" w:rsidRPr="00CB29E2" w:rsidRDefault="00CB29E2" w:rsidP="00CB29E2">
      <w:pPr>
        <w:numPr>
          <w:ilvl w:val="0"/>
          <w:numId w:val="26"/>
        </w:numPr>
      </w:pPr>
      <w:r w:rsidRPr="00CB29E2">
        <w:t>ręcznie wprowadzoną marżę,</w:t>
      </w:r>
    </w:p>
    <w:p w14:paraId="7963C4AD" w14:textId="77777777" w:rsidR="00CB29E2" w:rsidRPr="00CB29E2" w:rsidRDefault="00CB29E2" w:rsidP="00CB29E2">
      <w:pPr>
        <w:numPr>
          <w:ilvl w:val="0"/>
          <w:numId w:val="26"/>
        </w:numPr>
      </w:pPr>
      <w:r w:rsidRPr="00CB29E2">
        <w:t>wynik w PLN/MWh,</w:t>
      </w:r>
    </w:p>
    <w:p w14:paraId="037D288C" w14:textId="77777777" w:rsidR="00CB29E2" w:rsidRPr="00CB29E2" w:rsidRDefault="00CB29E2" w:rsidP="00CB29E2">
      <w:pPr>
        <w:numPr>
          <w:ilvl w:val="0"/>
          <w:numId w:val="26"/>
        </w:numPr>
      </w:pPr>
      <w:r w:rsidRPr="00CB29E2">
        <w:t>tabelę i wykres wynikowy.</w:t>
      </w:r>
    </w:p>
    <w:p w14:paraId="73893489" w14:textId="77777777" w:rsidR="00CB29E2" w:rsidRPr="00CB29E2" w:rsidRDefault="00CB29E2" w:rsidP="00CB29E2">
      <w:r w:rsidRPr="00CB29E2">
        <w:pict w14:anchorId="49537DC0">
          <v:rect id="_x0000_i1136" style="width:0;height:1.5pt" o:hralign="center" o:hrstd="t" o:hr="t" fillcolor="#a0a0a0" stroked="f"/>
        </w:pict>
      </w:r>
    </w:p>
    <w:p w14:paraId="71B15604" w14:textId="77777777" w:rsidR="00CB29E2" w:rsidRPr="00CB29E2" w:rsidRDefault="00CB29E2" w:rsidP="00CB29E2">
      <w:pPr>
        <w:rPr>
          <w:b/>
          <w:bCs/>
        </w:rPr>
      </w:pPr>
      <w:r w:rsidRPr="00CB29E2">
        <w:rPr>
          <w:b/>
          <w:bCs/>
        </w:rPr>
        <w:t>17. Rozwój docelowy</w:t>
      </w:r>
    </w:p>
    <w:p w14:paraId="3B3DC72C" w14:textId="77777777" w:rsidR="00CB29E2" w:rsidRPr="00CB29E2" w:rsidRDefault="00CB29E2" w:rsidP="00CB29E2">
      <w:r w:rsidRPr="00CB29E2">
        <w:t>W kolejnych wersjach można dodać:</w:t>
      </w:r>
    </w:p>
    <w:p w14:paraId="4C0EB63B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profil konkretnej farmy,</w:t>
      </w:r>
    </w:p>
    <w:p w14:paraId="6B71C7B4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prognozy pogodowe dla lokalizacji,</w:t>
      </w:r>
    </w:p>
    <w:p w14:paraId="07072F2B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P50/P75/P90,</w:t>
      </w:r>
    </w:p>
    <w:p w14:paraId="39A931F4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degradację i dostępność,</w:t>
      </w:r>
    </w:p>
    <w:p w14:paraId="2AEE335C" w14:textId="77777777" w:rsidR="00CB29E2" w:rsidRPr="00CB29E2" w:rsidRDefault="00CB29E2" w:rsidP="00CB29E2">
      <w:pPr>
        <w:numPr>
          <w:ilvl w:val="0"/>
          <w:numId w:val="27"/>
        </w:numPr>
      </w:pPr>
      <w:proofErr w:type="spellStart"/>
      <w:r w:rsidRPr="00CB29E2">
        <w:t>curtailment</w:t>
      </w:r>
      <w:proofErr w:type="spellEnd"/>
      <w:r w:rsidRPr="00CB29E2">
        <w:t>,</w:t>
      </w:r>
    </w:p>
    <w:p w14:paraId="0F352279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wieloletnie PPA,</w:t>
      </w:r>
    </w:p>
    <w:p w14:paraId="04782B77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indeksację ceny,</w:t>
      </w:r>
    </w:p>
    <w:p w14:paraId="11282DDA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NPV i dyskontowanie,</w:t>
      </w:r>
    </w:p>
    <w:p w14:paraId="4D73D1D2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lastRenderedPageBreak/>
        <w:t>symulacje Monte Carlo,</w:t>
      </w:r>
    </w:p>
    <w:p w14:paraId="6F454605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przedziały ufności,</w:t>
      </w:r>
    </w:p>
    <w:p w14:paraId="4F9C1AC3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automatyczne pobieranie notowań,</w:t>
      </w:r>
    </w:p>
    <w:p w14:paraId="32BB88E0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 xml:space="preserve">automatyczną aktualizację </w:t>
      </w:r>
      <w:proofErr w:type="spellStart"/>
      <w:r w:rsidRPr="00CB29E2">
        <w:t>capture</w:t>
      </w:r>
      <w:proofErr w:type="spellEnd"/>
      <w:r w:rsidRPr="00CB29E2">
        <w:t xml:space="preserve"> </w:t>
      </w:r>
      <w:proofErr w:type="spellStart"/>
      <w:r w:rsidRPr="00CB29E2">
        <w:t>rate</w:t>
      </w:r>
      <w:proofErr w:type="spellEnd"/>
      <w:r w:rsidRPr="00CB29E2">
        <w:t xml:space="preserve"> i </w:t>
      </w:r>
      <w:proofErr w:type="spellStart"/>
      <w:r w:rsidRPr="00CB29E2">
        <w:t>balancing</w:t>
      </w:r>
      <w:proofErr w:type="spellEnd"/>
      <w:r w:rsidRPr="00CB29E2">
        <w:t xml:space="preserve"> </w:t>
      </w:r>
      <w:proofErr w:type="spellStart"/>
      <w:r w:rsidRPr="00CB29E2">
        <w:t>value</w:t>
      </w:r>
      <w:proofErr w:type="spellEnd"/>
      <w:r w:rsidRPr="00CB29E2">
        <w:t>,</w:t>
      </w:r>
    </w:p>
    <w:p w14:paraId="5F7ED1A4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analizę wrażliwości,</w:t>
      </w:r>
    </w:p>
    <w:p w14:paraId="1F3D595F" w14:textId="77777777" w:rsidR="00CB29E2" w:rsidRPr="00CB29E2" w:rsidRDefault="00CB29E2" w:rsidP="00CB29E2">
      <w:pPr>
        <w:numPr>
          <w:ilvl w:val="0"/>
          <w:numId w:val="27"/>
        </w:numPr>
      </w:pPr>
      <w:r w:rsidRPr="00CB29E2">
        <w:t>porównanie wariantów PV i wind.</w:t>
      </w:r>
    </w:p>
    <w:p w14:paraId="4951B6FC" w14:textId="77777777" w:rsidR="0007197A" w:rsidRDefault="0007197A"/>
    <w:sectPr w:rsidR="00071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0BC"/>
    <w:multiLevelType w:val="multilevel"/>
    <w:tmpl w:val="BFE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EF2"/>
    <w:multiLevelType w:val="multilevel"/>
    <w:tmpl w:val="57C2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5996"/>
    <w:multiLevelType w:val="multilevel"/>
    <w:tmpl w:val="3B8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2F80"/>
    <w:multiLevelType w:val="multilevel"/>
    <w:tmpl w:val="0B0E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C5CC0"/>
    <w:multiLevelType w:val="multilevel"/>
    <w:tmpl w:val="F12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2794"/>
    <w:multiLevelType w:val="multilevel"/>
    <w:tmpl w:val="450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4762E"/>
    <w:multiLevelType w:val="multilevel"/>
    <w:tmpl w:val="106C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8C2E03"/>
    <w:multiLevelType w:val="multilevel"/>
    <w:tmpl w:val="D32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629F3"/>
    <w:multiLevelType w:val="multilevel"/>
    <w:tmpl w:val="328A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F5373"/>
    <w:multiLevelType w:val="multilevel"/>
    <w:tmpl w:val="5AE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14250"/>
    <w:multiLevelType w:val="multilevel"/>
    <w:tmpl w:val="613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55A44"/>
    <w:multiLevelType w:val="multilevel"/>
    <w:tmpl w:val="6B3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944D3"/>
    <w:multiLevelType w:val="multilevel"/>
    <w:tmpl w:val="4F5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16259"/>
    <w:multiLevelType w:val="multilevel"/>
    <w:tmpl w:val="8588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E55E1"/>
    <w:multiLevelType w:val="multilevel"/>
    <w:tmpl w:val="B8D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C2EAE"/>
    <w:multiLevelType w:val="multilevel"/>
    <w:tmpl w:val="13E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C1ACB"/>
    <w:multiLevelType w:val="multilevel"/>
    <w:tmpl w:val="325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05422"/>
    <w:multiLevelType w:val="multilevel"/>
    <w:tmpl w:val="A55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405D0"/>
    <w:multiLevelType w:val="multilevel"/>
    <w:tmpl w:val="7D1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07459"/>
    <w:multiLevelType w:val="multilevel"/>
    <w:tmpl w:val="887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935D7"/>
    <w:multiLevelType w:val="multilevel"/>
    <w:tmpl w:val="642E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90E46"/>
    <w:multiLevelType w:val="multilevel"/>
    <w:tmpl w:val="7EC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54A8A"/>
    <w:multiLevelType w:val="multilevel"/>
    <w:tmpl w:val="C40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545DF"/>
    <w:multiLevelType w:val="multilevel"/>
    <w:tmpl w:val="75DA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A4F40"/>
    <w:multiLevelType w:val="multilevel"/>
    <w:tmpl w:val="1B12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893501"/>
    <w:multiLevelType w:val="multilevel"/>
    <w:tmpl w:val="2B3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B2B7C"/>
    <w:multiLevelType w:val="multilevel"/>
    <w:tmpl w:val="C41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48330">
    <w:abstractNumId w:val="16"/>
  </w:num>
  <w:num w:numId="2" w16cid:durableId="1967925104">
    <w:abstractNumId w:val="6"/>
  </w:num>
  <w:num w:numId="3" w16cid:durableId="1762992046">
    <w:abstractNumId w:val="7"/>
  </w:num>
  <w:num w:numId="4" w16cid:durableId="146168645">
    <w:abstractNumId w:val="24"/>
  </w:num>
  <w:num w:numId="5" w16cid:durableId="1415853552">
    <w:abstractNumId w:val="9"/>
  </w:num>
  <w:num w:numId="6" w16cid:durableId="1517889601">
    <w:abstractNumId w:val="1"/>
  </w:num>
  <w:num w:numId="7" w16cid:durableId="418991517">
    <w:abstractNumId w:val="21"/>
  </w:num>
  <w:num w:numId="8" w16cid:durableId="1238370263">
    <w:abstractNumId w:val="12"/>
  </w:num>
  <w:num w:numId="9" w16cid:durableId="581570863">
    <w:abstractNumId w:val="26"/>
  </w:num>
  <w:num w:numId="10" w16cid:durableId="560289436">
    <w:abstractNumId w:val="23"/>
  </w:num>
  <w:num w:numId="11" w16cid:durableId="1607956462">
    <w:abstractNumId w:val="19"/>
  </w:num>
  <w:num w:numId="12" w16cid:durableId="1965967525">
    <w:abstractNumId w:val="13"/>
  </w:num>
  <w:num w:numId="13" w16cid:durableId="283730386">
    <w:abstractNumId w:val="8"/>
  </w:num>
  <w:num w:numId="14" w16cid:durableId="837698391">
    <w:abstractNumId w:val="10"/>
  </w:num>
  <w:num w:numId="15" w16cid:durableId="1894386093">
    <w:abstractNumId w:val="3"/>
  </w:num>
  <w:num w:numId="16" w16cid:durableId="416558846">
    <w:abstractNumId w:val="18"/>
  </w:num>
  <w:num w:numId="17" w16cid:durableId="1618877325">
    <w:abstractNumId w:val="22"/>
  </w:num>
  <w:num w:numId="18" w16cid:durableId="1993946737">
    <w:abstractNumId w:val="25"/>
  </w:num>
  <w:num w:numId="19" w16cid:durableId="1828279553">
    <w:abstractNumId w:val="14"/>
  </w:num>
  <w:num w:numId="20" w16cid:durableId="1074428769">
    <w:abstractNumId w:val="17"/>
  </w:num>
  <w:num w:numId="21" w16cid:durableId="2012177009">
    <w:abstractNumId w:val="2"/>
  </w:num>
  <w:num w:numId="22" w16cid:durableId="1679963295">
    <w:abstractNumId w:val="15"/>
  </w:num>
  <w:num w:numId="23" w16cid:durableId="250627852">
    <w:abstractNumId w:val="0"/>
  </w:num>
  <w:num w:numId="24" w16cid:durableId="1059399749">
    <w:abstractNumId w:val="20"/>
  </w:num>
  <w:num w:numId="25" w16cid:durableId="805855783">
    <w:abstractNumId w:val="5"/>
  </w:num>
  <w:num w:numId="26" w16cid:durableId="1968123400">
    <w:abstractNumId w:val="11"/>
  </w:num>
  <w:num w:numId="27" w16cid:durableId="2065174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E2"/>
    <w:rsid w:val="0007197A"/>
    <w:rsid w:val="002465A8"/>
    <w:rsid w:val="00425DA3"/>
    <w:rsid w:val="004E36F7"/>
    <w:rsid w:val="00586BD5"/>
    <w:rsid w:val="00CB29E2"/>
    <w:rsid w:val="00CD4380"/>
    <w:rsid w:val="00F5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7D58"/>
  <w15:chartTrackingRefBased/>
  <w15:docId w15:val="{99E6AD88-0FC7-46BD-9A8A-E12ACE3B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B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B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B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B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B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B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B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B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B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B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B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B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B29E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B29E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B29E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B29E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B29E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B29E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B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B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B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B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B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B29E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B29E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B29E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B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B29E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B2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1287</Words>
  <Characters>7722</Characters>
  <Application>Microsoft Office Word</Application>
  <DocSecurity>0</DocSecurity>
  <Lines>64</Lines>
  <Paragraphs>17</Paragraphs>
  <ScaleCrop>false</ScaleCrop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Łuczak</dc:creator>
  <cp:keywords/>
  <dc:description/>
  <cp:lastModifiedBy>Radosław Łuczak</cp:lastModifiedBy>
  <cp:revision>1</cp:revision>
  <dcterms:created xsi:type="dcterms:W3CDTF">2026-07-23T05:11:00Z</dcterms:created>
  <dcterms:modified xsi:type="dcterms:W3CDTF">2026-07-23T05:12:00Z</dcterms:modified>
</cp:coreProperties>
</file>