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8A69" w14:textId="7EC5B880" w:rsidR="00FC6185" w:rsidRDefault="00B80CC1">
      <w:pPr>
        <w:rPr>
          <w:b/>
          <w:bCs/>
        </w:rPr>
      </w:pPr>
      <w:r>
        <w:rPr>
          <w:b/>
          <w:bCs/>
        </w:rPr>
        <w:t>Group: The Outsiders</w:t>
      </w:r>
    </w:p>
    <w:p w14:paraId="3A22CE29" w14:textId="7E4E7362" w:rsidR="00677805" w:rsidRPr="00566F42" w:rsidRDefault="00677805">
      <w:pPr>
        <w:rPr>
          <w:b/>
          <w:bCs/>
        </w:rPr>
      </w:pPr>
      <w:r w:rsidRPr="00677805">
        <w:rPr>
          <w:b/>
          <w:bCs/>
        </w:rPr>
        <w:t xml:space="preserve">Project Title: </w:t>
      </w:r>
      <w:r w:rsidR="00B6426F" w:rsidRPr="00B6426F">
        <w:rPr>
          <w:b/>
          <w:bCs/>
          <w:u w:val="single"/>
        </w:rPr>
        <w:t xml:space="preserve">Exploring the </w:t>
      </w:r>
      <w:r w:rsidR="00D5578D" w:rsidRPr="00B6426F">
        <w:rPr>
          <w:b/>
          <w:bCs/>
          <w:u w:val="single"/>
        </w:rPr>
        <w:t xml:space="preserve">COVID-19 </w:t>
      </w:r>
      <w:r w:rsidR="00B6426F" w:rsidRPr="00B6426F">
        <w:rPr>
          <w:b/>
          <w:bCs/>
          <w:u w:val="single"/>
        </w:rPr>
        <w:t>Pandemic</w:t>
      </w:r>
    </w:p>
    <w:p w14:paraId="4A6C9625" w14:textId="7AD37DB3" w:rsidR="00677805" w:rsidRDefault="00677805">
      <w:pPr>
        <w:rPr>
          <w:b/>
          <w:bCs/>
        </w:rPr>
      </w:pPr>
      <w:r w:rsidRPr="00677805">
        <w:rPr>
          <w:b/>
          <w:bCs/>
        </w:rPr>
        <w:t>Team Members</w:t>
      </w:r>
    </w:p>
    <w:p w14:paraId="1E8A3FD4" w14:textId="739025D7" w:rsidR="00FC6185" w:rsidRPr="00FC6185" w:rsidRDefault="00FC6185" w:rsidP="00FC6185">
      <w:pPr>
        <w:pStyle w:val="ListParagraph"/>
        <w:numPr>
          <w:ilvl w:val="0"/>
          <w:numId w:val="2"/>
        </w:numPr>
      </w:pPr>
      <w:r w:rsidRPr="00FC6185">
        <w:t xml:space="preserve">Nnamdi </w:t>
      </w:r>
      <w:proofErr w:type="spellStart"/>
      <w:r w:rsidRPr="00FC6185">
        <w:t>Okoroji</w:t>
      </w:r>
      <w:proofErr w:type="spellEnd"/>
    </w:p>
    <w:p w14:paraId="7C08A6FB" w14:textId="5038837B" w:rsidR="00FC6185" w:rsidRPr="00FC6185" w:rsidRDefault="00FC6185" w:rsidP="00FC6185">
      <w:pPr>
        <w:pStyle w:val="ListParagraph"/>
        <w:numPr>
          <w:ilvl w:val="0"/>
          <w:numId w:val="2"/>
        </w:numPr>
      </w:pPr>
      <w:r w:rsidRPr="00FC6185">
        <w:t>Calum Knight</w:t>
      </w:r>
    </w:p>
    <w:p w14:paraId="2318F0C2" w14:textId="627F81B5" w:rsidR="00FC6185" w:rsidRPr="00FC6185" w:rsidRDefault="00FC6185" w:rsidP="00FC6185">
      <w:pPr>
        <w:pStyle w:val="ListParagraph"/>
        <w:numPr>
          <w:ilvl w:val="0"/>
          <w:numId w:val="2"/>
        </w:numPr>
      </w:pPr>
      <w:r w:rsidRPr="00FC6185">
        <w:t xml:space="preserve">Mihai </w:t>
      </w:r>
      <w:proofErr w:type="spellStart"/>
      <w:r w:rsidRPr="00FC6185">
        <w:t>Flore</w:t>
      </w:r>
      <w:proofErr w:type="spellEnd"/>
    </w:p>
    <w:p w14:paraId="509FF444" w14:textId="546CBEAC" w:rsidR="00FC6185" w:rsidRPr="00FC6185" w:rsidRDefault="00FC6185" w:rsidP="00FC6185">
      <w:pPr>
        <w:pStyle w:val="ListParagraph"/>
        <w:numPr>
          <w:ilvl w:val="0"/>
          <w:numId w:val="2"/>
        </w:numPr>
      </w:pPr>
      <w:proofErr w:type="spellStart"/>
      <w:r w:rsidRPr="00FC6185">
        <w:t>Adna</w:t>
      </w:r>
      <w:proofErr w:type="spellEnd"/>
    </w:p>
    <w:p w14:paraId="0F11B7F2" w14:textId="0789A0B0" w:rsidR="00677805" w:rsidRDefault="00FC6185" w:rsidP="00677805">
      <w:pPr>
        <w:pStyle w:val="ListParagraph"/>
        <w:numPr>
          <w:ilvl w:val="0"/>
          <w:numId w:val="2"/>
        </w:numPr>
      </w:pPr>
      <w:r w:rsidRPr="00FC6185">
        <w:t>Kantai</w:t>
      </w:r>
      <w:r w:rsidR="00227FC8">
        <w:t xml:space="preserve"> Melau</w:t>
      </w:r>
    </w:p>
    <w:p w14:paraId="488A0869" w14:textId="2212AC4B" w:rsidR="00677805" w:rsidRDefault="00677805" w:rsidP="00677805">
      <w:pPr>
        <w:rPr>
          <w:b/>
          <w:bCs/>
        </w:rPr>
      </w:pPr>
      <w:r w:rsidRPr="00FC6185">
        <w:rPr>
          <w:b/>
          <w:bCs/>
        </w:rPr>
        <w:t xml:space="preserve">Project Description </w:t>
      </w:r>
    </w:p>
    <w:p w14:paraId="41686ED2" w14:textId="5A58197D" w:rsidR="000A0C1E" w:rsidRPr="001066B6" w:rsidRDefault="00D5578D" w:rsidP="00283A25">
      <w:pPr>
        <w:jc w:val="both"/>
      </w:pPr>
      <w:r>
        <w:t xml:space="preserve">The outbreak of COVID-19 globally came </w:t>
      </w:r>
      <w:r w:rsidR="00A71534">
        <w:t>unexpectedly</w:t>
      </w:r>
      <w:r>
        <w:t xml:space="preserve"> with </w:t>
      </w:r>
      <w:r w:rsidR="00A71534">
        <w:t>far-reaching</w:t>
      </w:r>
      <w:r>
        <w:t xml:space="preserve"> consequences. The ‘normal’ as we knew changed drastically in a short period of time. As such, it is important to examine the trends that exist in the pandemic. This is in terms of the spread globally and the response to the vaccine when it was available. The e</w:t>
      </w:r>
      <w:r w:rsidR="003F0265">
        <w:t xml:space="preserve">ffectiveness and availability of the vaccines </w:t>
      </w:r>
      <w:r w:rsidR="00A71534">
        <w:t>in</w:t>
      </w:r>
      <w:r w:rsidR="003F0265">
        <w:t xml:space="preserve"> various parts of the world would also be interesting to find out. </w:t>
      </w:r>
      <w:r w:rsidR="00A71534">
        <w:t xml:space="preserve">Projecting the number of infections in future periods of time will also be helpful in preparation to contain the pandemic. </w:t>
      </w:r>
      <w:r w:rsidR="003F0265">
        <w:t xml:space="preserve">This would particularly be useful to the WHO </w:t>
      </w:r>
      <w:r w:rsidR="00566F42">
        <w:t xml:space="preserve">to understand the trends and </w:t>
      </w:r>
      <w:proofErr w:type="gramStart"/>
      <w:r w:rsidR="00566F42">
        <w:t>plan for the future</w:t>
      </w:r>
      <w:proofErr w:type="gramEnd"/>
      <w:r w:rsidR="00566F42">
        <w:t>.</w:t>
      </w:r>
    </w:p>
    <w:p w14:paraId="5C1DB64C" w14:textId="5B186E35" w:rsidR="00FC6185" w:rsidRDefault="00FC6185" w:rsidP="00677805">
      <w:pPr>
        <w:rPr>
          <w:b/>
          <w:bCs/>
        </w:rPr>
      </w:pPr>
      <w:r>
        <w:rPr>
          <w:b/>
          <w:bCs/>
        </w:rPr>
        <w:t>Research Questions to Answer</w:t>
      </w:r>
    </w:p>
    <w:p w14:paraId="66048A86" w14:textId="782FB6EC" w:rsidR="003F0265" w:rsidRDefault="003F0265" w:rsidP="003F0265">
      <w:pPr>
        <w:pStyle w:val="ListParagraph"/>
        <w:numPr>
          <w:ilvl w:val="0"/>
          <w:numId w:val="5"/>
        </w:numPr>
      </w:pPr>
      <w:r>
        <w:t>What are the global trends of the pandemic?</w:t>
      </w:r>
      <w:r w:rsidR="00A71534">
        <w:t xml:space="preserve"> </w:t>
      </w:r>
      <w:proofErr w:type="gramStart"/>
      <w:r w:rsidR="00FF7FD0">
        <w:t>(</w:t>
      </w:r>
      <w:proofErr w:type="gramEnd"/>
      <w:r w:rsidR="00FF7FD0">
        <w:t>Infections per continent, per country, deaths per continent, per country, vaccinations per continent, per country)</w:t>
      </w:r>
    </w:p>
    <w:p w14:paraId="4382C841" w14:textId="0366E7A7" w:rsidR="00DC2235" w:rsidRDefault="00DC2235" w:rsidP="003F0265">
      <w:pPr>
        <w:pStyle w:val="ListParagraph"/>
        <w:numPr>
          <w:ilvl w:val="0"/>
          <w:numId w:val="5"/>
        </w:numPr>
      </w:pPr>
      <w:r>
        <w:t xml:space="preserve">Summary statistics of the </w:t>
      </w:r>
      <w:r w:rsidR="00557ED8">
        <w:t>infection</w:t>
      </w:r>
      <w:r>
        <w:t xml:space="preserve"> rates.</w:t>
      </w:r>
    </w:p>
    <w:p w14:paraId="57432965" w14:textId="2F466021" w:rsidR="003F0265" w:rsidRDefault="00DC2235" w:rsidP="003F0265">
      <w:pPr>
        <w:pStyle w:val="ListParagraph"/>
        <w:numPr>
          <w:ilvl w:val="0"/>
          <w:numId w:val="5"/>
        </w:numPr>
      </w:pPr>
      <w:r>
        <w:t>What is the correlation between vaccinations and the number of infections?</w:t>
      </w:r>
    </w:p>
    <w:p w14:paraId="4697E50D" w14:textId="77777777" w:rsidR="003F0265" w:rsidRDefault="003F0265" w:rsidP="003F0265">
      <w:pPr>
        <w:pStyle w:val="ListParagraph"/>
        <w:numPr>
          <w:ilvl w:val="0"/>
          <w:numId w:val="5"/>
        </w:numPr>
      </w:pPr>
      <w:r>
        <w:t>How do the different vaccines compare in effectiveness and spread of usage?</w:t>
      </w:r>
    </w:p>
    <w:p w14:paraId="4C3B0A00" w14:textId="2E7817C6" w:rsidR="003F0265" w:rsidRDefault="003F0265" w:rsidP="003F0265">
      <w:pPr>
        <w:pStyle w:val="ListParagraph"/>
        <w:numPr>
          <w:ilvl w:val="0"/>
          <w:numId w:val="5"/>
        </w:numPr>
      </w:pPr>
      <w:r>
        <w:t xml:space="preserve">Heatmap to show the spread of covid </w:t>
      </w:r>
      <w:proofErr w:type="gramStart"/>
      <w:r w:rsidR="00A71534">
        <w:t>i.e.</w:t>
      </w:r>
      <w:proofErr w:type="gramEnd"/>
      <w:r>
        <w:t xml:space="preserve"> where cases have spiked and where they are few.</w:t>
      </w:r>
    </w:p>
    <w:p w14:paraId="18F41263" w14:textId="0826BDC2" w:rsidR="00046F9E" w:rsidRPr="00046F9E" w:rsidRDefault="00046F9E" w:rsidP="00046F9E">
      <w:pPr>
        <w:pStyle w:val="ListParagraph"/>
        <w:numPr>
          <w:ilvl w:val="0"/>
          <w:numId w:val="5"/>
        </w:numPr>
      </w:pPr>
      <w:r>
        <w:t>P</w:t>
      </w:r>
      <w:r w:rsidRPr="00046F9E">
        <w:t>lot</w:t>
      </w:r>
      <w:r>
        <w:t xml:space="preserve"> a </w:t>
      </w:r>
      <w:r w:rsidRPr="00046F9E">
        <w:t>scatter and linear model for</w:t>
      </w:r>
      <w:r>
        <w:t xml:space="preserve"> </w:t>
      </w:r>
      <w:r w:rsidRPr="00046F9E">
        <w:t xml:space="preserve">year versus </w:t>
      </w:r>
      <w:r>
        <w:t>total infections and use it to project 2022 infections.</w:t>
      </w:r>
    </w:p>
    <w:p w14:paraId="0FFB7985" w14:textId="77777777" w:rsidR="003F0265" w:rsidRDefault="003F0265" w:rsidP="003F0265">
      <w:pPr>
        <w:pStyle w:val="ListParagraph"/>
        <w:numPr>
          <w:ilvl w:val="0"/>
          <w:numId w:val="5"/>
        </w:numPr>
      </w:pPr>
      <w:r>
        <w:t>Is there a relation between weather patterns and the spread of the virus?</w:t>
      </w:r>
    </w:p>
    <w:p w14:paraId="1CC68B32" w14:textId="73BBAD3F" w:rsidR="00FC6185" w:rsidRDefault="00FC6185" w:rsidP="00677805">
      <w:pPr>
        <w:rPr>
          <w:b/>
          <w:bCs/>
        </w:rPr>
      </w:pPr>
      <w:r>
        <w:rPr>
          <w:b/>
          <w:bCs/>
        </w:rPr>
        <w:t>Datasets to be Used</w:t>
      </w:r>
    </w:p>
    <w:p w14:paraId="1C5DD5CA" w14:textId="13B77586" w:rsidR="003F0265" w:rsidRPr="003F0265" w:rsidRDefault="00000000" w:rsidP="003F0265">
      <w:pPr>
        <w:pStyle w:val="ListParagraph"/>
        <w:numPr>
          <w:ilvl w:val="0"/>
          <w:numId w:val="6"/>
        </w:numPr>
        <w:rPr>
          <w:b/>
          <w:bCs/>
        </w:rPr>
      </w:pPr>
      <w:hyperlink r:id="rId5" w:history="1">
        <w:r w:rsidR="003F0265" w:rsidRPr="0029346B">
          <w:rPr>
            <w:rStyle w:val="Hyperlink"/>
            <w:b/>
            <w:bCs/>
          </w:rPr>
          <w:t>https://covid1</w:t>
        </w:r>
        <w:r w:rsidR="003F0265" w:rsidRPr="0029346B">
          <w:rPr>
            <w:rStyle w:val="Hyperlink"/>
            <w:b/>
            <w:bCs/>
          </w:rPr>
          <w:t>9</w:t>
        </w:r>
        <w:r w:rsidR="003F0265" w:rsidRPr="0029346B">
          <w:rPr>
            <w:rStyle w:val="Hyperlink"/>
            <w:b/>
            <w:bCs/>
          </w:rPr>
          <w:t>.who.int/data</w:t>
        </w:r>
      </w:hyperlink>
    </w:p>
    <w:p w14:paraId="47F0A597" w14:textId="72590EA1" w:rsidR="003F0265" w:rsidRDefault="00000000" w:rsidP="003F0265">
      <w:pPr>
        <w:pStyle w:val="ListParagraph"/>
        <w:numPr>
          <w:ilvl w:val="0"/>
          <w:numId w:val="6"/>
        </w:numPr>
        <w:rPr>
          <w:b/>
          <w:bCs/>
        </w:rPr>
      </w:pPr>
      <w:hyperlink r:id="rId6" w:history="1">
        <w:r w:rsidR="003F0265" w:rsidRPr="0029346B">
          <w:rPr>
            <w:rStyle w:val="Hyperlink"/>
            <w:b/>
            <w:bCs/>
          </w:rPr>
          <w:t>https://www.kaggle.com/datasets/imdevskp/corona-virus-report?select=country_wise_latest.csv</w:t>
        </w:r>
      </w:hyperlink>
    </w:p>
    <w:p w14:paraId="39F44229" w14:textId="005BBEEE" w:rsidR="003F0265" w:rsidRPr="00A71534" w:rsidRDefault="00000000" w:rsidP="003F0265">
      <w:pPr>
        <w:pStyle w:val="ListParagraph"/>
        <w:numPr>
          <w:ilvl w:val="0"/>
          <w:numId w:val="6"/>
        </w:numPr>
        <w:rPr>
          <w:rStyle w:val="Hyperlink"/>
          <w:b/>
          <w:bCs/>
          <w:color w:val="auto"/>
          <w:u w:val="none"/>
        </w:rPr>
      </w:pPr>
      <w:hyperlink r:id="rId7" w:history="1">
        <w:r w:rsidR="00B3507B" w:rsidRPr="0029346B">
          <w:rPr>
            <w:rStyle w:val="Hyperlink"/>
            <w:b/>
            <w:bCs/>
          </w:rPr>
          <w:t>https://www.kaggle.com/datasets/allen-institu</w:t>
        </w:r>
        <w:r w:rsidR="00B3507B" w:rsidRPr="0029346B">
          <w:rPr>
            <w:rStyle w:val="Hyperlink"/>
            <w:b/>
            <w:bCs/>
          </w:rPr>
          <w:t>t</w:t>
        </w:r>
        <w:r w:rsidR="00B3507B" w:rsidRPr="0029346B">
          <w:rPr>
            <w:rStyle w:val="Hyperlink"/>
            <w:b/>
            <w:bCs/>
          </w:rPr>
          <w:t>e-for-ai/CORD-19-research-challenge</w:t>
        </w:r>
      </w:hyperlink>
    </w:p>
    <w:p w14:paraId="7F070FE5" w14:textId="3851B622" w:rsidR="00566F42" w:rsidRPr="00A71534" w:rsidRDefault="00A71534" w:rsidP="00A71534">
      <w:pPr>
        <w:rPr>
          <w:b/>
          <w:bCs/>
        </w:rPr>
      </w:pPr>
      <w:r>
        <w:rPr>
          <w:b/>
          <w:bCs/>
        </w:rPr>
        <w:t>Distribution of Tasks</w:t>
      </w:r>
    </w:p>
    <w:tbl>
      <w:tblPr>
        <w:tblStyle w:val="TableGrid"/>
        <w:tblW w:w="0" w:type="auto"/>
        <w:tblLook w:val="04A0" w:firstRow="1" w:lastRow="0" w:firstColumn="1" w:lastColumn="0" w:noHBand="0" w:noVBand="1"/>
      </w:tblPr>
      <w:tblGrid>
        <w:gridCol w:w="2972"/>
        <w:gridCol w:w="6378"/>
      </w:tblGrid>
      <w:tr w:rsidR="00A71534" w14:paraId="764586BC" w14:textId="77777777" w:rsidTr="00566F42">
        <w:tc>
          <w:tcPr>
            <w:tcW w:w="2972" w:type="dxa"/>
          </w:tcPr>
          <w:p w14:paraId="533D8948" w14:textId="28221D65" w:rsidR="00A71534" w:rsidRDefault="00A71534" w:rsidP="00A71534">
            <w:pPr>
              <w:rPr>
                <w:b/>
                <w:bCs/>
              </w:rPr>
            </w:pPr>
            <w:r>
              <w:rPr>
                <w:b/>
                <w:bCs/>
              </w:rPr>
              <w:t>Name</w:t>
            </w:r>
          </w:p>
        </w:tc>
        <w:tc>
          <w:tcPr>
            <w:tcW w:w="6378" w:type="dxa"/>
          </w:tcPr>
          <w:p w14:paraId="7AC86E89" w14:textId="276614C5" w:rsidR="00A71534" w:rsidRDefault="00A71534" w:rsidP="00A71534">
            <w:pPr>
              <w:rPr>
                <w:b/>
                <w:bCs/>
              </w:rPr>
            </w:pPr>
            <w:r>
              <w:rPr>
                <w:b/>
                <w:bCs/>
              </w:rPr>
              <w:t>Task</w:t>
            </w:r>
          </w:p>
        </w:tc>
      </w:tr>
      <w:tr w:rsidR="00A71534" w14:paraId="7211C10E" w14:textId="77777777" w:rsidTr="00566F42">
        <w:tc>
          <w:tcPr>
            <w:tcW w:w="2972" w:type="dxa"/>
          </w:tcPr>
          <w:p w14:paraId="644EDBFF" w14:textId="24AE0B57" w:rsidR="00A71534" w:rsidRPr="00A71534" w:rsidRDefault="00A71534" w:rsidP="00566F42">
            <w:r w:rsidRPr="00FC6185">
              <w:t xml:space="preserve">Nnamdi </w:t>
            </w:r>
            <w:proofErr w:type="spellStart"/>
            <w:r w:rsidRPr="00FC6185">
              <w:t>Okoroji</w:t>
            </w:r>
            <w:proofErr w:type="spellEnd"/>
          </w:p>
        </w:tc>
        <w:tc>
          <w:tcPr>
            <w:tcW w:w="6378" w:type="dxa"/>
          </w:tcPr>
          <w:p w14:paraId="405AAFA9" w14:textId="4CD44697" w:rsidR="00A71534" w:rsidRDefault="00566F42" w:rsidP="00A71534">
            <w:pPr>
              <w:rPr>
                <w:b/>
                <w:bCs/>
              </w:rPr>
            </w:pPr>
            <w:r>
              <w:rPr>
                <w:b/>
                <w:bCs/>
              </w:rPr>
              <w:t>Q1, Q6</w:t>
            </w:r>
          </w:p>
        </w:tc>
      </w:tr>
      <w:tr w:rsidR="00A71534" w14:paraId="54732EDF" w14:textId="77777777" w:rsidTr="00566F42">
        <w:tc>
          <w:tcPr>
            <w:tcW w:w="2972" w:type="dxa"/>
          </w:tcPr>
          <w:p w14:paraId="2E282E0C" w14:textId="193087FD" w:rsidR="00A71534" w:rsidRPr="00A71534" w:rsidRDefault="00566F42" w:rsidP="00566F42">
            <w:r>
              <w:t>Calum Knight</w:t>
            </w:r>
          </w:p>
        </w:tc>
        <w:tc>
          <w:tcPr>
            <w:tcW w:w="6378" w:type="dxa"/>
          </w:tcPr>
          <w:p w14:paraId="567B54DB" w14:textId="67B75587" w:rsidR="00A71534" w:rsidRDefault="00566F42" w:rsidP="00A71534">
            <w:pPr>
              <w:rPr>
                <w:b/>
                <w:bCs/>
              </w:rPr>
            </w:pPr>
            <w:r>
              <w:rPr>
                <w:b/>
                <w:bCs/>
              </w:rPr>
              <w:t>Q2, Q7</w:t>
            </w:r>
          </w:p>
        </w:tc>
      </w:tr>
      <w:tr w:rsidR="00A71534" w14:paraId="3B70A72C" w14:textId="77777777" w:rsidTr="00566F42">
        <w:tc>
          <w:tcPr>
            <w:tcW w:w="2972" w:type="dxa"/>
          </w:tcPr>
          <w:p w14:paraId="61DA0EA1" w14:textId="13B0EAD9" w:rsidR="00A71534" w:rsidRPr="00566F42" w:rsidRDefault="00566F42" w:rsidP="00566F42">
            <w:r>
              <w:t xml:space="preserve">Mihai </w:t>
            </w:r>
            <w:proofErr w:type="spellStart"/>
            <w:r>
              <w:t>Flore</w:t>
            </w:r>
            <w:proofErr w:type="spellEnd"/>
          </w:p>
        </w:tc>
        <w:tc>
          <w:tcPr>
            <w:tcW w:w="6378" w:type="dxa"/>
          </w:tcPr>
          <w:p w14:paraId="05702CBB" w14:textId="5A1C8CBA" w:rsidR="00A71534" w:rsidRDefault="00566F42" w:rsidP="00A71534">
            <w:pPr>
              <w:rPr>
                <w:b/>
                <w:bCs/>
              </w:rPr>
            </w:pPr>
            <w:r>
              <w:rPr>
                <w:b/>
                <w:bCs/>
              </w:rPr>
              <w:t>Q3</w:t>
            </w:r>
          </w:p>
        </w:tc>
      </w:tr>
      <w:tr w:rsidR="00A71534" w14:paraId="0C024834" w14:textId="77777777" w:rsidTr="00566F42">
        <w:tc>
          <w:tcPr>
            <w:tcW w:w="2972" w:type="dxa"/>
          </w:tcPr>
          <w:p w14:paraId="6BCA2763" w14:textId="10A07564" w:rsidR="00A71534" w:rsidRPr="00566F42" w:rsidRDefault="00566F42" w:rsidP="00A71534">
            <w:proofErr w:type="spellStart"/>
            <w:r w:rsidRPr="00566F42">
              <w:t>Adna</w:t>
            </w:r>
            <w:proofErr w:type="spellEnd"/>
          </w:p>
        </w:tc>
        <w:tc>
          <w:tcPr>
            <w:tcW w:w="6378" w:type="dxa"/>
          </w:tcPr>
          <w:p w14:paraId="4555EA17" w14:textId="2C780F1B" w:rsidR="00A71534" w:rsidRDefault="00566F42" w:rsidP="00A71534">
            <w:pPr>
              <w:rPr>
                <w:b/>
                <w:bCs/>
              </w:rPr>
            </w:pPr>
            <w:r>
              <w:rPr>
                <w:b/>
                <w:bCs/>
              </w:rPr>
              <w:t>Data frames, Q4</w:t>
            </w:r>
          </w:p>
        </w:tc>
      </w:tr>
      <w:tr w:rsidR="00A71534" w14:paraId="22ACC25C" w14:textId="77777777" w:rsidTr="00566F42">
        <w:tc>
          <w:tcPr>
            <w:tcW w:w="2972" w:type="dxa"/>
          </w:tcPr>
          <w:p w14:paraId="4E98B02E" w14:textId="0B0A7E1E" w:rsidR="00A71534" w:rsidRPr="00566F42" w:rsidRDefault="00566F42" w:rsidP="00A71534">
            <w:r w:rsidRPr="00566F42">
              <w:t>Kantai Melau</w:t>
            </w:r>
          </w:p>
        </w:tc>
        <w:tc>
          <w:tcPr>
            <w:tcW w:w="6378" w:type="dxa"/>
          </w:tcPr>
          <w:p w14:paraId="52ABC4E1" w14:textId="5A23DA3C" w:rsidR="00A71534" w:rsidRDefault="00566F42" w:rsidP="00A71534">
            <w:pPr>
              <w:rPr>
                <w:b/>
                <w:bCs/>
              </w:rPr>
            </w:pPr>
            <w:r>
              <w:rPr>
                <w:b/>
                <w:bCs/>
              </w:rPr>
              <w:t>Q5, Presentation</w:t>
            </w:r>
          </w:p>
        </w:tc>
      </w:tr>
    </w:tbl>
    <w:p w14:paraId="07723D0D" w14:textId="1CAC7451" w:rsidR="00B3507B" w:rsidRPr="00A71534" w:rsidRDefault="00B3507B" w:rsidP="00A71534">
      <w:pPr>
        <w:rPr>
          <w:b/>
          <w:bCs/>
        </w:rPr>
      </w:pPr>
    </w:p>
    <w:p w14:paraId="3BC7B209" w14:textId="77777777" w:rsidR="00D500A2" w:rsidRPr="00B80CC1" w:rsidRDefault="00D500A2" w:rsidP="00B3507B">
      <w:pPr>
        <w:pStyle w:val="ListParagraph"/>
      </w:pPr>
    </w:p>
    <w:sectPr w:rsidR="00D500A2" w:rsidRPr="00B8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37C9"/>
    <w:multiLevelType w:val="hybridMultilevel"/>
    <w:tmpl w:val="9F9EFD76"/>
    <w:lvl w:ilvl="0" w:tplc="1678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78C3"/>
    <w:multiLevelType w:val="hybridMultilevel"/>
    <w:tmpl w:val="907687E0"/>
    <w:lvl w:ilvl="0" w:tplc="3B629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3FF4"/>
    <w:multiLevelType w:val="hybridMultilevel"/>
    <w:tmpl w:val="A2C62B6E"/>
    <w:lvl w:ilvl="0" w:tplc="7C147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539F"/>
    <w:multiLevelType w:val="hybridMultilevel"/>
    <w:tmpl w:val="2B442DB4"/>
    <w:lvl w:ilvl="0" w:tplc="089A6D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E2B24"/>
    <w:multiLevelType w:val="hybridMultilevel"/>
    <w:tmpl w:val="6A3AB5F6"/>
    <w:lvl w:ilvl="0" w:tplc="A2701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93A2C"/>
    <w:multiLevelType w:val="hybridMultilevel"/>
    <w:tmpl w:val="9F9EF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664021"/>
    <w:multiLevelType w:val="hybridMultilevel"/>
    <w:tmpl w:val="F64EC2CA"/>
    <w:lvl w:ilvl="0" w:tplc="AB7AE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B6CDB"/>
    <w:multiLevelType w:val="hybridMultilevel"/>
    <w:tmpl w:val="9F9EF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593D0C"/>
    <w:multiLevelType w:val="hybridMultilevel"/>
    <w:tmpl w:val="2FF40FB8"/>
    <w:lvl w:ilvl="0" w:tplc="273EF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475246">
    <w:abstractNumId w:val="8"/>
  </w:num>
  <w:num w:numId="2" w16cid:durableId="2079134680">
    <w:abstractNumId w:val="0"/>
  </w:num>
  <w:num w:numId="3" w16cid:durableId="1277642951">
    <w:abstractNumId w:val="2"/>
  </w:num>
  <w:num w:numId="4" w16cid:durableId="1001472961">
    <w:abstractNumId w:val="3"/>
  </w:num>
  <w:num w:numId="5" w16cid:durableId="1461342348">
    <w:abstractNumId w:val="4"/>
  </w:num>
  <w:num w:numId="6" w16cid:durableId="1564022710">
    <w:abstractNumId w:val="6"/>
  </w:num>
  <w:num w:numId="7" w16cid:durableId="1307121976">
    <w:abstractNumId w:val="1"/>
  </w:num>
  <w:num w:numId="8" w16cid:durableId="1960529346">
    <w:abstractNumId w:val="5"/>
  </w:num>
  <w:num w:numId="9" w16cid:durableId="1674339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05"/>
    <w:rsid w:val="00046F9E"/>
    <w:rsid w:val="000A0C1E"/>
    <w:rsid w:val="000D48F7"/>
    <w:rsid w:val="001066B6"/>
    <w:rsid w:val="001B2853"/>
    <w:rsid w:val="00227FC8"/>
    <w:rsid w:val="00283A25"/>
    <w:rsid w:val="002A5FAE"/>
    <w:rsid w:val="003F0265"/>
    <w:rsid w:val="004013BB"/>
    <w:rsid w:val="005339EA"/>
    <w:rsid w:val="00557ED8"/>
    <w:rsid w:val="00566F42"/>
    <w:rsid w:val="00677805"/>
    <w:rsid w:val="006E1087"/>
    <w:rsid w:val="009B279D"/>
    <w:rsid w:val="00A71534"/>
    <w:rsid w:val="00B3507B"/>
    <w:rsid w:val="00B6426F"/>
    <w:rsid w:val="00B67666"/>
    <w:rsid w:val="00B80CC1"/>
    <w:rsid w:val="00BC6A4D"/>
    <w:rsid w:val="00BF3AEA"/>
    <w:rsid w:val="00C872BF"/>
    <w:rsid w:val="00D500A2"/>
    <w:rsid w:val="00D5578D"/>
    <w:rsid w:val="00DA0460"/>
    <w:rsid w:val="00DC2235"/>
    <w:rsid w:val="00FC6185"/>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98B7"/>
  <w15:chartTrackingRefBased/>
  <w15:docId w15:val="{A17DA671-452C-4F56-8EEC-8C19FAEC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05"/>
    <w:pPr>
      <w:ind w:left="720"/>
      <w:contextualSpacing/>
    </w:pPr>
  </w:style>
  <w:style w:type="table" w:styleId="TableGrid">
    <w:name w:val="Table Grid"/>
    <w:basedOn w:val="TableNormal"/>
    <w:uiPriority w:val="39"/>
    <w:rsid w:val="0010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0265"/>
    <w:rPr>
      <w:color w:val="0563C1" w:themeColor="hyperlink"/>
      <w:u w:val="single"/>
    </w:rPr>
  </w:style>
  <w:style w:type="character" w:styleId="UnresolvedMention">
    <w:name w:val="Unresolved Mention"/>
    <w:basedOn w:val="DefaultParagraphFont"/>
    <w:uiPriority w:val="99"/>
    <w:semiHidden/>
    <w:unhideWhenUsed/>
    <w:rsid w:val="003F0265"/>
    <w:rPr>
      <w:color w:val="605E5C"/>
      <w:shd w:val="clear" w:color="auto" w:fill="E1DFDD"/>
    </w:rPr>
  </w:style>
  <w:style w:type="character" w:styleId="FollowedHyperlink">
    <w:name w:val="FollowedHyperlink"/>
    <w:basedOn w:val="DefaultParagraphFont"/>
    <w:uiPriority w:val="99"/>
    <w:semiHidden/>
    <w:unhideWhenUsed/>
    <w:rsid w:val="00557E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8584">
      <w:bodyDiv w:val="1"/>
      <w:marLeft w:val="0"/>
      <w:marRight w:val="0"/>
      <w:marTop w:val="0"/>
      <w:marBottom w:val="0"/>
      <w:divBdr>
        <w:top w:val="none" w:sz="0" w:space="0" w:color="auto"/>
        <w:left w:val="none" w:sz="0" w:space="0" w:color="auto"/>
        <w:bottom w:val="none" w:sz="0" w:space="0" w:color="auto"/>
        <w:right w:val="none" w:sz="0" w:space="0" w:color="auto"/>
      </w:divBdr>
      <w:divsChild>
        <w:div w:id="713578673">
          <w:marLeft w:val="0"/>
          <w:marRight w:val="0"/>
          <w:marTop w:val="0"/>
          <w:marBottom w:val="0"/>
          <w:divBdr>
            <w:top w:val="none" w:sz="0" w:space="0" w:color="auto"/>
            <w:left w:val="none" w:sz="0" w:space="0" w:color="auto"/>
            <w:bottom w:val="none" w:sz="0" w:space="0" w:color="auto"/>
            <w:right w:val="none" w:sz="0" w:space="0" w:color="auto"/>
          </w:divBdr>
          <w:divsChild>
            <w:div w:id="20890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llen-institute-for-ai/CORD-19-research-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mdevskp/corona-virus-report?select=country_wise_latest.csv" TargetMode="External"/><Relationship Id="rId5" Type="http://schemas.openxmlformats.org/officeDocument/2006/relationships/hyperlink" Target="https://covid19.who.in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Kantai Melau</dc:creator>
  <cp:keywords/>
  <dc:description/>
  <cp:lastModifiedBy>Kantai Melau</cp:lastModifiedBy>
  <cp:revision>3</cp:revision>
  <dcterms:created xsi:type="dcterms:W3CDTF">2022-07-09T01:01:00Z</dcterms:created>
  <dcterms:modified xsi:type="dcterms:W3CDTF">2022-07-11T15:50:00Z</dcterms:modified>
</cp:coreProperties>
</file>