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780" w:rsidRPr="002C5F9D" w:rsidRDefault="00DC6780" w:rsidP="002C5F9D">
      <w:pPr>
        <w:spacing w:after="240" w:line="300" w:lineRule="auto"/>
        <w:outlineLvl w:val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DC6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>Wyniki głosowania z LXIII sesji Rady m.st. Warszawy – 7 kwietnia 2022 r.</w:t>
      </w:r>
    </w:p>
    <w:p w:rsidR="004B1E3A" w:rsidRPr="009571CC" w:rsidRDefault="00DC6780" w:rsidP="009571CC">
      <w:pPr>
        <w:pStyle w:val="Nagwek1"/>
      </w:pPr>
      <w:r w:rsidRPr="009571CC">
        <w:rPr>
          <w:rStyle w:val="Nagwek1Znak"/>
          <w:b/>
        </w:rPr>
        <w:t>Uchwała Nr LXIII/2033/2022 Rady m.st. Warszawy w sprawie przyznania w 2022 roku Nagrody Miasta Stołecznego Warszawy Powstańcom Warszawskim – druk nr 2276 + A</w:t>
      </w:r>
    </w:p>
    <w:p w:rsid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  <w:t>Uchwała Nr LXII</w:t>
      </w:r>
      <w:r>
        <w:t>I/2034</w:t>
      </w:r>
      <w:r w:rsidRPr="00DC6780">
        <w:t xml:space="preserve">/2022 Rady m.st. Warszawy w sprawie udzielenia pomocy rzeczowej społeczności lokalnej miasta Kijów, </w:t>
      </w:r>
      <w:r w:rsidR="002C5F9D">
        <w:t>Charków i Lwów – druk nr 2286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  <w:t>Uchwała Nr LXII</w:t>
      </w:r>
      <w:r>
        <w:t>I/2035</w:t>
      </w:r>
      <w:r w:rsidRPr="00DC6780">
        <w:t xml:space="preserve">/2022 Rady m.st. Warszawy w sprawie miejscowego planu zagospodarowania przestrzennego w otoczeniu Fortu Mokotów i Wyględowa </w:t>
      </w:r>
      <w:r w:rsidR="002C5F9D">
        <w:t>- część I – druk nr 2197 + A, B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  <w:t>Uchwała Nr LXII</w:t>
      </w:r>
      <w:r>
        <w:t>I/2036</w:t>
      </w:r>
      <w:r w:rsidRPr="00DC6780">
        <w:t>/2022 Rady m.st. Warszawy zmieniającej uchwałę w sprawie przystąpienia do sporządzenia miejscowego planu zagospodarowania przestrzennego rejonu Powi</w:t>
      </w:r>
      <w:r w:rsidR="002C5F9D">
        <w:t>śla Południowego – druk nr 2247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</w:tbl>
    <w:p w:rsidR="002C5F9D" w:rsidRDefault="00DC6780" w:rsidP="009571CC">
      <w:pPr>
        <w:pStyle w:val="Nagwek1"/>
      </w:pPr>
      <w:r w:rsidRPr="00DC6780">
        <w:br/>
      </w:r>
    </w:p>
    <w:p w:rsidR="002C5F9D" w:rsidRDefault="002C5F9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br w:type="page"/>
      </w:r>
    </w:p>
    <w:p w:rsidR="004B1E3A" w:rsidRDefault="00546D60" w:rsidP="009571CC">
      <w:pPr>
        <w:pStyle w:val="Nagwek1"/>
      </w:pPr>
      <w:r w:rsidRPr="00DC6780">
        <w:lastRenderedPageBreak/>
        <w:t>Uchwała Nr LXII</w:t>
      </w:r>
      <w:r>
        <w:t>I/2037</w:t>
      </w:r>
      <w:r w:rsidRPr="00DC6780">
        <w:t xml:space="preserve">/2022 </w:t>
      </w:r>
      <w:r w:rsidR="00DC6780" w:rsidRPr="00DC6780">
        <w:t>Rady m.st. Warszawy zmieniającej uchwałę w sprawie przystąpienia do sporządzenia miejscowego planu zagospodarowania przestrzennego rejonu P</w:t>
      </w:r>
      <w:r w:rsidR="002C5F9D">
        <w:t>arku Kaskada – druk nr 2248 + A</w:t>
      </w:r>
    </w:p>
    <w:p w:rsid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 w:rsidTr="004B1E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I/2038</w:t>
      </w:r>
      <w:r w:rsidR="00546D60" w:rsidRPr="00DC6780">
        <w:t xml:space="preserve">/2022 </w:t>
      </w:r>
      <w:r w:rsidRPr="00DC6780">
        <w:t>Rady m.st. Warszawy zmieniającej uchwałę w sprawie przystąpienia do sporządzenia miejscowego planu zagospodarowania przestrzenneg</w:t>
      </w:r>
      <w:r w:rsidR="002C5F9D">
        <w:t>o rejonu Borkowa – druk nr 2267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I/2039</w:t>
      </w:r>
      <w:r w:rsidR="00546D60" w:rsidRPr="00DC6780">
        <w:t xml:space="preserve">/2022 </w:t>
      </w:r>
      <w:r w:rsidRPr="00DC6780">
        <w:t xml:space="preserve">Rady m.st. Warszawy w sprawie przyznania Warszawskiej Nagrody Edukacyjnej im. Marka Edelmana - druk </w:t>
      </w:r>
      <w:r w:rsidR="002C5F9D">
        <w:t>nr 2287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I/2040</w:t>
      </w:r>
      <w:r w:rsidR="00546D60" w:rsidRPr="00DC6780">
        <w:t xml:space="preserve">/2022 </w:t>
      </w:r>
      <w:r w:rsidRPr="00DC6780">
        <w:t xml:space="preserve">Rady m.st. Warszawy w sprawie przekształcenia Szkoły Specjalnej Przysposabiającej do Pracy nr 5 im. Eunice Kennedy </w:t>
      </w:r>
      <w:proofErr w:type="spellStart"/>
      <w:r w:rsidRPr="00DC6780">
        <w:t>Shriver</w:t>
      </w:r>
      <w:proofErr w:type="spellEnd"/>
      <w:r w:rsidRPr="00DC6780">
        <w:t xml:space="preserve"> w Warszawie, ul. Elektoralna 12/14 w Zespole Szkół Specjalnych nr 85 w Warszawie, ul. E</w:t>
      </w:r>
      <w:r w:rsidR="002C5F9D">
        <w:t>lektoralna 12/14 – druk nr 2244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D7E6C" w:rsidRDefault="00DC6780" w:rsidP="009571CC">
      <w:pPr>
        <w:pStyle w:val="Nagwek1"/>
      </w:pPr>
      <w:r w:rsidRPr="00DC6780">
        <w:br/>
      </w:r>
    </w:p>
    <w:p w:rsidR="00BD7E6C" w:rsidRDefault="00BD7E6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br w:type="page"/>
      </w:r>
    </w:p>
    <w:p w:rsidR="004B1E3A" w:rsidRDefault="00546D60" w:rsidP="009571CC">
      <w:pPr>
        <w:pStyle w:val="Nagwek1"/>
      </w:pPr>
      <w:r w:rsidRPr="00DC6780">
        <w:t>Uchwała Nr LXII</w:t>
      </w:r>
      <w:r>
        <w:t>I/2041</w:t>
      </w:r>
      <w:r w:rsidRPr="00DC6780">
        <w:t xml:space="preserve">/2022 </w:t>
      </w:r>
      <w:r w:rsidR="00DC6780" w:rsidRPr="00DC6780">
        <w:t>Rady m.st. Warszawy zmieniającej uchwałę w sprawie wspólnej obsługi jednostek organizacyjnyc</w:t>
      </w:r>
      <w:r w:rsidR="002C5F9D">
        <w:t>h m.st. Warszawy – druk nr 2261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I/2042</w:t>
      </w:r>
      <w:r w:rsidR="00546D60" w:rsidRPr="00DC6780">
        <w:t xml:space="preserve">/2022 </w:t>
      </w:r>
      <w:r w:rsidRPr="00DC6780">
        <w:t>Rady m.st. Warszawy zmieniającej uchwałę w sprawie utworzenia Miejskiego Biura Finansów Oświaty m.st. Warszawy oraz niektórych dzielnicowych biur finansów oświaty m.st. Warszawy, a także zmiany nazw i statutów niektórych jednostek obsługi ekonomiczno-administracyjnej szkół i plac</w:t>
      </w:r>
      <w:r w:rsidR="002C5F9D">
        <w:t>ówek oświatowych – druk nr 2262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I/2043</w:t>
      </w:r>
      <w:r w:rsidR="00546D60" w:rsidRPr="00DC6780">
        <w:t xml:space="preserve">/2022 </w:t>
      </w:r>
      <w:r w:rsidRPr="00DC6780">
        <w:t xml:space="preserve">Rady m.st. Warszawy w sprawie przekształcenia Bursy nr 1 im. Wiktora </w:t>
      </w:r>
      <w:proofErr w:type="spellStart"/>
      <w:r w:rsidRPr="00DC6780">
        <w:t>Kordowicza</w:t>
      </w:r>
      <w:proofErr w:type="spellEnd"/>
      <w:r w:rsidRPr="00DC6780">
        <w:t xml:space="preserve"> poprzez włączenie do Bursy nr 6 w Warszawie, ul. Okopowa 55a jako dodat</w:t>
      </w:r>
      <w:r w:rsidR="002C5F9D">
        <w:t>kowa lokalizacja – druk nr 2265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D7E6C" w:rsidRDefault="00DC6780" w:rsidP="009571CC">
      <w:pPr>
        <w:pStyle w:val="Nagwek1"/>
      </w:pPr>
      <w:r w:rsidRPr="00DC6780">
        <w:br/>
      </w:r>
    </w:p>
    <w:p w:rsidR="00BD7E6C" w:rsidRDefault="00BD7E6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br w:type="page"/>
      </w:r>
    </w:p>
    <w:p w:rsidR="004B1E3A" w:rsidRDefault="00546D60" w:rsidP="009571CC">
      <w:pPr>
        <w:pStyle w:val="Nagwek1"/>
      </w:pPr>
      <w:r w:rsidRPr="00DC6780">
        <w:t>Uchwała Nr LXII</w:t>
      </w:r>
      <w:r>
        <w:t>I/2044</w:t>
      </w:r>
      <w:r w:rsidRPr="00DC6780">
        <w:t xml:space="preserve">/2022 </w:t>
      </w:r>
      <w:r w:rsidR="00DC6780" w:rsidRPr="00DC6780">
        <w:t>Rady m.st. Warszawy w sprawie przekształcenia Szkolnego Schroniska Młodzieżowego nr 2 – Europejskiego Domu Spotkań Młodzieży w Warszawie, ul. Smolna 30 z filią w Warszawie,</w:t>
      </w:r>
      <w:r w:rsidR="002C5F9D">
        <w:t xml:space="preserve"> ul. Długa 18/20 – druk nr 2266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3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lastRenderedPageBreak/>
        <w:br/>
      </w:r>
      <w:r w:rsidR="00546D60" w:rsidRPr="00DC6780">
        <w:t>Uchwała Nr LXII</w:t>
      </w:r>
      <w:r w:rsidR="00546D60">
        <w:t>I/2045</w:t>
      </w:r>
      <w:r w:rsidR="00546D60" w:rsidRPr="00DC6780">
        <w:t xml:space="preserve">/2022 </w:t>
      </w:r>
      <w:r w:rsidRPr="00DC6780">
        <w:t>Rady m.st. Warszawy w sprawie przekształcenia Bursy Szkolnej nr 4 w Warszawie, ul. Księcia Janusza 45/47 poprzez włączenie do Bursy nr 6 w Warszawie, ul. Okopowa 55a jako dodat</w:t>
      </w:r>
      <w:r w:rsidR="002C5F9D">
        <w:t>kowa lokalizacja – druk nr 2264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I/2046</w:t>
      </w:r>
      <w:r w:rsidR="00546D60" w:rsidRPr="00DC6780">
        <w:t xml:space="preserve">/2022 </w:t>
      </w:r>
      <w:r w:rsidRPr="00DC6780">
        <w:t xml:space="preserve">Rady m.st. Warszawy w sprawie przekształcenia Bursy nr 5 im. ppłk mgr inż. Grażyny Lipińskiej w Warszawie, ul. </w:t>
      </w:r>
      <w:proofErr w:type="spellStart"/>
      <w:r w:rsidRPr="00DC6780">
        <w:t>Zagójska</w:t>
      </w:r>
      <w:proofErr w:type="spellEnd"/>
      <w:r w:rsidRPr="00DC6780">
        <w:t xml:space="preserve"> 3 poprzez włączenie do Bursy nr 6 w Warszawie, ul. Okopowa 55a jako dodat</w:t>
      </w:r>
      <w:r w:rsidR="002C5F9D">
        <w:t>kowa lokalizacja – druk nr 2263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I/2047</w:t>
      </w:r>
      <w:r w:rsidR="00546D60" w:rsidRPr="00DC6780">
        <w:t xml:space="preserve">/2022 </w:t>
      </w:r>
      <w:r w:rsidRPr="00DC6780">
        <w:t>Rady m.st. Warszawy zmieniającej uchwałę w sprawie nadania statutu Młodzieżowej Radzie miasta stoł</w:t>
      </w:r>
      <w:r w:rsidR="002C5F9D">
        <w:t>ecznego Warszawy – druk nr 2272</w:t>
      </w:r>
    </w:p>
    <w:p w:rsidR="00771183" w:rsidRDefault="00DC6780" w:rsidP="00771183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I/2048</w:t>
      </w:r>
      <w:r w:rsidR="00546D60" w:rsidRPr="00DC6780">
        <w:t xml:space="preserve">/2022 </w:t>
      </w:r>
      <w:r w:rsidRPr="00DC6780">
        <w:t>Rady m.st. Warszawy w sprawie zmiany nazwy Przedszkola nr 432 w Warszawie</w:t>
      </w:r>
      <w:r w:rsidR="002C5F9D">
        <w:t xml:space="preserve">, ul. </w:t>
      </w:r>
      <w:proofErr w:type="spellStart"/>
      <w:r w:rsidR="002C5F9D">
        <w:t>Kuniecka</w:t>
      </w:r>
      <w:proofErr w:type="spellEnd"/>
      <w:r w:rsidR="002C5F9D">
        <w:t xml:space="preserve"> 8 – druk nr 2274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I/2049</w:t>
      </w:r>
      <w:r w:rsidR="00546D60" w:rsidRPr="00DC6780">
        <w:t xml:space="preserve">/2022 </w:t>
      </w:r>
      <w:r w:rsidRPr="00DC6780">
        <w:t>Rady m.st. Warszawy w sprawie wyrażenia zgody na oddanie Szpitalowi Specjalistycznemu im. Świętej Rodziny Samodzielnemu Publicznemu Zakładowi Opieki Zdrowotnej do nieodpłatnego korzystania nieruchomośc</w:t>
      </w:r>
      <w:r w:rsidR="002C5F9D">
        <w:t>i m.st. Warszawy – druk nr 2270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I/2050</w:t>
      </w:r>
      <w:r w:rsidR="00546D60" w:rsidRPr="00DC6780">
        <w:t xml:space="preserve">/2022 </w:t>
      </w:r>
      <w:r w:rsidRPr="00DC6780">
        <w:t>Rady m.st. Warszawy w sprawie wyrażenia zgody na zawarcie przez Szpital Specjalistyczny im. Świętej Rodziny Samodzielny Publiczny Zakład Opieki Zdrowotnej umowy najmu części nieruchomości położonej przy ul. A. J. Madalińskiego 25 w Warszawie n</w:t>
      </w:r>
      <w:r w:rsidR="002C5F9D">
        <w:t>a okres do 6 lat – druk nr 2269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I/2051</w:t>
      </w:r>
      <w:r w:rsidR="00546D60" w:rsidRPr="00DC6780">
        <w:t xml:space="preserve">/2022 </w:t>
      </w:r>
      <w:r w:rsidRPr="00DC6780">
        <w:t xml:space="preserve">Rady m.st. Warszawy w sprawie wyrażenia zgody na zawarcie przez Szpital Specjalistyczny im. Świętej Rodziny Samodzielny Publiczny Zakład Opieki Zdrowotnej umowy najmu części nieruchomości położonej przy ul. A. J. Madalińskiego 25 w Warszawie na okres do </w:t>
      </w:r>
      <w:r w:rsidR="002C5F9D">
        <w:t>6 lat – druk nr 2273 (tomograf)</w:t>
      </w:r>
    </w:p>
    <w:p w:rsidR="00771183" w:rsidRDefault="00DC6780" w:rsidP="00DC6780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71183" w:rsidRDefault="007711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71183" w:rsidRDefault="00DC6780" w:rsidP="009571CC">
      <w:pPr>
        <w:pStyle w:val="Nagwek1"/>
      </w:pPr>
      <w:r w:rsidRPr="00DC6780">
        <w:br/>
      </w:r>
    </w:p>
    <w:p w:rsidR="00771183" w:rsidRDefault="007711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br w:type="page"/>
      </w:r>
    </w:p>
    <w:p w:rsidR="004B1E3A" w:rsidRDefault="00546D60" w:rsidP="009571CC">
      <w:pPr>
        <w:pStyle w:val="Nagwek1"/>
      </w:pPr>
      <w:r w:rsidRPr="00DC6780">
        <w:t>Uchwała Nr LXII</w:t>
      </w:r>
      <w:r>
        <w:t>I/2052</w:t>
      </w:r>
      <w:r w:rsidRPr="00DC6780">
        <w:t xml:space="preserve">/2022 </w:t>
      </w:r>
      <w:r w:rsidR="00DC6780" w:rsidRPr="00DC6780">
        <w:t>Rady m.st. Warszawy w sprawie wyrażenia zgody na oddanie w nieodpłatne użytkowanie nieruchomości gruntowej, zabudowanej, położonej w Warszawie przy ul. J. Strusia 11 na rzecz Samodzielnego Zespołu Publicznych Zakładów Lecznictwa Otwarteg</w:t>
      </w:r>
      <w:r w:rsidR="002C5F9D">
        <w:t>o Warszawa-Wawer – druk nr 2271</w:t>
      </w:r>
    </w:p>
    <w:p w:rsidR="00DC6780" w:rsidRPr="00DC6780" w:rsidRDefault="002C5F9D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Radni głosowali następująco:</w:t>
      </w:r>
      <w:r w:rsidR="00DC6780" w:rsidRPr="00DC6780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DC6780"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DC6780"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DC6780"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="00DC6780"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="00DC6780"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I/2053</w:t>
      </w:r>
      <w:r w:rsidR="00546D60" w:rsidRPr="00DC6780">
        <w:t xml:space="preserve">/2022 </w:t>
      </w:r>
      <w:r w:rsidRPr="00DC6780">
        <w:t>Rady m.st. Warszawy w sprawie wyrażenia zgody na pokrycie straty netto Szpitala Specjalistycznego „Inflancka” im. Krysi Niżyńskiej - „Zakurzonej” w Warszawie Samodzielnego Publicznego Zakładu Opieki Zdrowotnej za rok obrotowy 2021 – druk nr 228</w:t>
      </w:r>
      <w:r w:rsidR="002C5F9D">
        <w:t>8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I/2054</w:t>
      </w:r>
      <w:r w:rsidR="00546D60" w:rsidRPr="00DC6780">
        <w:t xml:space="preserve">/2022 </w:t>
      </w:r>
      <w:r w:rsidRPr="00DC6780">
        <w:t>Rady m.st. Warszawy w sprawie nadania nazwy obiektowi miejskiemu w Dzielnicy Mokotów m.st. Warszawy – druk n</w:t>
      </w:r>
      <w:r w:rsidR="002C5F9D">
        <w:t>r 2249 (Plac Jaśminowy Zakątek)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I/2055</w:t>
      </w:r>
      <w:r w:rsidR="00546D60" w:rsidRPr="00DC6780">
        <w:t xml:space="preserve">/2022 </w:t>
      </w:r>
      <w:r w:rsidRPr="00DC6780">
        <w:t>Rady m.st. Warszawy w sprawie nadania nazwy obiektowi miejskiemu w Dzielnicy Mokotów m.st. Warszawy – druk n</w:t>
      </w:r>
      <w:r w:rsidR="002C5F9D">
        <w:t>r 2250 (ul. Srebrnych Świerków)</w:t>
      </w:r>
    </w:p>
    <w:p w:rsidR="00DC6780" w:rsidRDefault="00DC6780" w:rsidP="002C5F9D">
      <w:pPr>
        <w:spacing w:after="240"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2C5F9D">
        <w:rPr>
          <w:rFonts w:asciiTheme="minorHAnsi" w:eastAsia="Times New Roman" w:hAnsiTheme="minorHAnsi" w:cstheme="minorHAnsi"/>
          <w:sz w:val="22"/>
          <w:szCs w:val="22"/>
        </w:rPr>
        <w:t>60</w:t>
      </w:r>
      <w:r w:rsidR="002C5F9D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C5F9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I/2056</w:t>
      </w:r>
      <w:r w:rsidR="00546D60" w:rsidRPr="00DC6780">
        <w:t xml:space="preserve">/2022 </w:t>
      </w:r>
      <w:r w:rsidRPr="00DC6780">
        <w:t>Rady m.st. Warszawy w sprawie nadania nazwy obiektowi miejskiemu w Dzielnicy Mokotów m.st. Warszawy – druk nr</w:t>
      </w:r>
      <w:r w:rsidR="002C5F9D">
        <w:t xml:space="preserve"> 2251 (Aleja Aliny Ślesińskiej)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I/2057</w:t>
      </w:r>
      <w:r w:rsidR="00546D60" w:rsidRPr="00DC6780">
        <w:t xml:space="preserve">/2022 </w:t>
      </w:r>
      <w:r w:rsidRPr="00DC6780">
        <w:t xml:space="preserve">Rady m.st. Warszawy w sprawie nadania nazwy obiektowi miejskiemu w Dzielnicy Mokotów m.st. Warszawy – druk nr 2252 </w:t>
      </w:r>
      <w:r w:rsidR="002C5F9D">
        <w:t>(Aleja Katarzyny Kobro)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I/2058</w:t>
      </w:r>
      <w:r w:rsidR="00546D60" w:rsidRPr="00DC6780">
        <w:t xml:space="preserve">/2022 </w:t>
      </w:r>
      <w:r w:rsidRPr="00DC6780">
        <w:t xml:space="preserve">Rady m.st. Warszawy w sprawie nadania nazwy obiektowi miejskiemu w Dzielnicy Śródmieście m.st. Warszawy – druk nr 2253 </w:t>
      </w:r>
      <w:r w:rsidR="002C5F9D">
        <w:t>(Aleja Ryszarda Bolesławskiego)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I/2059</w:t>
      </w:r>
      <w:r w:rsidR="00546D60" w:rsidRPr="00DC6780">
        <w:t xml:space="preserve">/2022 </w:t>
      </w:r>
      <w:r w:rsidRPr="00DC6780">
        <w:t xml:space="preserve">Rady m.st. Warszawy w sprawie nadania nazwy obiektowi miejskiemu w Dzielnicy Mokotów m.st. Warszawy – druk nr </w:t>
      </w:r>
      <w:r w:rsidR="002C5F9D">
        <w:t>2254 (Aleja Aliny Szapocznikow)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I/2060</w:t>
      </w:r>
      <w:r w:rsidR="00546D60" w:rsidRPr="00DC6780">
        <w:t xml:space="preserve">/2022 </w:t>
      </w:r>
      <w:r w:rsidRPr="00DC6780">
        <w:t xml:space="preserve">Rady m.st. Warszawy w sprawie nadania nazwy obiektowi miejskiemu w Dzielnicy Mokotów m.st. Warszawy – druk nr </w:t>
      </w:r>
      <w:r w:rsidR="002C5F9D">
        <w:t>2255 (Aleja Ludwiki Nitschowej)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I/2061</w:t>
      </w:r>
      <w:r w:rsidR="00546D60" w:rsidRPr="00DC6780">
        <w:t xml:space="preserve">/2022 </w:t>
      </w:r>
      <w:r w:rsidRPr="00DC6780">
        <w:t xml:space="preserve">Rady m.st. Warszawy w sprawie nadania nazwy obiektowi miejskiemu w Dzielnicy Mokotów m.st. Warszawy – druk nr </w:t>
      </w:r>
      <w:r w:rsidR="002C5F9D">
        <w:t>2256 (Aleja Marii Jaremy)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I/2062</w:t>
      </w:r>
      <w:r w:rsidR="00546D60" w:rsidRPr="00DC6780">
        <w:t xml:space="preserve">/2022 </w:t>
      </w:r>
      <w:r w:rsidRPr="00DC6780">
        <w:t>Rady m.st. Warszawy w sprawie nadania nazwy obiektowi miejskiemu w Dzielnicy Mokotów m.st. Warszawy – druk n</w:t>
      </w:r>
      <w:r w:rsidR="002C5F9D">
        <w:t xml:space="preserve">r 2257 (Aleja Barbary </w:t>
      </w:r>
      <w:proofErr w:type="spellStart"/>
      <w:r w:rsidR="002C5F9D">
        <w:t>Zbrożyny</w:t>
      </w:r>
      <w:proofErr w:type="spellEnd"/>
      <w:r w:rsidR="002C5F9D">
        <w:t>)</w:t>
      </w:r>
    </w:p>
    <w:p w:rsidR="00771183" w:rsidRDefault="00DC6780" w:rsidP="00DC6780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71183" w:rsidRDefault="007711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71183" w:rsidRDefault="00DC6780" w:rsidP="009571CC">
      <w:pPr>
        <w:pStyle w:val="Nagwek1"/>
      </w:pPr>
      <w:r w:rsidRPr="00DC6780">
        <w:br/>
      </w:r>
    </w:p>
    <w:p w:rsidR="00771183" w:rsidRDefault="007711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br w:type="page"/>
      </w:r>
    </w:p>
    <w:p w:rsidR="004B1E3A" w:rsidRDefault="00546D60" w:rsidP="009571CC">
      <w:pPr>
        <w:pStyle w:val="Nagwek1"/>
      </w:pPr>
      <w:r w:rsidRPr="00DC6780">
        <w:t>Uchwała Nr LXII</w:t>
      </w:r>
      <w:r>
        <w:t>I/2063</w:t>
      </w:r>
      <w:r w:rsidRPr="00DC6780">
        <w:t xml:space="preserve">/2022 </w:t>
      </w:r>
      <w:r w:rsidR="00DC6780" w:rsidRPr="00DC6780">
        <w:t>Rady m.st. Warszawy w sprawie nadania i zmiany nazw obiektom miejskim w Dzielnicy Włochy m.st. Warszawy – dr</w:t>
      </w:r>
      <w:r w:rsidR="002C5F9D">
        <w:t>uk nr 2258 (ul. Wschodu Słońca)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I/2064</w:t>
      </w:r>
      <w:r w:rsidR="00546D60" w:rsidRPr="00DC6780">
        <w:t xml:space="preserve">/2022 </w:t>
      </w:r>
      <w:r w:rsidRPr="00DC6780">
        <w:t>Rady m.st. Warszawy w sprawie nadania nazwy obiektowi miejskiemu w Dzielnicy Włochy m.st. Warszawy – druk nr 2259 (ul. P</w:t>
      </w:r>
      <w:r w:rsidR="002C5F9D">
        <w:t>rzy Torach)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I/2065</w:t>
      </w:r>
      <w:r w:rsidR="00546D60" w:rsidRPr="00DC6780">
        <w:t xml:space="preserve">/2022 </w:t>
      </w:r>
      <w:r w:rsidRPr="00DC6780">
        <w:t>Rady m.st. Warszawy w sprawie zniesienia nazwy obiektu miejskiego w Dzielnicy Wawer m.st. Warszawy – druk nr 2260 (</w:t>
      </w:r>
      <w:r w:rsidR="002C5F9D">
        <w:t>dot. ul. Henryki Pustowójtówny)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I/2066</w:t>
      </w:r>
      <w:r w:rsidR="00546D60" w:rsidRPr="00DC6780">
        <w:t xml:space="preserve">/2022 </w:t>
      </w:r>
      <w:r w:rsidRPr="00DC6780">
        <w:t>Rady m.st. Warszawy zmieniającej uchwałę w sprawie zasad udzielania stypendiów m.st. Warszawy im. Jana Pawła II dla ucz</w:t>
      </w:r>
      <w:r w:rsidR="002C5F9D">
        <w:t>niów i studentów – druk nr 2275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I/2067</w:t>
      </w:r>
      <w:r w:rsidR="00546D60" w:rsidRPr="00DC6780">
        <w:t xml:space="preserve">/2022 </w:t>
      </w:r>
      <w:r w:rsidRPr="00DC6780">
        <w:t>Rady m.st. Warszawy w sprawie zmiany statutu</w:t>
      </w:r>
      <w:r w:rsidR="002C5F9D">
        <w:t xml:space="preserve"> Muzeum Warszawy – druk nr 2284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10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71183" w:rsidRDefault="00DC6780" w:rsidP="009571CC">
      <w:pPr>
        <w:pStyle w:val="Nagwek1"/>
      </w:pPr>
      <w:r w:rsidRPr="00DC6780">
        <w:br/>
      </w:r>
    </w:p>
    <w:p w:rsidR="00771183" w:rsidRDefault="007711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br w:type="page"/>
      </w:r>
    </w:p>
    <w:p w:rsidR="004B1E3A" w:rsidRDefault="00546D60" w:rsidP="009571CC">
      <w:pPr>
        <w:pStyle w:val="Nagwek1"/>
      </w:pPr>
      <w:r w:rsidRPr="00DC6780">
        <w:t>Uchwała Nr LXII</w:t>
      </w:r>
      <w:r>
        <w:t>I/2068</w:t>
      </w:r>
      <w:r w:rsidRPr="00DC6780">
        <w:t xml:space="preserve">/2022 </w:t>
      </w:r>
      <w:r w:rsidR="00DC6780" w:rsidRPr="00DC6780">
        <w:t xml:space="preserve">Rady m.st. Warszawy w sprawie wysokości opłat związanych z pobytem w Stołecznym Ośrodku dla Osób Nietrzeźwych – druk nr </w:t>
      </w:r>
      <w:r w:rsidR="002C5F9D">
        <w:t>2283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I/2069</w:t>
      </w:r>
      <w:r w:rsidR="00546D60" w:rsidRPr="00DC6780">
        <w:t xml:space="preserve">/2022 </w:t>
      </w:r>
      <w:r w:rsidRPr="00DC6780">
        <w:t xml:space="preserve">Rady m.st. Warszawy w sprawie zwolnienia z opłat osób obowiązanych do ubiegania się o wydanie nowego dowodu rejestracyjnego pojazdu z powodu zmiany </w:t>
      </w:r>
      <w:r w:rsidR="002C5F9D">
        <w:t>administracyjnej – druk nr 2245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546D60" w:rsidRPr="00DC6780">
        <w:t>Uchwała Nr LXII</w:t>
      </w:r>
      <w:r w:rsidR="00546D60">
        <w:t>I/2070</w:t>
      </w:r>
      <w:r w:rsidR="00546D60" w:rsidRPr="00DC6780">
        <w:t xml:space="preserve">/2022 </w:t>
      </w:r>
      <w:r w:rsidRPr="00DC6780">
        <w:t xml:space="preserve">Rady m.st. Warszawy zmieniającej uchwałę w sprawie zasad wynajmowania lokali wchodzących w skład mieszkaniowego zasobu miasta stołecznego Warszawy – druk nr </w:t>
      </w:r>
      <w:r w:rsidR="002C5F9D">
        <w:t>2285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71183" w:rsidRDefault="00DC6780" w:rsidP="00DC6780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71183" w:rsidRDefault="007711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bookmarkStart w:id="0" w:name="_GoBack"/>
      <w:bookmarkEnd w:id="0"/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0C4D88" w:rsidRPr="00DC6780">
        <w:t>Uchwała Nr LXII</w:t>
      </w:r>
      <w:r w:rsidR="000C4D88">
        <w:t>I/2071</w:t>
      </w:r>
      <w:r w:rsidR="000C4D88" w:rsidRPr="00DC6780">
        <w:t xml:space="preserve">/2022 </w:t>
      </w:r>
      <w:r w:rsidRPr="00DC6780">
        <w:t>Rady m.st. Warszawy w sprawie Polityki różnorodności społecznej m.</w:t>
      </w:r>
      <w:r w:rsidR="002C5F9D">
        <w:t>st. Warszawy – druk nr 2277 + A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3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0C4D88" w:rsidRPr="00DC6780">
        <w:t>Uchwała Nr LXII</w:t>
      </w:r>
      <w:r w:rsidR="000C4D88">
        <w:t>I/2072</w:t>
      </w:r>
      <w:r w:rsidR="000C4D88" w:rsidRPr="00DC6780">
        <w:t xml:space="preserve">/2022 </w:t>
      </w:r>
      <w:r w:rsidRPr="00DC6780">
        <w:t>Rady m.st. Warszawy w sprawie określenia wykazu kąpielisk i sezonu kąpielowego na terenie miasta stołecznego Wars</w:t>
      </w:r>
      <w:r w:rsidR="002C5F9D">
        <w:t>zawy w 2022 roku – druk nr 2268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B1E3A" w:rsidRDefault="00DC6780" w:rsidP="009571CC">
      <w:pPr>
        <w:pStyle w:val="Nagwek1"/>
      </w:pPr>
      <w:r w:rsidRPr="00DC6780">
        <w:br/>
      </w:r>
      <w:r w:rsidR="000C4D88" w:rsidRPr="00DC6780">
        <w:t>Uchwała Nr LXII</w:t>
      </w:r>
      <w:r w:rsidR="000C4D88">
        <w:t>I/2073</w:t>
      </w:r>
      <w:r w:rsidR="000C4D88" w:rsidRPr="00DC6780">
        <w:t xml:space="preserve">/2022 </w:t>
      </w:r>
      <w:r w:rsidRPr="00DC6780">
        <w:t>Rady m.st. Warszawy w sprawie rozpatrzenia skargi [dane zanonimizowane] na Prezydent</w:t>
      </w:r>
      <w:r w:rsidR="002C5F9D">
        <w:t>a m.st. Warszawy – druk nr 2279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6530CB" w:rsidRDefault="00DC6780" w:rsidP="009571CC">
      <w:pPr>
        <w:pStyle w:val="Nagwek1"/>
      </w:pPr>
      <w:r w:rsidRPr="00DC6780">
        <w:br/>
      </w:r>
      <w:r w:rsidR="000C4D88" w:rsidRPr="00DC6780">
        <w:t>Uchwała Nr LXII</w:t>
      </w:r>
      <w:r w:rsidR="000C4D88">
        <w:t>I/2074</w:t>
      </w:r>
      <w:r w:rsidR="000C4D88" w:rsidRPr="00DC6780">
        <w:t xml:space="preserve">/2022 </w:t>
      </w:r>
      <w:r w:rsidRPr="00DC6780">
        <w:t>Rady m.st. Warszawy w sprawie rozpatrzenia petycji [dane</w:t>
      </w:r>
      <w:r w:rsidR="002C5F9D">
        <w:t xml:space="preserve"> zanonimizowane] – druk nr 2280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5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30CB" w:rsidRDefault="00DC6780" w:rsidP="009571CC">
      <w:pPr>
        <w:pStyle w:val="Nagwek1"/>
      </w:pPr>
      <w:r w:rsidRPr="00DC6780">
        <w:br/>
      </w:r>
      <w:r w:rsidR="000C4D88" w:rsidRPr="00DC6780">
        <w:t>Uchwała Nr LXII</w:t>
      </w:r>
      <w:r w:rsidR="000C4D88">
        <w:t>I/2075</w:t>
      </w:r>
      <w:r w:rsidR="000C4D88" w:rsidRPr="00DC6780">
        <w:t xml:space="preserve">/2022 </w:t>
      </w:r>
      <w:r w:rsidRPr="00DC6780">
        <w:t>Rady m.st. Warszawy w sprawie łącznego rozpatrywania petycji (pety</w:t>
      </w:r>
      <w:r w:rsidR="002C5F9D">
        <w:t>cja wielokrotna) – druk nr 2281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30CB" w:rsidRDefault="00DC6780" w:rsidP="009571CC">
      <w:pPr>
        <w:pStyle w:val="Nagwek1"/>
      </w:pPr>
      <w:r w:rsidRPr="00DC6780">
        <w:br/>
      </w:r>
      <w:r w:rsidR="000C4D88" w:rsidRPr="00DC6780">
        <w:t>Uchwała Nr LXII</w:t>
      </w:r>
      <w:r w:rsidR="000C4D88">
        <w:t>I/2076</w:t>
      </w:r>
      <w:r w:rsidR="000C4D88" w:rsidRPr="00DC6780">
        <w:t xml:space="preserve">/2022 </w:t>
      </w:r>
      <w:r w:rsidRPr="00DC6780">
        <w:t>Rady m.st. Warszawy zmieniającej uchwałę w sprawie zasad i trybu przeprowadzania konsultacji z mieszkańcam</w:t>
      </w:r>
      <w:r w:rsidR="002C5F9D">
        <w:t>i m.st. Warszawy – druk nr 2246</w:t>
      </w:r>
    </w:p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Beata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C6780" w:rsidRPr="00DC6780" w:rsidRDefault="00DC6780" w:rsidP="00DC6780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C6780">
        <w:rPr>
          <w:rFonts w:asciiTheme="minorHAnsi" w:eastAsia="Times New Roman" w:hAnsiTheme="minorHAnsi" w:cstheme="minorHAnsi"/>
          <w:sz w:val="22"/>
          <w:szCs w:val="22"/>
        </w:rPr>
        <w:br/>
      </w:r>
      <w:r w:rsidRPr="00DC6780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DC6780" w:rsidRPr="00DC678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DC6780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C6780" w:rsidRPr="00DC6780" w:rsidRDefault="00DC6780" w:rsidP="00DC6780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6780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B4462" w:rsidRPr="00DC6780" w:rsidRDefault="002B4462" w:rsidP="002B4462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sectPr w:rsidR="002B4462" w:rsidRPr="00DC6780" w:rsidSect="0082314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142"/>
    <w:rsid w:val="00045789"/>
    <w:rsid w:val="000C4D88"/>
    <w:rsid w:val="002B4462"/>
    <w:rsid w:val="002C5F9D"/>
    <w:rsid w:val="004B1E3A"/>
    <w:rsid w:val="00546D60"/>
    <w:rsid w:val="006530CB"/>
    <w:rsid w:val="00672E71"/>
    <w:rsid w:val="00771183"/>
    <w:rsid w:val="00823142"/>
    <w:rsid w:val="009571CC"/>
    <w:rsid w:val="00BD7E6C"/>
    <w:rsid w:val="00C05A9C"/>
    <w:rsid w:val="00C579F6"/>
    <w:rsid w:val="00DC6780"/>
    <w:rsid w:val="00EB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362552"/>
  <w15:chartTrackingRefBased/>
  <w15:docId w15:val="{233F7143-7537-4CD0-A507-E44E450E7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571CC"/>
    <w:pPr>
      <w:spacing w:line="300" w:lineRule="auto"/>
      <w:outlineLvl w:val="0"/>
    </w:pPr>
    <w:rPr>
      <w:rFonts w:asciiTheme="minorHAnsi" w:eastAsia="Times New Roman" w:hAnsiTheme="minorHAnsi" w:cstheme="minorHAnsi"/>
      <w:b/>
      <w:bCs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9571CC"/>
    <w:rPr>
      <w:rFonts w:asciiTheme="minorHAnsi" w:hAnsiTheme="minorHAnsi" w:cstheme="minorHAnsi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55</Pages>
  <Words>7014</Words>
  <Characters>52999</Characters>
  <Application>Microsoft Office Word</Application>
  <DocSecurity>0</DocSecurity>
  <Lines>441</Lines>
  <Paragraphs>119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z 63 sesji Rady m.st. Warszawy – 7 kwietnia 2022 r.</vt:lpstr>
    </vt:vector>
  </TitlesOfParts>
  <Company>Urzad Miasta</Company>
  <LinksUpToDate>false</LinksUpToDate>
  <CharactersWithSpaces>59894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63 sesji Rady m.st. Warszawy – 7 kwietnia 2022 r.</dc:title>
  <dc:subject/>
  <dc:creator>Małgorzata Witkowska</dc:creator>
  <cp:keywords/>
  <dc:description/>
  <cp:lastModifiedBy>Bisialska Anna</cp:lastModifiedBy>
  <cp:revision>13</cp:revision>
  <dcterms:created xsi:type="dcterms:W3CDTF">2022-04-08T06:51:00Z</dcterms:created>
  <dcterms:modified xsi:type="dcterms:W3CDTF">2022-04-08T08:28:00Z</dcterms:modified>
</cp:coreProperties>
</file>