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DD7B" w14:textId="77777777" w:rsidR="001267D4" w:rsidRDefault="001267D4" w:rsidP="001267D4">
      <w:pPr>
        <w:pStyle w:val="NoSpacing"/>
        <w:rPr>
          <w:b/>
          <w:bCs/>
        </w:rPr>
      </w:pPr>
      <w:r w:rsidRPr="001267D4">
        <w:rPr>
          <w:b/>
          <w:bCs/>
        </w:rPr>
        <w:t>**SWE Home Assignement in Java ***</w:t>
      </w:r>
    </w:p>
    <w:p w14:paraId="089C1A45" w14:textId="42324D86" w:rsidR="001267D4" w:rsidRPr="001267D4" w:rsidRDefault="001267D4" w:rsidP="001267D4">
      <w:pPr>
        <w:pStyle w:val="NoSpacing"/>
        <w:rPr>
          <w:b/>
          <w:bCs/>
        </w:rPr>
      </w:pPr>
      <w:r w:rsidRPr="001267D4">
        <w:rPr>
          <w:rFonts w:ascii="Calibri" w:hAnsi="Calibri" w:cs="Calibri"/>
          <w:color w:val="242424"/>
          <w:sz w:val="21"/>
          <w:szCs w:val="21"/>
        </w:rPr>
        <w:br/>
      </w: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A Java CLI application that will track system bugs in local storage.</w:t>
      </w:r>
      <w:r w:rsidRPr="001267D4">
        <w:rPr>
          <w:rFonts w:ascii="Calibri" w:hAnsi="Calibri" w:cs="Calibri"/>
          <w:color w:val="242424"/>
          <w:sz w:val="21"/>
          <w:szCs w:val="21"/>
        </w:rPr>
        <w:br/>
      </w: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Application will act based on user commands entered into CLI and should provide this functionality:</w:t>
      </w:r>
    </w:p>
    <w:p w14:paraId="7DD20222" w14:textId="77777777" w:rsidR="001267D4" w:rsidRPr="001267D4" w:rsidRDefault="001267D4" w:rsidP="001267D4">
      <w:pPr>
        <w:pStyle w:val="NoSpacing"/>
        <w:numPr>
          <w:ilvl w:val="0"/>
          <w:numId w:val="2"/>
        </w:numPr>
        <w:rPr>
          <w:rFonts w:ascii="Calibri" w:hAnsi="Calibri" w:cs="Calibri"/>
          <w:i/>
          <w:iCs/>
        </w:rPr>
      </w:pPr>
      <w:r w:rsidRPr="001267D4">
        <w:rPr>
          <w:rFonts w:ascii="Calibri" w:hAnsi="Calibri" w:cs="Calibri"/>
          <w:b/>
          <w:bCs/>
          <w:i/>
          <w:iCs/>
          <w:color w:val="242424"/>
          <w:sz w:val="21"/>
          <w:szCs w:val="21"/>
          <w:shd w:val="clear" w:color="auto" w:fill="FFFFFF"/>
        </w:rPr>
        <w:t>create</w:t>
      </w:r>
      <w:r w:rsidRPr="001267D4">
        <w:rPr>
          <w:rFonts w:ascii="Calibri" w:hAnsi="Calibri" w:cs="Calibri"/>
          <w:i/>
          <w:iCs/>
          <w:color w:val="242424"/>
          <w:sz w:val="21"/>
          <w:szCs w:val="21"/>
          <w:shd w:val="clear" w:color="auto" w:fill="FFFFFF"/>
        </w:rPr>
        <w:t xml:space="preserve"> a new issue with params:</w:t>
      </w:r>
    </w:p>
    <w:p w14:paraId="08ED0FB7" w14:textId="22C0E7A1" w:rsidR="001267D4" w:rsidRPr="001267D4" w:rsidRDefault="001267D4" w:rsidP="001267D4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parent issue id </w:t>
      </w: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–</w:t>
      </w: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 string</w:t>
      </w:r>
    </w:p>
    <w:p w14:paraId="5C1F970D" w14:textId="74B0D2D9" w:rsidR="001267D4" w:rsidRPr="001267D4" w:rsidRDefault="001267D4" w:rsidP="001267D4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description </w:t>
      </w: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–</w:t>
      </w: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 string</w:t>
      </w:r>
    </w:p>
    <w:p w14:paraId="315D494C" w14:textId="1D555150" w:rsidR="001267D4" w:rsidRPr="001267D4" w:rsidRDefault="001267D4" w:rsidP="001267D4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link url to the log</w:t>
      </w:r>
    </w:p>
    <w:p w14:paraId="1ACF68CE" w14:textId="77777777" w:rsidR="001267D4" w:rsidRPr="001267D4" w:rsidRDefault="001267D4" w:rsidP="001267D4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will return the new issue id (auto increment)</w:t>
      </w:r>
    </w:p>
    <w:p w14:paraId="67C4E46C" w14:textId="77777777" w:rsidR="001267D4" w:rsidRPr="001267D4" w:rsidRDefault="001267D4" w:rsidP="001267D4">
      <w:pPr>
        <w:pStyle w:val="NoSpacing"/>
        <w:numPr>
          <w:ilvl w:val="0"/>
          <w:numId w:val="2"/>
        </w:numPr>
        <w:rPr>
          <w:rFonts w:ascii="Calibri" w:hAnsi="Calibri" w:cs="Calibri"/>
          <w:i/>
          <w:iCs/>
        </w:rPr>
      </w:pPr>
      <w:r w:rsidRPr="001267D4">
        <w:rPr>
          <w:rFonts w:ascii="Calibri" w:hAnsi="Calibri" w:cs="Calibri"/>
          <w:b/>
          <w:bCs/>
          <w:i/>
          <w:iCs/>
          <w:color w:val="242424"/>
          <w:sz w:val="21"/>
          <w:szCs w:val="21"/>
          <w:shd w:val="clear" w:color="auto" w:fill="FFFFFF"/>
        </w:rPr>
        <w:t>close</w:t>
      </w:r>
      <w:r w:rsidRPr="001267D4">
        <w:rPr>
          <w:rFonts w:ascii="Calibri" w:hAnsi="Calibri" w:cs="Calibri"/>
          <w:i/>
          <w:iCs/>
          <w:color w:val="242424"/>
          <w:sz w:val="21"/>
          <w:szCs w:val="21"/>
          <w:shd w:val="clear" w:color="auto" w:fill="FFFFFF"/>
        </w:rPr>
        <w:t xml:space="preserve"> the existing issue:</w:t>
      </w:r>
    </w:p>
    <w:p w14:paraId="52262EA7" w14:textId="77777777" w:rsidR="001267D4" w:rsidRPr="001267D4" w:rsidRDefault="001267D4" w:rsidP="001267D4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by entering the existing issue id</w:t>
      </w:r>
    </w:p>
    <w:p w14:paraId="496E9820" w14:textId="77777777" w:rsidR="001267D4" w:rsidRPr="001267D4" w:rsidRDefault="001267D4" w:rsidP="001267D4">
      <w:pPr>
        <w:pStyle w:val="NoSpacing"/>
        <w:numPr>
          <w:ilvl w:val="0"/>
          <w:numId w:val="2"/>
        </w:numPr>
        <w:rPr>
          <w:rFonts w:ascii="Calibri" w:hAnsi="Calibri" w:cs="Calibri"/>
          <w:i/>
          <w:iCs/>
        </w:rPr>
      </w:pPr>
      <w:r w:rsidRPr="001267D4">
        <w:rPr>
          <w:rFonts w:ascii="Calibri" w:hAnsi="Calibri" w:cs="Calibri"/>
          <w:b/>
          <w:bCs/>
          <w:i/>
          <w:iCs/>
          <w:color w:val="242424"/>
          <w:sz w:val="21"/>
          <w:szCs w:val="21"/>
          <w:shd w:val="clear" w:color="auto" w:fill="FFFFFF"/>
        </w:rPr>
        <w:t>list</w:t>
      </w:r>
      <w:r w:rsidRPr="001267D4">
        <w:rPr>
          <w:rFonts w:ascii="Calibri" w:hAnsi="Calibri" w:cs="Calibri"/>
          <w:i/>
          <w:iCs/>
          <w:color w:val="242424"/>
          <w:sz w:val="21"/>
          <w:szCs w:val="21"/>
          <w:shd w:val="clear" w:color="auto" w:fill="FFFFFF"/>
        </w:rPr>
        <w:t xml:space="preserve"> all existing (open) issues</w:t>
      </w:r>
    </w:p>
    <w:p w14:paraId="7D33BE00" w14:textId="77777777" w:rsidR="001267D4" w:rsidRPr="001267D4" w:rsidRDefault="001267D4" w:rsidP="001267D4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creation timestamp should display in system timezone</w:t>
      </w:r>
    </w:p>
    <w:p w14:paraId="2E5D3578" w14:textId="77777777" w:rsidR="001267D4" w:rsidRDefault="001267D4" w:rsidP="001267D4">
      <w:pPr>
        <w:pStyle w:val="NoSpacing"/>
        <w:rPr>
          <w:rFonts w:ascii="Calibri" w:hAnsi="Calibri" w:cs="Calibri"/>
        </w:rPr>
      </w:pPr>
    </w:p>
    <w:p w14:paraId="19E2AE08" w14:textId="77777777" w:rsidR="001267D4" w:rsidRDefault="001267D4" w:rsidP="001267D4">
      <w:pPr>
        <w:pStyle w:val="NoSpacing"/>
        <w:rPr>
          <w:rFonts w:ascii="Calibri" w:hAnsi="Calibri" w:cs="Calibri"/>
          <w:color w:val="242424"/>
          <w:sz w:val="21"/>
          <w:szCs w:val="21"/>
        </w:rPr>
      </w:pPr>
      <w:r w:rsidRPr="001267D4">
        <w:rPr>
          <w:rFonts w:ascii="Calibri" w:hAnsi="Calibri" w:cs="Calibri"/>
          <w:b/>
          <w:bCs/>
          <w:i/>
          <w:iCs/>
          <w:color w:val="242424"/>
          <w:sz w:val="21"/>
          <w:szCs w:val="21"/>
          <w:shd w:val="clear" w:color="auto" w:fill="FFFFFF"/>
        </w:rPr>
        <w:t>I.e. the spreadsheet table</w:t>
      </w:r>
    </w:p>
    <w:p w14:paraId="238617CC" w14:textId="564B17F3" w:rsidR="001267D4" w:rsidRPr="001267D4" w:rsidRDefault="001267D4" w:rsidP="001267D4">
      <w:pPr>
        <w:pStyle w:val="NoSpacing"/>
        <w:rPr>
          <w:rFonts w:ascii="Courier New" w:hAnsi="Courier New" w:cs="Courier New"/>
          <w:color w:val="242424"/>
          <w:sz w:val="15"/>
          <w:szCs w:val="15"/>
        </w:rPr>
      </w:pPr>
      <w:r w:rsidRPr="001267D4">
        <w:rPr>
          <w:rFonts w:ascii="Calibri" w:hAnsi="Calibri" w:cs="Calibri"/>
          <w:color w:val="242424"/>
          <w:sz w:val="21"/>
          <w:szCs w:val="21"/>
        </w:rPr>
        <w:br/>
      </w:r>
      <w:r w:rsidRPr="001267D4">
        <w:rPr>
          <w:rFonts w:ascii="Courier New" w:hAnsi="Courier New" w:cs="Courier New"/>
          <w:color w:val="242424"/>
          <w:sz w:val="15"/>
          <w:szCs w:val="15"/>
          <w:shd w:val="clear" w:color="auto" w:fill="FFFFFF"/>
        </w:rPr>
        <w:t>| ID  | Description                                          | ParentId | Status | CreationTimestamp | Link      |</w:t>
      </w:r>
      <w:r w:rsidRPr="001267D4">
        <w:rPr>
          <w:rFonts w:ascii="Courier New" w:hAnsi="Courier New" w:cs="Courier New"/>
          <w:color w:val="242424"/>
          <w:sz w:val="15"/>
          <w:szCs w:val="15"/>
        </w:rPr>
        <w:br/>
      </w:r>
      <w:r w:rsidRPr="001267D4">
        <w:rPr>
          <w:rFonts w:ascii="Courier New" w:hAnsi="Courier New" w:cs="Courier New"/>
          <w:color w:val="242424"/>
          <w:sz w:val="15"/>
          <w:szCs w:val="15"/>
          <w:shd w:val="clear" w:color="auto" w:fill="FFFFFF"/>
        </w:rPr>
        <w:t>|-----|------------------------------------------------------|----------|--------|-------------------|-----------|</w:t>
      </w:r>
      <w:r w:rsidRPr="001267D4">
        <w:rPr>
          <w:rFonts w:ascii="Courier New" w:hAnsi="Courier New" w:cs="Courier New"/>
          <w:color w:val="242424"/>
          <w:sz w:val="15"/>
          <w:szCs w:val="15"/>
        </w:rPr>
        <w:br/>
      </w:r>
      <w:r w:rsidRPr="001267D4">
        <w:rPr>
          <w:rFonts w:ascii="Courier New" w:hAnsi="Courier New" w:cs="Courier New"/>
          <w:color w:val="242424"/>
          <w:sz w:val="15"/>
          <w:szCs w:val="15"/>
          <w:shd w:val="clear" w:color="auto" w:fill="FFFFFF"/>
        </w:rPr>
        <w:t>| I-1 | Customer 360 Job is not ingesting into Search Engine |          | Closed | 2024-05-01T11:02  | yahoo.com |</w:t>
      </w:r>
      <w:r w:rsidRPr="001267D4">
        <w:rPr>
          <w:rFonts w:ascii="Courier New" w:hAnsi="Courier New" w:cs="Courier New"/>
          <w:color w:val="242424"/>
          <w:sz w:val="15"/>
          <w:szCs w:val="15"/>
        </w:rPr>
        <w:br/>
      </w:r>
      <w:r w:rsidRPr="001267D4">
        <w:rPr>
          <w:rFonts w:ascii="Courier New" w:hAnsi="Courier New" w:cs="Courier New"/>
          <w:color w:val="242424"/>
          <w:sz w:val="15"/>
          <w:szCs w:val="15"/>
          <w:shd w:val="clear" w:color="auto" w:fill="FFFFFF"/>
        </w:rPr>
        <w:t>| I-2 | Databricks Job is failing on parsing DoB             |          | Open   | 2024-05-07T11:02  | yahoo.com |</w:t>
      </w:r>
    </w:p>
    <w:p w14:paraId="72CC871E" w14:textId="77777777" w:rsidR="001267D4" w:rsidRDefault="001267D4" w:rsidP="001267D4">
      <w:pPr>
        <w:pStyle w:val="NoSpacing"/>
        <w:rPr>
          <w:rFonts w:ascii="Courier New" w:hAnsi="Courier New" w:cs="Courier New"/>
          <w:color w:val="242424"/>
          <w:sz w:val="21"/>
          <w:szCs w:val="21"/>
        </w:rPr>
      </w:pPr>
    </w:p>
    <w:p w14:paraId="12D5F93A" w14:textId="77777777" w:rsidR="001267D4" w:rsidRDefault="001267D4" w:rsidP="001267D4">
      <w:pPr>
        <w:pStyle w:val="NoSpacing"/>
        <w:rPr>
          <w:rFonts w:ascii="Calibri" w:hAnsi="Calibri" w:cs="Calibri"/>
          <w:color w:val="242424"/>
          <w:sz w:val="21"/>
          <w:szCs w:val="21"/>
          <w:shd w:val="clear" w:color="auto" w:fill="FFFFFF"/>
        </w:rPr>
      </w:pPr>
      <w:r w:rsidRPr="001267D4">
        <w:rPr>
          <w:rFonts w:ascii="Calibri" w:hAnsi="Calibri" w:cs="Calibri"/>
          <w:b/>
          <w:bCs/>
          <w:i/>
          <w:iCs/>
          <w:color w:val="242424"/>
          <w:sz w:val="21"/>
          <w:szCs w:val="21"/>
          <w:shd w:val="clear" w:color="auto" w:fill="FFFFFF"/>
        </w:rPr>
        <w:t>Use</w:t>
      </w: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:</w:t>
      </w:r>
    </w:p>
    <w:p w14:paraId="374F8F09" w14:textId="77777777" w:rsidR="001267D4" w:rsidRPr="001267D4" w:rsidRDefault="001267D4" w:rsidP="001267D4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git (github, gitlab, anything personal)</w:t>
      </w:r>
    </w:p>
    <w:p w14:paraId="1E04B784" w14:textId="77777777" w:rsidR="001267D4" w:rsidRPr="001267D4" w:rsidRDefault="001267D4" w:rsidP="001267D4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java 11+</w:t>
      </w:r>
    </w:p>
    <w:p w14:paraId="5EF0C3E5" w14:textId="77777777" w:rsidR="001267D4" w:rsidRPr="001267D4" w:rsidRDefault="001267D4" w:rsidP="001267D4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spring-boot</w:t>
      </w:r>
    </w:p>
    <w:p w14:paraId="4B974F67" w14:textId="77777777" w:rsidR="001267D4" w:rsidRPr="001267D4" w:rsidRDefault="001267D4" w:rsidP="001267D4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gradle/maven</w:t>
      </w:r>
    </w:p>
    <w:p w14:paraId="750EB1EA" w14:textId="77777777" w:rsidR="001267D4" w:rsidRPr="001267D4" w:rsidRDefault="001267D4" w:rsidP="001267D4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local storage</w:t>
      </w:r>
    </w:p>
    <w:p w14:paraId="30BAF648" w14:textId="77777777" w:rsidR="001267D4" w:rsidRPr="001267D4" w:rsidRDefault="001267D4" w:rsidP="001267D4">
      <w:pPr>
        <w:pStyle w:val="NoSpacing"/>
        <w:numPr>
          <w:ilvl w:val="1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csv</w:t>
      </w:r>
    </w:p>
    <w:p w14:paraId="682B941B" w14:textId="77777777" w:rsidR="001267D4" w:rsidRPr="001267D4" w:rsidRDefault="001267D4" w:rsidP="001267D4">
      <w:pPr>
        <w:pStyle w:val="NoSpacing"/>
        <w:numPr>
          <w:ilvl w:val="1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txt</w:t>
      </w:r>
    </w:p>
    <w:p w14:paraId="7F10DD50" w14:textId="77777777" w:rsidR="001267D4" w:rsidRPr="001267D4" w:rsidRDefault="001267D4" w:rsidP="001267D4">
      <w:pPr>
        <w:pStyle w:val="NoSpacing"/>
        <w:numPr>
          <w:ilvl w:val="1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database (h2, mysql, …)</w:t>
      </w:r>
    </w:p>
    <w:p w14:paraId="7B4DA6DF" w14:textId="54E71382" w:rsidR="001267D4" w:rsidRPr="001267D4" w:rsidRDefault="001267D4" w:rsidP="001267D4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docker (Optional) </w:t>
      </w: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- </w:t>
      </w: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the cli is executable from docker</w:t>
      </w: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 </w:t>
      </w: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(</w:t>
      </w:r>
      <w:hyperlink r:id="rId5" w:history="1">
        <w:r w:rsidRPr="00065DED">
          <w:rPr>
            <w:rStyle w:val="Hyperlink"/>
            <w:rFonts w:ascii="Calibri" w:hAnsi="Calibri" w:cs="Calibri"/>
            <w:sz w:val="21"/>
            <w:szCs w:val="21"/>
            <w:shd w:val="clear" w:color="auto" w:fill="FFFFFF"/>
          </w:rPr>
          <w:t>https://github.com/GoogleContainerTools/jib</w:t>
        </w:r>
      </w:hyperlink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)</w:t>
      </w:r>
    </w:p>
    <w:p w14:paraId="2649C8A8" w14:textId="77777777" w:rsidR="001267D4" w:rsidRPr="001267D4" w:rsidRDefault="001267D4" w:rsidP="001267D4">
      <w:pPr>
        <w:pStyle w:val="NoSpacing"/>
        <w:ind w:left="720"/>
        <w:rPr>
          <w:rFonts w:ascii="Calibri" w:hAnsi="Calibri" w:cs="Calibri"/>
        </w:rPr>
      </w:pPr>
    </w:p>
    <w:p w14:paraId="74007D45" w14:textId="77777777" w:rsidR="001267D4" w:rsidRDefault="001267D4" w:rsidP="001267D4">
      <w:pPr>
        <w:pStyle w:val="NoSpacing"/>
        <w:rPr>
          <w:rFonts w:ascii="Calibri" w:hAnsi="Calibri" w:cs="Calibri"/>
          <w:b/>
          <w:bCs/>
          <w:i/>
          <w:iCs/>
          <w:color w:val="242424"/>
          <w:sz w:val="21"/>
          <w:szCs w:val="21"/>
          <w:shd w:val="clear" w:color="auto" w:fill="FFFFFF"/>
        </w:rPr>
      </w:pPr>
      <w:r w:rsidRPr="001267D4">
        <w:rPr>
          <w:rFonts w:ascii="Calibri" w:hAnsi="Calibri" w:cs="Calibri"/>
          <w:b/>
          <w:bCs/>
          <w:i/>
          <w:iCs/>
          <w:color w:val="242424"/>
          <w:sz w:val="21"/>
          <w:szCs w:val="21"/>
          <w:shd w:val="clear" w:color="auto" w:fill="FFFFFF"/>
        </w:rPr>
        <w:t>Nice to see:</w:t>
      </w:r>
    </w:p>
    <w:p w14:paraId="63158965" w14:textId="77777777" w:rsidR="001267D4" w:rsidRPr="001267D4" w:rsidRDefault="001267D4" w:rsidP="001267D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use the facade layer so the app is no directly coupled to storage type</w:t>
      </w:r>
    </w:p>
    <w:p w14:paraId="4D93CCAA" w14:textId="77777777" w:rsidR="001267D4" w:rsidRPr="001267D4" w:rsidRDefault="001267D4" w:rsidP="001267D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functional programming</w:t>
      </w:r>
    </w:p>
    <w:p w14:paraId="6FD5E7F5" w14:textId="77777777" w:rsidR="001267D4" w:rsidRPr="001267D4" w:rsidRDefault="001267D4" w:rsidP="001267D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understanding of SOLID Principle</w:t>
      </w:r>
    </w:p>
    <w:p w14:paraId="05C3E726" w14:textId="77777777" w:rsidR="001267D4" w:rsidRPr="001267D4" w:rsidRDefault="001267D4" w:rsidP="001267D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understanding of Design patterns</w:t>
      </w:r>
    </w:p>
    <w:p w14:paraId="673E3029" w14:textId="6EF9F1F3" w:rsidR="00E365B1" w:rsidRPr="001267D4" w:rsidRDefault="001267D4" w:rsidP="001267D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1267D4"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understanding of TDD and BDD</w:t>
      </w:r>
    </w:p>
    <w:sectPr w:rsidR="00E365B1" w:rsidRPr="001267D4" w:rsidSect="001267D4">
      <w:pgSz w:w="11906" w:h="16838"/>
      <w:pgMar w:top="1440" w:right="685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CBB"/>
    <w:multiLevelType w:val="hybridMultilevel"/>
    <w:tmpl w:val="5C96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10423"/>
    <w:multiLevelType w:val="hybridMultilevel"/>
    <w:tmpl w:val="CB4EF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6EA0"/>
    <w:multiLevelType w:val="hybridMultilevel"/>
    <w:tmpl w:val="7A0A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5013C"/>
    <w:multiLevelType w:val="hybridMultilevel"/>
    <w:tmpl w:val="7E32C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5124">
    <w:abstractNumId w:val="2"/>
  </w:num>
  <w:num w:numId="2" w16cid:durableId="1828090509">
    <w:abstractNumId w:val="3"/>
  </w:num>
  <w:num w:numId="3" w16cid:durableId="1257787735">
    <w:abstractNumId w:val="1"/>
  </w:num>
  <w:num w:numId="4" w16cid:durableId="45017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4"/>
    <w:rsid w:val="000005A3"/>
    <w:rsid w:val="001267D4"/>
    <w:rsid w:val="00AC55B8"/>
    <w:rsid w:val="00C323A3"/>
    <w:rsid w:val="00E3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0E8BB"/>
  <w15:chartTrackingRefBased/>
  <w15:docId w15:val="{C19646B4-B433-8245-9FB7-D826FB82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7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7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7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7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7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7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7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7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267D4"/>
  </w:style>
  <w:style w:type="character" w:styleId="Hyperlink">
    <w:name w:val="Hyperlink"/>
    <w:basedOn w:val="DefaultParagraphFont"/>
    <w:uiPriority w:val="99"/>
    <w:unhideWhenUsed/>
    <w:rsid w:val="001267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ContainerTools/j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Jancek</dc:creator>
  <cp:keywords/>
  <dc:description/>
  <cp:lastModifiedBy>Jan Jancek</cp:lastModifiedBy>
  <cp:revision>1</cp:revision>
  <dcterms:created xsi:type="dcterms:W3CDTF">2024-06-05T13:27:00Z</dcterms:created>
  <dcterms:modified xsi:type="dcterms:W3CDTF">2024-06-05T13:37:00Z</dcterms:modified>
</cp:coreProperties>
</file>