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27C4" w:rsidRDefault="000627C4" w:rsidP="000627C4">
      <w:pPr>
        <w:jc w:val="center"/>
        <w:rPr>
          <w:lang w:val="bg-BG"/>
        </w:rPr>
      </w:pPr>
      <w:r>
        <w:rPr>
          <w:lang w:val="bg-BG"/>
        </w:rPr>
        <w:t>ДОКУМЕНТАЦИЯ КЪМ ПРОЕКТ</w:t>
      </w:r>
    </w:p>
    <w:p w:rsidR="00FA2936" w:rsidRDefault="000627C4" w:rsidP="000627C4">
      <w:pPr>
        <w:jc w:val="center"/>
        <w:rPr>
          <w:lang w:val="bg-BG"/>
        </w:rPr>
      </w:pPr>
      <w:r>
        <w:rPr>
          <w:lang w:val="bg-BG"/>
        </w:rPr>
        <w:t>КРАЙНИ АВТОМАТИ</w:t>
      </w:r>
    </w:p>
    <w:p w:rsidR="000627C4" w:rsidRDefault="000627C4" w:rsidP="000627C4">
      <w:pPr>
        <w:jc w:val="center"/>
        <w:rPr>
          <w:lang w:val="bg-BG"/>
        </w:rPr>
      </w:pPr>
      <w:r>
        <w:rPr>
          <w:lang w:val="de-DE"/>
        </w:rPr>
        <w:t xml:space="preserve">CSCB209 </w:t>
      </w:r>
      <w:r>
        <w:rPr>
          <w:lang w:val="bg-BG"/>
        </w:rPr>
        <w:t>Обектно-ориентирано програмиране</w:t>
      </w:r>
    </w:p>
    <w:p w:rsidR="0085189C" w:rsidRDefault="0085189C" w:rsidP="0085189C">
      <w:pPr>
        <w:rPr>
          <w:lang w:val="bg-BG"/>
        </w:rPr>
      </w:pPr>
    </w:p>
    <w:p w:rsidR="0085189C" w:rsidRDefault="0085189C" w:rsidP="0085189C">
      <w:pPr>
        <w:rPr>
          <w:lang w:val="bg-BG"/>
        </w:rPr>
      </w:pPr>
      <w:r>
        <w:rPr>
          <w:lang w:val="bg-BG"/>
        </w:rPr>
        <w:t xml:space="preserve">При стартиране на програмата се извиква фунция </w:t>
      </w:r>
      <w:r>
        <w:t xml:space="preserve">options(), </w:t>
      </w:r>
      <w:r>
        <w:rPr>
          <w:lang w:val="bg-BG"/>
        </w:rPr>
        <w:t xml:space="preserve">която дава избор на потребителя да създаде нов автомат. Тъй като класа </w:t>
      </w:r>
      <w:r>
        <w:t xml:space="preserve">DTA </w:t>
      </w:r>
      <w:r>
        <w:rPr>
          <w:lang w:val="bg-BG"/>
        </w:rPr>
        <w:t xml:space="preserve">е шаблонен, изборът между </w:t>
      </w:r>
      <w:r>
        <w:t xml:space="preserve">INT и CHAR </w:t>
      </w:r>
      <w:r>
        <w:rPr>
          <w:lang w:val="bg-BG"/>
        </w:rPr>
        <w:t xml:space="preserve">е начален. Потребителят може да създава нови автомати, докато не избере да напусне програмата. </w:t>
      </w:r>
    </w:p>
    <w:p w:rsidR="0085189C" w:rsidRPr="0085189C" w:rsidRDefault="0085189C" w:rsidP="0085189C">
      <w:pPr>
        <w:rPr>
          <w:lang w:val="bg-BG"/>
        </w:rPr>
      </w:pPr>
      <w:r>
        <w:rPr>
          <w:lang w:val="bg-BG"/>
        </w:rPr>
        <w:t xml:space="preserve">При избор за създаване на автомат, потребителят ще трябва да въведе информация от клавиатура или от файл, чието име той въвежда от входния поток. </w:t>
      </w:r>
      <w:r w:rsidR="00C36956">
        <w:rPr>
          <w:lang w:val="bg-BG"/>
        </w:rPr>
        <w:t xml:space="preserve">Ако въвеждането на информация протече успешно, потребителят ще има възможност да избир от три функции – отпечатване на автомата в конзолата, промяна на началното състояние и проверка за прочит на дума. </w:t>
      </w:r>
    </w:p>
    <w:p w:rsidR="000627C4" w:rsidRDefault="000627C4" w:rsidP="000627C4">
      <w:pPr>
        <w:pStyle w:val="ListParagraph"/>
        <w:numPr>
          <w:ilvl w:val="0"/>
          <w:numId w:val="2"/>
        </w:numPr>
        <w:rPr>
          <w:lang w:val="bg-BG"/>
        </w:rPr>
      </w:pPr>
      <w:r w:rsidRPr="000627C4">
        <w:rPr>
          <w:lang w:val="bg-BG"/>
        </w:rPr>
        <w:t xml:space="preserve">Клас </w:t>
      </w:r>
      <w:r w:rsidRPr="000627C4">
        <w:rPr>
          <w:lang w:val="de-DE"/>
        </w:rPr>
        <w:t>DTA</w:t>
      </w:r>
      <w:r w:rsidRPr="000627C4">
        <w:rPr>
          <w:lang w:val="bg-BG"/>
        </w:rPr>
        <w:t xml:space="preserve"> </w:t>
      </w:r>
      <w:r>
        <w:rPr>
          <w:lang w:val="bg-BG"/>
        </w:rPr>
        <w:t xml:space="preserve">– </w:t>
      </w:r>
      <w:r w:rsidR="00907826">
        <w:rPr>
          <w:lang w:val="bg-BG"/>
        </w:rPr>
        <w:t xml:space="preserve">шаблонен клас; </w:t>
      </w:r>
      <w:r>
        <w:rPr>
          <w:lang w:val="bg-BG"/>
        </w:rPr>
        <w:t>представлява краен автомат с неговите данни и функционалности</w:t>
      </w:r>
    </w:p>
    <w:p w:rsidR="000627C4" w:rsidRDefault="000627C4" w:rsidP="000627C4">
      <w:pPr>
        <w:pStyle w:val="ListParagraph"/>
        <w:numPr>
          <w:ilvl w:val="1"/>
          <w:numId w:val="2"/>
        </w:numPr>
        <w:rPr>
          <w:lang w:val="bg-BG"/>
        </w:rPr>
      </w:pPr>
      <w:r>
        <w:rPr>
          <w:lang w:val="bg-BG"/>
        </w:rPr>
        <w:t>Член-Данни</w:t>
      </w:r>
      <w:r w:rsidR="00907826">
        <w:rPr>
          <w:lang w:val="bg-BG"/>
        </w:rPr>
        <w:t xml:space="preserve"> - </w:t>
      </w:r>
      <w:r w:rsidR="00907826">
        <w:t>Protected</w:t>
      </w:r>
    </w:p>
    <w:p w:rsidR="000627C4" w:rsidRDefault="000627C4" w:rsidP="000627C4">
      <w:pPr>
        <w:pStyle w:val="ListParagraph"/>
        <w:numPr>
          <w:ilvl w:val="2"/>
          <w:numId w:val="2"/>
        </w:numPr>
        <w:rPr>
          <w:lang w:val="bg-BG"/>
        </w:rPr>
      </w:pPr>
      <w:r w:rsidRPr="000627C4">
        <w:rPr>
          <w:lang w:val="bg-BG"/>
        </w:rPr>
        <w:t xml:space="preserve"> </w:t>
      </w:r>
      <w:r>
        <w:rPr>
          <w:lang w:val="de-DE"/>
        </w:rPr>
        <w:t>states</w:t>
      </w:r>
      <w:r w:rsidRPr="000627C4">
        <w:rPr>
          <w:lang w:val="bg-BG"/>
        </w:rPr>
        <w:t xml:space="preserve"> </w:t>
      </w:r>
      <w:r>
        <w:rPr>
          <w:lang w:val="bg-BG"/>
        </w:rPr>
        <w:t xml:space="preserve">– тип </w:t>
      </w:r>
      <w:r>
        <w:rPr>
          <w:lang w:val="it-IT"/>
        </w:rPr>
        <w:t>unsigned</w:t>
      </w:r>
      <w:r w:rsidRPr="000627C4">
        <w:rPr>
          <w:lang w:val="bg-BG"/>
        </w:rPr>
        <w:t xml:space="preserve">; </w:t>
      </w:r>
      <w:r w:rsidR="00907826">
        <w:rPr>
          <w:lang w:val="bg-BG"/>
        </w:rPr>
        <w:t>съхранява броят на състоянията на крайния</w:t>
      </w:r>
      <w:r>
        <w:rPr>
          <w:lang w:val="bg-BG"/>
        </w:rPr>
        <w:t xml:space="preserve"> автомат;</w:t>
      </w:r>
    </w:p>
    <w:p w:rsidR="00907826" w:rsidRDefault="000627C4" w:rsidP="000627C4">
      <w:pPr>
        <w:pStyle w:val="ListParagraph"/>
        <w:numPr>
          <w:ilvl w:val="2"/>
          <w:numId w:val="2"/>
        </w:numPr>
        <w:rPr>
          <w:lang w:val="bg-BG"/>
        </w:rPr>
      </w:pPr>
      <w:r>
        <w:t>Q</w:t>
      </w:r>
      <w:r w:rsidRPr="000627C4">
        <w:rPr>
          <w:lang w:val="bg-BG"/>
        </w:rPr>
        <w:t xml:space="preserve"> – </w:t>
      </w:r>
      <w:r>
        <w:rPr>
          <w:lang w:val="bg-BG"/>
        </w:rPr>
        <w:t xml:space="preserve">динамичен масив от </w:t>
      </w:r>
      <w:r w:rsidR="00907826">
        <w:rPr>
          <w:lang w:val="bg-BG"/>
        </w:rPr>
        <w:t xml:space="preserve">обекти от </w:t>
      </w:r>
      <w:r>
        <w:rPr>
          <w:lang w:val="bg-BG"/>
        </w:rPr>
        <w:t xml:space="preserve">клас </w:t>
      </w:r>
      <w:r>
        <w:rPr>
          <w:lang w:val="de-DE"/>
        </w:rPr>
        <w:t>State</w:t>
      </w:r>
      <w:r>
        <w:rPr>
          <w:lang w:val="bg-BG"/>
        </w:rPr>
        <w:t xml:space="preserve"> </w:t>
      </w:r>
      <w:r w:rsidRPr="000627C4">
        <w:rPr>
          <w:lang w:val="bg-BG"/>
        </w:rPr>
        <w:t>(</w:t>
      </w:r>
      <w:r>
        <w:t>ref</w:t>
      </w:r>
      <w:r w:rsidRPr="000627C4">
        <w:rPr>
          <w:lang w:val="bg-BG"/>
        </w:rPr>
        <w:t xml:space="preserve">. </w:t>
      </w:r>
      <w:r>
        <w:t>II</w:t>
      </w:r>
      <w:r w:rsidRPr="000627C4">
        <w:rPr>
          <w:lang w:val="bg-BG"/>
        </w:rPr>
        <w:t>)</w:t>
      </w:r>
      <w:r>
        <w:rPr>
          <w:lang w:val="bg-BG"/>
        </w:rPr>
        <w:t xml:space="preserve">; </w:t>
      </w:r>
      <w:r w:rsidR="00907826">
        <w:rPr>
          <w:lang w:val="bg-BG"/>
        </w:rPr>
        <w:t>съхранява състоянията на крайния авотмат</w:t>
      </w:r>
    </w:p>
    <w:p w:rsidR="00907826" w:rsidRDefault="00907826" w:rsidP="000627C4">
      <w:pPr>
        <w:pStyle w:val="ListParagraph"/>
        <w:numPr>
          <w:ilvl w:val="2"/>
          <w:numId w:val="2"/>
        </w:numPr>
        <w:rPr>
          <w:lang w:val="bg-BG"/>
        </w:rPr>
      </w:pPr>
      <w:r>
        <w:t>beginning</w:t>
      </w:r>
      <w:r w:rsidRPr="00907826">
        <w:rPr>
          <w:lang w:val="bg-BG"/>
        </w:rPr>
        <w:t xml:space="preserve"> </w:t>
      </w:r>
      <w:r>
        <w:rPr>
          <w:lang w:val="bg-BG"/>
        </w:rPr>
        <w:t xml:space="preserve">-  обект от клас </w:t>
      </w:r>
      <w:r w:rsidRPr="00907826">
        <w:t>S</w:t>
      </w:r>
      <w:r>
        <w:t>tate</w:t>
      </w:r>
      <w:r w:rsidRPr="00907826">
        <w:rPr>
          <w:lang w:val="bg-BG"/>
        </w:rPr>
        <w:t xml:space="preserve">; </w:t>
      </w:r>
      <w:r>
        <w:rPr>
          <w:lang w:val="bg-BG"/>
        </w:rPr>
        <w:t>съхранява информация за началното състояние на крайния автомат</w:t>
      </w:r>
    </w:p>
    <w:p w:rsidR="00907826" w:rsidRPr="00907826" w:rsidRDefault="00907826" w:rsidP="000627C4">
      <w:pPr>
        <w:pStyle w:val="ListParagraph"/>
        <w:numPr>
          <w:ilvl w:val="2"/>
          <w:numId w:val="2"/>
        </w:numPr>
        <w:rPr>
          <w:lang w:val="bg-BG"/>
        </w:rPr>
      </w:pPr>
      <w:proofErr w:type="spellStart"/>
      <w:r w:rsidRPr="00907826">
        <w:t>beginningPosition</w:t>
      </w:r>
      <w:proofErr w:type="spellEnd"/>
      <w:r w:rsidRPr="00907826">
        <w:rPr>
          <w:lang w:val="bg-BG"/>
        </w:rPr>
        <w:t xml:space="preserve"> – </w:t>
      </w:r>
      <w:r>
        <w:rPr>
          <w:lang w:val="bg-BG"/>
        </w:rPr>
        <w:t xml:space="preserve">променлива от тип </w:t>
      </w:r>
      <w:proofErr w:type="spellStart"/>
      <w:r>
        <w:t>int</w:t>
      </w:r>
      <w:proofErr w:type="spellEnd"/>
      <w:r w:rsidRPr="00907826">
        <w:rPr>
          <w:lang w:val="bg-BG"/>
        </w:rPr>
        <w:t xml:space="preserve">; </w:t>
      </w:r>
      <w:r>
        <w:rPr>
          <w:lang w:val="bg-BG"/>
        </w:rPr>
        <w:t xml:space="preserve">съхранява индекса на текущото начално състояние от масива </w:t>
      </w:r>
      <w:r>
        <w:t>Q</w:t>
      </w:r>
    </w:p>
    <w:p w:rsidR="00907826" w:rsidRDefault="00907826" w:rsidP="000627C4">
      <w:pPr>
        <w:pStyle w:val="ListParagraph"/>
        <w:numPr>
          <w:ilvl w:val="2"/>
          <w:numId w:val="2"/>
        </w:numPr>
        <w:rPr>
          <w:lang w:val="bg-BG"/>
        </w:rPr>
      </w:pPr>
      <w:proofErr w:type="spellStart"/>
      <w:r>
        <w:t>alphCount</w:t>
      </w:r>
      <w:proofErr w:type="spellEnd"/>
      <w:r w:rsidRPr="00907826">
        <w:rPr>
          <w:lang w:val="bg-BG"/>
        </w:rPr>
        <w:t xml:space="preserve"> – </w:t>
      </w:r>
      <w:r>
        <w:rPr>
          <w:lang w:val="bg-BG"/>
        </w:rPr>
        <w:t xml:space="preserve">променлива от тип </w:t>
      </w:r>
      <w:r>
        <w:t>unsigned</w:t>
      </w:r>
      <w:r w:rsidRPr="00907826">
        <w:rPr>
          <w:lang w:val="bg-BG"/>
        </w:rPr>
        <w:t>;</w:t>
      </w:r>
      <w:r>
        <w:rPr>
          <w:lang w:val="bg-BG"/>
        </w:rPr>
        <w:t xml:space="preserve"> съхранява броят на елементи в азбуката на крайния автомат </w:t>
      </w:r>
    </w:p>
    <w:p w:rsidR="00907826" w:rsidRDefault="00907826" w:rsidP="000627C4">
      <w:pPr>
        <w:pStyle w:val="ListParagraph"/>
        <w:numPr>
          <w:ilvl w:val="2"/>
          <w:numId w:val="2"/>
        </w:numPr>
        <w:rPr>
          <w:lang w:val="bg-BG"/>
        </w:rPr>
      </w:pPr>
      <w:r>
        <w:t>alphabet</w:t>
      </w:r>
      <w:r w:rsidRPr="00907826">
        <w:rPr>
          <w:lang w:val="bg-BG"/>
        </w:rPr>
        <w:t xml:space="preserve"> – </w:t>
      </w:r>
      <w:r>
        <w:rPr>
          <w:lang w:val="bg-BG"/>
        </w:rPr>
        <w:t xml:space="preserve">динамичен масив с размер </w:t>
      </w:r>
      <w:proofErr w:type="spellStart"/>
      <w:r>
        <w:t>alphCount</w:t>
      </w:r>
      <w:proofErr w:type="spellEnd"/>
      <w:r>
        <w:rPr>
          <w:lang w:val="bg-BG"/>
        </w:rPr>
        <w:t xml:space="preserve"> от типа </w:t>
      </w:r>
      <w:proofErr w:type="spellStart"/>
      <w:r>
        <w:t>typename</w:t>
      </w:r>
      <w:proofErr w:type="spellEnd"/>
      <w:r w:rsidRPr="00907826">
        <w:rPr>
          <w:lang w:val="bg-BG"/>
        </w:rPr>
        <w:t xml:space="preserve"> </w:t>
      </w:r>
      <w:r>
        <w:t>T</w:t>
      </w:r>
      <w:r w:rsidRPr="00907826">
        <w:rPr>
          <w:lang w:val="bg-BG"/>
        </w:rPr>
        <w:t xml:space="preserve"> (</w:t>
      </w:r>
      <w:r>
        <w:rPr>
          <w:lang w:val="bg-BG"/>
        </w:rPr>
        <w:t xml:space="preserve">за изпълнение на </w:t>
      </w:r>
      <w:r>
        <w:t>DTA</w:t>
      </w:r>
      <w:r w:rsidRPr="00907826">
        <w:rPr>
          <w:lang w:val="bg-BG"/>
        </w:rPr>
        <w:t xml:space="preserve"> </w:t>
      </w:r>
      <w:r>
        <w:t>char</w:t>
      </w:r>
      <w:r w:rsidRPr="00907826">
        <w:rPr>
          <w:lang w:val="bg-BG"/>
        </w:rPr>
        <w:t xml:space="preserve"> </w:t>
      </w:r>
      <w:r>
        <w:rPr>
          <w:lang w:val="bg-BG"/>
        </w:rPr>
        <w:t xml:space="preserve">и </w:t>
      </w:r>
      <w:r>
        <w:t>DTA</w:t>
      </w:r>
      <w:r w:rsidRPr="00907826">
        <w:rPr>
          <w:lang w:val="bg-BG"/>
        </w:rPr>
        <w:t xml:space="preserve"> </w:t>
      </w:r>
      <w:proofErr w:type="spellStart"/>
      <w:r>
        <w:t>int</w:t>
      </w:r>
      <w:proofErr w:type="spellEnd"/>
      <w:r w:rsidRPr="00907826">
        <w:rPr>
          <w:lang w:val="bg-BG"/>
        </w:rPr>
        <w:t>)</w:t>
      </w:r>
      <w:r>
        <w:rPr>
          <w:lang w:val="bg-BG"/>
        </w:rPr>
        <w:t xml:space="preserve">; съхранява разпознаваните от автомата символи </w:t>
      </w:r>
    </w:p>
    <w:p w:rsidR="00907826" w:rsidRDefault="00907826" w:rsidP="000627C4">
      <w:pPr>
        <w:pStyle w:val="ListParagraph"/>
        <w:numPr>
          <w:ilvl w:val="2"/>
          <w:numId w:val="2"/>
        </w:numPr>
        <w:rPr>
          <w:lang w:val="bg-BG"/>
        </w:rPr>
      </w:pPr>
      <w:proofErr w:type="spellStart"/>
      <w:r>
        <w:t>endC</w:t>
      </w:r>
      <w:proofErr w:type="spellEnd"/>
      <w:r w:rsidRPr="00907826">
        <w:rPr>
          <w:lang w:val="bg-BG"/>
        </w:rPr>
        <w:t>о</w:t>
      </w:r>
      <w:proofErr w:type="spellStart"/>
      <w:r>
        <w:t>unt</w:t>
      </w:r>
      <w:proofErr w:type="spellEnd"/>
      <w:r w:rsidRPr="00907826">
        <w:rPr>
          <w:lang w:val="bg-BG"/>
        </w:rPr>
        <w:t xml:space="preserve"> – </w:t>
      </w:r>
      <w:r>
        <w:rPr>
          <w:lang w:val="bg-BG"/>
        </w:rPr>
        <w:t>променлива от тип</w:t>
      </w:r>
      <w:r w:rsidRPr="00907826">
        <w:rPr>
          <w:lang w:val="bg-BG"/>
        </w:rPr>
        <w:t xml:space="preserve"> </w:t>
      </w:r>
      <w:r>
        <w:t>unsigned</w:t>
      </w:r>
      <w:r w:rsidRPr="00907826">
        <w:rPr>
          <w:lang w:val="bg-BG"/>
        </w:rPr>
        <w:t xml:space="preserve">; </w:t>
      </w:r>
      <w:r>
        <w:rPr>
          <w:lang w:val="bg-BG"/>
        </w:rPr>
        <w:t>съхранява броят на крайни състояния на автомата</w:t>
      </w:r>
    </w:p>
    <w:p w:rsidR="00907826" w:rsidRDefault="00907826" w:rsidP="00907826">
      <w:pPr>
        <w:pStyle w:val="ListParagraph"/>
        <w:numPr>
          <w:ilvl w:val="2"/>
          <w:numId w:val="2"/>
        </w:numPr>
        <w:rPr>
          <w:lang w:val="bg-BG"/>
        </w:rPr>
      </w:pPr>
      <w:r>
        <w:t>table</w:t>
      </w:r>
      <w:r w:rsidRPr="00907826">
        <w:rPr>
          <w:lang w:val="bg-BG"/>
        </w:rPr>
        <w:t xml:space="preserve"> – </w:t>
      </w:r>
      <w:r>
        <w:rPr>
          <w:lang w:val="bg-BG"/>
        </w:rPr>
        <w:t xml:space="preserve">динамичен двумерен масив от тип </w:t>
      </w:r>
      <w:proofErr w:type="spellStart"/>
      <w:r>
        <w:t>int</w:t>
      </w:r>
      <w:proofErr w:type="spellEnd"/>
      <w:r>
        <w:rPr>
          <w:lang w:val="bg-BG"/>
        </w:rPr>
        <w:t xml:space="preserve"> с измерения </w:t>
      </w:r>
      <w:r>
        <w:t>states</w:t>
      </w:r>
      <w:r w:rsidRPr="00907826">
        <w:rPr>
          <w:lang w:val="bg-BG"/>
        </w:rPr>
        <w:t xml:space="preserve"> </w:t>
      </w:r>
      <w:r>
        <w:rPr>
          <w:lang w:val="bg-BG"/>
        </w:rPr>
        <w:t xml:space="preserve">и </w:t>
      </w:r>
      <w:proofErr w:type="spellStart"/>
      <w:r>
        <w:t>alphCount</w:t>
      </w:r>
      <w:proofErr w:type="spellEnd"/>
      <w:r w:rsidRPr="00907826">
        <w:rPr>
          <w:lang w:val="bg-BG"/>
        </w:rPr>
        <w:t xml:space="preserve">; </w:t>
      </w:r>
      <w:r>
        <w:rPr>
          <w:lang w:val="bg-BG"/>
        </w:rPr>
        <w:t xml:space="preserve">съхранява индексите на преходните състояния – Пояснение – в </w:t>
      </w:r>
      <w:r>
        <w:t>tables</w:t>
      </w:r>
      <w:r w:rsidRPr="00907826">
        <w:rPr>
          <w:lang w:val="bg-BG"/>
        </w:rPr>
        <w:t xml:space="preserve">[0][2] </w:t>
      </w:r>
      <w:r>
        <w:rPr>
          <w:lang w:val="bg-BG"/>
        </w:rPr>
        <w:t xml:space="preserve">се съхранява индексът на това състояние, в което ще попаднем с преход от първо състояние чрез трети символ от азбуката; </w:t>
      </w:r>
    </w:p>
    <w:p w:rsidR="0085189C" w:rsidRDefault="0085189C" w:rsidP="00907826">
      <w:pPr>
        <w:pStyle w:val="ListParagraph"/>
        <w:numPr>
          <w:ilvl w:val="2"/>
          <w:numId w:val="2"/>
        </w:numPr>
        <w:rPr>
          <w:lang w:val="bg-BG"/>
        </w:rPr>
      </w:pPr>
      <w:r>
        <w:t xml:space="preserve">created – </w:t>
      </w:r>
      <w:r>
        <w:rPr>
          <w:lang w:val="bg-BG"/>
        </w:rPr>
        <w:t xml:space="preserve">променлива от тип </w:t>
      </w:r>
      <w:r>
        <w:t xml:space="preserve">bool; </w:t>
      </w:r>
      <w:r>
        <w:rPr>
          <w:lang w:val="bg-BG"/>
        </w:rPr>
        <w:t xml:space="preserve">публична; има стойност </w:t>
      </w:r>
      <w:r>
        <w:t xml:space="preserve">true </w:t>
      </w:r>
      <w:r>
        <w:rPr>
          <w:lang w:val="bg-BG"/>
        </w:rPr>
        <w:t>само при успешно зададени данни за автомата</w:t>
      </w:r>
    </w:p>
    <w:p w:rsidR="00907826" w:rsidRPr="00907826" w:rsidRDefault="00907826" w:rsidP="00907826">
      <w:pPr>
        <w:pStyle w:val="ListParagraph"/>
        <w:numPr>
          <w:ilvl w:val="1"/>
          <w:numId w:val="2"/>
        </w:numPr>
        <w:rPr>
          <w:lang w:val="bg-BG"/>
        </w:rPr>
      </w:pPr>
      <w:r>
        <w:rPr>
          <w:lang w:val="bg-BG"/>
        </w:rPr>
        <w:t xml:space="preserve">Член-функции </w:t>
      </w:r>
      <w:r>
        <w:t>– Public</w:t>
      </w:r>
    </w:p>
    <w:p w:rsidR="00907826" w:rsidRDefault="00907826" w:rsidP="00907826">
      <w:pPr>
        <w:pStyle w:val="ListParagraph"/>
        <w:numPr>
          <w:ilvl w:val="2"/>
          <w:numId w:val="2"/>
        </w:numPr>
        <w:rPr>
          <w:lang w:val="bg-BG"/>
        </w:rPr>
      </w:pPr>
      <w:r w:rsidRPr="00907826">
        <w:rPr>
          <w:lang w:val="bg-BG"/>
        </w:rPr>
        <w:t xml:space="preserve"> </w:t>
      </w:r>
      <w:r>
        <w:rPr>
          <w:lang w:val="bg-BG"/>
        </w:rPr>
        <w:t xml:space="preserve">Големите пет по постановка – конструктори(3), деструктор и предефинирано равно </w:t>
      </w:r>
    </w:p>
    <w:p w:rsidR="00907826" w:rsidRDefault="00907826" w:rsidP="00907826">
      <w:pPr>
        <w:pStyle w:val="ListParagraph"/>
        <w:numPr>
          <w:ilvl w:val="2"/>
          <w:numId w:val="2"/>
        </w:numPr>
        <w:rPr>
          <w:lang w:val="bg-BG"/>
        </w:rPr>
      </w:pPr>
      <w:proofErr w:type="spellStart"/>
      <w:r>
        <w:t>readKDB</w:t>
      </w:r>
      <w:proofErr w:type="spellEnd"/>
      <w:r w:rsidRPr="00907826">
        <w:rPr>
          <w:lang w:val="bg-BG"/>
        </w:rPr>
        <w:t xml:space="preserve">() – </w:t>
      </w:r>
      <w:r>
        <w:rPr>
          <w:lang w:val="bg-BG"/>
        </w:rPr>
        <w:t xml:space="preserve">функция от тип </w:t>
      </w:r>
      <w:proofErr w:type="spellStart"/>
      <w:r>
        <w:t>int</w:t>
      </w:r>
      <w:proofErr w:type="spellEnd"/>
      <w:r>
        <w:rPr>
          <w:lang w:val="bg-BG"/>
        </w:rPr>
        <w:t>; чете и съхранява информация за автомата от клавиатурата в поредност:</w:t>
      </w:r>
    </w:p>
    <w:p w:rsidR="00907826" w:rsidRDefault="00907826" w:rsidP="00907826">
      <w:pPr>
        <w:pStyle w:val="ListParagraph"/>
        <w:numPr>
          <w:ilvl w:val="4"/>
          <w:numId w:val="2"/>
        </w:numPr>
        <w:rPr>
          <w:lang w:val="bg-BG"/>
        </w:rPr>
      </w:pPr>
      <w:r>
        <w:rPr>
          <w:lang w:val="bg-BG"/>
        </w:rPr>
        <w:lastRenderedPageBreak/>
        <w:t>Брой на състоянията</w:t>
      </w:r>
    </w:p>
    <w:p w:rsidR="00907826" w:rsidRDefault="001E6D5E" w:rsidP="00907826">
      <w:pPr>
        <w:pStyle w:val="ListParagraph"/>
        <w:numPr>
          <w:ilvl w:val="4"/>
          <w:numId w:val="2"/>
        </w:numPr>
        <w:rPr>
          <w:lang w:val="bg-BG"/>
        </w:rPr>
      </w:pPr>
      <w:r>
        <w:rPr>
          <w:lang w:val="bg-BG"/>
        </w:rPr>
        <w:t>Имена на с</w:t>
      </w:r>
      <w:r w:rsidR="00907826">
        <w:rPr>
          <w:lang w:val="bg-BG"/>
        </w:rPr>
        <w:t>ъстоянията, всяко</w:t>
      </w:r>
      <w:r>
        <w:rPr>
          <w:lang w:val="bg-BG"/>
        </w:rPr>
        <w:t>, въвед</w:t>
      </w:r>
      <w:r w:rsidR="00907826">
        <w:rPr>
          <w:lang w:val="bg-BG"/>
        </w:rPr>
        <w:t>ено на нов ред</w:t>
      </w:r>
    </w:p>
    <w:p w:rsidR="001E6D5E" w:rsidRDefault="001E6D5E" w:rsidP="00907826">
      <w:pPr>
        <w:pStyle w:val="ListParagraph"/>
        <w:numPr>
          <w:ilvl w:val="4"/>
          <w:numId w:val="2"/>
        </w:numPr>
        <w:rPr>
          <w:lang w:val="bg-BG"/>
        </w:rPr>
      </w:pPr>
      <w:r>
        <w:rPr>
          <w:lang w:val="bg-BG"/>
        </w:rPr>
        <w:t xml:space="preserve">Брой елементи в азбуката </w:t>
      </w:r>
    </w:p>
    <w:p w:rsidR="001E6D5E" w:rsidRDefault="001E6D5E" w:rsidP="00907826">
      <w:pPr>
        <w:pStyle w:val="ListParagraph"/>
        <w:numPr>
          <w:ilvl w:val="4"/>
          <w:numId w:val="2"/>
        </w:numPr>
        <w:rPr>
          <w:lang w:val="bg-BG"/>
        </w:rPr>
      </w:pPr>
      <w:r>
        <w:rPr>
          <w:lang w:val="bg-BG"/>
        </w:rPr>
        <w:t>Елементи на азбуката, всеки въведен на нов ред</w:t>
      </w:r>
    </w:p>
    <w:p w:rsidR="001E6D5E" w:rsidRDefault="001E6D5E" w:rsidP="00907826">
      <w:pPr>
        <w:pStyle w:val="ListParagraph"/>
        <w:numPr>
          <w:ilvl w:val="4"/>
          <w:numId w:val="2"/>
        </w:numPr>
        <w:rPr>
          <w:lang w:val="bg-BG"/>
        </w:rPr>
      </w:pPr>
      <w:r>
        <w:rPr>
          <w:lang w:val="bg-BG"/>
        </w:rPr>
        <w:t>Входно състояние</w:t>
      </w:r>
    </w:p>
    <w:p w:rsidR="001E6D5E" w:rsidRDefault="001E6D5E" w:rsidP="00907826">
      <w:pPr>
        <w:pStyle w:val="ListParagraph"/>
        <w:numPr>
          <w:ilvl w:val="4"/>
          <w:numId w:val="2"/>
        </w:numPr>
        <w:rPr>
          <w:lang w:val="bg-BG"/>
        </w:rPr>
      </w:pPr>
      <w:r>
        <w:rPr>
          <w:lang w:val="bg-BG"/>
        </w:rPr>
        <w:t xml:space="preserve">Брой крайни състояния </w:t>
      </w:r>
    </w:p>
    <w:p w:rsidR="001E6D5E" w:rsidRDefault="001E6D5E" w:rsidP="001E6D5E">
      <w:pPr>
        <w:pStyle w:val="ListParagraph"/>
        <w:numPr>
          <w:ilvl w:val="4"/>
          <w:numId w:val="2"/>
        </w:numPr>
        <w:rPr>
          <w:lang w:val="bg-BG"/>
        </w:rPr>
      </w:pPr>
      <w:r>
        <w:rPr>
          <w:lang w:val="bg-BG"/>
        </w:rPr>
        <w:t>Крайни състояния, всяко, въведено на нов ред</w:t>
      </w:r>
    </w:p>
    <w:p w:rsidR="001E6D5E" w:rsidRDefault="001E6D5E" w:rsidP="001E6D5E">
      <w:pPr>
        <w:pStyle w:val="ListParagraph"/>
        <w:numPr>
          <w:ilvl w:val="2"/>
          <w:numId w:val="2"/>
        </w:numPr>
        <w:rPr>
          <w:lang w:val="bg-BG"/>
        </w:rPr>
      </w:pPr>
      <w:proofErr w:type="spellStart"/>
      <w:r>
        <w:t>readFile</w:t>
      </w:r>
      <w:proofErr w:type="spellEnd"/>
      <w:r w:rsidRPr="001E6D5E">
        <w:rPr>
          <w:lang w:val="bg-BG"/>
        </w:rPr>
        <w:t>() –</w:t>
      </w:r>
      <w:r>
        <w:rPr>
          <w:lang w:val="bg-BG"/>
        </w:rPr>
        <w:t xml:space="preserve">функция от тип </w:t>
      </w:r>
      <w:proofErr w:type="spellStart"/>
      <w:r>
        <w:t>int</w:t>
      </w:r>
      <w:proofErr w:type="spellEnd"/>
      <w:r>
        <w:rPr>
          <w:lang w:val="bg-BG"/>
        </w:rPr>
        <w:t>; чете и съхранява от файл с определена структура, налогична на вход аот клавиатура, информация за автомата</w:t>
      </w:r>
    </w:p>
    <w:p w:rsidR="001E6D5E" w:rsidRDefault="001E6D5E" w:rsidP="001E6D5E">
      <w:pPr>
        <w:pStyle w:val="ListParagraph"/>
        <w:numPr>
          <w:ilvl w:val="2"/>
          <w:numId w:val="2"/>
        </w:numPr>
        <w:rPr>
          <w:lang w:val="bg-BG"/>
        </w:rPr>
      </w:pPr>
      <w:r>
        <w:rPr>
          <w:lang w:val="bg-BG"/>
        </w:rPr>
        <w:t>Предефинирано</w:t>
      </w:r>
      <w:r w:rsidR="0085189C">
        <w:rPr>
          <w:lang w:val="bg-BG"/>
        </w:rPr>
        <w:t xml:space="preserve"> побитово</w:t>
      </w:r>
      <w:r>
        <w:rPr>
          <w:lang w:val="bg-BG"/>
        </w:rPr>
        <w:t xml:space="preserve"> изместване на дясно &lt;&lt;  - извежда в поток състоянията на потока, елементите на азбуката и таблизата на преходите във формат с имената на състоянията</w:t>
      </w:r>
    </w:p>
    <w:p w:rsidR="000627C4" w:rsidRDefault="001E6D5E" w:rsidP="001E6D5E">
      <w:pPr>
        <w:pStyle w:val="ListParagraph"/>
        <w:numPr>
          <w:ilvl w:val="2"/>
          <w:numId w:val="2"/>
        </w:numPr>
        <w:rPr>
          <w:lang w:val="bg-BG"/>
        </w:rPr>
      </w:pPr>
      <w:proofErr w:type="spellStart"/>
      <w:r>
        <w:t>changeBeginning</w:t>
      </w:r>
      <w:proofErr w:type="spellEnd"/>
      <w:r w:rsidRPr="001E6D5E">
        <w:rPr>
          <w:lang w:val="bg-BG"/>
        </w:rPr>
        <w:t>()</w:t>
      </w:r>
      <w:r>
        <w:rPr>
          <w:lang w:val="bg-BG"/>
        </w:rPr>
        <w:t xml:space="preserve">- функция от тип </w:t>
      </w:r>
      <w:proofErr w:type="spellStart"/>
      <w:r>
        <w:t>Int</w:t>
      </w:r>
      <w:proofErr w:type="spellEnd"/>
      <w:r w:rsidRPr="001E6D5E">
        <w:rPr>
          <w:lang w:val="bg-BG"/>
        </w:rPr>
        <w:t>; извежда информация за началното състояние и дава възможно</w:t>
      </w:r>
      <w:r>
        <w:rPr>
          <w:lang w:val="bg-BG"/>
        </w:rPr>
        <w:t>ст за неговата промяна</w:t>
      </w:r>
    </w:p>
    <w:p w:rsidR="001E6D5E" w:rsidRDefault="001E6D5E" w:rsidP="001E6D5E">
      <w:pPr>
        <w:pStyle w:val="ListParagraph"/>
        <w:numPr>
          <w:ilvl w:val="2"/>
          <w:numId w:val="2"/>
        </w:numPr>
        <w:rPr>
          <w:lang w:val="bg-BG"/>
        </w:rPr>
      </w:pPr>
      <w:proofErr w:type="spellStart"/>
      <w:r>
        <w:t>readWord</w:t>
      </w:r>
      <w:proofErr w:type="spellEnd"/>
      <w:r w:rsidRPr="001E6D5E">
        <w:rPr>
          <w:lang w:val="bg-BG"/>
        </w:rPr>
        <w:t>(</w:t>
      </w:r>
      <w:r>
        <w:t>char</w:t>
      </w:r>
      <w:r w:rsidRPr="001E6D5E">
        <w:rPr>
          <w:lang w:val="bg-BG"/>
        </w:rPr>
        <w:t>* )</w:t>
      </w:r>
      <w:r>
        <w:rPr>
          <w:lang w:val="bg-BG"/>
        </w:rPr>
        <w:t xml:space="preserve">- функция от тип </w:t>
      </w:r>
      <w:proofErr w:type="spellStart"/>
      <w:r w:rsidR="00C36956">
        <w:t>int</w:t>
      </w:r>
      <w:proofErr w:type="spellEnd"/>
      <w:r>
        <w:rPr>
          <w:lang w:val="bg-BG"/>
        </w:rPr>
        <w:t xml:space="preserve">; подава се динамичен масив от символи </w:t>
      </w:r>
      <w:r>
        <w:t>char</w:t>
      </w:r>
      <w:r>
        <w:rPr>
          <w:lang w:val="bg-BG"/>
        </w:rPr>
        <w:t xml:space="preserve"> – думата за проверка; извършва проверка дали автоматът разпознава дадената дума; Връща </w:t>
      </w:r>
      <w:r w:rsidR="00C36956">
        <w:rPr>
          <w:lang w:val="bg-BG"/>
        </w:rPr>
        <w:t xml:space="preserve">1 </w:t>
      </w:r>
      <w:r>
        <w:rPr>
          <w:lang w:val="bg-BG"/>
        </w:rPr>
        <w:t xml:space="preserve">при разпозната дума, завършваща в крайно състояние; Връща </w:t>
      </w:r>
      <w:r w:rsidR="00C36956">
        <w:rPr>
          <w:lang w:val="bg-BG"/>
        </w:rPr>
        <w:t xml:space="preserve">-1 </w:t>
      </w:r>
      <w:r>
        <w:rPr>
          <w:lang w:val="bg-BG"/>
        </w:rPr>
        <w:t>при дума с</w:t>
      </w:r>
      <w:r w:rsidR="00C36956">
        <w:rPr>
          <w:lang w:val="bg-BG"/>
        </w:rPr>
        <w:t>ъдържаща</w:t>
      </w:r>
      <w:r>
        <w:rPr>
          <w:lang w:val="bg-BG"/>
        </w:rPr>
        <w:t xml:space="preserve"> непознати</w:t>
      </w:r>
      <w:r w:rsidR="00C36956">
        <w:rPr>
          <w:lang w:val="bg-BG"/>
        </w:rPr>
        <w:t xml:space="preserve"> за азбуката на автомата</w:t>
      </w:r>
      <w:r>
        <w:rPr>
          <w:lang w:val="bg-BG"/>
        </w:rPr>
        <w:t xml:space="preserve"> символи и </w:t>
      </w:r>
      <w:r w:rsidR="00C36956">
        <w:t xml:space="preserve">0 </w:t>
      </w:r>
      <w:r w:rsidR="00C36956">
        <w:rPr>
          <w:lang w:val="bg-BG"/>
        </w:rPr>
        <w:t>при дума, завършваща</w:t>
      </w:r>
      <w:r>
        <w:rPr>
          <w:lang w:val="bg-BG"/>
        </w:rPr>
        <w:t xml:space="preserve"> в нефинално състояние</w:t>
      </w:r>
    </w:p>
    <w:p w:rsidR="001E6D5E" w:rsidRDefault="001E6D5E" w:rsidP="001E6D5E">
      <w:pPr>
        <w:pStyle w:val="ListParagraph"/>
        <w:numPr>
          <w:ilvl w:val="2"/>
          <w:numId w:val="2"/>
        </w:numPr>
        <w:rPr>
          <w:lang w:val="bg-BG"/>
        </w:rPr>
      </w:pPr>
      <w:proofErr w:type="spellStart"/>
      <w:r>
        <w:t>inAlph</w:t>
      </w:r>
      <w:proofErr w:type="spellEnd"/>
      <w:r w:rsidRPr="001E6D5E">
        <w:rPr>
          <w:lang w:val="bg-BG"/>
        </w:rPr>
        <w:t>(</w:t>
      </w:r>
      <w:r>
        <w:t>char</w:t>
      </w:r>
      <w:r w:rsidRPr="001E6D5E">
        <w:rPr>
          <w:lang w:val="bg-BG"/>
        </w:rPr>
        <w:t xml:space="preserve"> </w:t>
      </w:r>
      <w:r>
        <w:t>a</w:t>
      </w:r>
      <w:r w:rsidRPr="001E6D5E">
        <w:rPr>
          <w:lang w:val="bg-BG"/>
        </w:rPr>
        <w:t>)</w:t>
      </w:r>
      <w:r>
        <w:rPr>
          <w:lang w:val="bg-BG"/>
        </w:rPr>
        <w:t xml:space="preserve"> – функция от тип </w:t>
      </w:r>
      <w:proofErr w:type="spellStart"/>
      <w:r>
        <w:t>int</w:t>
      </w:r>
      <w:proofErr w:type="spellEnd"/>
      <w:r w:rsidRPr="001E6D5E">
        <w:rPr>
          <w:lang w:val="bg-BG"/>
        </w:rPr>
        <w:t xml:space="preserve">; </w:t>
      </w:r>
      <w:r>
        <w:rPr>
          <w:lang w:val="bg-BG"/>
        </w:rPr>
        <w:t xml:space="preserve">подава се един символ от тип </w:t>
      </w:r>
      <w:r>
        <w:t>char</w:t>
      </w:r>
      <w:r w:rsidRPr="001E6D5E">
        <w:rPr>
          <w:lang w:val="bg-BG"/>
        </w:rPr>
        <w:t xml:space="preserve">; </w:t>
      </w:r>
      <w:r>
        <w:rPr>
          <w:lang w:val="bg-BG"/>
        </w:rPr>
        <w:t xml:space="preserve">извършва проверка дали символът е разпознаваем за автомата; Ако е – връща индексът му в масив alphabet, ако не – връща -1 </w:t>
      </w:r>
    </w:p>
    <w:p w:rsidR="0085189C" w:rsidRDefault="0085189C" w:rsidP="001E6D5E">
      <w:pPr>
        <w:pStyle w:val="ListParagraph"/>
        <w:numPr>
          <w:ilvl w:val="2"/>
          <w:numId w:val="2"/>
        </w:numPr>
        <w:rPr>
          <w:lang w:val="bg-BG"/>
        </w:rPr>
      </w:pPr>
      <w:r>
        <w:rPr>
          <w:lang w:val="bg-BG"/>
        </w:rPr>
        <w:t xml:space="preserve">Предефиниран оператор &gt;&gt;  в клас </w:t>
      </w:r>
      <w:proofErr w:type="spellStart"/>
      <w:r>
        <w:t>fstream</w:t>
      </w:r>
      <w:proofErr w:type="spellEnd"/>
      <w:r>
        <w:t xml:space="preserve">, </w:t>
      </w:r>
      <w:r>
        <w:rPr>
          <w:lang w:val="bg-BG"/>
        </w:rPr>
        <w:t xml:space="preserve">приятелски – ляв оператор – поток от типа </w:t>
      </w:r>
      <w:proofErr w:type="spellStart"/>
      <w:r>
        <w:t>fstream</w:t>
      </w:r>
      <w:proofErr w:type="spellEnd"/>
      <w:r>
        <w:t xml:space="preserve">, </w:t>
      </w:r>
      <w:r>
        <w:rPr>
          <w:lang w:val="bg-BG"/>
        </w:rPr>
        <w:t xml:space="preserve">десен оператор – адрес на обект от шаблонен клас </w:t>
      </w:r>
      <w:r>
        <w:t>DTA;</w:t>
      </w:r>
      <w:r>
        <w:rPr>
          <w:lang w:val="bg-BG"/>
        </w:rPr>
        <w:t xml:space="preserve"> Използва </w:t>
      </w:r>
      <w:proofErr w:type="spellStart"/>
      <w:r>
        <w:t>readFile</w:t>
      </w:r>
      <w:proofErr w:type="spellEnd"/>
      <w:r>
        <w:t xml:space="preserve"> </w:t>
      </w:r>
      <w:r>
        <w:rPr>
          <w:lang w:val="bg-BG"/>
        </w:rPr>
        <w:t>за въве</w:t>
      </w:r>
      <w:bookmarkStart w:id="0" w:name="_GoBack"/>
      <w:bookmarkEnd w:id="0"/>
      <w:r>
        <w:rPr>
          <w:lang w:val="bg-BG"/>
        </w:rPr>
        <w:t xml:space="preserve">ждане на данни от файл; </w:t>
      </w:r>
    </w:p>
    <w:p w:rsidR="0085189C" w:rsidRDefault="0085189C" w:rsidP="001E6D5E">
      <w:pPr>
        <w:pStyle w:val="ListParagraph"/>
        <w:numPr>
          <w:ilvl w:val="2"/>
          <w:numId w:val="2"/>
        </w:numPr>
        <w:rPr>
          <w:lang w:val="bg-BG"/>
        </w:rPr>
      </w:pPr>
      <w:r>
        <w:rPr>
          <w:lang w:val="bg-BG"/>
        </w:rPr>
        <w:t>check</w:t>
      </w:r>
      <w:proofErr w:type="spellStart"/>
      <w:r>
        <w:t>IfState</w:t>
      </w:r>
      <w:proofErr w:type="spellEnd"/>
      <w:r>
        <w:t xml:space="preserve"> – </w:t>
      </w:r>
      <w:r>
        <w:rPr>
          <w:lang w:val="bg-BG"/>
        </w:rPr>
        <w:t xml:space="preserve">дункция от типа </w:t>
      </w:r>
      <w:proofErr w:type="spellStart"/>
      <w:r>
        <w:t>int</w:t>
      </w:r>
      <w:proofErr w:type="spellEnd"/>
      <w:r>
        <w:rPr>
          <w:lang w:val="bg-BG"/>
        </w:rPr>
        <w:t xml:space="preserve">; Като параметър се подава динамичен масив от тип </w:t>
      </w:r>
      <w:r>
        <w:t>char</w:t>
      </w:r>
      <w:r>
        <w:rPr>
          <w:lang w:val="bg-BG"/>
        </w:rPr>
        <w:t xml:space="preserve">; Проверява поименно дали това е състояние от масива </w:t>
      </w:r>
      <w:r>
        <w:t>Q</w:t>
      </w:r>
      <w:r>
        <w:rPr>
          <w:lang w:val="bg-BG"/>
        </w:rPr>
        <w:t xml:space="preserve">; ако да – връща индексът в масива </w:t>
      </w:r>
      <w:r>
        <w:t xml:space="preserve">Q, </w:t>
      </w:r>
      <w:r>
        <w:rPr>
          <w:lang w:val="bg-BG"/>
        </w:rPr>
        <w:t xml:space="preserve">на обекта от тип </w:t>
      </w:r>
      <w:r>
        <w:t xml:space="preserve">State, </w:t>
      </w:r>
      <w:r>
        <w:rPr>
          <w:lang w:val="bg-BG"/>
        </w:rPr>
        <w:t>чието име съвпада; Ако не – връща -1</w:t>
      </w:r>
    </w:p>
    <w:p w:rsidR="00716E2B" w:rsidRDefault="00716E2B" w:rsidP="00716E2B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 xml:space="preserve">Клас </w:t>
      </w:r>
      <w:r>
        <w:t>State</w:t>
      </w:r>
      <w:r w:rsidRPr="00716E2B">
        <w:rPr>
          <w:lang w:val="bg-BG"/>
        </w:rPr>
        <w:t xml:space="preserve"> –</w:t>
      </w:r>
      <w:r>
        <w:rPr>
          <w:lang w:val="bg-BG"/>
        </w:rPr>
        <w:t xml:space="preserve"> представлява състояние на автомат</w:t>
      </w:r>
    </w:p>
    <w:p w:rsidR="00716E2B" w:rsidRPr="00716E2B" w:rsidRDefault="00716E2B" w:rsidP="00716E2B">
      <w:pPr>
        <w:pStyle w:val="ListParagraph"/>
        <w:numPr>
          <w:ilvl w:val="1"/>
          <w:numId w:val="2"/>
        </w:numPr>
        <w:rPr>
          <w:lang w:val="bg-BG"/>
        </w:rPr>
      </w:pPr>
      <w:r>
        <w:rPr>
          <w:lang w:val="bg-BG"/>
        </w:rPr>
        <w:t xml:space="preserve">Член-данни – </w:t>
      </w:r>
      <w:r>
        <w:t>Protected</w:t>
      </w:r>
    </w:p>
    <w:p w:rsidR="00716E2B" w:rsidRPr="00716E2B" w:rsidRDefault="00716E2B" w:rsidP="00716E2B">
      <w:pPr>
        <w:pStyle w:val="ListParagraph"/>
        <w:numPr>
          <w:ilvl w:val="2"/>
          <w:numId w:val="2"/>
        </w:numPr>
        <w:rPr>
          <w:lang w:val="bg-BG"/>
        </w:rPr>
      </w:pPr>
      <w:r>
        <w:t>name</w:t>
      </w:r>
      <w:r>
        <w:rPr>
          <w:lang w:val="bg-BG"/>
        </w:rPr>
        <w:t xml:space="preserve"> – динамичен масив от символи </w:t>
      </w:r>
      <w:r>
        <w:t>char</w:t>
      </w:r>
      <w:r>
        <w:rPr>
          <w:lang w:val="bg-BG"/>
        </w:rPr>
        <w:t>*; съхранява името на състоянието;</w:t>
      </w:r>
    </w:p>
    <w:p w:rsidR="00716E2B" w:rsidRDefault="00716E2B" w:rsidP="00716E2B">
      <w:pPr>
        <w:pStyle w:val="ListParagraph"/>
        <w:numPr>
          <w:ilvl w:val="2"/>
          <w:numId w:val="2"/>
        </w:numPr>
        <w:rPr>
          <w:lang w:val="bg-BG"/>
        </w:rPr>
      </w:pPr>
      <w:proofErr w:type="spellStart"/>
      <w:r>
        <w:t>isEnd</w:t>
      </w:r>
      <w:proofErr w:type="spellEnd"/>
      <w:r>
        <w:rPr>
          <w:lang w:val="bg-BG"/>
        </w:rPr>
        <w:t xml:space="preserve"> – променлива от тип </w:t>
      </w:r>
      <w:r>
        <w:t>bool</w:t>
      </w:r>
      <w:r w:rsidRPr="00716E2B">
        <w:rPr>
          <w:lang w:val="bg-BG"/>
        </w:rPr>
        <w:t xml:space="preserve">; </w:t>
      </w:r>
      <w:r>
        <w:rPr>
          <w:lang w:val="bg-BG"/>
        </w:rPr>
        <w:t xml:space="preserve">При стойност </w:t>
      </w:r>
      <w:r>
        <w:t>true</w:t>
      </w:r>
      <w:r w:rsidRPr="00716E2B">
        <w:rPr>
          <w:lang w:val="bg-BG"/>
        </w:rPr>
        <w:t xml:space="preserve"> </w:t>
      </w:r>
      <w:r>
        <w:rPr>
          <w:lang w:val="bg-BG"/>
        </w:rPr>
        <w:t xml:space="preserve">е крайно състояние за автомат; При сотйност </w:t>
      </w:r>
      <w:r>
        <w:t>false</w:t>
      </w:r>
      <w:r w:rsidRPr="00716E2B">
        <w:rPr>
          <w:lang w:val="bg-BG"/>
        </w:rPr>
        <w:t xml:space="preserve"> </w:t>
      </w:r>
      <w:r>
        <w:rPr>
          <w:lang w:val="bg-BG"/>
        </w:rPr>
        <w:t>не е крайно състояние за автомат</w:t>
      </w:r>
    </w:p>
    <w:p w:rsidR="00716E2B" w:rsidRPr="00716E2B" w:rsidRDefault="00716E2B" w:rsidP="00716E2B">
      <w:pPr>
        <w:pStyle w:val="ListParagraph"/>
        <w:numPr>
          <w:ilvl w:val="1"/>
          <w:numId w:val="2"/>
        </w:numPr>
        <w:rPr>
          <w:lang w:val="bg-BG"/>
        </w:rPr>
      </w:pPr>
      <w:r>
        <w:rPr>
          <w:lang w:val="bg-BG"/>
        </w:rPr>
        <w:t xml:space="preserve">Член-функции – </w:t>
      </w:r>
      <w:r>
        <w:t>Public</w:t>
      </w:r>
    </w:p>
    <w:p w:rsidR="00716E2B" w:rsidRDefault="00716E2B" w:rsidP="00716E2B">
      <w:pPr>
        <w:pStyle w:val="ListParagraph"/>
        <w:numPr>
          <w:ilvl w:val="2"/>
          <w:numId w:val="2"/>
        </w:numPr>
        <w:rPr>
          <w:lang w:val="bg-BG"/>
        </w:rPr>
      </w:pPr>
      <w:r>
        <w:rPr>
          <w:lang w:val="bg-BG"/>
        </w:rPr>
        <w:t>Големите пет по постановка – конструктори, деструктор и предефинирано равно</w:t>
      </w:r>
    </w:p>
    <w:p w:rsidR="00716E2B" w:rsidRPr="00716E2B" w:rsidRDefault="00716E2B" w:rsidP="00716E2B">
      <w:pPr>
        <w:pStyle w:val="ListParagraph"/>
        <w:numPr>
          <w:ilvl w:val="2"/>
          <w:numId w:val="2"/>
        </w:numPr>
        <w:rPr>
          <w:lang w:val="bg-BG"/>
        </w:rPr>
      </w:pPr>
      <w:proofErr w:type="spellStart"/>
      <w:r>
        <w:t>setName</w:t>
      </w:r>
      <w:proofErr w:type="spellEnd"/>
      <w:r w:rsidRPr="00716E2B">
        <w:rPr>
          <w:lang w:val="bg-BG"/>
        </w:rPr>
        <w:t>(</w:t>
      </w:r>
      <w:r>
        <w:t>char</w:t>
      </w:r>
      <w:r w:rsidRPr="00716E2B">
        <w:rPr>
          <w:lang w:val="bg-BG"/>
        </w:rPr>
        <w:t>* )</w:t>
      </w:r>
      <w:r>
        <w:rPr>
          <w:lang w:val="bg-BG"/>
        </w:rPr>
        <w:t xml:space="preserve"> – задава стойност за </w:t>
      </w:r>
      <w:r>
        <w:t>name</w:t>
      </w:r>
    </w:p>
    <w:p w:rsidR="00716E2B" w:rsidRPr="00716E2B" w:rsidRDefault="00716E2B" w:rsidP="00716E2B">
      <w:pPr>
        <w:pStyle w:val="ListParagraph"/>
        <w:numPr>
          <w:ilvl w:val="2"/>
          <w:numId w:val="2"/>
        </w:numPr>
        <w:rPr>
          <w:lang w:val="bg-BG"/>
        </w:rPr>
      </w:pPr>
      <w:proofErr w:type="spellStart"/>
      <w:r>
        <w:lastRenderedPageBreak/>
        <w:t>setEnd</w:t>
      </w:r>
      <w:proofErr w:type="spellEnd"/>
      <w:r w:rsidRPr="00716E2B">
        <w:rPr>
          <w:lang w:val="bg-BG"/>
        </w:rPr>
        <w:t xml:space="preserve">() </w:t>
      </w:r>
      <w:r>
        <w:rPr>
          <w:lang w:val="bg-BG"/>
        </w:rPr>
        <w:t xml:space="preserve">и </w:t>
      </w:r>
      <w:proofErr w:type="spellStart"/>
      <w:r>
        <w:t>getIsEnd</w:t>
      </w:r>
      <w:proofErr w:type="spellEnd"/>
      <w:r w:rsidRPr="00716E2B">
        <w:rPr>
          <w:lang w:val="bg-BG"/>
        </w:rPr>
        <w:t xml:space="preserve">() – </w:t>
      </w:r>
      <w:r>
        <w:rPr>
          <w:lang w:val="bg-BG"/>
        </w:rPr>
        <w:t xml:space="preserve">задава и връща стойност за </w:t>
      </w:r>
      <w:proofErr w:type="spellStart"/>
      <w:r>
        <w:t>isName</w:t>
      </w:r>
      <w:proofErr w:type="spellEnd"/>
    </w:p>
    <w:p w:rsidR="00716E2B" w:rsidRDefault="00716E2B" w:rsidP="0085189C">
      <w:pPr>
        <w:pStyle w:val="ListParagraph"/>
        <w:numPr>
          <w:ilvl w:val="2"/>
          <w:numId w:val="2"/>
        </w:numPr>
        <w:rPr>
          <w:lang w:val="bg-BG"/>
        </w:rPr>
      </w:pPr>
      <w:proofErr w:type="spellStart"/>
      <w:r>
        <w:t>isName</w:t>
      </w:r>
      <w:proofErr w:type="spellEnd"/>
      <w:r w:rsidRPr="00716E2B">
        <w:rPr>
          <w:lang w:val="bg-BG"/>
        </w:rPr>
        <w:t>(</w:t>
      </w:r>
      <w:r>
        <w:t>char</w:t>
      </w:r>
      <w:r w:rsidRPr="00716E2B">
        <w:rPr>
          <w:lang w:val="bg-BG"/>
        </w:rPr>
        <w:t xml:space="preserve">*) – </w:t>
      </w:r>
      <w:r>
        <w:rPr>
          <w:lang w:val="bg-BG"/>
        </w:rPr>
        <w:t xml:space="preserve">функция от тип </w:t>
      </w:r>
      <w:r>
        <w:t>bool</w:t>
      </w:r>
      <w:r w:rsidRPr="00716E2B">
        <w:rPr>
          <w:lang w:val="bg-BG"/>
        </w:rPr>
        <w:t xml:space="preserve">; </w:t>
      </w:r>
      <w:r>
        <w:rPr>
          <w:lang w:val="bg-BG"/>
        </w:rPr>
        <w:t xml:space="preserve">сравнява </w:t>
      </w:r>
      <w:r>
        <w:t>name</w:t>
      </w:r>
      <w:r w:rsidRPr="00716E2B">
        <w:rPr>
          <w:lang w:val="bg-BG"/>
        </w:rPr>
        <w:t xml:space="preserve"> </w:t>
      </w:r>
      <w:r>
        <w:rPr>
          <w:lang w:val="bg-BG"/>
        </w:rPr>
        <w:t xml:space="preserve">с подаден динамичен масив от тип </w:t>
      </w:r>
      <w:r>
        <w:t>char</w:t>
      </w:r>
      <w:r>
        <w:rPr>
          <w:lang w:val="bg-BG"/>
        </w:rPr>
        <w:t xml:space="preserve"> и връща </w:t>
      </w:r>
      <w:r>
        <w:t>true</w:t>
      </w:r>
      <w:r w:rsidRPr="00716E2B">
        <w:rPr>
          <w:lang w:val="bg-BG"/>
        </w:rPr>
        <w:t>,</w:t>
      </w:r>
      <w:r>
        <w:rPr>
          <w:lang w:val="bg-BG"/>
        </w:rPr>
        <w:t xml:space="preserve"> ако съвпадат, и </w:t>
      </w:r>
      <w:r>
        <w:t>false</w:t>
      </w:r>
      <w:r w:rsidRPr="00716E2B">
        <w:rPr>
          <w:lang w:val="bg-BG"/>
        </w:rPr>
        <w:t xml:space="preserve"> </w:t>
      </w:r>
      <w:r>
        <w:rPr>
          <w:lang w:val="bg-BG"/>
        </w:rPr>
        <w:t>– при разлика</w:t>
      </w:r>
    </w:p>
    <w:p w:rsidR="0085189C" w:rsidRDefault="0085189C" w:rsidP="0085189C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 xml:space="preserve">Клас </w:t>
      </w:r>
      <w:proofErr w:type="spellStart"/>
      <w:r>
        <w:t>AutomatonExcpetion</w:t>
      </w:r>
      <w:proofErr w:type="spellEnd"/>
      <w:r>
        <w:rPr>
          <w:lang w:val="bg-BG"/>
        </w:rPr>
        <w:t xml:space="preserve"> - </w:t>
      </w:r>
      <w:r w:rsidRPr="0085189C">
        <w:rPr>
          <w:lang w:val="bg-BG"/>
        </w:rPr>
        <w:t>Обработва се при въвеждане на повече от едно начално състояние от клавиатурата</w:t>
      </w:r>
    </w:p>
    <w:p w:rsidR="0085189C" w:rsidRDefault="0085189C" w:rsidP="0085189C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 xml:space="preserve">Клас </w:t>
      </w:r>
      <w:proofErr w:type="spellStart"/>
      <w:r>
        <w:t>AutomatonStateException</w:t>
      </w:r>
      <w:proofErr w:type="spellEnd"/>
      <w:r>
        <w:t xml:space="preserve"> </w:t>
      </w:r>
      <w:r>
        <w:rPr>
          <w:lang w:val="bg-BG"/>
        </w:rPr>
        <w:t xml:space="preserve">– Обработва се при въвеждане на несъществуващо състояние </w:t>
      </w:r>
    </w:p>
    <w:p w:rsidR="0085189C" w:rsidRPr="0085189C" w:rsidRDefault="0085189C" w:rsidP="0085189C">
      <w:pPr>
        <w:pStyle w:val="ListParagraph"/>
        <w:ind w:left="1490"/>
        <w:rPr>
          <w:lang w:val="bg-BG"/>
        </w:rPr>
      </w:pPr>
      <w:r w:rsidRPr="0085189C">
        <w:rPr>
          <w:lang w:val="bg-BG"/>
        </w:rPr>
        <w:br/>
      </w:r>
    </w:p>
    <w:p w:rsidR="00F85559" w:rsidRPr="00F85559" w:rsidRDefault="00F85559" w:rsidP="0085189C"/>
    <w:sectPr w:rsidR="00F85559" w:rsidRPr="00F855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C5312C"/>
    <w:multiLevelType w:val="hybridMultilevel"/>
    <w:tmpl w:val="2258FD3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B444E9"/>
    <w:multiLevelType w:val="hybridMultilevel"/>
    <w:tmpl w:val="F702CDFA"/>
    <w:lvl w:ilvl="0" w:tplc="04090013">
      <w:start w:val="1"/>
      <w:numFmt w:val="upperRoman"/>
      <w:lvlText w:val="%1."/>
      <w:lvlJc w:val="right"/>
      <w:pPr>
        <w:ind w:left="1490" w:hanging="360"/>
      </w:pPr>
    </w:lvl>
    <w:lvl w:ilvl="1" w:tplc="0409000F">
      <w:start w:val="1"/>
      <w:numFmt w:val="decimal"/>
      <w:lvlText w:val="%2."/>
      <w:lvlJc w:val="left"/>
      <w:pPr>
        <w:ind w:left="2210" w:hanging="360"/>
      </w:pPr>
    </w:lvl>
    <w:lvl w:ilvl="2" w:tplc="04090011">
      <w:start w:val="1"/>
      <w:numFmt w:val="decimal"/>
      <w:lvlText w:val="%3)"/>
      <w:lvlJc w:val="lef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50" w:hanging="360"/>
      </w:pPr>
    </w:lvl>
    <w:lvl w:ilvl="4" w:tplc="04090019">
      <w:start w:val="1"/>
      <w:numFmt w:val="lowerLetter"/>
      <w:lvlText w:val="%5."/>
      <w:lvlJc w:val="left"/>
      <w:pPr>
        <w:ind w:left="4370" w:hanging="360"/>
      </w:pPr>
    </w:lvl>
    <w:lvl w:ilvl="5" w:tplc="0409001B" w:tentative="1">
      <w:start w:val="1"/>
      <w:numFmt w:val="lowerRoman"/>
      <w:lvlText w:val="%6."/>
      <w:lvlJc w:val="right"/>
      <w:pPr>
        <w:ind w:left="5090" w:hanging="180"/>
      </w:pPr>
    </w:lvl>
    <w:lvl w:ilvl="6" w:tplc="0409000F" w:tentative="1">
      <w:start w:val="1"/>
      <w:numFmt w:val="decimal"/>
      <w:lvlText w:val="%7."/>
      <w:lvlJc w:val="left"/>
      <w:pPr>
        <w:ind w:left="5810" w:hanging="360"/>
      </w:pPr>
    </w:lvl>
    <w:lvl w:ilvl="7" w:tplc="04090019" w:tentative="1">
      <w:start w:val="1"/>
      <w:numFmt w:val="lowerLetter"/>
      <w:lvlText w:val="%8."/>
      <w:lvlJc w:val="left"/>
      <w:pPr>
        <w:ind w:left="6530" w:hanging="360"/>
      </w:pPr>
    </w:lvl>
    <w:lvl w:ilvl="8" w:tplc="0409001B" w:tentative="1">
      <w:start w:val="1"/>
      <w:numFmt w:val="lowerRoman"/>
      <w:lvlText w:val="%9."/>
      <w:lvlJc w:val="right"/>
      <w:pPr>
        <w:ind w:left="725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27C4"/>
    <w:rsid w:val="000627C4"/>
    <w:rsid w:val="001E6D5E"/>
    <w:rsid w:val="004C71ED"/>
    <w:rsid w:val="005E64A2"/>
    <w:rsid w:val="00716E2B"/>
    <w:rsid w:val="00827C93"/>
    <w:rsid w:val="0085189C"/>
    <w:rsid w:val="00907826"/>
    <w:rsid w:val="00C36956"/>
    <w:rsid w:val="00F85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BD75E"/>
  <w15:chartTrackingRefBased/>
  <w15:docId w15:val="{672A04CD-0B69-4EFA-A087-9FB776CBB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27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3</Pages>
  <Words>676</Words>
  <Characters>3854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Raykova</dc:creator>
  <cp:keywords/>
  <dc:description/>
  <cp:lastModifiedBy>Adriana Raykova</cp:lastModifiedBy>
  <cp:revision>3</cp:revision>
  <dcterms:created xsi:type="dcterms:W3CDTF">2021-05-28T11:41:00Z</dcterms:created>
  <dcterms:modified xsi:type="dcterms:W3CDTF">2021-05-30T13:55:00Z</dcterms:modified>
</cp:coreProperties>
</file>