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cs="Arial" w:ascii="Arial" w:hAnsi="Arial"/>
          <w:color w:val="000000"/>
          <w:sz w:val="48"/>
          <w:szCs w:val="48"/>
        </w:rPr>
        <w:t>Radislav Iliev Danev</w:t>
      </w:r>
    </w:p>
    <w:p>
      <w:pPr>
        <w:pStyle w:val="Normal"/>
        <w:bidi w:val="0"/>
        <w:spacing w:before="0" w:after="0"/>
        <w:ind w:left="0" w:right="0" w:hanging="0"/>
        <w:jc w:val="center"/>
        <w:rPr/>
      </w:pPr>
      <w:r>
        <w:rPr>
          <w:rFonts w:cs="Arial" w:ascii="Arial" w:hAnsi="Arial"/>
          <w:color w:val="000000"/>
          <w:sz w:val="28"/>
          <w:szCs w:val="28"/>
        </w:rPr>
        <w:t xml:space="preserve">Plovdiv, Bulgaria |+359 885 342053 | </w:t>
      </w:r>
      <w:r>
        <w:rPr>
          <w:rFonts w:cs="Arial" w:ascii="Arial" w:hAnsi="Arial"/>
          <w:color w:val="1155CC"/>
          <w:sz w:val="28"/>
          <w:szCs w:val="28"/>
        </w:rPr>
        <w:t>radotooo@gmail.com</w:t>
      </w:r>
    </w:p>
    <w:p>
      <w:pPr>
        <w:pStyle w:val="Normal"/>
        <w:bidi w:val="0"/>
        <w:spacing w:before="0" w:after="24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b/>
          <w:bCs/>
          <w:color w:val="000000"/>
          <w:sz w:val="40"/>
          <w:szCs w:val="40"/>
        </w:rPr>
        <w:t>Skills</w:t>
      </w:r>
      <w:r>
        <w:rPr>
          <w:rFonts w:cs="Arial" w:ascii="Arial" w:hAnsi="Arial"/>
          <w:b/>
          <w:bCs/>
          <w:color w:val="222222"/>
          <w:highlight w:val="white"/>
        </w:rPr>
        <w:t xml:space="preserve"> 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212121"/>
          <w:sz w:val="24"/>
          <w:szCs w:val="24"/>
        </w:rPr>
        <w:t>Intermediate level: C#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212121"/>
          <w:sz w:val="24"/>
          <w:szCs w:val="24"/>
        </w:rPr>
        <w:t>·</w:t>
      </w:r>
      <w:r>
        <w:rPr>
          <w:rFonts w:cs="Times New Roman" w:ascii="Times New Roman" w:hAnsi="Times New Roman"/>
          <w:color w:val="212121"/>
          <w:sz w:val="14"/>
          <w:szCs w:val="14"/>
        </w:rPr>
        <w:t xml:space="preserve">         </w:t>
      </w:r>
      <w:r>
        <w:rPr>
          <w:rFonts w:cs="Arial" w:ascii="Arial" w:hAnsi="Arial"/>
          <w:color w:val="212121"/>
          <w:sz w:val="24"/>
          <w:szCs w:val="24"/>
        </w:rPr>
        <w:t xml:space="preserve">Basic level:  HTML, CSS, JavaScript, </w:t>
      </w:r>
      <w:r>
        <w:rPr>
          <w:rFonts w:eastAsia="Times New Roman" w:cs="Arial" w:ascii="Arial" w:hAnsi="Arial"/>
          <w:color w:val="212121"/>
          <w:sz w:val="24"/>
          <w:szCs w:val="24"/>
          <w:lang w:val="en-US" w:eastAsia="en-US" w:bidi="ar-SA"/>
        </w:rPr>
        <w:t>React</w:t>
      </w:r>
      <w:r>
        <w:rPr>
          <w:rFonts w:cs="Arial" w:ascii="Arial" w:hAnsi="Arial"/>
          <w:color w:val="212121"/>
          <w:sz w:val="24"/>
          <w:szCs w:val="24"/>
        </w:rPr>
        <w:t xml:space="preserve">, </w:t>
      </w:r>
      <w:r>
        <w:rPr>
          <w:rFonts w:cs="Arial" w:ascii="Arial" w:hAnsi="Arial"/>
          <w:color w:val="212121"/>
          <w:sz w:val="24"/>
          <w:szCs w:val="24"/>
        </w:rPr>
        <w:t>Node.js,</w:t>
      </w:r>
      <w:r>
        <w:rPr>
          <w:rFonts w:cs="Arial" w:ascii="Arial" w:hAnsi="Arial"/>
          <w:color w:val="212121"/>
          <w:sz w:val="24"/>
          <w:szCs w:val="24"/>
        </w:rPr>
        <w:t xml:space="preserve"> SQL, </w:t>
      </w:r>
      <w:r>
        <w:rPr>
          <w:rFonts w:cs="Arial" w:ascii="Arial" w:hAnsi="Arial"/>
          <w:color w:val="212121"/>
          <w:sz w:val="24"/>
          <w:szCs w:val="24"/>
        </w:rPr>
        <w:t>MongoDB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 xml:space="preserve">Good knowledge of 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data structures </w:t>
      </w:r>
      <w:r>
        <w:rPr>
          <w:rFonts w:cs="Arial" w:ascii="Arial" w:hAnsi="Arial"/>
          <w:color w:val="000000"/>
          <w:sz w:val="24"/>
          <w:szCs w:val="24"/>
        </w:rPr>
        <w:t xml:space="preserve">and </w:t>
      </w:r>
      <w:r>
        <w:rPr>
          <w:rFonts w:cs="Arial" w:ascii="Arial" w:hAnsi="Arial"/>
          <w:b/>
          <w:bCs/>
          <w:color w:val="000000"/>
          <w:sz w:val="24"/>
          <w:szCs w:val="24"/>
        </w:rPr>
        <w:t>algorithms</w:t>
      </w:r>
      <w:r>
        <w:rPr>
          <w:rFonts w:cs="Arial" w:ascii="Arial" w:hAnsi="Arial"/>
          <w:color w:val="000000"/>
          <w:sz w:val="24"/>
          <w:szCs w:val="24"/>
        </w:rPr>
        <w:t xml:space="preserve">, </w:t>
      </w:r>
      <w:r>
        <w:rPr>
          <w:rFonts w:cs="Arial" w:ascii="Arial" w:hAnsi="Arial"/>
          <w:b/>
          <w:bCs/>
          <w:color w:val="000000"/>
          <w:sz w:val="24"/>
          <w:szCs w:val="24"/>
        </w:rPr>
        <w:t>OOP</w:t>
      </w:r>
      <w:r>
        <w:rPr>
          <w:rFonts w:cs="Arial" w:ascii="Arial" w:hAnsi="Arial"/>
          <w:color w:val="000000"/>
          <w:sz w:val="24"/>
          <w:szCs w:val="24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SOLID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 xml:space="preserve">Native Bulgarian speaker and </w:t>
      </w:r>
      <w:r>
        <w:rPr>
          <w:rFonts w:cs="Arial" w:ascii="Arial" w:hAnsi="Arial"/>
          <w:color w:val="212121"/>
          <w:sz w:val="24"/>
          <w:szCs w:val="24"/>
        </w:rPr>
        <w:t xml:space="preserve">intermediate </w:t>
      </w:r>
      <w:r>
        <w:rPr>
          <w:rFonts w:cs="Arial" w:ascii="Arial" w:hAnsi="Arial"/>
          <w:color w:val="000000"/>
          <w:sz w:val="24"/>
          <w:szCs w:val="24"/>
        </w:rPr>
        <w:t xml:space="preserve">level of </w:t>
      </w:r>
      <w:r>
        <w:rPr>
          <w:rFonts w:cs="Arial" w:ascii="Arial" w:hAnsi="Arial"/>
          <w:b/>
          <w:bCs/>
          <w:color w:val="000000"/>
          <w:sz w:val="24"/>
          <w:szCs w:val="24"/>
        </w:rPr>
        <w:t>English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 </w:t>
      </w:r>
      <w:r>
        <w:rPr>
          <w:rFonts w:cs="Arial" w:ascii="Arial" w:hAnsi="Arial"/>
          <w:color w:val="000000"/>
        </w:rPr>
        <w:t>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before="0" w:after="0"/>
        <w:ind w:left="0" w:right="0" w:hanging="0"/>
        <w:rPr>
          <w:rFonts w:ascii="Arial" w:hAnsi="Arial" w:cs="Arial"/>
          <w:b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  <w:t>Education</w:t>
      </w:r>
    </w:p>
    <w:p>
      <w:pPr>
        <w:pStyle w:val="Normal"/>
        <w:bidi w:val="0"/>
        <w:spacing w:before="0" w:after="0"/>
        <w:ind w:left="0" w:right="0" w:hanging="0"/>
        <w:rPr>
          <w:rFonts w:ascii="Arial" w:hAnsi="Arial" w:cs="Arial"/>
          <w:b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    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Full 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Software University C# </w:t>
      </w:r>
      <w:r>
        <w:rPr>
          <w:rFonts w:cs="Arial" w:ascii="Arial" w:hAnsi="Arial"/>
          <w:b/>
          <w:bCs/>
          <w:color w:val="000000"/>
          <w:sz w:val="28"/>
          <w:szCs w:val="28"/>
        </w:rPr>
        <w:t>path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    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Courses from Udemy, Pluralsight </w:t>
      </w:r>
      <w:r>
        <w:rPr>
          <w:rFonts w:cs="Arial" w:ascii="Arial" w:hAnsi="Arial"/>
          <w:b/>
          <w:bCs/>
          <w:color w:val="000000"/>
          <w:sz w:val="28"/>
          <w:szCs w:val="28"/>
        </w:rPr>
        <w:t>and Youtube</w:t>
      </w:r>
    </w:p>
    <w:p>
      <w:pPr>
        <w:pStyle w:val="Normal"/>
        <w:bidi w:val="0"/>
        <w:spacing w:before="0" w:after="0"/>
        <w:ind w:left="0" w:right="0" w:hanging="0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 </w:t>
      </w:r>
      <w:r>
        <w:rPr>
          <w:rFonts w:cs="Arial" w:ascii="Arial" w:hAnsi="Arial"/>
          <w:b/>
          <w:bCs/>
          <w:color w:val="000000"/>
          <w:sz w:val="24"/>
          <w:szCs w:val="24"/>
        </w:rPr>
        <w:t>Skills acquired: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Git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Unit testing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Data structures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Clean Code Principles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Networking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Multi-threading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Databases - MySQL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SOLID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EF Core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Web API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ASP.Net framework and MVC model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en-US" w:bidi="ar-SA"/>
        </w:rPr>
        <w:t>Docker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React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Node.js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en-US" w:bidi="ar-SA"/>
        </w:rPr>
        <w:t>MongoDB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eastAsia="Times New Roman" w:cs="Arial" w:ascii="Arial" w:hAnsi="Arial"/>
          <w:color w:val="000000"/>
          <w:sz w:val="24"/>
          <w:szCs w:val="24"/>
          <w:lang w:val="en-US" w:eastAsia="en-US" w:bidi="ar-SA"/>
        </w:rPr>
        <w:t>·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val="en-US" w:eastAsia="en-US" w:bidi="ar-SA"/>
        </w:rPr>
        <w:t xml:space="preserve">        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en-US" w:bidi="ar-SA"/>
        </w:rPr>
        <w:t xml:space="preserve">Work in a Linux environment </w:t>
      </w:r>
    </w:p>
    <w:p>
      <w:pPr>
        <w:pStyle w:val="Normal"/>
        <w:bidi w:val="0"/>
        <w:spacing w:before="0" w:after="0"/>
        <w:ind w:left="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 </w:t>
      </w:r>
    </w:p>
    <w:p>
      <w:pPr>
        <w:pStyle w:val="Normal"/>
        <w:bidi w:val="0"/>
        <w:spacing w:before="0" w:after="0"/>
        <w:ind w:left="0" w:right="0" w:hanging="0"/>
        <w:rPr>
          <w:rFonts w:ascii="Arial" w:hAnsi="Arial" w:cs="Arial"/>
          <w:b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  <w:t>Hobbies and Activities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Self-development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Books – Biography, s</w:t>
      </w:r>
      <w:r>
        <w:rPr>
          <w:rFonts w:cs="Arial" w:ascii="Arial" w:hAnsi="Arial"/>
          <w:color w:val="333333"/>
          <w:spacing w:val="-2"/>
        </w:rPr>
        <w:t xml:space="preserve">elf-help </w:t>
      </w:r>
      <w:r>
        <w:rPr>
          <w:rFonts w:cs="Arial" w:ascii="Arial" w:hAnsi="Arial"/>
        </w:rPr>
        <w:t>genres</w:t>
      </w:r>
      <w:r>
        <w:rPr>
          <w:rFonts w:cs="Arial" w:ascii="Arial" w:hAnsi="Arial"/>
          <w:color w:val="333333"/>
          <w:spacing w:val="-2"/>
        </w:rPr>
        <w:t>, science fiction…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Sports – CrossFit, cycling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 w:ascii="Arial" w:hAnsi="Arial"/>
          <w:color w:val="000000"/>
        </w:rPr>
        <w:t>·</w:t>
      </w:r>
      <w:r>
        <w:rPr>
          <w:rFonts w:cs="Times New Roman" w:ascii="Times New Roman" w:hAnsi="Times New Roman"/>
          <w:color w:val="000000"/>
          <w:sz w:val="14"/>
          <w:szCs w:val="14"/>
        </w:rPr>
        <w:t xml:space="preserve">         </w:t>
      </w:r>
      <w:r>
        <w:rPr>
          <w:rFonts w:cs="Arial" w:ascii="Arial" w:hAnsi="Arial"/>
          <w:color w:val="000000"/>
          <w:sz w:val="24"/>
          <w:szCs w:val="24"/>
        </w:rPr>
        <w:t>Video Gaming</w:t>
      </w:r>
    </w:p>
    <w:p>
      <w:pPr>
        <w:pStyle w:val="Normal"/>
        <w:bidi w:val="0"/>
        <w:spacing w:lineRule="auto" w:line="256" w:before="0" w:after="16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125</Words>
  <Characters>662</Characters>
  <CharactersWithSpaces>965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2020-06-29T17:04:00Z</dcterms:created>
  <dc:creator/>
  <dc:description/>
  <dc:language>en-US</dc:language>
  <cp:lastModifiedBy/>
  <dcterms:modified xsi:type="dcterms:W3CDTF">2020-10-14T00:37:27Z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Radotooo</vt:lpwstr>
  </property>
</Properties>
</file>