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BC" w:rsidRDefault="002E62BC">
      <w:r>
        <w:t xml:space="preserve">The ripple voltages for various lengths. </w:t>
      </w:r>
    </w:p>
    <w:p w:rsidR="00D8105E" w:rsidRDefault="002E62BC">
      <w:r>
        <w:rPr>
          <w:noProof/>
        </w:rPr>
        <w:drawing>
          <wp:inline distT="0" distB="0" distL="0" distR="0" wp14:anchorId="7B6C144E" wp14:editId="7EA76009">
            <wp:extent cx="4335780" cy="360620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705" cy="36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2BC" w:rsidRDefault="002E62BC"/>
    <w:p w:rsidR="002E62BC" w:rsidRDefault="002E62BC">
      <w:r>
        <w:rPr>
          <w:noProof/>
        </w:rPr>
        <w:drawing>
          <wp:inline distT="0" distB="0" distL="0" distR="0" wp14:anchorId="3B73723A" wp14:editId="280FC8ED">
            <wp:extent cx="4624593" cy="3642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00" cy="36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BC"/>
    <w:rsid w:val="00065A30"/>
    <w:rsid w:val="002E62BC"/>
    <w:rsid w:val="0056225A"/>
    <w:rsid w:val="005C2939"/>
    <w:rsid w:val="008C4BF2"/>
    <w:rsid w:val="00BF6748"/>
    <w:rsid w:val="00D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2E3B"/>
  <w15:chartTrackingRefBased/>
  <w15:docId w15:val="{7098CAE7-5BC5-42E3-A8C1-4DBA8E79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1</cp:revision>
  <dcterms:created xsi:type="dcterms:W3CDTF">2017-02-08T01:59:00Z</dcterms:created>
  <dcterms:modified xsi:type="dcterms:W3CDTF">2017-02-08T02:02:00Z</dcterms:modified>
</cp:coreProperties>
</file>