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6A951" w14:textId="596816B4" w:rsidR="0078145E" w:rsidRDefault="00F02B2E" w:rsidP="002E5A1B">
      <w:pPr>
        <w:pStyle w:val="Title"/>
        <w:tabs>
          <w:tab w:val="left" w:pos="5478"/>
          <w:tab w:val="center" w:pos="6980"/>
        </w:tabs>
        <w:spacing w:line="360" w:lineRule="auto"/>
      </w:pPr>
      <w:r>
        <w:t>Data 1204</w:t>
      </w:r>
      <w:r w:rsidR="0078145E">
        <w:t xml:space="preserve">: </w:t>
      </w:r>
      <w:r>
        <w:t>Statistical and Predictive Modelling</w:t>
      </w:r>
    </w:p>
    <w:p w14:paraId="43FA7140" w14:textId="77777777" w:rsidR="0078145E" w:rsidRDefault="0078145E" w:rsidP="002E5A1B">
      <w:pPr>
        <w:spacing w:line="360" w:lineRule="auto"/>
      </w:pPr>
    </w:p>
    <w:p w14:paraId="79D78295" w14:textId="77777777" w:rsidR="0078145E" w:rsidRDefault="0078145E" w:rsidP="002E5A1B">
      <w:pPr>
        <w:pStyle w:val="Title"/>
        <w:spacing w:line="360" w:lineRule="auto"/>
      </w:pPr>
      <w:r>
        <w:t xml:space="preserve">Assignment </w:t>
      </w:r>
      <w:r w:rsidR="00F02B2E">
        <w:t>#2</w:t>
      </w:r>
    </w:p>
    <w:p w14:paraId="5BB98244" w14:textId="77777777" w:rsidR="002E5A1B" w:rsidRPr="002E5A1B" w:rsidRDefault="002E5A1B" w:rsidP="002E5A1B"/>
    <w:p w14:paraId="76C75985" w14:textId="2794BD5C" w:rsidR="002E5A1B" w:rsidRPr="00E96B6F" w:rsidRDefault="00F02B2E" w:rsidP="002E5A1B">
      <w:pPr>
        <w:pStyle w:val="Subtitle"/>
        <w:spacing w:line="360" w:lineRule="auto"/>
      </w:pPr>
      <w:r>
        <w:t>Hypothesis Testing</w:t>
      </w:r>
    </w:p>
    <w:p w14:paraId="58C235F5" w14:textId="77777777" w:rsidR="002E5A1B" w:rsidRPr="002E5A1B" w:rsidRDefault="002E5A1B" w:rsidP="002E5A1B"/>
    <w:p w14:paraId="2D9CCE8C" w14:textId="77777777" w:rsidR="0078145E" w:rsidRDefault="002E5A1B" w:rsidP="002E5A1B">
      <w:pPr>
        <w:spacing w:line="360" w:lineRule="auto"/>
      </w:pPr>
      <w:r>
        <w:rPr>
          <w:noProof/>
        </w:rPr>
        <w:drawing>
          <wp:anchor distT="0" distB="0" distL="114300" distR="114300" simplePos="0" relativeHeight="251658240" behindDoc="1" locked="0" layoutInCell="1" allowOverlap="1" wp14:anchorId="7F828A89" wp14:editId="4E09966A">
            <wp:simplePos x="0" y="0"/>
            <wp:positionH relativeFrom="column">
              <wp:posOffset>2482215</wp:posOffset>
            </wp:positionH>
            <wp:positionV relativeFrom="paragraph">
              <wp:posOffset>65116</wp:posOffset>
            </wp:positionV>
            <wp:extent cx="3733800" cy="1600200"/>
            <wp:effectExtent l="0" t="0" r="0" b="0"/>
            <wp:wrapTight wrapText="bothSides">
              <wp:wrapPolygon edited="0">
                <wp:start x="0" y="0"/>
                <wp:lineTo x="0" y="21429"/>
                <wp:lineTo x="21527" y="21429"/>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733800" cy="1600200"/>
                    </a:xfrm>
                    <a:prstGeom prst="rect">
                      <a:avLst/>
                    </a:prstGeom>
                  </pic:spPr>
                </pic:pic>
              </a:graphicData>
            </a:graphic>
            <wp14:sizeRelH relativeFrom="page">
              <wp14:pctWidth>0</wp14:pctWidth>
            </wp14:sizeRelH>
            <wp14:sizeRelV relativeFrom="page">
              <wp14:pctHeight>0</wp14:pctHeight>
            </wp14:sizeRelV>
          </wp:anchor>
        </w:drawing>
      </w:r>
    </w:p>
    <w:p w14:paraId="73ACA2D4" w14:textId="77777777" w:rsidR="0078145E" w:rsidRDefault="0078145E" w:rsidP="002E5A1B">
      <w:pPr>
        <w:spacing w:line="360" w:lineRule="auto"/>
      </w:pPr>
    </w:p>
    <w:p w14:paraId="40EF9447" w14:textId="77777777" w:rsidR="0078145E" w:rsidRDefault="0078145E" w:rsidP="002E5A1B">
      <w:pPr>
        <w:spacing w:line="360" w:lineRule="auto"/>
      </w:pPr>
    </w:p>
    <w:p w14:paraId="42184BF9" w14:textId="77777777" w:rsidR="002E5A1B" w:rsidRPr="002E5A1B" w:rsidRDefault="002E5A1B" w:rsidP="002E5A1B">
      <w:pPr>
        <w:spacing w:line="360" w:lineRule="auto"/>
      </w:pPr>
    </w:p>
    <w:p w14:paraId="392763AD" w14:textId="77777777" w:rsidR="002E5A1B" w:rsidRPr="002E5A1B" w:rsidRDefault="002E5A1B" w:rsidP="002E5A1B">
      <w:pPr>
        <w:spacing w:line="360" w:lineRule="auto"/>
      </w:pPr>
    </w:p>
    <w:p w14:paraId="3727C3FB" w14:textId="77777777" w:rsidR="002E5A1B" w:rsidRPr="002E5A1B" w:rsidRDefault="002E5A1B" w:rsidP="002E5A1B">
      <w:pPr>
        <w:spacing w:line="360" w:lineRule="auto"/>
      </w:pPr>
    </w:p>
    <w:p w14:paraId="0B964FC0" w14:textId="77777777" w:rsidR="002E5A1B" w:rsidRDefault="002E5A1B" w:rsidP="002E5A1B">
      <w:pPr>
        <w:tabs>
          <w:tab w:val="left" w:pos="9927"/>
        </w:tabs>
        <w:spacing w:line="360" w:lineRule="auto"/>
        <w:rPr>
          <w:sz w:val="32"/>
          <w:szCs w:val="32"/>
        </w:rPr>
      </w:pPr>
    </w:p>
    <w:p w14:paraId="207E2AE1" w14:textId="77777777" w:rsidR="002E5A1B" w:rsidRPr="002E5A1B" w:rsidRDefault="002E5A1B" w:rsidP="002E5A1B">
      <w:pPr>
        <w:tabs>
          <w:tab w:val="left" w:pos="9927"/>
        </w:tabs>
        <w:spacing w:line="360" w:lineRule="auto"/>
        <w:jc w:val="center"/>
        <w:rPr>
          <w:sz w:val="32"/>
          <w:szCs w:val="32"/>
        </w:rPr>
      </w:pPr>
      <w:r w:rsidRPr="002E5A1B">
        <w:rPr>
          <w:sz w:val="32"/>
          <w:szCs w:val="32"/>
        </w:rPr>
        <w:t xml:space="preserve">Name: </w:t>
      </w:r>
      <w:r w:rsidRPr="002E5A1B">
        <w:rPr>
          <w:b/>
          <w:bCs/>
          <w:sz w:val="32"/>
          <w:szCs w:val="32"/>
        </w:rPr>
        <w:t>Raj Dholakia</w:t>
      </w:r>
    </w:p>
    <w:p w14:paraId="233FC112" w14:textId="77777777" w:rsidR="002E5A1B" w:rsidRDefault="002E5A1B" w:rsidP="002E5A1B">
      <w:pPr>
        <w:tabs>
          <w:tab w:val="left" w:pos="9927"/>
        </w:tabs>
        <w:spacing w:line="360" w:lineRule="auto"/>
        <w:jc w:val="center"/>
        <w:rPr>
          <w:rFonts w:eastAsia="Merriweather"/>
          <w:b/>
          <w:bCs/>
          <w:color w:val="000000"/>
          <w:sz w:val="28"/>
          <w:szCs w:val="28"/>
        </w:rPr>
      </w:pPr>
      <w:r w:rsidRPr="002E5A1B">
        <w:rPr>
          <w:sz w:val="32"/>
          <w:szCs w:val="32"/>
        </w:rPr>
        <w:t xml:space="preserve">Student Number: </w:t>
      </w:r>
      <w:r w:rsidRPr="002E5A1B">
        <w:rPr>
          <w:rFonts w:eastAsia="Merriweather"/>
          <w:b/>
          <w:bCs/>
          <w:color w:val="000000"/>
          <w:sz w:val="28"/>
          <w:szCs w:val="28"/>
        </w:rPr>
        <w:t>100813041</w:t>
      </w:r>
    </w:p>
    <w:p w14:paraId="5FDEA661" w14:textId="7934DB7A" w:rsidR="008A7905" w:rsidRPr="008A7905" w:rsidRDefault="00E96B6F" w:rsidP="002E5A1B">
      <w:pPr>
        <w:tabs>
          <w:tab w:val="left" w:pos="9927"/>
        </w:tabs>
        <w:spacing w:line="360" w:lineRule="auto"/>
        <w:jc w:val="center"/>
        <w:rPr>
          <w:rFonts w:eastAsia="Merriweather"/>
          <w:color w:val="000000"/>
          <w:sz w:val="28"/>
          <w:szCs w:val="28"/>
        </w:rPr>
      </w:pPr>
      <w:r>
        <w:rPr>
          <w:rFonts w:eastAsia="Merriweather"/>
          <w:color w:val="000000"/>
          <w:sz w:val="28"/>
          <w:szCs w:val="28"/>
        </w:rPr>
        <w:t>Lecturer(s)</w:t>
      </w:r>
      <w:r w:rsidR="008A7905">
        <w:rPr>
          <w:rFonts w:eastAsia="Merriweather"/>
          <w:color w:val="000000"/>
          <w:sz w:val="28"/>
          <w:szCs w:val="28"/>
        </w:rPr>
        <w:t xml:space="preserve">: </w:t>
      </w:r>
      <w:proofErr w:type="spellStart"/>
      <w:r w:rsidR="00F02B2E" w:rsidRPr="00F02B2E">
        <w:rPr>
          <w:rFonts w:eastAsia="Merriweather"/>
          <w:b/>
          <w:bCs/>
          <w:color w:val="000000"/>
          <w:sz w:val="28"/>
          <w:szCs w:val="28"/>
        </w:rPr>
        <w:t>Ritwick</w:t>
      </w:r>
      <w:proofErr w:type="spellEnd"/>
      <w:r w:rsidR="00F02B2E" w:rsidRPr="00F02B2E">
        <w:rPr>
          <w:rFonts w:eastAsia="Merriweather"/>
          <w:b/>
          <w:bCs/>
          <w:color w:val="000000"/>
          <w:sz w:val="28"/>
          <w:szCs w:val="28"/>
        </w:rPr>
        <w:t xml:space="preserve"> Dutta</w:t>
      </w:r>
    </w:p>
    <w:p w14:paraId="7BA1C514" w14:textId="77777777" w:rsidR="008A7905" w:rsidRPr="002E5A1B" w:rsidRDefault="008A7905" w:rsidP="008A7905">
      <w:pPr>
        <w:tabs>
          <w:tab w:val="left" w:pos="9927"/>
        </w:tabs>
        <w:spacing w:line="360" w:lineRule="auto"/>
        <w:rPr>
          <w:sz w:val="32"/>
          <w:szCs w:val="32"/>
        </w:rPr>
        <w:sectPr w:rsidR="008A7905" w:rsidRPr="002E5A1B" w:rsidSect="0078145E">
          <w:headerReference w:type="default" r:id="rId10"/>
          <w:footerReference w:type="even" r:id="rId11"/>
          <w:footerReference w:type="default" r:id="rId12"/>
          <w:pgSz w:w="16840" w:h="11900" w:orient="landscape"/>
          <w:pgMar w:top="1440" w:right="1440" w:bottom="1440" w:left="1440" w:header="708" w:footer="708" w:gutter="0"/>
          <w:pgNumType w:start="1"/>
          <w:cols w:space="720"/>
          <w:titlePg/>
          <w:docGrid w:linePitch="326"/>
        </w:sectPr>
      </w:pPr>
    </w:p>
    <w:p w14:paraId="19B588EB" w14:textId="77777777" w:rsidR="0078145E" w:rsidRDefault="0078145E" w:rsidP="008D44FA">
      <w:pPr>
        <w:pStyle w:val="Title"/>
        <w:spacing w:line="360" w:lineRule="auto"/>
      </w:pPr>
      <w:r>
        <w:lastRenderedPageBreak/>
        <w:t>Table of Contents</w:t>
      </w:r>
    </w:p>
    <w:p w14:paraId="447229D1" w14:textId="77777777" w:rsidR="008D44FA" w:rsidRDefault="008D44FA" w:rsidP="008D44FA">
      <w:pPr>
        <w:spacing w:line="360" w:lineRule="auto"/>
      </w:pPr>
    </w:p>
    <w:p w14:paraId="051C79E2" w14:textId="0B5D3455" w:rsidR="00ED3EA7" w:rsidRDefault="008D44FA" w:rsidP="00ED3EA7">
      <w:pPr>
        <w:pStyle w:val="TOC1"/>
        <w:tabs>
          <w:tab w:val="right" w:pos="9010"/>
        </w:tabs>
        <w:spacing w:line="360" w:lineRule="auto"/>
        <w:rPr>
          <w:rFonts w:eastAsiaTheme="minorEastAsia" w:cstheme="minorBidi"/>
          <w:b w:val="0"/>
          <w:bCs w:val="0"/>
          <w:caps w:val="0"/>
          <w:noProof/>
          <w:sz w:val="24"/>
          <w:szCs w:val="24"/>
        </w:rPr>
      </w:pPr>
      <w:r>
        <w:fldChar w:fldCharType="begin"/>
      </w:r>
      <w:r w:rsidRPr="00ED3EA7">
        <w:instrText xml:space="preserve"> TOC \o "1-3" \h \z \u </w:instrText>
      </w:r>
      <w:r>
        <w:fldChar w:fldCharType="separate"/>
      </w:r>
      <w:hyperlink w:anchor="_Toc63569316" w:history="1">
        <w:r w:rsidR="00ED3EA7" w:rsidRPr="00755188">
          <w:rPr>
            <w:rStyle w:val="Hyperlink"/>
            <w:noProof/>
          </w:rPr>
          <w:t>1. Introduction</w:t>
        </w:r>
        <w:r w:rsidR="00ED3EA7">
          <w:rPr>
            <w:noProof/>
            <w:webHidden/>
          </w:rPr>
          <w:tab/>
        </w:r>
        <w:r w:rsidR="00ED3EA7">
          <w:rPr>
            <w:noProof/>
            <w:webHidden/>
          </w:rPr>
          <w:fldChar w:fldCharType="begin"/>
        </w:r>
        <w:r w:rsidR="00ED3EA7">
          <w:rPr>
            <w:noProof/>
            <w:webHidden/>
          </w:rPr>
          <w:instrText xml:space="preserve"> PAGEREF _Toc63569316 \h </w:instrText>
        </w:r>
        <w:r w:rsidR="00ED3EA7">
          <w:rPr>
            <w:noProof/>
            <w:webHidden/>
          </w:rPr>
        </w:r>
        <w:r w:rsidR="00ED3EA7">
          <w:rPr>
            <w:noProof/>
            <w:webHidden/>
          </w:rPr>
          <w:fldChar w:fldCharType="separate"/>
        </w:r>
        <w:r w:rsidR="00ED3EA7">
          <w:rPr>
            <w:noProof/>
            <w:webHidden/>
          </w:rPr>
          <w:t>1</w:t>
        </w:r>
        <w:r w:rsidR="00ED3EA7">
          <w:rPr>
            <w:noProof/>
            <w:webHidden/>
          </w:rPr>
          <w:fldChar w:fldCharType="end"/>
        </w:r>
      </w:hyperlink>
    </w:p>
    <w:p w14:paraId="307C8A06" w14:textId="49ED94E6" w:rsidR="00ED3EA7" w:rsidRDefault="00ED3EA7" w:rsidP="00ED3EA7">
      <w:pPr>
        <w:pStyle w:val="TOC1"/>
        <w:tabs>
          <w:tab w:val="right" w:pos="9010"/>
        </w:tabs>
        <w:spacing w:line="360" w:lineRule="auto"/>
        <w:rPr>
          <w:rFonts w:eastAsiaTheme="minorEastAsia" w:cstheme="minorBidi"/>
          <w:b w:val="0"/>
          <w:bCs w:val="0"/>
          <w:caps w:val="0"/>
          <w:noProof/>
          <w:sz w:val="24"/>
          <w:szCs w:val="24"/>
        </w:rPr>
      </w:pPr>
      <w:hyperlink w:anchor="_Toc63569317" w:history="1">
        <w:r w:rsidRPr="00755188">
          <w:rPr>
            <w:rStyle w:val="Hyperlink"/>
            <w:noProof/>
          </w:rPr>
          <w:t>2. Hypothesis Statement</w:t>
        </w:r>
        <w:r>
          <w:rPr>
            <w:noProof/>
            <w:webHidden/>
          </w:rPr>
          <w:tab/>
        </w:r>
        <w:r>
          <w:rPr>
            <w:noProof/>
            <w:webHidden/>
          </w:rPr>
          <w:fldChar w:fldCharType="begin"/>
        </w:r>
        <w:r>
          <w:rPr>
            <w:noProof/>
            <w:webHidden/>
          </w:rPr>
          <w:instrText xml:space="preserve"> PAGEREF _Toc63569317 \h </w:instrText>
        </w:r>
        <w:r>
          <w:rPr>
            <w:noProof/>
            <w:webHidden/>
          </w:rPr>
        </w:r>
        <w:r>
          <w:rPr>
            <w:noProof/>
            <w:webHidden/>
          </w:rPr>
          <w:fldChar w:fldCharType="separate"/>
        </w:r>
        <w:r>
          <w:rPr>
            <w:noProof/>
            <w:webHidden/>
          </w:rPr>
          <w:t>1</w:t>
        </w:r>
        <w:r>
          <w:rPr>
            <w:noProof/>
            <w:webHidden/>
          </w:rPr>
          <w:fldChar w:fldCharType="end"/>
        </w:r>
      </w:hyperlink>
    </w:p>
    <w:p w14:paraId="34C7E77D" w14:textId="4F216B08" w:rsidR="00ED3EA7" w:rsidRDefault="00ED3EA7" w:rsidP="00ED3EA7">
      <w:pPr>
        <w:pStyle w:val="TOC1"/>
        <w:tabs>
          <w:tab w:val="right" w:pos="9010"/>
        </w:tabs>
        <w:spacing w:line="360" w:lineRule="auto"/>
        <w:rPr>
          <w:rFonts w:eastAsiaTheme="minorEastAsia" w:cstheme="minorBidi"/>
          <w:b w:val="0"/>
          <w:bCs w:val="0"/>
          <w:caps w:val="0"/>
          <w:noProof/>
          <w:sz w:val="24"/>
          <w:szCs w:val="24"/>
        </w:rPr>
      </w:pPr>
      <w:hyperlink w:anchor="_Toc63569318" w:history="1">
        <w:r w:rsidRPr="00755188">
          <w:rPr>
            <w:rStyle w:val="Hyperlink"/>
            <w:noProof/>
          </w:rPr>
          <w:t>3. Process to Test the Hypothesis</w:t>
        </w:r>
        <w:r>
          <w:rPr>
            <w:noProof/>
            <w:webHidden/>
          </w:rPr>
          <w:tab/>
        </w:r>
        <w:r>
          <w:rPr>
            <w:noProof/>
            <w:webHidden/>
          </w:rPr>
          <w:fldChar w:fldCharType="begin"/>
        </w:r>
        <w:r>
          <w:rPr>
            <w:noProof/>
            <w:webHidden/>
          </w:rPr>
          <w:instrText xml:space="preserve"> PAGEREF _Toc63569318 \h </w:instrText>
        </w:r>
        <w:r>
          <w:rPr>
            <w:noProof/>
            <w:webHidden/>
          </w:rPr>
        </w:r>
        <w:r>
          <w:rPr>
            <w:noProof/>
            <w:webHidden/>
          </w:rPr>
          <w:fldChar w:fldCharType="separate"/>
        </w:r>
        <w:r>
          <w:rPr>
            <w:noProof/>
            <w:webHidden/>
          </w:rPr>
          <w:t>2</w:t>
        </w:r>
        <w:r>
          <w:rPr>
            <w:noProof/>
            <w:webHidden/>
          </w:rPr>
          <w:fldChar w:fldCharType="end"/>
        </w:r>
      </w:hyperlink>
    </w:p>
    <w:p w14:paraId="7408820B" w14:textId="223C9E63" w:rsidR="00ED3EA7" w:rsidRDefault="00ED3EA7" w:rsidP="00ED3EA7">
      <w:pPr>
        <w:pStyle w:val="TOC1"/>
        <w:tabs>
          <w:tab w:val="right" w:pos="9010"/>
        </w:tabs>
        <w:spacing w:line="360" w:lineRule="auto"/>
        <w:rPr>
          <w:rFonts w:eastAsiaTheme="minorEastAsia" w:cstheme="minorBidi"/>
          <w:b w:val="0"/>
          <w:bCs w:val="0"/>
          <w:caps w:val="0"/>
          <w:noProof/>
          <w:sz w:val="24"/>
          <w:szCs w:val="24"/>
        </w:rPr>
      </w:pPr>
      <w:hyperlink w:anchor="_Toc63569319" w:history="1">
        <w:r w:rsidRPr="00755188">
          <w:rPr>
            <w:rStyle w:val="Hyperlink"/>
            <w:noProof/>
          </w:rPr>
          <w:t>4. Testing the Hypothesis in R</w:t>
        </w:r>
        <w:r>
          <w:rPr>
            <w:noProof/>
            <w:webHidden/>
          </w:rPr>
          <w:tab/>
        </w:r>
        <w:r>
          <w:rPr>
            <w:noProof/>
            <w:webHidden/>
          </w:rPr>
          <w:fldChar w:fldCharType="begin"/>
        </w:r>
        <w:r>
          <w:rPr>
            <w:noProof/>
            <w:webHidden/>
          </w:rPr>
          <w:instrText xml:space="preserve"> PAGEREF _Toc63569319 \h </w:instrText>
        </w:r>
        <w:r>
          <w:rPr>
            <w:noProof/>
            <w:webHidden/>
          </w:rPr>
        </w:r>
        <w:r>
          <w:rPr>
            <w:noProof/>
            <w:webHidden/>
          </w:rPr>
          <w:fldChar w:fldCharType="separate"/>
        </w:r>
        <w:r>
          <w:rPr>
            <w:noProof/>
            <w:webHidden/>
          </w:rPr>
          <w:t>3</w:t>
        </w:r>
        <w:r>
          <w:rPr>
            <w:noProof/>
            <w:webHidden/>
          </w:rPr>
          <w:fldChar w:fldCharType="end"/>
        </w:r>
      </w:hyperlink>
    </w:p>
    <w:p w14:paraId="0571E5D2" w14:textId="402F86FD" w:rsidR="00ED3EA7" w:rsidRDefault="00ED3EA7" w:rsidP="00ED3EA7">
      <w:pPr>
        <w:pStyle w:val="TOC2"/>
        <w:tabs>
          <w:tab w:val="right" w:pos="9010"/>
        </w:tabs>
        <w:spacing w:line="360" w:lineRule="auto"/>
        <w:rPr>
          <w:rFonts w:eastAsiaTheme="minorEastAsia" w:cstheme="minorBidi"/>
          <w:smallCaps w:val="0"/>
          <w:noProof/>
          <w:sz w:val="24"/>
          <w:szCs w:val="24"/>
        </w:rPr>
      </w:pPr>
      <w:hyperlink w:anchor="_Toc63569320" w:history="1">
        <w:r w:rsidRPr="00755188">
          <w:rPr>
            <w:rStyle w:val="Hyperlink"/>
            <w:noProof/>
          </w:rPr>
          <w:t>4.1 About the notebook</w:t>
        </w:r>
        <w:r>
          <w:rPr>
            <w:noProof/>
            <w:webHidden/>
          </w:rPr>
          <w:tab/>
        </w:r>
        <w:r>
          <w:rPr>
            <w:noProof/>
            <w:webHidden/>
          </w:rPr>
          <w:fldChar w:fldCharType="begin"/>
        </w:r>
        <w:r>
          <w:rPr>
            <w:noProof/>
            <w:webHidden/>
          </w:rPr>
          <w:instrText xml:space="preserve"> PAGEREF _Toc63569320 \h </w:instrText>
        </w:r>
        <w:r>
          <w:rPr>
            <w:noProof/>
            <w:webHidden/>
          </w:rPr>
        </w:r>
        <w:r>
          <w:rPr>
            <w:noProof/>
            <w:webHidden/>
          </w:rPr>
          <w:fldChar w:fldCharType="separate"/>
        </w:r>
        <w:r>
          <w:rPr>
            <w:noProof/>
            <w:webHidden/>
          </w:rPr>
          <w:t>3</w:t>
        </w:r>
        <w:r>
          <w:rPr>
            <w:noProof/>
            <w:webHidden/>
          </w:rPr>
          <w:fldChar w:fldCharType="end"/>
        </w:r>
      </w:hyperlink>
    </w:p>
    <w:p w14:paraId="7D8A6CA5" w14:textId="6A65849C" w:rsidR="00ED3EA7" w:rsidRDefault="00ED3EA7" w:rsidP="00ED3EA7">
      <w:pPr>
        <w:pStyle w:val="TOC2"/>
        <w:tabs>
          <w:tab w:val="right" w:pos="9010"/>
        </w:tabs>
        <w:spacing w:line="360" w:lineRule="auto"/>
        <w:rPr>
          <w:rFonts w:eastAsiaTheme="minorEastAsia" w:cstheme="minorBidi"/>
          <w:smallCaps w:val="0"/>
          <w:noProof/>
          <w:sz w:val="24"/>
          <w:szCs w:val="24"/>
        </w:rPr>
      </w:pPr>
      <w:hyperlink w:anchor="_Toc63569321" w:history="1">
        <w:r w:rsidRPr="00755188">
          <w:rPr>
            <w:rStyle w:val="Hyperlink"/>
            <w:noProof/>
          </w:rPr>
          <w:t>4.2 Preparing the Environment and Loading Data</w:t>
        </w:r>
        <w:r>
          <w:rPr>
            <w:noProof/>
            <w:webHidden/>
          </w:rPr>
          <w:tab/>
        </w:r>
        <w:r>
          <w:rPr>
            <w:noProof/>
            <w:webHidden/>
          </w:rPr>
          <w:fldChar w:fldCharType="begin"/>
        </w:r>
        <w:r>
          <w:rPr>
            <w:noProof/>
            <w:webHidden/>
          </w:rPr>
          <w:instrText xml:space="preserve"> PAGEREF _Toc63569321 \h </w:instrText>
        </w:r>
        <w:r>
          <w:rPr>
            <w:noProof/>
            <w:webHidden/>
          </w:rPr>
        </w:r>
        <w:r>
          <w:rPr>
            <w:noProof/>
            <w:webHidden/>
          </w:rPr>
          <w:fldChar w:fldCharType="separate"/>
        </w:r>
        <w:r>
          <w:rPr>
            <w:noProof/>
            <w:webHidden/>
          </w:rPr>
          <w:t>3</w:t>
        </w:r>
        <w:r>
          <w:rPr>
            <w:noProof/>
            <w:webHidden/>
          </w:rPr>
          <w:fldChar w:fldCharType="end"/>
        </w:r>
      </w:hyperlink>
    </w:p>
    <w:p w14:paraId="42770175" w14:textId="03552B3F" w:rsidR="00ED3EA7" w:rsidRDefault="00ED3EA7" w:rsidP="00ED3EA7">
      <w:pPr>
        <w:pStyle w:val="TOC2"/>
        <w:tabs>
          <w:tab w:val="right" w:pos="9010"/>
        </w:tabs>
        <w:spacing w:line="360" w:lineRule="auto"/>
        <w:rPr>
          <w:rFonts w:eastAsiaTheme="minorEastAsia" w:cstheme="minorBidi"/>
          <w:smallCaps w:val="0"/>
          <w:noProof/>
          <w:sz w:val="24"/>
          <w:szCs w:val="24"/>
        </w:rPr>
      </w:pPr>
      <w:hyperlink w:anchor="_Toc63569322" w:history="1">
        <w:r w:rsidRPr="00755188">
          <w:rPr>
            <w:rStyle w:val="Hyperlink"/>
            <w:noProof/>
          </w:rPr>
          <w:t>4.3 Calculating Key Statistics</w:t>
        </w:r>
        <w:r>
          <w:rPr>
            <w:noProof/>
            <w:webHidden/>
          </w:rPr>
          <w:tab/>
        </w:r>
        <w:r>
          <w:rPr>
            <w:noProof/>
            <w:webHidden/>
          </w:rPr>
          <w:fldChar w:fldCharType="begin"/>
        </w:r>
        <w:r>
          <w:rPr>
            <w:noProof/>
            <w:webHidden/>
          </w:rPr>
          <w:instrText xml:space="preserve"> PAGEREF _Toc63569322 \h </w:instrText>
        </w:r>
        <w:r>
          <w:rPr>
            <w:noProof/>
            <w:webHidden/>
          </w:rPr>
        </w:r>
        <w:r>
          <w:rPr>
            <w:noProof/>
            <w:webHidden/>
          </w:rPr>
          <w:fldChar w:fldCharType="separate"/>
        </w:r>
        <w:r>
          <w:rPr>
            <w:noProof/>
            <w:webHidden/>
          </w:rPr>
          <w:t>4</w:t>
        </w:r>
        <w:r>
          <w:rPr>
            <w:noProof/>
            <w:webHidden/>
          </w:rPr>
          <w:fldChar w:fldCharType="end"/>
        </w:r>
      </w:hyperlink>
    </w:p>
    <w:p w14:paraId="6A7FC7BC" w14:textId="6143A66E" w:rsidR="00ED3EA7" w:rsidRDefault="00ED3EA7" w:rsidP="00ED3EA7">
      <w:pPr>
        <w:pStyle w:val="TOC2"/>
        <w:tabs>
          <w:tab w:val="right" w:pos="9010"/>
        </w:tabs>
        <w:spacing w:line="360" w:lineRule="auto"/>
        <w:rPr>
          <w:rFonts w:eastAsiaTheme="minorEastAsia" w:cstheme="minorBidi"/>
          <w:smallCaps w:val="0"/>
          <w:noProof/>
          <w:sz w:val="24"/>
          <w:szCs w:val="24"/>
        </w:rPr>
      </w:pPr>
      <w:hyperlink w:anchor="_Toc63569323" w:history="1">
        <w:r w:rsidRPr="00755188">
          <w:rPr>
            <w:rStyle w:val="Hyperlink"/>
            <w:noProof/>
          </w:rPr>
          <w:t>4.4 Testing the Null Hypothesis (p-value calculation): One-tail Test</w:t>
        </w:r>
        <w:r>
          <w:rPr>
            <w:noProof/>
            <w:webHidden/>
          </w:rPr>
          <w:tab/>
        </w:r>
        <w:r>
          <w:rPr>
            <w:noProof/>
            <w:webHidden/>
          </w:rPr>
          <w:fldChar w:fldCharType="begin"/>
        </w:r>
        <w:r>
          <w:rPr>
            <w:noProof/>
            <w:webHidden/>
          </w:rPr>
          <w:instrText xml:space="preserve"> PAGEREF _Toc63569323 \h </w:instrText>
        </w:r>
        <w:r>
          <w:rPr>
            <w:noProof/>
            <w:webHidden/>
          </w:rPr>
        </w:r>
        <w:r>
          <w:rPr>
            <w:noProof/>
            <w:webHidden/>
          </w:rPr>
          <w:fldChar w:fldCharType="separate"/>
        </w:r>
        <w:r>
          <w:rPr>
            <w:noProof/>
            <w:webHidden/>
          </w:rPr>
          <w:t>5</w:t>
        </w:r>
        <w:r>
          <w:rPr>
            <w:noProof/>
            <w:webHidden/>
          </w:rPr>
          <w:fldChar w:fldCharType="end"/>
        </w:r>
      </w:hyperlink>
    </w:p>
    <w:p w14:paraId="431E5628" w14:textId="1A5A4933" w:rsidR="00ED3EA7" w:rsidRDefault="00ED3EA7" w:rsidP="00ED3EA7">
      <w:pPr>
        <w:pStyle w:val="TOC1"/>
        <w:tabs>
          <w:tab w:val="right" w:pos="9010"/>
        </w:tabs>
        <w:spacing w:line="360" w:lineRule="auto"/>
        <w:rPr>
          <w:rFonts w:eastAsiaTheme="minorEastAsia" w:cstheme="minorBidi"/>
          <w:b w:val="0"/>
          <w:bCs w:val="0"/>
          <w:caps w:val="0"/>
          <w:noProof/>
          <w:sz w:val="24"/>
          <w:szCs w:val="24"/>
        </w:rPr>
      </w:pPr>
      <w:hyperlink w:anchor="_Toc63569324" w:history="1">
        <w:r w:rsidRPr="00755188">
          <w:rPr>
            <w:rStyle w:val="Hyperlink"/>
            <w:noProof/>
          </w:rPr>
          <w:t>Conclusion</w:t>
        </w:r>
        <w:r>
          <w:rPr>
            <w:noProof/>
            <w:webHidden/>
          </w:rPr>
          <w:tab/>
        </w:r>
        <w:r>
          <w:rPr>
            <w:noProof/>
            <w:webHidden/>
          </w:rPr>
          <w:fldChar w:fldCharType="begin"/>
        </w:r>
        <w:r>
          <w:rPr>
            <w:noProof/>
            <w:webHidden/>
          </w:rPr>
          <w:instrText xml:space="preserve"> PAGEREF _Toc63569324 \h </w:instrText>
        </w:r>
        <w:r>
          <w:rPr>
            <w:noProof/>
            <w:webHidden/>
          </w:rPr>
        </w:r>
        <w:r>
          <w:rPr>
            <w:noProof/>
            <w:webHidden/>
          </w:rPr>
          <w:fldChar w:fldCharType="separate"/>
        </w:r>
        <w:r>
          <w:rPr>
            <w:noProof/>
            <w:webHidden/>
          </w:rPr>
          <w:t>6</w:t>
        </w:r>
        <w:r>
          <w:rPr>
            <w:noProof/>
            <w:webHidden/>
          </w:rPr>
          <w:fldChar w:fldCharType="end"/>
        </w:r>
      </w:hyperlink>
    </w:p>
    <w:p w14:paraId="7DDC14B8" w14:textId="7D5FFB20" w:rsidR="00ED3EA7" w:rsidRDefault="00ED3EA7" w:rsidP="00ED3EA7">
      <w:pPr>
        <w:pStyle w:val="TOC1"/>
        <w:tabs>
          <w:tab w:val="right" w:pos="9010"/>
        </w:tabs>
        <w:spacing w:line="360" w:lineRule="auto"/>
        <w:rPr>
          <w:rFonts w:eastAsiaTheme="minorEastAsia" w:cstheme="minorBidi"/>
          <w:b w:val="0"/>
          <w:bCs w:val="0"/>
          <w:caps w:val="0"/>
          <w:noProof/>
          <w:sz w:val="24"/>
          <w:szCs w:val="24"/>
        </w:rPr>
      </w:pPr>
      <w:hyperlink w:anchor="_Toc63569325" w:history="1">
        <w:r w:rsidRPr="00755188">
          <w:rPr>
            <w:rStyle w:val="Hyperlink"/>
            <w:noProof/>
          </w:rPr>
          <w:t>References</w:t>
        </w:r>
        <w:r>
          <w:rPr>
            <w:noProof/>
            <w:webHidden/>
          </w:rPr>
          <w:tab/>
        </w:r>
        <w:r>
          <w:rPr>
            <w:noProof/>
            <w:webHidden/>
          </w:rPr>
          <w:fldChar w:fldCharType="begin"/>
        </w:r>
        <w:r>
          <w:rPr>
            <w:noProof/>
            <w:webHidden/>
          </w:rPr>
          <w:instrText xml:space="preserve"> PAGEREF _Toc63569325 \h </w:instrText>
        </w:r>
        <w:r>
          <w:rPr>
            <w:noProof/>
            <w:webHidden/>
          </w:rPr>
        </w:r>
        <w:r>
          <w:rPr>
            <w:noProof/>
            <w:webHidden/>
          </w:rPr>
          <w:fldChar w:fldCharType="separate"/>
        </w:r>
        <w:r>
          <w:rPr>
            <w:noProof/>
            <w:webHidden/>
          </w:rPr>
          <w:t>iii</w:t>
        </w:r>
        <w:r>
          <w:rPr>
            <w:noProof/>
            <w:webHidden/>
          </w:rPr>
          <w:fldChar w:fldCharType="end"/>
        </w:r>
      </w:hyperlink>
    </w:p>
    <w:p w14:paraId="08129B69" w14:textId="7F13CF06" w:rsidR="008D44FA" w:rsidRPr="008D44FA" w:rsidRDefault="008D44FA" w:rsidP="00ED3EA7">
      <w:pPr>
        <w:spacing w:line="360" w:lineRule="auto"/>
        <w:sectPr w:rsidR="008D44FA" w:rsidRPr="008D44FA" w:rsidSect="008A7905">
          <w:pgSz w:w="11900" w:h="16840"/>
          <w:pgMar w:top="1440" w:right="1440" w:bottom="1440" w:left="1440" w:header="708" w:footer="510" w:gutter="0"/>
          <w:pgNumType w:fmt="lowerRoman"/>
          <w:cols w:space="720"/>
          <w:docGrid w:linePitch="326"/>
        </w:sectPr>
      </w:pPr>
      <w:r>
        <w:fldChar w:fldCharType="end"/>
      </w:r>
    </w:p>
    <w:p w14:paraId="3411C0AB" w14:textId="515FDF42" w:rsidR="00F955BE" w:rsidRDefault="00CB0F2B" w:rsidP="008D44FA">
      <w:pPr>
        <w:pStyle w:val="Heading1"/>
        <w:spacing w:line="360" w:lineRule="auto"/>
      </w:pPr>
      <w:bookmarkStart w:id="0" w:name="_Toc63569316"/>
      <w:r>
        <w:lastRenderedPageBreak/>
        <w:t xml:space="preserve">1. </w:t>
      </w:r>
      <w:r w:rsidR="00F955BE">
        <w:t>Introduction</w:t>
      </w:r>
      <w:bookmarkEnd w:id="0"/>
    </w:p>
    <w:p w14:paraId="0953E985" w14:textId="20F120D7" w:rsidR="00F955BE" w:rsidRDefault="00F955BE" w:rsidP="008D44FA">
      <w:pPr>
        <w:spacing w:line="360" w:lineRule="auto"/>
      </w:pPr>
      <w:r>
        <w:t>In this assignment we are looking at a small blood pressure dataset</w:t>
      </w:r>
      <w:r w:rsidR="00B55B6B">
        <w:t xml:space="preserve"> consisting of 25 data points. The dataset tries to better understand the impact of regular exercise on blood pressure of the participants. The experiment was created on 25 individuals, hence the </w:t>
      </w:r>
      <w:r w:rsidR="00B55B6B" w:rsidRPr="00B55B6B">
        <w:rPr>
          <w:b/>
          <w:bCs/>
        </w:rPr>
        <w:t>25 data points</w:t>
      </w:r>
      <w:r w:rsidR="00B55B6B">
        <w:t xml:space="preserve">. The dataset has </w:t>
      </w:r>
      <w:r w:rsidR="00B55B6B" w:rsidRPr="00B55B6B">
        <w:rPr>
          <w:b/>
          <w:bCs/>
        </w:rPr>
        <w:t>three columns</w:t>
      </w:r>
      <w:r w:rsidR="00B55B6B">
        <w:t>:</w:t>
      </w:r>
    </w:p>
    <w:p w14:paraId="39267CD9" w14:textId="3F740B14" w:rsidR="00B55B6B" w:rsidRDefault="00B55B6B" w:rsidP="008D44FA">
      <w:pPr>
        <w:spacing w:line="360" w:lineRule="auto"/>
        <w:rPr>
          <w:b/>
          <w:bCs/>
        </w:rPr>
      </w:pPr>
      <w:r>
        <w:t xml:space="preserve">1. </w:t>
      </w:r>
      <w:r w:rsidRPr="00B55B6B">
        <w:rPr>
          <w:b/>
          <w:bCs/>
        </w:rPr>
        <w:t>Subject</w:t>
      </w:r>
      <w:r>
        <w:t xml:space="preserve">: this is an identification number for the subjects that were part of the experiment. The variable </w:t>
      </w:r>
      <w:r w:rsidRPr="00B55B6B">
        <w:rPr>
          <w:b/>
          <w:bCs/>
        </w:rPr>
        <w:t>ranges from 1 to 25</w:t>
      </w:r>
      <w:r>
        <w:rPr>
          <w:b/>
          <w:bCs/>
        </w:rPr>
        <w:t>.</w:t>
      </w:r>
    </w:p>
    <w:p w14:paraId="61D9D63B" w14:textId="2D43674E" w:rsidR="00B55B6B" w:rsidRDefault="00B55B6B" w:rsidP="008D44FA">
      <w:pPr>
        <w:spacing w:line="360" w:lineRule="auto"/>
      </w:pPr>
      <w:r>
        <w:t xml:space="preserve">2. </w:t>
      </w:r>
      <w:r w:rsidRPr="00CB17CC">
        <w:rPr>
          <w:b/>
          <w:bCs/>
        </w:rPr>
        <w:t>Before</w:t>
      </w:r>
      <w:r>
        <w:t xml:space="preserve">: this is the </w:t>
      </w:r>
      <w:r w:rsidRPr="00CB17CC">
        <w:rPr>
          <w:b/>
          <w:bCs/>
        </w:rPr>
        <w:t>blood pressure of the subject</w:t>
      </w:r>
      <w:r>
        <w:t xml:space="preserve"> at the beginning of the experiment.</w:t>
      </w:r>
    </w:p>
    <w:p w14:paraId="4E746C04" w14:textId="6447EC7A" w:rsidR="00B55B6B" w:rsidRDefault="00B55B6B" w:rsidP="008D44FA">
      <w:pPr>
        <w:spacing w:line="360" w:lineRule="auto"/>
      </w:pPr>
      <w:r>
        <w:t xml:space="preserve">3. </w:t>
      </w:r>
      <w:r w:rsidRPr="00CB17CC">
        <w:rPr>
          <w:b/>
          <w:bCs/>
        </w:rPr>
        <w:t>After</w:t>
      </w:r>
      <w:r>
        <w:t xml:space="preserve">: this is the </w:t>
      </w:r>
      <w:r w:rsidRPr="00CB17CC">
        <w:rPr>
          <w:b/>
          <w:bCs/>
        </w:rPr>
        <w:t>blood pressure of the subject after 30 days</w:t>
      </w:r>
      <w:r>
        <w:t xml:space="preserve"> into the experiment. These 30 days the participant is expected to exercise on a regular basis.</w:t>
      </w:r>
    </w:p>
    <w:p w14:paraId="3647DE63" w14:textId="46C32407" w:rsidR="00BF313B" w:rsidRDefault="00BF313B" w:rsidP="008D44FA">
      <w:pPr>
        <w:spacing w:line="360" w:lineRule="auto"/>
      </w:pPr>
    </w:p>
    <w:p w14:paraId="474A0672" w14:textId="647C5849" w:rsidR="00F61ECB" w:rsidRDefault="00F61ECB" w:rsidP="008D44FA">
      <w:pPr>
        <w:spacing w:line="360" w:lineRule="auto"/>
      </w:pPr>
      <w:r>
        <w:t>The goal of the experiment, as defined in the assignment, is to determine if exercising regularly brings any changes in the blood pressure of the subject.</w:t>
      </w:r>
    </w:p>
    <w:p w14:paraId="1153E1D5" w14:textId="77777777" w:rsidR="00F61ECB" w:rsidRDefault="00F61ECB" w:rsidP="008D44FA">
      <w:pPr>
        <w:spacing w:line="360" w:lineRule="auto"/>
      </w:pPr>
    </w:p>
    <w:p w14:paraId="5BB07DBC" w14:textId="27B1D92E" w:rsidR="00BF313B" w:rsidRPr="00F61ECB" w:rsidRDefault="00BF313B" w:rsidP="008D44FA">
      <w:pPr>
        <w:spacing w:line="360" w:lineRule="auto"/>
      </w:pPr>
      <w:r>
        <w:t xml:space="preserve">A null hypothesis testing will be carried out </w:t>
      </w:r>
      <w:r w:rsidR="00F61ECB">
        <w:t xml:space="preserve">to meet </w:t>
      </w:r>
      <w:r w:rsidR="00F61ECB">
        <w:t>the goal of the experiment</w:t>
      </w:r>
      <w:r w:rsidR="00F61ECB">
        <w:t xml:space="preserve"> </w:t>
      </w:r>
      <w:r>
        <w:t>in this assignment</w:t>
      </w:r>
      <w:r w:rsidR="00F61ECB">
        <w:t xml:space="preserve">. The results obtained from the experiment are saved in </w:t>
      </w:r>
      <w:r w:rsidR="00F61ECB" w:rsidRPr="00F61ECB">
        <w:rPr>
          <w:b/>
          <w:bCs/>
        </w:rPr>
        <w:t>BloodPressure.xls</w:t>
      </w:r>
      <w:r w:rsidR="00F61ECB">
        <w:t>.</w:t>
      </w:r>
    </w:p>
    <w:p w14:paraId="47DC3341" w14:textId="78417F19" w:rsidR="00BF313B" w:rsidRDefault="00CB0F2B" w:rsidP="008D44FA">
      <w:pPr>
        <w:pStyle w:val="Heading1"/>
        <w:spacing w:line="360" w:lineRule="auto"/>
      </w:pPr>
      <w:bookmarkStart w:id="1" w:name="_Toc63569317"/>
      <w:r>
        <w:t xml:space="preserve">2. </w:t>
      </w:r>
      <w:r w:rsidR="00F02B2E">
        <w:t>Hypothesis Statement</w:t>
      </w:r>
      <w:bookmarkEnd w:id="1"/>
    </w:p>
    <w:p w14:paraId="5E7ACF74" w14:textId="24C212DF" w:rsidR="00BF313B" w:rsidRDefault="00BF313B" w:rsidP="008D44FA">
      <w:pPr>
        <w:spacing w:line="360" w:lineRule="auto"/>
      </w:pPr>
      <w:r>
        <w:t>A null hypothesis can be defined to determine if there is exercising regularly has any impact on blood pressure. Assuming exercising has no impact on blood pressure</w:t>
      </w:r>
      <w:r w:rsidR="00F61ECB">
        <w:t>, not change in blood pressure after 30 days of regular exercise,</w:t>
      </w:r>
      <w:r>
        <w:t xml:space="preserve"> can help us create a null hypothesis.</w:t>
      </w:r>
      <w:r w:rsidR="00F61ECB">
        <w:t xml:space="preserve"> Hence,</w:t>
      </w:r>
    </w:p>
    <w:p w14:paraId="4951589C" w14:textId="50C13DF9" w:rsidR="00BF313B" w:rsidRDefault="00BF313B" w:rsidP="008D44FA">
      <w:pPr>
        <w:spacing w:line="360" w:lineRule="auto"/>
      </w:pPr>
    </w:p>
    <w:p w14:paraId="4E80AF3F" w14:textId="451ABBEF" w:rsidR="001C661E" w:rsidRPr="00CE2C24" w:rsidRDefault="00BF313B" w:rsidP="008D44FA">
      <w:pPr>
        <w:spacing w:line="360" w:lineRule="auto"/>
      </w:pPr>
      <w:r w:rsidRPr="00CE2C24">
        <w:t>H</w:t>
      </w:r>
      <w:r w:rsidRPr="00CE2C24">
        <w:rPr>
          <w:vertAlign w:val="subscript"/>
        </w:rPr>
        <w:t>0</w:t>
      </w:r>
      <w:r w:rsidR="00CE2C24">
        <w:t xml:space="preserve"> (null hypothesis):</w:t>
      </w:r>
      <w:r w:rsidRPr="00CE2C24">
        <w:t xml:space="preserve"> </w:t>
      </w:r>
      <w:r w:rsidR="00CE2C24" w:rsidRPr="00CE2C24">
        <w:t xml:space="preserve">Regular exercise does </w:t>
      </w:r>
      <w:r w:rsidR="00CE2C24" w:rsidRPr="00CE2C24">
        <w:rPr>
          <w:b/>
          <w:bCs/>
        </w:rPr>
        <w:t>not</w:t>
      </w:r>
      <w:r w:rsidR="00CE2C24" w:rsidRPr="00CE2C24">
        <w:t xml:space="preserve"> have any impact on blood pressure.</w:t>
      </w:r>
      <w:r w:rsidR="001C661E">
        <w:t xml:space="preserve"> Mathematically: </w:t>
      </w:r>
      <w:r w:rsidR="001C661E" w:rsidRPr="009D09DF">
        <w:rPr>
          <w:b/>
          <w:bCs/>
        </w:rPr>
        <w:t xml:space="preserve">difference in </w:t>
      </w:r>
      <w:r w:rsidR="009D09DF" w:rsidRPr="009D09DF">
        <w:rPr>
          <w:b/>
          <w:bCs/>
        </w:rPr>
        <w:t>blood pressure before and after should be equal to 0</w:t>
      </w:r>
      <w:r w:rsidR="009D09DF">
        <w:t>.</w:t>
      </w:r>
    </w:p>
    <w:p w14:paraId="6FCF4800" w14:textId="7E0A128B" w:rsidR="00CE2C24" w:rsidRDefault="00CE2C24" w:rsidP="008D44FA">
      <w:pPr>
        <w:spacing w:line="360" w:lineRule="auto"/>
        <w:rPr>
          <w:b/>
          <w:bCs/>
        </w:rPr>
      </w:pPr>
    </w:p>
    <w:p w14:paraId="63766A16" w14:textId="2ED29A78" w:rsidR="00CE2C24" w:rsidRPr="00CE2C24" w:rsidRDefault="00CE2C24" w:rsidP="008D44FA">
      <w:pPr>
        <w:spacing w:line="360" w:lineRule="auto"/>
      </w:pPr>
      <w:r w:rsidRPr="00CE2C24">
        <w:t>H</w:t>
      </w:r>
      <w:r w:rsidRPr="00CE2C24">
        <w:rPr>
          <w:vertAlign w:val="subscript"/>
        </w:rPr>
        <w:t>a</w:t>
      </w:r>
      <w:r>
        <w:t xml:space="preserve"> (Alternate </w:t>
      </w:r>
      <w:r>
        <w:t>hypothesis)</w:t>
      </w:r>
      <w:r w:rsidRPr="00CE2C24">
        <w:t>: R</w:t>
      </w:r>
      <w:r>
        <w:t>egular exercise brings changes in blood pressure.</w:t>
      </w:r>
    </w:p>
    <w:p w14:paraId="7F00E49D" w14:textId="604F4F66" w:rsidR="00F02B2E" w:rsidRDefault="00F02B2E" w:rsidP="008D44FA">
      <w:pPr>
        <w:spacing w:line="360" w:lineRule="auto"/>
      </w:pPr>
    </w:p>
    <w:p w14:paraId="5DA5D957" w14:textId="62BD7DC4" w:rsidR="00F02B2E" w:rsidRDefault="00CB0F2B" w:rsidP="008D44FA">
      <w:pPr>
        <w:pStyle w:val="Heading1"/>
        <w:spacing w:line="360" w:lineRule="auto"/>
      </w:pPr>
      <w:bookmarkStart w:id="2" w:name="_Toc63569318"/>
      <w:r>
        <w:t xml:space="preserve">3. </w:t>
      </w:r>
      <w:r w:rsidR="00F955BE">
        <w:t>Process to Test the Hypothesis</w:t>
      </w:r>
      <w:bookmarkEnd w:id="2"/>
    </w:p>
    <w:p w14:paraId="28EEDB36" w14:textId="6E5C7404" w:rsidR="001C661E" w:rsidRDefault="00FF32B2" w:rsidP="008D44FA">
      <w:pPr>
        <w:spacing w:line="360" w:lineRule="auto"/>
      </w:pPr>
      <w:r>
        <w:t>The following steps will be carried out to check if the null hypothesis is true or false.</w:t>
      </w:r>
    </w:p>
    <w:p w14:paraId="395C6698" w14:textId="770928F7" w:rsidR="00FF32B2" w:rsidRDefault="00037513" w:rsidP="008D44FA">
      <w:pPr>
        <w:spacing w:line="360" w:lineRule="auto"/>
      </w:pPr>
      <w:r>
        <w:t xml:space="preserve">1. Find the </w:t>
      </w:r>
      <w:r w:rsidRPr="00037513">
        <w:rPr>
          <w:b/>
          <w:bCs/>
        </w:rPr>
        <w:t xml:space="preserve">absolute </w:t>
      </w:r>
      <w:r w:rsidR="00331323">
        <w:rPr>
          <w:b/>
          <w:bCs/>
        </w:rPr>
        <w:t xml:space="preserve">percentage change </w:t>
      </w:r>
      <w:r>
        <w:rPr>
          <w:b/>
          <w:bCs/>
        </w:rPr>
        <w:t>(</w:t>
      </w:r>
      <w:proofErr w:type="spellStart"/>
      <w:r w:rsidR="00331323">
        <w:rPr>
          <w:b/>
          <w:bCs/>
        </w:rPr>
        <w:t>percent_change</w:t>
      </w:r>
      <w:proofErr w:type="spellEnd"/>
      <w:r>
        <w:rPr>
          <w:b/>
          <w:bCs/>
        </w:rPr>
        <w:t>)</w:t>
      </w:r>
      <w:r>
        <w:t xml:space="preserve"> in blood pressure before and after the experiment</w:t>
      </w:r>
      <w:r w:rsidR="009D09DF">
        <w:t xml:space="preserve"> for each data point</w:t>
      </w:r>
      <w:r>
        <w:t>. Here we take the absolute difference because we looking for a change</w:t>
      </w:r>
      <w:r w:rsidR="009D09DF">
        <w:t xml:space="preserve"> both ways</w:t>
      </w:r>
      <w:r>
        <w:t>. It can be negative or positive.</w:t>
      </w:r>
    </w:p>
    <w:p w14:paraId="357587AA" w14:textId="0490E76F" w:rsidR="00331323" w:rsidRDefault="00331323" w:rsidP="008D44FA">
      <w:pPr>
        <w:spacing w:line="360" w:lineRule="auto"/>
      </w:pPr>
      <m:oMathPara>
        <m:oMath>
          <m:r>
            <w:rPr>
              <w:rFonts w:ascii="Cambria Math" w:hAnsi="Cambria Math"/>
            </w:rPr>
            <m:t>percen</m:t>
          </m:r>
          <m:r>
            <w:rPr>
              <w:rFonts w:ascii="Cambria Math" w:hAnsi="Cambria Math"/>
            </w:rPr>
            <m:t>t_change= abs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BP</m:t>
                      </m:r>
                    </m:e>
                    <m:sub>
                      <m:r>
                        <w:rPr>
                          <w:rFonts w:ascii="Cambria Math" w:hAnsi="Cambria Math"/>
                        </w:rPr>
                        <m:t>before</m:t>
                      </m:r>
                    </m:sub>
                  </m:sSub>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after</m:t>
                      </m:r>
                    </m:sub>
                  </m:sSub>
                </m:num>
                <m:den>
                  <m:sSub>
                    <m:sSubPr>
                      <m:ctrlPr>
                        <w:rPr>
                          <w:rFonts w:ascii="Cambria Math" w:hAnsi="Cambria Math"/>
                          <w:i/>
                        </w:rPr>
                      </m:ctrlPr>
                    </m:sSubPr>
                    <m:e>
                      <m:r>
                        <w:rPr>
                          <w:rFonts w:ascii="Cambria Math" w:hAnsi="Cambria Math"/>
                        </w:rPr>
                        <m:t>BP</m:t>
                      </m:r>
                    </m:e>
                    <m:sub>
                      <m:r>
                        <w:rPr>
                          <w:rFonts w:ascii="Cambria Math" w:hAnsi="Cambria Math"/>
                        </w:rPr>
                        <m:t>before</m:t>
                      </m:r>
                    </m:sub>
                  </m:sSub>
                </m:den>
              </m:f>
            </m:e>
          </m:d>
        </m:oMath>
      </m:oMathPara>
    </w:p>
    <w:p w14:paraId="3C4D2820" w14:textId="77777777" w:rsidR="00331323" w:rsidRDefault="00331323" w:rsidP="008D44FA">
      <w:pPr>
        <w:spacing w:line="360" w:lineRule="auto"/>
      </w:pPr>
    </w:p>
    <w:p w14:paraId="24FBA47A" w14:textId="3AFBAEFB" w:rsidR="00037513" w:rsidRDefault="00037513" w:rsidP="008D44FA">
      <w:pPr>
        <w:spacing w:line="360" w:lineRule="auto"/>
      </w:pPr>
      <w:r>
        <w:t xml:space="preserve">2. If the null hypothesis is true, we expect </w:t>
      </w:r>
      <w:proofErr w:type="spellStart"/>
      <w:r w:rsidR="00331323">
        <w:t>percent_change</w:t>
      </w:r>
      <w:proofErr w:type="spellEnd"/>
      <w:r w:rsidR="00331323">
        <w:t xml:space="preserve"> </w:t>
      </w:r>
      <w:r>
        <w:t>to have a mean that is close to 0. In this step we calculate the mean and standard error in the 25 data points present.</w:t>
      </w:r>
      <w:r w:rsidR="00F0213D">
        <w:t xml:space="preserve"> As</w:t>
      </w:r>
      <w:r w:rsidR="00331323">
        <w:t xml:space="preserve"> absolute</w:t>
      </w:r>
      <w:r w:rsidR="00F0213D">
        <w:t xml:space="preserve"> </w:t>
      </w:r>
      <w:r w:rsidR="00331323">
        <w:t xml:space="preserve">percentage change </w:t>
      </w:r>
      <w:r w:rsidR="00F0213D">
        <w:t xml:space="preserve">is being </w:t>
      </w:r>
      <w:r w:rsidR="00D267F2">
        <w:t>used,</w:t>
      </w:r>
      <w:r w:rsidR="00F0213D">
        <w:t xml:space="preserve"> we eliminate the chances of the mean averaging out 0 due to opposite signs. For example</w:t>
      </w:r>
      <w:r w:rsidR="00D267F2">
        <w:t>,</w:t>
      </w:r>
      <w:r w:rsidR="00F0213D">
        <w:t xml:space="preserve"> if some of the </w:t>
      </w:r>
      <w:r w:rsidR="00D267F2">
        <w:t xml:space="preserve">differences are negative (mean = -10) and some are positive (mean = 10), overall, a mean of 0 would be obtained. This would give a false indication of there being no change in blood pressure due to regular exercise. Hence, using </w:t>
      </w:r>
      <w:r w:rsidR="00331323">
        <w:t xml:space="preserve">the </w:t>
      </w:r>
      <w:r w:rsidR="00D267F2">
        <w:t>absolute</w:t>
      </w:r>
      <w:r w:rsidR="00331323">
        <w:t xml:space="preserve"> value</w:t>
      </w:r>
      <w:r w:rsidR="00D267F2">
        <w:t>, eliminates this possibility.</w:t>
      </w:r>
      <w:r w:rsidR="00331323">
        <w:t xml:space="preserve"> Furthermore, using the percentage values gives a better indication on </w:t>
      </w:r>
      <w:r w:rsidR="00CB0F2B">
        <w:t>how big of a change it is.</w:t>
      </w:r>
    </w:p>
    <w:p w14:paraId="69E6D269" w14:textId="77777777" w:rsidR="009D09DF" w:rsidRDefault="009D09DF" w:rsidP="008D44FA">
      <w:pPr>
        <w:spacing w:line="360" w:lineRule="auto"/>
      </w:pPr>
    </w:p>
    <w:p w14:paraId="443D6ADE" w14:textId="06A1282C" w:rsidR="009D09DF" w:rsidRDefault="009D09DF" w:rsidP="008D44FA">
      <w:pPr>
        <w:spacing w:line="360" w:lineRule="auto"/>
      </w:pPr>
      <w:r>
        <w:t xml:space="preserve">Note: As the sample size is </w:t>
      </w:r>
      <w:r w:rsidRPr="001C661E">
        <w:rPr>
          <w:b/>
          <w:bCs/>
        </w:rPr>
        <w:t>less than 30</w:t>
      </w:r>
      <w:r>
        <w:t>, we will be using the t-</w:t>
      </w:r>
      <w:r>
        <w:t xml:space="preserve">test and </w:t>
      </w:r>
      <w:r w:rsidRPr="009D09DF">
        <w:rPr>
          <w:b/>
          <w:bCs/>
        </w:rPr>
        <w:t>not</w:t>
      </w:r>
      <w:r>
        <w:t xml:space="preserve"> </w:t>
      </w:r>
      <w:r>
        <w:t>the z-</w:t>
      </w:r>
      <w:r>
        <w:t xml:space="preserve">test </w:t>
      </w:r>
      <w:r>
        <w:t>to</w:t>
      </w:r>
      <w:r>
        <w:t xml:space="preserve"> test the null hypothesis.</w:t>
      </w:r>
    </w:p>
    <w:p w14:paraId="528FC6F2" w14:textId="77777777" w:rsidR="009D09DF" w:rsidRDefault="009D09DF" w:rsidP="008D44FA">
      <w:pPr>
        <w:spacing w:line="360" w:lineRule="auto"/>
      </w:pPr>
    </w:p>
    <w:p w14:paraId="63BF5F05" w14:textId="082B766D" w:rsidR="00FF32B2" w:rsidRDefault="00037513" w:rsidP="008D44FA">
      <w:pPr>
        <w:spacing w:line="360" w:lineRule="auto"/>
      </w:pPr>
      <w:r>
        <w:t xml:space="preserve">3. We use </w:t>
      </w:r>
      <w:r w:rsidR="001C661E">
        <w:t xml:space="preserve">the </w:t>
      </w:r>
      <w:r>
        <w:t xml:space="preserve">mean of </w:t>
      </w:r>
      <w:r w:rsidRPr="00D267F2">
        <w:rPr>
          <w:b/>
          <w:bCs/>
        </w:rPr>
        <w:t>0</w:t>
      </w:r>
      <w:r>
        <w:t xml:space="preserve"> and compare it to the </w:t>
      </w:r>
      <w:r w:rsidRPr="00D267F2">
        <w:rPr>
          <w:b/>
          <w:bCs/>
        </w:rPr>
        <w:t xml:space="preserve">mean of </w:t>
      </w:r>
      <w:proofErr w:type="spellStart"/>
      <w:r w:rsidR="00CB0F2B">
        <w:rPr>
          <w:b/>
          <w:bCs/>
        </w:rPr>
        <w:t>percent_change</w:t>
      </w:r>
      <w:proofErr w:type="spellEnd"/>
      <w:r>
        <w:t xml:space="preserve">. We calculate the </w:t>
      </w:r>
      <w:r w:rsidR="00CB0F2B">
        <w:rPr>
          <w:b/>
          <w:bCs/>
        </w:rPr>
        <w:t>p</w:t>
      </w:r>
      <w:r w:rsidRPr="00D267F2">
        <w:rPr>
          <w:b/>
          <w:bCs/>
        </w:rPr>
        <w:t>-value</w:t>
      </w:r>
      <w:r>
        <w:t xml:space="preserve"> using the </w:t>
      </w:r>
      <w:r w:rsidRPr="00D267F2">
        <w:rPr>
          <w:b/>
          <w:bCs/>
        </w:rPr>
        <w:t>one-tail test</w:t>
      </w:r>
      <w:r>
        <w:t xml:space="preserve">. We use the one-tail test as we are using absolute </w:t>
      </w:r>
      <w:r w:rsidR="00CB0F2B">
        <w:t>values</w:t>
      </w:r>
      <w:r w:rsidR="00D267F2">
        <w:t>, which cannot be negative and only has to be greater than a certain value.</w:t>
      </w:r>
      <w:r w:rsidR="009D09DF">
        <w:t xml:space="preserve"> The </w:t>
      </w:r>
      <w:r w:rsidR="00CB0F2B">
        <w:t>p</w:t>
      </w:r>
      <w:r w:rsidR="009D09DF">
        <w:t xml:space="preserve">-value is calculated by through the t-distribution table </w:t>
      </w:r>
      <w:r w:rsidR="009D09DF">
        <w:fldChar w:fldCharType="begin" w:fldLock="1"/>
      </w:r>
      <w:r w:rsidR="009D09DF">
        <w:instrText>ADDIN CSL_CITATION {"citationItems":[{"id":"ITEM-1","itemData":{"URL":"https://www.statisticshowto.com/tables/t-distribution-table/","accessed":{"date-parts":[["2021","2","7"]]},"author":[{"dropping-particle":"","family":"Glen","given":"Stephanie","non-dropping-particle":"","parse-names":false,"suffix":""}],"container-title":"From StatisticsHowTo.com: Elementary Statistics for the rest of us!","id":"ITEM-1","issued":{"date-parts":[["0"]]},"title":"T-Distribution Table (One Tail and Two-Tails)","type":"webpage"},"uris":["http://www.mendeley.com/documents/?uuid=c3b4c2d5-7df1-37f7-a8d0-cda21a494daa"]}],"mendeley":{"formattedCitation":"(Glen, n.d.)","plainTextFormattedCitation":"(Glen, n.d.)","previouslyFormattedCitation":"(Glen, n.d.)"},"properties":{"noteIndex":0},"schema":"https://github.com/citation-style-language/schema/raw/master/csl-citation.json"}</w:instrText>
      </w:r>
      <w:r w:rsidR="009D09DF">
        <w:fldChar w:fldCharType="separate"/>
      </w:r>
      <w:r w:rsidR="009D09DF" w:rsidRPr="009D09DF">
        <w:rPr>
          <w:noProof/>
        </w:rPr>
        <w:t>(Glen, n.d.)</w:t>
      </w:r>
      <w:r w:rsidR="009D09DF">
        <w:fldChar w:fldCharType="end"/>
      </w:r>
      <w:r w:rsidR="009D09DF">
        <w:t>.</w:t>
      </w:r>
    </w:p>
    <w:p w14:paraId="2F8D0EC3" w14:textId="77777777" w:rsidR="009D09DF" w:rsidRDefault="009D09DF" w:rsidP="008D44FA">
      <w:pPr>
        <w:spacing w:line="360" w:lineRule="auto"/>
      </w:pPr>
    </w:p>
    <w:p w14:paraId="0A1153A2" w14:textId="6D38DDCB" w:rsidR="00D267F2" w:rsidRPr="00CE2C24" w:rsidRDefault="00D267F2" w:rsidP="008D44FA">
      <w:pPr>
        <w:spacing w:line="360" w:lineRule="auto"/>
      </w:pPr>
      <w:r>
        <w:t xml:space="preserve">4. If the </w:t>
      </w:r>
      <w:r w:rsidR="00CB0F2B">
        <w:t>p</w:t>
      </w:r>
      <w:r>
        <w:t xml:space="preserve">-value found is </w:t>
      </w:r>
      <w:r w:rsidRPr="001C661E">
        <w:rPr>
          <w:b/>
          <w:bCs/>
        </w:rPr>
        <w:t>lesser than 0.05</w:t>
      </w:r>
      <w:r w:rsidR="00CB0F2B">
        <w:rPr>
          <w:b/>
          <w:bCs/>
        </w:rPr>
        <w:t xml:space="preserve"> or 5%</w:t>
      </w:r>
      <w:r>
        <w:t xml:space="preserve">, the null hypothesis </w:t>
      </w:r>
      <w:r w:rsidR="00CB0F2B">
        <w:t xml:space="preserve">can be assumed </w:t>
      </w:r>
      <w:r>
        <w:t xml:space="preserve">false and we can say that there is a 95% probability that regular exercise </w:t>
      </w:r>
      <w:r>
        <w:lastRenderedPageBreak/>
        <w:t xml:space="preserve">does bring about a change in blood pressure. If the value is </w:t>
      </w:r>
      <w:r w:rsidR="00BC1C85">
        <w:t>greater than 0.05</w:t>
      </w:r>
      <w:r w:rsidR="001C661E">
        <w:t>,</w:t>
      </w:r>
      <w:r w:rsidR="00420FE4">
        <w:t xml:space="preserve"> the null hypothesis cannot be dis-proved and nothing can be concluded.</w:t>
      </w:r>
    </w:p>
    <w:p w14:paraId="6D6D6C8C" w14:textId="3F484827" w:rsidR="00CB0F2B" w:rsidRDefault="00CB0F2B" w:rsidP="008D44FA">
      <w:pPr>
        <w:pStyle w:val="Heading1"/>
        <w:spacing w:line="360" w:lineRule="auto"/>
      </w:pPr>
      <w:bookmarkStart w:id="3" w:name="_Toc63569319"/>
      <w:r>
        <w:t xml:space="preserve">4. </w:t>
      </w:r>
      <w:r w:rsidR="00F955BE">
        <w:t>Testing the Hypothesis in R</w:t>
      </w:r>
      <w:bookmarkStart w:id="4" w:name="about-the-notebook"/>
      <w:bookmarkEnd w:id="3"/>
    </w:p>
    <w:p w14:paraId="5A966CC5" w14:textId="78CB5D16" w:rsidR="00CB0F2B" w:rsidRDefault="00CB0F2B" w:rsidP="008D44FA">
      <w:pPr>
        <w:pStyle w:val="Heading2"/>
        <w:spacing w:line="360" w:lineRule="auto"/>
      </w:pPr>
      <w:bookmarkStart w:id="5" w:name="_Toc63569320"/>
      <w:r>
        <w:t xml:space="preserve">4.1 </w:t>
      </w:r>
      <w:r>
        <w:t>About the notebook</w:t>
      </w:r>
      <w:bookmarkEnd w:id="5"/>
    </w:p>
    <w:p w14:paraId="57D7B614" w14:textId="77777777" w:rsidR="00CB0F2B" w:rsidRDefault="00CB0F2B" w:rsidP="008D44FA">
      <w:pPr>
        <w:pStyle w:val="FirstParagraph"/>
        <w:spacing w:line="360" w:lineRule="auto"/>
      </w:pPr>
      <w:r>
        <w:t>In this notebook we will test the following hypothesis:</w:t>
      </w:r>
    </w:p>
    <w:p w14:paraId="0971086B" w14:textId="77777777" w:rsidR="00CB0F2B" w:rsidRDefault="00CB0F2B" w:rsidP="008D44FA">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:Regular exercise does not have any impact on blood pressure.</m:t>
          </m:r>
        </m:oMath>
      </m:oMathPara>
    </w:p>
    <w:p w14:paraId="505C9A9B" w14:textId="77777777" w:rsidR="00CB0F2B" w:rsidRDefault="00CB0F2B" w:rsidP="008D44FA">
      <w:pPr>
        <w:pStyle w:val="FirstParagraph"/>
        <w:spacing w:line="360" w:lineRule="auto"/>
      </w:pPr>
      <w:r>
        <w:t>The process followed to determine if the null hypothesis is true is described in the word document. As the sample size is less than 30, the t-distribution table is used to determine the p-value.</w:t>
      </w:r>
    </w:p>
    <w:p w14:paraId="0BA40CD2" w14:textId="68CADB56" w:rsidR="00CB0F2B" w:rsidRDefault="00CB0F2B" w:rsidP="008D44FA">
      <w:pPr>
        <w:pStyle w:val="Heading2"/>
        <w:spacing w:line="360" w:lineRule="auto"/>
      </w:pPr>
      <w:bookmarkStart w:id="6" w:name="X4cd7c46792f6242db3f215c72c4e680ca24390c"/>
      <w:bookmarkStart w:id="7" w:name="_Toc63569321"/>
      <w:bookmarkEnd w:id="4"/>
      <w:r>
        <w:t xml:space="preserve">4.2 </w:t>
      </w:r>
      <w:r>
        <w:t>Preparing the Environment and Loading Data</w:t>
      </w:r>
      <w:bookmarkEnd w:id="7"/>
    </w:p>
    <w:p w14:paraId="2F8C85F8" w14:textId="77777777" w:rsidR="00CB0F2B" w:rsidRDefault="00CB0F2B" w:rsidP="008D44FA">
      <w:pPr>
        <w:pStyle w:val="FirstParagraph"/>
        <w:spacing w:line="360" w:lineRule="auto"/>
      </w:pPr>
      <w:r>
        <w:t>Install required packages.</w:t>
      </w:r>
    </w:p>
    <w:p w14:paraId="3CFC3EFB" w14:textId="77777777" w:rsidR="00CB0F2B" w:rsidRDefault="00CB0F2B" w:rsidP="008D44FA">
      <w:pPr>
        <w:pStyle w:val="SourceCode"/>
        <w:spacing w:line="360" w:lineRule="auto"/>
      </w:pPr>
      <w:r>
        <w:rPr>
          <w:rStyle w:val="CommentTok"/>
        </w:rPr>
        <w:t xml:space="preserve"># </w:t>
      </w:r>
      <w:proofErr w:type="spellStart"/>
      <w:proofErr w:type="gramStart"/>
      <w:r>
        <w:rPr>
          <w:rStyle w:val="CommentTok"/>
        </w:rPr>
        <w:t>install.packages</w:t>
      </w:r>
      <w:proofErr w:type="spellEnd"/>
      <w:proofErr w:type="gramEnd"/>
      <w:r>
        <w:rPr>
          <w:rStyle w:val="CommentTok"/>
        </w:rPr>
        <w:t>(c("lattice", "</w:t>
      </w:r>
      <w:proofErr w:type="spellStart"/>
      <w:r>
        <w:rPr>
          <w:rStyle w:val="CommentTok"/>
        </w:rPr>
        <w:t>readr</w:t>
      </w:r>
      <w:proofErr w:type="spellEnd"/>
      <w:r>
        <w:rPr>
          <w:rStyle w:val="CommentTok"/>
        </w:rPr>
        <w:t>", "</w:t>
      </w:r>
      <w:proofErr w:type="spellStart"/>
      <w:r>
        <w:rPr>
          <w:rStyle w:val="CommentTok"/>
        </w:rPr>
        <w:t>readxl</w:t>
      </w:r>
      <w:proofErr w:type="spellEnd"/>
      <w:r>
        <w:rPr>
          <w:rStyle w:val="CommentTok"/>
        </w:rPr>
        <w:t>"))</w:t>
      </w:r>
    </w:p>
    <w:p w14:paraId="3408EC64" w14:textId="77777777" w:rsidR="00CB0F2B" w:rsidRDefault="00CB0F2B" w:rsidP="008D44FA">
      <w:pPr>
        <w:pStyle w:val="FirstParagraph"/>
        <w:spacing w:line="360" w:lineRule="auto"/>
      </w:pPr>
      <w:r>
        <w:t>Loading the required libraries.</w:t>
      </w:r>
    </w:p>
    <w:p w14:paraId="55617D90" w14:textId="77777777" w:rsidR="00CB0F2B" w:rsidRDefault="00CB0F2B" w:rsidP="008D44FA">
      <w:pPr>
        <w:pStyle w:val="SourceCode"/>
        <w:spacing w:line="360" w:lineRule="auto"/>
      </w:pPr>
      <w:r>
        <w:rPr>
          <w:rStyle w:val="KeywordTok"/>
        </w:rPr>
        <w:t>library</w:t>
      </w:r>
      <w:r>
        <w:rPr>
          <w:rStyle w:val="NormalTok"/>
        </w:rPr>
        <w:t>(lattice)</w:t>
      </w:r>
      <w:r>
        <w:br/>
      </w:r>
      <w:r>
        <w:rPr>
          <w:rStyle w:val="KeywordTok"/>
        </w:rPr>
        <w:t>library</w:t>
      </w:r>
      <w:r>
        <w:rPr>
          <w:rStyle w:val="NormalTok"/>
        </w:rPr>
        <w:t>(</w:t>
      </w:r>
      <w:proofErr w:type="spellStart"/>
      <w:r>
        <w:rPr>
          <w:rStyle w:val="NormalTok"/>
        </w:rPr>
        <w:t>readxl</w:t>
      </w:r>
      <w:proofErr w:type="spellEnd"/>
      <w:r>
        <w:rPr>
          <w:rStyle w:val="NormalTok"/>
        </w:rPr>
        <w:t>)</w:t>
      </w:r>
      <w:r>
        <w:br/>
      </w:r>
      <w:r>
        <w:rPr>
          <w:rStyle w:val="KeywordTok"/>
        </w:rPr>
        <w:t>library</w:t>
      </w:r>
      <w:r>
        <w:rPr>
          <w:rStyle w:val="NormalTok"/>
        </w:rPr>
        <w:t>(</w:t>
      </w:r>
      <w:proofErr w:type="spellStart"/>
      <w:r>
        <w:rPr>
          <w:rStyle w:val="NormalTok"/>
        </w:rPr>
        <w:t>readr</w:t>
      </w:r>
      <w:proofErr w:type="spellEnd"/>
      <w:r>
        <w:rPr>
          <w:rStyle w:val="NormalTok"/>
        </w:rPr>
        <w:t>)</w:t>
      </w:r>
      <w:r>
        <w:br/>
      </w:r>
      <w:r>
        <w:br/>
      </w:r>
      <w:r>
        <w:rPr>
          <w:rStyle w:val="KeywordTok"/>
        </w:rPr>
        <w:t>options</w:t>
      </w:r>
      <w:r>
        <w:rPr>
          <w:rStyle w:val="NormalTok"/>
        </w:rPr>
        <w:t>(</w:t>
      </w:r>
      <w:r>
        <w:rPr>
          <w:rStyle w:val="DataTypeTok"/>
        </w:rPr>
        <w:t>digits=</w:t>
      </w:r>
      <w:r>
        <w:rPr>
          <w:rStyle w:val="DecValTok"/>
        </w:rPr>
        <w:t>3</w:t>
      </w:r>
      <w:r>
        <w:rPr>
          <w:rStyle w:val="NormalTok"/>
        </w:rPr>
        <w:t>)</w:t>
      </w:r>
    </w:p>
    <w:p w14:paraId="181AD0DC" w14:textId="77777777" w:rsidR="00CB0F2B" w:rsidRDefault="00CB0F2B" w:rsidP="008D44FA">
      <w:pPr>
        <w:pStyle w:val="FirstParagraph"/>
        <w:spacing w:line="360" w:lineRule="auto"/>
      </w:pPr>
      <w:r>
        <w:t>Loading blood pressure data.</w:t>
      </w:r>
    </w:p>
    <w:p w14:paraId="57CB4FB4" w14:textId="77777777" w:rsidR="00CB0F2B" w:rsidRDefault="00CB0F2B" w:rsidP="008D44FA">
      <w:pPr>
        <w:pStyle w:val="SourceCode"/>
        <w:spacing w:line="360" w:lineRule="auto"/>
      </w:pPr>
      <w:proofErr w:type="spellStart"/>
      <w:r>
        <w:rPr>
          <w:rStyle w:val="NormalTok"/>
        </w:rPr>
        <w:t>bp_data</w:t>
      </w:r>
      <w:proofErr w:type="spellEnd"/>
      <w:r>
        <w:rPr>
          <w:rStyle w:val="NormalTok"/>
        </w:rPr>
        <w:t xml:space="preserve"> &lt;-</w:t>
      </w:r>
      <w:r>
        <w:rPr>
          <w:rStyle w:val="StringTok"/>
        </w:rPr>
        <w:t xml:space="preserve"> </w:t>
      </w:r>
      <w:proofErr w:type="spellStart"/>
      <w:r>
        <w:rPr>
          <w:rStyle w:val="KeywordTok"/>
        </w:rPr>
        <w:t>read_excel</w:t>
      </w:r>
      <w:proofErr w:type="spellEnd"/>
      <w:r>
        <w:rPr>
          <w:rStyle w:val="NormalTok"/>
        </w:rPr>
        <w:t>(</w:t>
      </w:r>
      <w:r>
        <w:rPr>
          <w:rStyle w:val="StringTok"/>
        </w:rPr>
        <w:t>"BloodPressure.xls"</w:t>
      </w:r>
      <w:r>
        <w:rPr>
          <w:rStyle w:val="NormalTok"/>
        </w:rPr>
        <w:t>)</w:t>
      </w:r>
      <w:r>
        <w:br/>
      </w:r>
      <w:proofErr w:type="spellStart"/>
      <w:r>
        <w:rPr>
          <w:rStyle w:val="NormalTok"/>
        </w:rPr>
        <w:t>bp_data</w:t>
      </w:r>
      <w:proofErr w:type="spellEnd"/>
    </w:p>
    <w:p w14:paraId="2DBD86AE" w14:textId="77777777" w:rsidR="00CB0F2B" w:rsidRDefault="00CB0F2B" w:rsidP="008D44FA">
      <w:pPr>
        <w:pStyle w:val="SourceCode"/>
        <w:spacing w:line="360" w:lineRule="auto"/>
      </w:pPr>
      <w:r>
        <w:rPr>
          <w:rStyle w:val="VerbatimChar"/>
        </w:rPr>
        <w:t xml:space="preserve">## # A </w:t>
      </w:r>
      <w:proofErr w:type="spellStart"/>
      <w:r>
        <w:rPr>
          <w:rStyle w:val="VerbatimChar"/>
        </w:rPr>
        <w:t>tibble</w:t>
      </w:r>
      <w:proofErr w:type="spellEnd"/>
      <w:r>
        <w:rPr>
          <w:rStyle w:val="VerbatimChar"/>
        </w:rPr>
        <w:t>: 25 x 3</w:t>
      </w:r>
      <w:r>
        <w:br/>
      </w:r>
      <w:r>
        <w:rPr>
          <w:rStyle w:val="VerbatimChar"/>
        </w:rPr>
        <w:t>##    Subject Before After</w:t>
      </w:r>
      <w:r>
        <w:br/>
      </w:r>
      <w:r>
        <w:rPr>
          <w:rStyle w:val="VerbatimChar"/>
        </w:rPr>
        <w:t>##      &lt;</w:t>
      </w:r>
      <w:proofErr w:type="spellStart"/>
      <w:r>
        <w:rPr>
          <w:rStyle w:val="VerbatimChar"/>
        </w:rPr>
        <w:t>dbl</w:t>
      </w:r>
      <w:proofErr w:type="spellEnd"/>
      <w:proofErr w:type="gramStart"/>
      <w:r>
        <w:rPr>
          <w:rStyle w:val="VerbatimChar"/>
        </w:rPr>
        <w:t>&gt;  &lt;</w:t>
      </w:r>
      <w:proofErr w:type="spellStart"/>
      <w:proofErr w:type="gramEnd"/>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135   127</w:t>
      </w:r>
      <w:r>
        <w:br/>
      </w:r>
      <w:r>
        <w:rPr>
          <w:rStyle w:val="VerbatimChar"/>
        </w:rPr>
        <w:lastRenderedPageBreak/>
        <w:t>##  2       2    142   145</w:t>
      </w:r>
      <w:r>
        <w:br/>
      </w:r>
      <w:r>
        <w:rPr>
          <w:rStyle w:val="VerbatimChar"/>
        </w:rPr>
        <w:t>##  3       3    137   131</w:t>
      </w:r>
      <w:r>
        <w:br/>
      </w:r>
      <w:r>
        <w:rPr>
          <w:rStyle w:val="VerbatimChar"/>
        </w:rPr>
        <w:t>##  4       4    122   125</w:t>
      </w:r>
      <w:r>
        <w:br/>
      </w:r>
      <w:r>
        <w:rPr>
          <w:rStyle w:val="VerbatimChar"/>
        </w:rPr>
        <w:t>##  5       5    147   132</w:t>
      </w:r>
      <w:r>
        <w:br/>
      </w:r>
      <w:r>
        <w:rPr>
          <w:rStyle w:val="VerbatimChar"/>
        </w:rPr>
        <w:t>##  6       6    151   147</w:t>
      </w:r>
      <w:r>
        <w:br/>
      </w:r>
      <w:r>
        <w:rPr>
          <w:rStyle w:val="VerbatimChar"/>
        </w:rPr>
        <w:t>##  7       7    131   119</w:t>
      </w:r>
      <w:r>
        <w:br/>
      </w:r>
      <w:r>
        <w:rPr>
          <w:rStyle w:val="VerbatimChar"/>
        </w:rPr>
        <w:t>##  8       8    117   125</w:t>
      </w:r>
      <w:r>
        <w:br/>
      </w:r>
      <w:r>
        <w:rPr>
          <w:rStyle w:val="VerbatimChar"/>
        </w:rPr>
        <w:t>##  9       9    154   132</w:t>
      </w:r>
      <w:r>
        <w:br/>
      </w:r>
      <w:r>
        <w:rPr>
          <w:rStyle w:val="VerbatimChar"/>
        </w:rPr>
        <w:t>## 10      10    143   139</w:t>
      </w:r>
      <w:r>
        <w:br/>
      </w:r>
      <w:r>
        <w:rPr>
          <w:rStyle w:val="VerbatimChar"/>
        </w:rPr>
        <w:t>## # … with 15 more rows</w:t>
      </w:r>
    </w:p>
    <w:p w14:paraId="5AE49654" w14:textId="2438A00B" w:rsidR="00CB0F2B" w:rsidRDefault="00CB0F2B" w:rsidP="008D44FA">
      <w:pPr>
        <w:pStyle w:val="Heading2"/>
        <w:spacing w:line="360" w:lineRule="auto"/>
      </w:pPr>
      <w:bookmarkStart w:id="8" w:name="X191783402e8175fd3a669bba2b399cc301bfdc7"/>
      <w:bookmarkStart w:id="9" w:name="_Toc63569322"/>
      <w:bookmarkEnd w:id="6"/>
      <w:r>
        <w:t xml:space="preserve">4.3 </w:t>
      </w:r>
      <w:r w:rsidR="00ED3EA7">
        <w:t>Calculating Key Statistics</w:t>
      </w:r>
      <w:bookmarkEnd w:id="9"/>
    </w:p>
    <w:p w14:paraId="0E67FB8C" w14:textId="77777777" w:rsidR="00CB0F2B" w:rsidRDefault="00CB0F2B" w:rsidP="008D44FA">
      <w:pPr>
        <w:pStyle w:val="BlockText"/>
        <w:spacing w:line="360" w:lineRule="auto"/>
      </w:pPr>
      <w:r>
        <w:t>Calculating the absolute percentage change in blood pressure of the subjects before and after the 30-day experiment.</w:t>
      </w:r>
    </w:p>
    <w:p w14:paraId="4629D3F8" w14:textId="77777777" w:rsidR="00CB0F2B" w:rsidRDefault="00CB0F2B" w:rsidP="008D44FA">
      <w:pPr>
        <w:pStyle w:val="SourceCode"/>
        <w:spacing w:line="360" w:lineRule="auto"/>
      </w:pPr>
      <w:proofErr w:type="spellStart"/>
      <w:r>
        <w:rPr>
          <w:rStyle w:val="NormalTok"/>
        </w:rPr>
        <w:t>bp_data</w:t>
      </w:r>
      <w:r>
        <w:rPr>
          <w:rStyle w:val="OperatorTok"/>
        </w:rPr>
        <w:t>$</w:t>
      </w:r>
      <w:r>
        <w:rPr>
          <w:rStyle w:val="NormalTok"/>
        </w:rPr>
        <w:t>percent_change</w:t>
      </w:r>
      <w:proofErr w:type="spellEnd"/>
      <w:r>
        <w:rPr>
          <w:rStyle w:val="NormalTok"/>
        </w:rPr>
        <w:t xml:space="preserve"> &lt;-</w:t>
      </w:r>
      <w:r>
        <w:rPr>
          <w:rStyle w:val="StringTok"/>
        </w:rPr>
        <w:t xml:space="preserve"> </w:t>
      </w:r>
      <w:proofErr w:type="gramStart"/>
      <w:r>
        <w:rPr>
          <w:rStyle w:val="KeywordTok"/>
        </w:rPr>
        <w:t>abs</w:t>
      </w:r>
      <w:r>
        <w:rPr>
          <w:rStyle w:val="NormalTok"/>
        </w:rPr>
        <w:t>(</w:t>
      </w:r>
      <w:proofErr w:type="gramEnd"/>
      <w:r>
        <w:rPr>
          <w:rStyle w:val="NormalTok"/>
        </w:rPr>
        <w:t>(</w:t>
      </w:r>
      <w:proofErr w:type="spellStart"/>
      <w:r>
        <w:rPr>
          <w:rStyle w:val="NormalTok"/>
        </w:rPr>
        <w:t>bp_data</w:t>
      </w:r>
      <w:r>
        <w:rPr>
          <w:rStyle w:val="OperatorTok"/>
        </w:rPr>
        <w:t>$</w:t>
      </w:r>
      <w:r>
        <w:rPr>
          <w:rStyle w:val="NormalTok"/>
        </w:rPr>
        <w:t>After</w:t>
      </w:r>
      <w:proofErr w:type="spellEnd"/>
      <w:r>
        <w:rPr>
          <w:rStyle w:val="NormalTok"/>
        </w:rPr>
        <w:t xml:space="preserve"> </w:t>
      </w:r>
      <w:r>
        <w:rPr>
          <w:rStyle w:val="OperatorTok"/>
        </w:rPr>
        <w:t>-</w:t>
      </w:r>
      <w:r>
        <w:rPr>
          <w:rStyle w:val="StringTok"/>
        </w:rPr>
        <w:t xml:space="preserve"> </w:t>
      </w:r>
      <w:proofErr w:type="spellStart"/>
      <w:r>
        <w:rPr>
          <w:rStyle w:val="NormalTok"/>
        </w:rPr>
        <w:t>bp_data</w:t>
      </w:r>
      <w:r>
        <w:rPr>
          <w:rStyle w:val="OperatorTok"/>
        </w:rPr>
        <w:t>$</w:t>
      </w:r>
      <w:r>
        <w:rPr>
          <w:rStyle w:val="NormalTok"/>
        </w:rPr>
        <w:t>Before</w:t>
      </w:r>
      <w:proofErr w:type="spellEnd"/>
      <w:r>
        <w:rPr>
          <w:rStyle w:val="NormalTok"/>
        </w:rPr>
        <w:t>)</w:t>
      </w:r>
      <w:r>
        <w:rPr>
          <w:rStyle w:val="OperatorTok"/>
        </w:rPr>
        <w:t>/</w:t>
      </w:r>
      <w:proofErr w:type="spellStart"/>
      <w:r>
        <w:rPr>
          <w:rStyle w:val="NormalTok"/>
        </w:rPr>
        <w:t>bp_data</w:t>
      </w:r>
      <w:r>
        <w:rPr>
          <w:rStyle w:val="OperatorTok"/>
        </w:rPr>
        <w:t>$</w:t>
      </w:r>
      <w:r>
        <w:rPr>
          <w:rStyle w:val="NormalTok"/>
        </w:rPr>
        <w:t>Before</w:t>
      </w:r>
      <w:proofErr w:type="spellEnd"/>
      <w:r>
        <w:rPr>
          <w:rStyle w:val="NormalTok"/>
        </w:rPr>
        <w:t>)</w:t>
      </w:r>
      <w:r>
        <w:br/>
      </w:r>
      <w:proofErr w:type="spellStart"/>
      <w:r>
        <w:rPr>
          <w:rStyle w:val="NormalTok"/>
        </w:rPr>
        <w:t>bp_data</w:t>
      </w:r>
      <w:proofErr w:type="spellEnd"/>
    </w:p>
    <w:p w14:paraId="4DB5AE14" w14:textId="77777777" w:rsidR="00CB0F2B" w:rsidRDefault="00CB0F2B" w:rsidP="008D44FA">
      <w:pPr>
        <w:pStyle w:val="SourceCode"/>
        <w:spacing w:line="360" w:lineRule="auto"/>
      </w:pPr>
      <w:r>
        <w:rPr>
          <w:rStyle w:val="VerbatimChar"/>
        </w:rPr>
        <w:t xml:space="preserve">## # A </w:t>
      </w:r>
      <w:proofErr w:type="spellStart"/>
      <w:r>
        <w:rPr>
          <w:rStyle w:val="VerbatimChar"/>
        </w:rPr>
        <w:t>tibble</w:t>
      </w:r>
      <w:proofErr w:type="spellEnd"/>
      <w:r>
        <w:rPr>
          <w:rStyle w:val="VerbatimChar"/>
        </w:rPr>
        <w:t>: 25 x 4</w:t>
      </w:r>
      <w:r>
        <w:br/>
      </w:r>
      <w:r>
        <w:rPr>
          <w:rStyle w:val="VerbatimChar"/>
        </w:rPr>
        <w:t xml:space="preserve">##    Subject Before After </w:t>
      </w:r>
      <w:proofErr w:type="spellStart"/>
      <w:r>
        <w:rPr>
          <w:rStyle w:val="VerbatimChar"/>
        </w:rPr>
        <w:t>percent_change</w:t>
      </w:r>
      <w:proofErr w:type="spellEnd"/>
      <w:r>
        <w:br/>
      </w:r>
      <w:r>
        <w:rPr>
          <w:rStyle w:val="VerbatimChar"/>
        </w:rPr>
        <w: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1    135   127         0.0593</w:t>
      </w:r>
      <w:r>
        <w:br/>
      </w:r>
      <w:r>
        <w:rPr>
          <w:rStyle w:val="VerbatimChar"/>
        </w:rPr>
        <w:t>##  2       2    142   145         0.0211</w:t>
      </w:r>
      <w:r>
        <w:br/>
      </w:r>
      <w:r>
        <w:rPr>
          <w:rStyle w:val="VerbatimChar"/>
        </w:rPr>
        <w:t>##  3       3    137   131         0.0438</w:t>
      </w:r>
      <w:r>
        <w:br/>
      </w:r>
      <w:r>
        <w:rPr>
          <w:rStyle w:val="VerbatimChar"/>
        </w:rPr>
        <w:t>##  4       4    122   125         0.0246</w:t>
      </w:r>
      <w:r>
        <w:br/>
      </w:r>
      <w:r>
        <w:rPr>
          <w:rStyle w:val="VerbatimChar"/>
        </w:rPr>
        <w:t xml:space="preserve">##  5       5    147   132         0.102 </w:t>
      </w:r>
      <w:r>
        <w:br/>
      </w:r>
      <w:r>
        <w:rPr>
          <w:rStyle w:val="VerbatimChar"/>
        </w:rPr>
        <w:t>##  6       6    151   147         0.0265</w:t>
      </w:r>
      <w:r>
        <w:br/>
      </w:r>
      <w:r>
        <w:rPr>
          <w:rStyle w:val="VerbatimChar"/>
        </w:rPr>
        <w:t>##  7       7    131   119         0.0916</w:t>
      </w:r>
      <w:r>
        <w:br/>
      </w:r>
      <w:r>
        <w:rPr>
          <w:rStyle w:val="VerbatimChar"/>
        </w:rPr>
        <w:t>##  8       8    117   125         0.0684</w:t>
      </w:r>
      <w:r>
        <w:br/>
      </w:r>
      <w:r>
        <w:rPr>
          <w:rStyle w:val="VerbatimChar"/>
        </w:rPr>
        <w:t xml:space="preserve">##  9       9    154   132         0.143 </w:t>
      </w:r>
      <w:r>
        <w:br/>
      </w:r>
      <w:r>
        <w:rPr>
          <w:rStyle w:val="VerbatimChar"/>
        </w:rPr>
        <w:t>## 10      10    143   139         0.0280</w:t>
      </w:r>
      <w:r>
        <w:br/>
      </w:r>
      <w:r>
        <w:rPr>
          <w:rStyle w:val="VerbatimChar"/>
        </w:rPr>
        <w:t>## # … with 15 more rows</w:t>
      </w:r>
    </w:p>
    <w:p w14:paraId="4DE41F10" w14:textId="77777777" w:rsidR="00CB0F2B" w:rsidRDefault="00CB0F2B" w:rsidP="008D44FA">
      <w:pPr>
        <w:pStyle w:val="FirstParagraph"/>
        <w:spacing w:line="360" w:lineRule="auto"/>
      </w:pPr>
      <w:r>
        <w:t>Calculating the mean, standard deviation and mean standard error of the sample provided. This will be used to calculate the t-value, which will further be used to calculate the p-value.</w:t>
      </w:r>
    </w:p>
    <w:p w14:paraId="438894EF" w14:textId="77777777" w:rsidR="00CB0F2B" w:rsidRDefault="00CB0F2B" w:rsidP="008D44FA">
      <w:pPr>
        <w:pStyle w:val="SourceCode"/>
        <w:spacing w:line="360" w:lineRule="auto"/>
      </w:pPr>
      <w:proofErr w:type="spellStart"/>
      <w:proofErr w:type="gramStart"/>
      <w:r>
        <w:rPr>
          <w:rStyle w:val="NormalTok"/>
        </w:rPr>
        <w:lastRenderedPageBreak/>
        <w:t>mean.percent</w:t>
      </w:r>
      <w:proofErr w:type="gramEnd"/>
      <w:r>
        <w:rPr>
          <w:rStyle w:val="NormalTok"/>
        </w:rPr>
        <w:t>_change</w:t>
      </w:r>
      <w:proofErr w:type="spellEnd"/>
      <w:r>
        <w:rPr>
          <w:rStyle w:val="NormalTok"/>
        </w:rPr>
        <w:t xml:space="preserve"> &lt;-</w:t>
      </w:r>
      <w:r>
        <w:rPr>
          <w:rStyle w:val="StringTok"/>
        </w:rPr>
        <w:t xml:space="preserve"> </w:t>
      </w:r>
      <w:r>
        <w:rPr>
          <w:rStyle w:val="KeywordTok"/>
        </w:rPr>
        <w:t>mean</w:t>
      </w:r>
      <w:r>
        <w:rPr>
          <w:rStyle w:val="NormalTok"/>
        </w:rPr>
        <w:t>(</w:t>
      </w:r>
      <w:proofErr w:type="spellStart"/>
      <w:r>
        <w:rPr>
          <w:rStyle w:val="NormalTok"/>
        </w:rPr>
        <w:t>bp_data</w:t>
      </w:r>
      <w:r>
        <w:rPr>
          <w:rStyle w:val="OperatorTok"/>
        </w:rPr>
        <w:t>$</w:t>
      </w:r>
      <w:r>
        <w:rPr>
          <w:rStyle w:val="NormalTok"/>
        </w:rPr>
        <w:t>percent_change</w:t>
      </w:r>
      <w:proofErr w:type="spellEnd"/>
      <w:r>
        <w:rPr>
          <w:rStyle w:val="NormalTok"/>
        </w:rPr>
        <w:t>)</w:t>
      </w:r>
      <w:r>
        <w:br/>
      </w:r>
      <w:proofErr w:type="spellStart"/>
      <w:r>
        <w:rPr>
          <w:rStyle w:val="NormalTok"/>
        </w:rPr>
        <w:t>sd.percent_change</w:t>
      </w:r>
      <w:proofErr w:type="spellEnd"/>
      <w:r>
        <w:rPr>
          <w:rStyle w:val="NormalTok"/>
        </w:rPr>
        <w:t xml:space="preserve"> &lt;-</w:t>
      </w:r>
      <w:r>
        <w:rPr>
          <w:rStyle w:val="StringTok"/>
        </w:rPr>
        <w:t xml:space="preserve"> </w:t>
      </w:r>
      <w:proofErr w:type="spellStart"/>
      <w:r>
        <w:rPr>
          <w:rStyle w:val="KeywordTok"/>
        </w:rPr>
        <w:t>sd</w:t>
      </w:r>
      <w:proofErr w:type="spellEnd"/>
      <w:r>
        <w:rPr>
          <w:rStyle w:val="NormalTok"/>
        </w:rPr>
        <w:t>(</w:t>
      </w:r>
      <w:proofErr w:type="spellStart"/>
      <w:r>
        <w:rPr>
          <w:rStyle w:val="NormalTok"/>
        </w:rPr>
        <w:t>bp_data</w:t>
      </w:r>
      <w:r>
        <w:rPr>
          <w:rStyle w:val="OperatorTok"/>
        </w:rPr>
        <w:t>$</w:t>
      </w:r>
      <w:r>
        <w:rPr>
          <w:rStyle w:val="NormalTok"/>
        </w:rPr>
        <w:t>percent_change</w:t>
      </w:r>
      <w:proofErr w:type="spellEnd"/>
      <w:r>
        <w:rPr>
          <w:rStyle w:val="NormalTok"/>
        </w:rPr>
        <w:t>)</w:t>
      </w:r>
      <w:r>
        <w:br/>
      </w:r>
      <w:proofErr w:type="spellStart"/>
      <w:r>
        <w:rPr>
          <w:rStyle w:val="NormalTok"/>
        </w:rPr>
        <w:t>SE.percent_change</w:t>
      </w:r>
      <w:proofErr w:type="spellEnd"/>
      <w:r>
        <w:rPr>
          <w:rStyle w:val="NormalTok"/>
        </w:rPr>
        <w:t xml:space="preserve"> &lt;-</w:t>
      </w:r>
      <w:r>
        <w:rPr>
          <w:rStyle w:val="StringTok"/>
        </w:rPr>
        <w:t xml:space="preserve"> </w:t>
      </w:r>
      <w:proofErr w:type="spellStart"/>
      <w:r>
        <w:rPr>
          <w:rStyle w:val="NormalTok"/>
        </w:rPr>
        <w:t>sd.percent_change</w:t>
      </w:r>
      <w:proofErr w:type="spellEnd"/>
      <w:r>
        <w:rPr>
          <w:rStyle w:val="NormalTok"/>
        </w:rPr>
        <w:t xml:space="preserve"> </w:t>
      </w:r>
      <w:r>
        <w:rPr>
          <w:rStyle w:val="OperatorTok"/>
        </w:rPr>
        <w:t>/</w:t>
      </w:r>
      <w:r>
        <w:rPr>
          <w:rStyle w:val="StringTok"/>
        </w:rPr>
        <w:t xml:space="preserve"> </w:t>
      </w:r>
      <w:r>
        <w:rPr>
          <w:rStyle w:val="KeywordTok"/>
        </w:rPr>
        <w:t>sqrt</w:t>
      </w:r>
      <w:r>
        <w:rPr>
          <w:rStyle w:val="NormalTok"/>
        </w:rPr>
        <w:t>(</w:t>
      </w:r>
      <w:r>
        <w:rPr>
          <w:rStyle w:val="KeywordTok"/>
        </w:rPr>
        <w:t>length</w:t>
      </w:r>
      <w:r>
        <w:rPr>
          <w:rStyle w:val="NormalTok"/>
        </w:rPr>
        <w:t>(</w:t>
      </w:r>
      <w:proofErr w:type="spellStart"/>
      <w:r>
        <w:rPr>
          <w:rStyle w:val="NormalTok"/>
        </w:rPr>
        <w:t>bp_data</w:t>
      </w:r>
      <w:r>
        <w:rPr>
          <w:rStyle w:val="OperatorTok"/>
        </w:rPr>
        <w:t>$</w:t>
      </w:r>
      <w:r>
        <w:rPr>
          <w:rStyle w:val="NormalTok"/>
        </w:rPr>
        <w:t>percent_change</w:t>
      </w:r>
      <w:proofErr w:type="spellEnd"/>
      <w:r>
        <w:rPr>
          <w:rStyle w:val="NormalTok"/>
        </w:rPr>
        <w:t>))</w:t>
      </w:r>
      <w:r>
        <w:br/>
      </w:r>
      <w:proofErr w:type="spellStart"/>
      <w:r>
        <w:rPr>
          <w:rStyle w:val="NormalTok"/>
        </w:rPr>
        <w:t>mean.percent_change</w:t>
      </w:r>
      <w:proofErr w:type="spellEnd"/>
    </w:p>
    <w:p w14:paraId="69C672C8" w14:textId="77777777" w:rsidR="00CB0F2B" w:rsidRDefault="00CB0F2B" w:rsidP="008D44FA">
      <w:pPr>
        <w:pStyle w:val="SourceCode"/>
        <w:spacing w:line="360" w:lineRule="auto"/>
      </w:pPr>
      <w:r>
        <w:rPr>
          <w:rStyle w:val="VerbatimChar"/>
        </w:rPr>
        <w:t>## [1] 0.0677</w:t>
      </w:r>
    </w:p>
    <w:p w14:paraId="7D2E5A50" w14:textId="77777777" w:rsidR="00CB0F2B" w:rsidRDefault="00CB0F2B" w:rsidP="008D44FA">
      <w:pPr>
        <w:pStyle w:val="SourceCode"/>
        <w:spacing w:line="360" w:lineRule="auto"/>
      </w:pPr>
      <w:proofErr w:type="spellStart"/>
      <w:proofErr w:type="gramStart"/>
      <w:r>
        <w:rPr>
          <w:rStyle w:val="NormalTok"/>
        </w:rPr>
        <w:t>sd.percent</w:t>
      </w:r>
      <w:proofErr w:type="gramEnd"/>
      <w:r>
        <w:rPr>
          <w:rStyle w:val="NormalTok"/>
        </w:rPr>
        <w:t>_change</w:t>
      </w:r>
      <w:proofErr w:type="spellEnd"/>
    </w:p>
    <w:p w14:paraId="764BB255" w14:textId="77777777" w:rsidR="00CB0F2B" w:rsidRDefault="00CB0F2B" w:rsidP="008D44FA">
      <w:pPr>
        <w:pStyle w:val="SourceCode"/>
        <w:spacing w:line="360" w:lineRule="auto"/>
      </w:pPr>
      <w:r>
        <w:rPr>
          <w:rStyle w:val="VerbatimChar"/>
        </w:rPr>
        <w:t>## [1] 0.0547</w:t>
      </w:r>
    </w:p>
    <w:p w14:paraId="51057012" w14:textId="77777777" w:rsidR="00CB0F2B" w:rsidRDefault="00CB0F2B" w:rsidP="008D44FA">
      <w:pPr>
        <w:pStyle w:val="SourceCode"/>
        <w:spacing w:line="360" w:lineRule="auto"/>
      </w:pPr>
      <w:proofErr w:type="spellStart"/>
      <w:proofErr w:type="gramStart"/>
      <w:r>
        <w:rPr>
          <w:rStyle w:val="NormalTok"/>
        </w:rPr>
        <w:t>SE.percent</w:t>
      </w:r>
      <w:proofErr w:type="gramEnd"/>
      <w:r>
        <w:rPr>
          <w:rStyle w:val="NormalTok"/>
        </w:rPr>
        <w:t>_change</w:t>
      </w:r>
      <w:proofErr w:type="spellEnd"/>
    </w:p>
    <w:p w14:paraId="58A952DB" w14:textId="77777777" w:rsidR="00CB0F2B" w:rsidRDefault="00CB0F2B" w:rsidP="008D44FA">
      <w:pPr>
        <w:pStyle w:val="SourceCode"/>
        <w:spacing w:line="360" w:lineRule="auto"/>
      </w:pPr>
      <w:r>
        <w:rPr>
          <w:rStyle w:val="VerbatimChar"/>
        </w:rPr>
        <w:t>## [1] 0.0109</w:t>
      </w:r>
    </w:p>
    <w:p w14:paraId="72DC801C" w14:textId="5DEEE4F1" w:rsidR="00CB0F2B" w:rsidRDefault="00CB0F2B" w:rsidP="008D44FA">
      <w:pPr>
        <w:pStyle w:val="Heading2"/>
        <w:spacing w:line="360" w:lineRule="auto"/>
      </w:pPr>
      <w:bookmarkStart w:id="10" w:name="one-tail-test"/>
      <w:bookmarkStart w:id="11" w:name="_Toc63569323"/>
      <w:bookmarkEnd w:id="8"/>
      <w:r>
        <w:t xml:space="preserve">4.4 </w:t>
      </w:r>
      <w:r w:rsidR="00ED3EA7">
        <w:t>Testing the Null Hypothesis (p-value calculation)</w:t>
      </w:r>
      <w:r w:rsidR="00ED3EA7">
        <w:t xml:space="preserve">: </w:t>
      </w:r>
      <w:r>
        <w:t>One-tail Test</w:t>
      </w:r>
      <w:bookmarkEnd w:id="11"/>
    </w:p>
    <w:p w14:paraId="102BA93C" w14:textId="77777777" w:rsidR="00CB0F2B" w:rsidRDefault="00CB0F2B" w:rsidP="008D44FA">
      <w:pPr>
        <w:pStyle w:val="FirstParagraph"/>
        <w:spacing w:line="360" w:lineRule="auto"/>
      </w:pPr>
      <w:r>
        <w:t>Null hypothesis:</w:t>
      </w:r>
    </w:p>
    <w:p w14:paraId="76082E66" w14:textId="77777777" w:rsidR="00CB0F2B" w:rsidRDefault="00CB0F2B" w:rsidP="008D44FA">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=0</m:t>
          </m:r>
        </m:oMath>
      </m:oMathPara>
    </w:p>
    <w:p w14:paraId="32E8E376" w14:textId="77777777" w:rsidR="00CB0F2B" w:rsidRDefault="00CB0F2B" w:rsidP="008D44FA">
      <w:pPr>
        <w:pStyle w:val="FirstParagraph"/>
        <w:spacing w:line="360" w:lineRule="auto"/>
      </w:pPr>
      <w:r>
        <w:t>Alternate hypothesis:</w:t>
      </w:r>
    </w:p>
    <w:p w14:paraId="2B6AE8A1" w14:textId="77777777" w:rsidR="00CB0F2B" w:rsidRDefault="00CB0F2B" w:rsidP="008D44FA">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&gt;0</m:t>
          </m:r>
        </m:oMath>
      </m:oMathPara>
    </w:p>
    <w:p w14:paraId="3F6B3C42" w14:textId="77777777" w:rsidR="00CB0F2B" w:rsidRDefault="00CB0F2B" w:rsidP="008D44FA">
      <w:pPr>
        <w:pStyle w:val="FirstParagraph"/>
        <w:spacing w:line="360" w:lineRule="auto"/>
      </w:pPr>
      <w:r>
        <w:t>Calculating the t-value.</w:t>
      </w:r>
    </w:p>
    <w:p w14:paraId="0FF38CAB" w14:textId="77777777" w:rsidR="00CB0F2B" w:rsidRDefault="00CB0F2B" w:rsidP="008D44FA">
      <w:pPr>
        <w:pStyle w:val="SourceCode"/>
        <w:spacing w:line="360" w:lineRule="auto"/>
      </w:pPr>
      <w:r>
        <w:rPr>
          <w:rStyle w:val="CommentTok"/>
        </w:rPr>
        <w:t># State the Ho value and calculate the z-score</w:t>
      </w:r>
      <w:r>
        <w:br/>
      </w:r>
      <w:r>
        <w:rPr>
          <w:rStyle w:val="NormalTok"/>
        </w:rPr>
        <w:t>Ho &lt;-</w:t>
      </w:r>
      <w:r>
        <w:rPr>
          <w:rStyle w:val="StringTok"/>
        </w:rPr>
        <w:t xml:space="preserve"> </w:t>
      </w:r>
      <w:r>
        <w:rPr>
          <w:rStyle w:val="DecValTok"/>
        </w:rPr>
        <w:t>0</w:t>
      </w:r>
      <w:r>
        <w:br/>
      </w:r>
      <w:r>
        <w:rPr>
          <w:rStyle w:val="NormalTok"/>
        </w:rPr>
        <w:t>t &lt;-</w:t>
      </w:r>
      <w:r>
        <w:rPr>
          <w:rStyle w:val="StringTok"/>
        </w:rPr>
        <w:t xml:space="preserve"> </w:t>
      </w:r>
      <w:r>
        <w:rPr>
          <w:rStyle w:val="NormalTok"/>
        </w:rPr>
        <w:t>(</w:t>
      </w:r>
      <w:proofErr w:type="spellStart"/>
      <w:proofErr w:type="gramStart"/>
      <w:r>
        <w:rPr>
          <w:rStyle w:val="NormalTok"/>
        </w:rPr>
        <w:t>mean.percent</w:t>
      </w:r>
      <w:proofErr w:type="gramEnd"/>
      <w:r>
        <w:rPr>
          <w:rStyle w:val="NormalTok"/>
        </w:rPr>
        <w:t>_change</w:t>
      </w:r>
      <w:proofErr w:type="spellEnd"/>
      <w:r>
        <w:rPr>
          <w:rStyle w:val="NormalTok"/>
        </w:rPr>
        <w:t xml:space="preserve"> </w:t>
      </w:r>
      <w:r>
        <w:rPr>
          <w:rStyle w:val="OperatorTok"/>
        </w:rPr>
        <w:t>-</w:t>
      </w:r>
      <w:r>
        <w:rPr>
          <w:rStyle w:val="StringTok"/>
        </w:rPr>
        <w:t xml:space="preserve"> </w:t>
      </w:r>
      <w:r>
        <w:rPr>
          <w:rStyle w:val="NormalTok"/>
        </w:rPr>
        <w:t xml:space="preserve">Ho) </w:t>
      </w:r>
      <w:r>
        <w:rPr>
          <w:rStyle w:val="OperatorTok"/>
        </w:rPr>
        <w:t>/</w:t>
      </w:r>
      <w:r>
        <w:rPr>
          <w:rStyle w:val="StringTok"/>
        </w:rPr>
        <w:t xml:space="preserve"> </w:t>
      </w:r>
      <w:proofErr w:type="spellStart"/>
      <w:r>
        <w:rPr>
          <w:rStyle w:val="NormalTok"/>
        </w:rPr>
        <w:t>SE.percent_change</w:t>
      </w:r>
      <w:proofErr w:type="spellEnd"/>
      <w:r>
        <w:br/>
      </w:r>
      <w:r>
        <w:rPr>
          <w:rStyle w:val="NormalTok"/>
        </w:rPr>
        <w:t>t</w:t>
      </w:r>
    </w:p>
    <w:p w14:paraId="0D6823B0" w14:textId="77777777" w:rsidR="00CB0F2B" w:rsidRDefault="00CB0F2B" w:rsidP="008D44FA">
      <w:pPr>
        <w:pStyle w:val="SourceCode"/>
        <w:spacing w:line="360" w:lineRule="auto"/>
      </w:pPr>
      <w:r>
        <w:rPr>
          <w:rStyle w:val="VerbatimChar"/>
        </w:rPr>
        <w:t>## [1] 6.19</w:t>
      </w:r>
    </w:p>
    <w:p w14:paraId="6F2DC6D0" w14:textId="77777777" w:rsidR="00CB0F2B" w:rsidRDefault="00CB0F2B" w:rsidP="008D44FA">
      <w:pPr>
        <w:pStyle w:val="FirstParagraph"/>
        <w:spacing w:line="360" w:lineRule="auto"/>
      </w:pPr>
      <w:proofErr w:type="spellStart"/>
      <w:r>
        <w:t>Calulating</w:t>
      </w:r>
      <w:proofErr w:type="spellEnd"/>
      <w:r>
        <w:t xml:space="preserve"> the p-value.</w:t>
      </w:r>
    </w:p>
    <w:p w14:paraId="4A311C63" w14:textId="77777777" w:rsidR="00CB0F2B" w:rsidRDefault="00CB0F2B" w:rsidP="008D44FA">
      <w:pPr>
        <w:pStyle w:val="SourceCode"/>
        <w:spacing w:line="360" w:lineRule="auto"/>
      </w:pPr>
      <w:proofErr w:type="spellStart"/>
      <w:r>
        <w:rPr>
          <w:rStyle w:val="NormalTok"/>
        </w:rPr>
        <w:t>p_value</w:t>
      </w:r>
      <w:proofErr w:type="spellEnd"/>
      <w:r>
        <w:rPr>
          <w:rStyle w:val="NormalTok"/>
        </w:rPr>
        <w:t xml:space="preserve"> &lt;-</w:t>
      </w:r>
      <w:r>
        <w:rPr>
          <w:rStyle w:val="StringTok"/>
        </w:rPr>
        <w:t xml:space="preserve"> </w:t>
      </w:r>
      <w:proofErr w:type="spellStart"/>
      <w:proofErr w:type="gramStart"/>
      <w:r>
        <w:rPr>
          <w:rStyle w:val="KeywordTok"/>
        </w:rPr>
        <w:t>pt</w:t>
      </w:r>
      <w:proofErr w:type="spellEnd"/>
      <w:r>
        <w:rPr>
          <w:rStyle w:val="NormalTok"/>
        </w:rPr>
        <w:t>(</w:t>
      </w:r>
      <w:proofErr w:type="gramEnd"/>
      <w:r>
        <w:rPr>
          <w:rStyle w:val="OperatorTok"/>
        </w:rPr>
        <w:t>-</w:t>
      </w:r>
      <w:r>
        <w:rPr>
          <w:rStyle w:val="NormalTok"/>
        </w:rPr>
        <w:t xml:space="preserve">t, </w:t>
      </w:r>
      <w:r>
        <w:rPr>
          <w:rStyle w:val="DataTypeTok"/>
        </w:rPr>
        <w:t>df=</w:t>
      </w:r>
      <w:r>
        <w:rPr>
          <w:rStyle w:val="KeywordTok"/>
        </w:rPr>
        <w:t>length</w:t>
      </w:r>
      <w:r>
        <w:rPr>
          <w:rStyle w:val="NormalTok"/>
        </w:rPr>
        <w:t>(</w:t>
      </w:r>
      <w:proofErr w:type="spellStart"/>
      <w:r>
        <w:rPr>
          <w:rStyle w:val="NormalTok"/>
        </w:rPr>
        <w:t>bp_data</w:t>
      </w:r>
      <w:r>
        <w:rPr>
          <w:rStyle w:val="OperatorTok"/>
        </w:rPr>
        <w:t>$</w:t>
      </w:r>
      <w:r>
        <w:rPr>
          <w:rStyle w:val="NormalTok"/>
        </w:rPr>
        <w:t>percent_change</w:t>
      </w:r>
      <w:proofErr w:type="spellEnd"/>
      <w:r>
        <w:rPr>
          <w:rStyle w:val="NormalTok"/>
        </w:rPr>
        <w:t>)</w:t>
      </w:r>
      <w:r>
        <w:rPr>
          <w:rStyle w:val="OperatorTok"/>
        </w:rPr>
        <w:t>-</w:t>
      </w:r>
      <w:r>
        <w:rPr>
          <w:rStyle w:val="DecValTok"/>
        </w:rPr>
        <w:t>1</w:t>
      </w:r>
      <w:r>
        <w:rPr>
          <w:rStyle w:val="NormalTok"/>
        </w:rPr>
        <w:t>)</w:t>
      </w:r>
      <w:r>
        <w:br/>
      </w:r>
      <w:proofErr w:type="spellStart"/>
      <w:r>
        <w:rPr>
          <w:rStyle w:val="NormalTok"/>
        </w:rPr>
        <w:t>p_value</w:t>
      </w:r>
      <w:proofErr w:type="spellEnd"/>
    </w:p>
    <w:p w14:paraId="591AE17F" w14:textId="77777777" w:rsidR="00CB0F2B" w:rsidRDefault="00CB0F2B" w:rsidP="008D44FA">
      <w:pPr>
        <w:pStyle w:val="SourceCode"/>
        <w:spacing w:line="360" w:lineRule="auto"/>
      </w:pPr>
      <w:r>
        <w:rPr>
          <w:rStyle w:val="VerbatimChar"/>
        </w:rPr>
        <w:lastRenderedPageBreak/>
        <w:t>## [1] 1.06e-06</w:t>
      </w:r>
    </w:p>
    <w:p w14:paraId="7749B5AD" w14:textId="77777777" w:rsidR="00CB0F2B" w:rsidRDefault="00CB0F2B" w:rsidP="008D44FA">
      <w:pPr>
        <w:pStyle w:val="SourceCode"/>
        <w:spacing w:line="360" w:lineRule="auto"/>
      </w:pPr>
      <w:proofErr w:type="spellStart"/>
      <w:r>
        <w:rPr>
          <w:rStyle w:val="NormalTok"/>
        </w:rPr>
        <w:t>p_value</w:t>
      </w:r>
      <w:proofErr w:type="spellEnd"/>
      <w:r>
        <w:rPr>
          <w:rStyle w:val="NormalTok"/>
        </w:rPr>
        <w:t xml:space="preserve"> </w:t>
      </w:r>
      <w:r>
        <w:rPr>
          <w:rStyle w:val="OperatorTok"/>
        </w:rPr>
        <w:t>&lt;</w:t>
      </w:r>
      <w:r>
        <w:rPr>
          <w:rStyle w:val="StringTok"/>
        </w:rPr>
        <w:t xml:space="preserve"> </w:t>
      </w:r>
      <w:r>
        <w:rPr>
          <w:rStyle w:val="FloatTok"/>
        </w:rPr>
        <w:t>0.05</w:t>
      </w:r>
      <w:r>
        <w:rPr>
          <w:rStyle w:val="NormalTok"/>
        </w:rPr>
        <w:t xml:space="preserve"> </w:t>
      </w:r>
      <w:r>
        <w:rPr>
          <w:rStyle w:val="CommentTok"/>
        </w:rPr>
        <w:t># Check if the p-value is less than 0.05 or 5%.</w:t>
      </w:r>
    </w:p>
    <w:p w14:paraId="61CBA74E" w14:textId="77777777" w:rsidR="00CB0F2B" w:rsidRDefault="00CB0F2B" w:rsidP="008D44FA">
      <w:pPr>
        <w:pStyle w:val="SourceCode"/>
        <w:spacing w:line="360" w:lineRule="auto"/>
      </w:pPr>
      <w:r>
        <w:rPr>
          <w:rStyle w:val="VerbatimChar"/>
        </w:rPr>
        <w:t>## [1] TRUE</w:t>
      </w:r>
    </w:p>
    <w:p w14:paraId="3398946B" w14:textId="665AE379" w:rsidR="003F7C59" w:rsidRDefault="00F955BE" w:rsidP="008D44FA">
      <w:pPr>
        <w:pStyle w:val="Heading1"/>
        <w:spacing w:line="360" w:lineRule="auto"/>
      </w:pPr>
      <w:bookmarkStart w:id="12" w:name="_Toc63569324"/>
      <w:bookmarkEnd w:id="10"/>
      <w:r>
        <w:t>Co</w:t>
      </w:r>
      <w:r w:rsidR="00CB0F2B">
        <w:t>n</w:t>
      </w:r>
      <w:r>
        <w:t>clusion</w:t>
      </w:r>
      <w:bookmarkEnd w:id="12"/>
    </w:p>
    <w:p w14:paraId="47D58DFF" w14:textId="0BC08CC2" w:rsidR="00CB0F2B" w:rsidRPr="00CB0F2B" w:rsidRDefault="00CB0F2B" w:rsidP="008D44FA">
      <w:pPr>
        <w:spacing w:line="360" w:lineRule="auto"/>
      </w:pPr>
      <w:r>
        <w:t xml:space="preserve">From the above analysis, the p-value was found to be 1.06e-06. This is way smaller than 0.05 we had </w:t>
      </w:r>
      <w:proofErr w:type="gramStart"/>
      <w:r>
        <w:t>decide</w:t>
      </w:r>
      <w:proofErr w:type="gramEnd"/>
      <w:r>
        <w:t xml:space="preserve"> at the beginning of the analysis. Hence, it can be confidently concluded that the null hypothesis is false. It can be rejected and the alternate hypothesis, which states that there is an impact on the blood pressure due to regular exercise</w:t>
      </w:r>
      <w:r w:rsidR="001C385A">
        <w:t xml:space="preserve">, can be deemed true. </w:t>
      </w:r>
      <w:r w:rsidR="001C385A" w:rsidRPr="001C385A">
        <w:rPr>
          <w:b/>
          <w:bCs/>
        </w:rPr>
        <w:t>30 days of regular exercise does bring changes to blood pressure.</w:t>
      </w:r>
      <w:r w:rsidR="001C385A">
        <w:t xml:space="preserve"> </w:t>
      </w:r>
    </w:p>
    <w:p w14:paraId="72252E87" w14:textId="77777777" w:rsidR="008D44FA" w:rsidRDefault="008D44FA" w:rsidP="008D44FA">
      <w:pPr>
        <w:pStyle w:val="Heading1"/>
        <w:spacing w:line="360" w:lineRule="auto"/>
        <w:sectPr w:rsidR="008D44FA" w:rsidSect="0040587B">
          <w:pgSz w:w="11900" w:h="16840"/>
          <w:pgMar w:top="1440" w:right="1440" w:bottom="1440" w:left="1440" w:header="708" w:footer="708" w:gutter="0"/>
          <w:pgNumType w:start="1"/>
          <w:cols w:space="720"/>
        </w:sectPr>
      </w:pPr>
    </w:p>
    <w:p w14:paraId="7186281D" w14:textId="624E5524" w:rsidR="009D09DF" w:rsidRDefault="009D09DF" w:rsidP="008D44FA">
      <w:pPr>
        <w:pStyle w:val="Heading1"/>
        <w:spacing w:line="360" w:lineRule="auto"/>
      </w:pPr>
      <w:bookmarkStart w:id="13" w:name="_Toc63569325"/>
      <w:r>
        <w:lastRenderedPageBreak/>
        <w:t>References</w:t>
      </w:r>
      <w:bookmarkEnd w:id="13"/>
    </w:p>
    <w:p w14:paraId="79490CDA" w14:textId="34E309DC" w:rsidR="009D09DF" w:rsidRPr="009D09DF" w:rsidRDefault="009D09DF" w:rsidP="008D44FA">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Pr="009D09DF">
        <w:rPr>
          <w:noProof/>
        </w:rPr>
        <w:t>Glen, S. (n.d.). T-Distribution Table (One Tail and Two-Tails). Retrieved February 7, 2021, from From StatisticsHowTo.com: Elementary Statistics for the rest of us! website: https://www.statisticshowto.com/tables/t-distribution-table/</w:t>
      </w:r>
    </w:p>
    <w:p w14:paraId="4320DCBA" w14:textId="027EFF29" w:rsidR="009D09DF" w:rsidRPr="009D09DF" w:rsidRDefault="009D09DF" w:rsidP="008D44FA">
      <w:pPr>
        <w:spacing w:line="360" w:lineRule="auto"/>
      </w:pPr>
      <w:r>
        <w:fldChar w:fldCharType="end"/>
      </w:r>
    </w:p>
    <w:sectPr w:rsidR="009D09DF" w:rsidRPr="009D09DF" w:rsidSect="008D44FA">
      <w:pgSz w:w="11900" w:h="16840"/>
      <w:pgMar w:top="1440" w:right="1440" w:bottom="1440" w:left="1440" w:header="708" w:footer="708" w:gutter="0"/>
      <w:pgNumType w:fmt="lowerRoman"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C5A77" w14:textId="77777777" w:rsidR="00F6391B" w:rsidRDefault="00F6391B">
      <w:r>
        <w:separator/>
      </w:r>
    </w:p>
  </w:endnote>
  <w:endnote w:type="continuationSeparator" w:id="0">
    <w:p w14:paraId="37B70ECF" w14:textId="77777777" w:rsidR="00F6391B" w:rsidRDefault="00F63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Arial Black">
    <w:panose1 w:val="020B0A04020102020204"/>
    <w:charset w:val="00"/>
    <w:family w:val="swiss"/>
    <w:pitch w:val="variable"/>
    <w:sig w:usb0="A00002AF" w:usb1="400078FB" w:usb2="00000000" w:usb3="00000000" w:csb0="0000009F" w:csb1="00000000"/>
  </w:font>
  <w:font w:name="Times New Roman (Headings CS)">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rriweather">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05806"/>
      <w:docPartObj>
        <w:docPartGallery w:val="Page Numbers (Bottom of Page)"/>
        <w:docPartUnique/>
      </w:docPartObj>
    </w:sdtPr>
    <w:sdtEndPr>
      <w:rPr>
        <w:rStyle w:val="PageNumber"/>
      </w:rPr>
    </w:sdtEndPr>
    <w:sdtContent>
      <w:p w14:paraId="4DE07532" w14:textId="77777777" w:rsidR="008A7905" w:rsidRDefault="008A7905" w:rsidP="008A79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FCE392" w14:textId="77777777" w:rsidR="008A7905" w:rsidRDefault="008A7905" w:rsidP="0078145E">
    <w:pPr>
      <w:pBdr>
        <w:top w:val="nil"/>
        <w:left w:val="nil"/>
        <w:bottom w:val="nil"/>
        <w:right w:val="nil"/>
        <w:between w:val="nil"/>
      </w:pBdr>
      <w:tabs>
        <w:tab w:val="center" w:pos="4680"/>
        <w:tab w:val="right" w:pos="9360"/>
      </w:tabs>
      <w:ind w:right="360"/>
      <w:jc w:val="right"/>
      <w:rPr>
        <w:color w:val="000000"/>
      </w:rPr>
    </w:pPr>
  </w:p>
  <w:p w14:paraId="1EB31ACD" w14:textId="77777777" w:rsidR="008A7905" w:rsidRDefault="008A7905">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9749810"/>
      <w:docPartObj>
        <w:docPartGallery w:val="Page Numbers (Bottom of Page)"/>
        <w:docPartUnique/>
      </w:docPartObj>
    </w:sdtPr>
    <w:sdtEndPr>
      <w:rPr>
        <w:rStyle w:val="PageNumber"/>
      </w:rPr>
    </w:sdtEndPr>
    <w:sdtContent>
      <w:p w14:paraId="2B816D36" w14:textId="77777777" w:rsidR="008A7905" w:rsidRPr="002E5A1B" w:rsidRDefault="008A7905" w:rsidP="008A7905">
        <w:pPr>
          <w:pStyle w:val="Footer"/>
          <w:framePr w:wrap="none" w:vAnchor="text" w:hAnchor="margin" w:xAlign="right" w:y="1"/>
          <w:rPr>
            <w:rStyle w:val="PageNumber"/>
          </w:rPr>
        </w:pPr>
        <w:r w:rsidRPr="002E5A1B">
          <w:rPr>
            <w:rStyle w:val="PageNumber"/>
          </w:rPr>
          <w:fldChar w:fldCharType="begin"/>
        </w:r>
        <w:r w:rsidRPr="002E5A1B">
          <w:rPr>
            <w:rStyle w:val="PageNumber"/>
          </w:rPr>
          <w:instrText xml:space="preserve"> PAGE </w:instrText>
        </w:r>
        <w:r w:rsidRPr="002E5A1B">
          <w:rPr>
            <w:rStyle w:val="PageNumber"/>
          </w:rPr>
          <w:fldChar w:fldCharType="separate"/>
        </w:r>
        <w:r w:rsidRPr="002E5A1B">
          <w:rPr>
            <w:rStyle w:val="PageNumber"/>
            <w:noProof/>
          </w:rPr>
          <w:t>1</w:t>
        </w:r>
        <w:r w:rsidRPr="002E5A1B">
          <w:rPr>
            <w:rStyle w:val="PageNumber"/>
          </w:rPr>
          <w:fldChar w:fldCharType="end"/>
        </w:r>
      </w:p>
    </w:sdtContent>
  </w:sdt>
  <w:p w14:paraId="1F477E8C" w14:textId="77777777" w:rsidR="008A7905" w:rsidRPr="002E5A1B" w:rsidRDefault="008A7905" w:rsidP="0078145E">
    <w:pPr>
      <w:pBdr>
        <w:top w:val="nil"/>
        <w:left w:val="nil"/>
        <w:bottom w:val="nil"/>
        <w:right w:val="nil"/>
        <w:between w:val="nil"/>
      </w:pBdr>
      <w:tabs>
        <w:tab w:val="right" w:pos="9020"/>
      </w:tabs>
      <w:ind w:right="360"/>
      <w:rPr>
        <w:rFonts w:eastAsia="Times New Roman"/>
        <w:color w:val="000000"/>
      </w:rPr>
    </w:pPr>
    <w:r w:rsidRPr="002E5A1B">
      <w:rPr>
        <w:rFonts w:eastAsia="Times New Roman"/>
        <w:color w:val="000000"/>
      </w:rPr>
      <w:t>Raj Dholakia (</w:t>
    </w:r>
    <w:r w:rsidRPr="002E5A1B">
      <w:rPr>
        <w:rFonts w:eastAsia="Merriweather"/>
        <w:color w:val="000000"/>
        <w:sz w:val="22"/>
        <w:szCs w:val="22"/>
      </w:rPr>
      <w:t>100813041)</w:t>
    </w:r>
    <w:r w:rsidRPr="002E5A1B">
      <w:rPr>
        <w:rFonts w:eastAsia="Merriweather"/>
        <w:color w:val="000000"/>
        <w:sz w:val="22"/>
        <w:szCs w:val="22"/>
      </w:rPr>
      <w:tab/>
    </w:r>
    <w:r w:rsidRPr="002E5A1B">
      <w:rPr>
        <w:rFonts w:eastAsia="Merriweather"/>
        <w:color w:val="000000"/>
        <w:sz w:val="2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2A19C" w14:textId="77777777" w:rsidR="00F6391B" w:rsidRDefault="00F6391B">
      <w:r>
        <w:separator/>
      </w:r>
    </w:p>
  </w:footnote>
  <w:footnote w:type="continuationSeparator" w:id="0">
    <w:p w14:paraId="2DECEC62" w14:textId="77777777" w:rsidR="00F6391B" w:rsidRDefault="00F639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F778" w14:textId="74D47191" w:rsidR="008A7905" w:rsidRDefault="00F02B2E">
    <w:pPr>
      <w:pBdr>
        <w:top w:val="nil"/>
        <w:left w:val="nil"/>
        <w:bottom w:val="nil"/>
        <w:right w:val="nil"/>
        <w:between w:val="nil"/>
      </w:pBdr>
      <w:tabs>
        <w:tab w:val="center" w:pos="4680"/>
        <w:tab w:val="right" w:pos="9360"/>
      </w:tabs>
      <w:rPr>
        <w:color w:val="000000"/>
      </w:rPr>
    </w:pPr>
    <w:r>
      <w:rPr>
        <w:color w:val="000000"/>
      </w:rPr>
      <w:t>February 10, 2021</w:t>
    </w:r>
    <w:r w:rsidR="008A7905" w:rsidRPr="0078145E">
      <w:rPr>
        <w:color w:val="000000"/>
      </w:rPr>
      <w:ptab w:relativeTo="margin" w:alignment="center" w:leader="none"/>
    </w:r>
    <w:r w:rsidR="008A7905" w:rsidRPr="0078145E">
      <w:rPr>
        <w:color w:val="000000"/>
      </w:rPr>
      <w:ptab w:relativeTo="margin" w:alignment="right" w:leader="none"/>
    </w:r>
    <w:r w:rsidR="008A7905">
      <w:rPr>
        <w:color w:val="000000"/>
      </w:rPr>
      <w:t xml:space="preserve">Durham College </w:t>
    </w:r>
    <w:r w:rsidR="00E96B6F">
      <w:rPr>
        <w:color w:val="000000"/>
      </w:rPr>
      <w:t>–</w:t>
    </w:r>
    <w:r w:rsidR="008A7905">
      <w:rPr>
        <w:color w:val="000000"/>
      </w:rPr>
      <w:t xml:space="preserve"> </w:t>
    </w:r>
    <w:r>
      <w:rPr>
        <w:color w:val="000000"/>
      </w:rPr>
      <w:t>Data 1204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89B"/>
    <w:multiLevelType w:val="hybridMultilevel"/>
    <w:tmpl w:val="4F60A89C"/>
    <w:lvl w:ilvl="0" w:tplc="CC16060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D73AFB"/>
    <w:multiLevelType w:val="multilevel"/>
    <w:tmpl w:val="D5C0C112"/>
    <w:lvl w:ilvl="0">
      <w:start w:val="1"/>
      <w:numFmt w:val="decimal"/>
      <w:lvlText w:val="%1."/>
      <w:lvlJc w:val="left"/>
      <w:pPr>
        <w:ind w:left="791" w:hanging="360"/>
      </w:pPr>
    </w:lvl>
    <w:lvl w:ilvl="1">
      <w:start w:val="1"/>
      <w:numFmt w:val="lowerLetter"/>
      <w:lvlText w:val="%2."/>
      <w:lvlJc w:val="left"/>
      <w:pPr>
        <w:ind w:left="1511" w:hanging="360"/>
      </w:pPr>
    </w:lvl>
    <w:lvl w:ilvl="2">
      <w:start w:val="1"/>
      <w:numFmt w:val="lowerRoman"/>
      <w:lvlText w:val="%3."/>
      <w:lvlJc w:val="right"/>
      <w:pPr>
        <w:ind w:left="2231" w:hanging="180"/>
      </w:pPr>
    </w:lvl>
    <w:lvl w:ilvl="3">
      <w:start w:val="1"/>
      <w:numFmt w:val="decimal"/>
      <w:lvlText w:val="%4."/>
      <w:lvlJc w:val="left"/>
      <w:pPr>
        <w:ind w:left="2951" w:hanging="360"/>
      </w:pPr>
    </w:lvl>
    <w:lvl w:ilvl="4">
      <w:start w:val="1"/>
      <w:numFmt w:val="lowerLetter"/>
      <w:lvlText w:val="%5."/>
      <w:lvlJc w:val="left"/>
      <w:pPr>
        <w:ind w:left="3671" w:hanging="360"/>
      </w:pPr>
    </w:lvl>
    <w:lvl w:ilvl="5">
      <w:start w:val="1"/>
      <w:numFmt w:val="lowerRoman"/>
      <w:lvlText w:val="%6."/>
      <w:lvlJc w:val="right"/>
      <w:pPr>
        <w:ind w:left="4391" w:hanging="180"/>
      </w:pPr>
    </w:lvl>
    <w:lvl w:ilvl="6">
      <w:start w:val="1"/>
      <w:numFmt w:val="decimal"/>
      <w:lvlText w:val="%7."/>
      <w:lvlJc w:val="left"/>
      <w:pPr>
        <w:ind w:left="5111" w:hanging="360"/>
      </w:pPr>
    </w:lvl>
    <w:lvl w:ilvl="7">
      <w:start w:val="1"/>
      <w:numFmt w:val="lowerLetter"/>
      <w:lvlText w:val="%8."/>
      <w:lvlJc w:val="left"/>
      <w:pPr>
        <w:ind w:left="5831" w:hanging="360"/>
      </w:pPr>
    </w:lvl>
    <w:lvl w:ilvl="8">
      <w:start w:val="1"/>
      <w:numFmt w:val="lowerRoman"/>
      <w:lvlText w:val="%9."/>
      <w:lvlJc w:val="right"/>
      <w:pPr>
        <w:ind w:left="6551" w:hanging="180"/>
      </w:pPr>
    </w:lvl>
  </w:abstractNum>
  <w:abstractNum w:abstractNumId="2" w15:restartNumberingAfterBreak="0">
    <w:nsid w:val="265E20C2"/>
    <w:multiLevelType w:val="hybridMultilevel"/>
    <w:tmpl w:val="F530D694"/>
    <w:lvl w:ilvl="0" w:tplc="969EB9D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2040E3"/>
    <w:multiLevelType w:val="multilevel"/>
    <w:tmpl w:val="22044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54667D"/>
    <w:multiLevelType w:val="multilevel"/>
    <w:tmpl w:val="0712A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B9749C"/>
    <w:multiLevelType w:val="multilevel"/>
    <w:tmpl w:val="D1682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FB3246D"/>
    <w:multiLevelType w:val="multilevel"/>
    <w:tmpl w:val="0712A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6261E7"/>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160718F"/>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214D86"/>
    <w:multiLevelType w:val="hybridMultilevel"/>
    <w:tmpl w:val="9164204E"/>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0" w15:restartNumberingAfterBreak="0">
    <w:nsid w:val="35511D24"/>
    <w:multiLevelType w:val="multilevel"/>
    <w:tmpl w:val="2C18E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94D7972"/>
    <w:multiLevelType w:val="multilevel"/>
    <w:tmpl w:val="A91E63DA"/>
    <w:lvl w:ilvl="0">
      <w:start w:val="1"/>
      <w:numFmt w:val="decimal"/>
      <w:lvlText w:val="%1."/>
      <w:lvlJc w:val="left"/>
      <w:pPr>
        <w:ind w:left="1511" w:hanging="360"/>
      </w:pPr>
    </w:lvl>
    <w:lvl w:ilvl="1">
      <w:start w:val="1"/>
      <w:numFmt w:val="lowerLetter"/>
      <w:lvlText w:val="%2."/>
      <w:lvlJc w:val="left"/>
      <w:pPr>
        <w:ind w:left="2231" w:hanging="360"/>
      </w:pPr>
    </w:lvl>
    <w:lvl w:ilvl="2">
      <w:start w:val="1"/>
      <w:numFmt w:val="lowerRoman"/>
      <w:lvlText w:val="%3."/>
      <w:lvlJc w:val="right"/>
      <w:pPr>
        <w:ind w:left="2951" w:hanging="180"/>
      </w:pPr>
    </w:lvl>
    <w:lvl w:ilvl="3">
      <w:start w:val="1"/>
      <w:numFmt w:val="decimal"/>
      <w:lvlText w:val="%4."/>
      <w:lvlJc w:val="left"/>
      <w:pPr>
        <w:ind w:left="3671" w:hanging="360"/>
      </w:pPr>
    </w:lvl>
    <w:lvl w:ilvl="4">
      <w:start w:val="1"/>
      <w:numFmt w:val="lowerLetter"/>
      <w:lvlText w:val="%5."/>
      <w:lvlJc w:val="left"/>
      <w:pPr>
        <w:ind w:left="4391" w:hanging="360"/>
      </w:pPr>
    </w:lvl>
    <w:lvl w:ilvl="5">
      <w:start w:val="1"/>
      <w:numFmt w:val="lowerRoman"/>
      <w:lvlText w:val="%6."/>
      <w:lvlJc w:val="right"/>
      <w:pPr>
        <w:ind w:left="5111" w:hanging="180"/>
      </w:pPr>
    </w:lvl>
    <w:lvl w:ilvl="6">
      <w:start w:val="1"/>
      <w:numFmt w:val="decimal"/>
      <w:lvlText w:val="%7."/>
      <w:lvlJc w:val="left"/>
      <w:pPr>
        <w:ind w:left="5831" w:hanging="360"/>
      </w:pPr>
    </w:lvl>
    <w:lvl w:ilvl="7">
      <w:start w:val="1"/>
      <w:numFmt w:val="lowerLetter"/>
      <w:lvlText w:val="%8."/>
      <w:lvlJc w:val="left"/>
      <w:pPr>
        <w:ind w:left="6551" w:hanging="360"/>
      </w:pPr>
    </w:lvl>
    <w:lvl w:ilvl="8">
      <w:start w:val="1"/>
      <w:numFmt w:val="lowerRoman"/>
      <w:lvlText w:val="%9."/>
      <w:lvlJc w:val="right"/>
      <w:pPr>
        <w:ind w:left="7271" w:hanging="180"/>
      </w:pPr>
    </w:lvl>
  </w:abstractNum>
  <w:abstractNum w:abstractNumId="12" w15:restartNumberingAfterBreak="0">
    <w:nsid w:val="49CB32D1"/>
    <w:multiLevelType w:val="hybridMultilevel"/>
    <w:tmpl w:val="5A5C097E"/>
    <w:lvl w:ilvl="0" w:tplc="969EB9D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5301D2"/>
    <w:multiLevelType w:val="hybridMultilevel"/>
    <w:tmpl w:val="F03CC1A8"/>
    <w:lvl w:ilvl="0" w:tplc="969EB9D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B87559"/>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F77133F"/>
    <w:multiLevelType w:val="multilevel"/>
    <w:tmpl w:val="06925CBE"/>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216389"/>
    <w:multiLevelType w:val="hybridMultilevel"/>
    <w:tmpl w:val="839C58AC"/>
    <w:lvl w:ilvl="0" w:tplc="969EB9D0">
      <w:numFmt w:val="bullet"/>
      <w:lvlText w:val=""/>
      <w:lvlJc w:val="left"/>
      <w:pPr>
        <w:ind w:left="720" w:hanging="360"/>
      </w:pPr>
      <w:rPr>
        <w:rFonts w:ascii="Symbol" w:eastAsia="Arial" w:hAnsi="Symbol" w:cs="Aria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80298B"/>
    <w:multiLevelType w:val="multilevel"/>
    <w:tmpl w:val="0712A5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
  </w:num>
  <w:num w:numId="3">
    <w:abstractNumId w:val="10"/>
  </w:num>
  <w:num w:numId="4">
    <w:abstractNumId w:val="5"/>
  </w:num>
  <w:num w:numId="5">
    <w:abstractNumId w:val="15"/>
  </w:num>
  <w:num w:numId="6">
    <w:abstractNumId w:val="3"/>
  </w:num>
  <w:num w:numId="7">
    <w:abstractNumId w:val="16"/>
  </w:num>
  <w:num w:numId="8">
    <w:abstractNumId w:val="0"/>
  </w:num>
  <w:num w:numId="9">
    <w:abstractNumId w:val="9"/>
  </w:num>
  <w:num w:numId="10">
    <w:abstractNumId w:val="2"/>
  </w:num>
  <w:num w:numId="11">
    <w:abstractNumId w:val="12"/>
  </w:num>
  <w:num w:numId="12">
    <w:abstractNumId w:val="13"/>
  </w:num>
  <w:num w:numId="13">
    <w:abstractNumId w:val="14"/>
  </w:num>
  <w:num w:numId="14">
    <w:abstractNumId w:val="8"/>
  </w:num>
  <w:num w:numId="15">
    <w:abstractNumId w:val="7"/>
  </w:num>
  <w:num w:numId="16">
    <w:abstractNumId w:val="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B2E"/>
    <w:rsid w:val="00037513"/>
    <w:rsid w:val="000B0270"/>
    <w:rsid w:val="000D7879"/>
    <w:rsid w:val="00132A1B"/>
    <w:rsid w:val="001A77E7"/>
    <w:rsid w:val="001C385A"/>
    <w:rsid w:val="001C661E"/>
    <w:rsid w:val="001D1393"/>
    <w:rsid w:val="00214294"/>
    <w:rsid w:val="00244142"/>
    <w:rsid w:val="00263DC7"/>
    <w:rsid w:val="00281F68"/>
    <w:rsid w:val="002E5A1B"/>
    <w:rsid w:val="00317A77"/>
    <w:rsid w:val="00331323"/>
    <w:rsid w:val="003F7C59"/>
    <w:rsid w:val="0040587B"/>
    <w:rsid w:val="00420FE4"/>
    <w:rsid w:val="004A5FBF"/>
    <w:rsid w:val="005732CC"/>
    <w:rsid w:val="006173E5"/>
    <w:rsid w:val="00646A40"/>
    <w:rsid w:val="00664CE0"/>
    <w:rsid w:val="006A7E9C"/>
    <w:rsid w:val="00722FCB"/>
    <w:rsid w:val="0078145E"/>
    <w:rsid w:val="007F321B"/>
    <w:rsid w:val="00812F4B"/>
    <w:rsid w:val="00867ED7"/>
    <w:rsid w:val="00892BE1"/>
    <w:rsid w:val="008A7905"/>
    <w:rsid w:val="008C662F"/>
    <w:rsid w:val="008D44FA"/>
    <w:rsid w:val="008E55E1"/>
    <w:rsid w:val="009D09DF"/>
    <w:rsid w:val="00A61BB8"/>
    <w:rsid w:val="00AE08B2"/>
    <w:rsid w:val="00AF4D68"/>
    <w:rsid w:val="00B04D57"/>
    <w:rsid w:val="00B15FA2"/>
    <w:rsid w:val="00B245A7"/>
    <w:rsid w:val="00B327FA"/>
    <w:rsid w:val="00B55B6B"/>
    <w:rsid w:val="00BC1C85"/>
    <w:rsid w:val="00BD470E"/>
    <w:rsid w:val="00BF313B"/>
    <w:rsid w:val="00CB0F2B"/>
    <w:rsid w:val="00CB17CC"/>
    <w:rsid w:val="00CE2C24"/>
    <w:rsid w:val="00D1407E"/>
    <w:rsid w:val="00D267F2"/>
    <w:rsid w:val="00D64B52"/>
    <w:rsid w:val="00DC79EF"/>
    <w:rsid w:val="00DD4CCD"/>
    <w:rsid w:val="00E86563"/>
    <w:rsid w:val="00E96B6F"/>
    <w:rsid w:val="00ED3EA7"/>
    <w:rsid w:val="00F0213D"/>
    <w:rsid w:val="00F02B2E"/>
    <w:rsid w:val="00F2258B"/>
    <w:rsid w:val="00F61ECB"/>
    <w:rsid w:val="00F6391B"/>
    <w:rsid w:val="00F90C50"/>
    <w:rsid w:val="00F955BE"/>
    <w:rsid w:val="00FD2B07"/>
    <w:rsid w:val="00FD6E3C"/>
    <w:rsid w:val="00FF3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BA78C"/>
  <w15:docId w15:val="{DD8EC33F-4A02-E24A-A5E9-45A56CC2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13"/>
  </w:style>
  <w:style w:type="paragraph" w:styleId="Heading1">
    <w:name w:val="heading 1"/>
    <w:basedOn w:val="Normal"/>
    <w:next w:val="Normal"/>
    <w:link w:val="Heading1Char"/>
    <w:uiPriority w:val="9"/>
    <w:qFormat/>
    <w:rsid w:val="00BD470E"/>
    <w:pPr>
      <w:keepNext/>
      <w:keepLines/>
      <w:spacing w:before="240" w:after="240"/>
      <w:outlineLvl w:val="0"/>
    </w:pPr>
    <w:rPr>
      <w:rFonts w:ascii="Arial Black" w:eastAsiaTheme="majorEastAsia" w:hAnsi="Arial Black" w:cstheme="majorBidi"/>
      <w:b/>
      <w:color w:val="000000" w:themeColor="text1"/>
      <w:sz w:val="36"/>
      <w:szCs w:val="32"/>
    </w:rPr>
  </w:style>
  <w:style w:type="paragraph" w:styleId="Heading2">
    <w:name w:val="heading 2"/>
    <w:basedOn w:val="Normal"/>
    <w:next w:val="Normal"/>
    <w:link w:val="Heading2Char"/>
    <w:uiPriority w:val="9"/>
    <w:unhideWhenUsed/>
    <w:qFormat/>
    <w:rsid w:val="00BD470E"/>
    <w:pPr>
      <w:keepNext/>
      <w:keepLines/>
      <w:spacing w:before="240" w:after="240"/>
      <w:outlineLvl w:val="1"/>
    </w:pPr>
    <w:rPr>
      <w:rFonts w:ascii="Arial Black" w:eastAsiaTheme="majorEastAsia" w:hAnsi="Arial Black" w:cstheme="majorBidi"/>
      <w:b/>
      <w:color w:val="000000" w:themeColor="text1"/>
      <w:sz w:val="32"/>
      <w:szCs w:val="26"/>
    </w:rPr>
  </w:style>
  <w:style w:type="paragraph" w:styleId="Heading3">
    <w:name w:val="heading 3"/>
    <w:basedOn w:val="Heading2"/>
    <w:next w:val="Normal"/>
    <w:link w:val="Heading3Char"/>
    <w:uiPriority w:val="9"/>
    <w:unhideWhenUsed/>
    <w:qFormat/>
    <w:rsid w:val="00BD470E"/>
    <w:pPr>
      <w:outlineLvl w:val="2"/>
    </w:pPr>
    <w:rPr>
      <w:rFonts w:ascii="Arial" w:hAnsi="Arial" w:cs="Times New Roman (Headings CS)"/>
      <w:b w:val="0"/>
      <w:smallCaps/>
      <w:sz w:val="28"/>
      <w:u w:val="single"/>
    </w:rPr>
  </w:style>
  <w:style w:type="paragraph" w:styleId="Heading4">
    <w:name w:val="heading 4"/>
    <w:basedOn w:val="Heading3"/>
    <w:next w:val="Normal"/>
    <w:uiPriority w:val="9"/>
    <w:unhideWhenUsed/>
    <w:qFormat/>
    <w:rsid w:val="00BD470E"/>
    <w:pPr>
      <w:outlineLvl w:val="3"/>
    </w:pPr>
    <w:rPr>
      <w:smallCaps w:val="0"/>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45592"/>
    <w:pPr>
      <w:contextualSpacing/>
      <w:jc w:val="center"/>
    </w:pPr>
    <w:rPr>
      <w:rFonts w:ascii="Arial Black" w:eastAsiaTheme="majorEastAsia" w:hAnsi="Arial Black" w:cstheme="majorBidi"/>
      <w:b/>
      <w:spacing w:val="-10"/>
      <w:kern w:val="28"/>
      <w:sz w:val="56"/>
      <w:szCs w:val="56"/>
    </w:rPr>
  </w:style>
  <w:style w:type="table" w:styleId="TableGrid">
    <w:name w:val="Table Grid"/>
    <w:basedOn w:val="TableNormal"/>
    <w:uiPriority w:val="39"/>
    <w:rsid w:val="0015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470E"/>
    <w:rPr>
      <w:rFonts w:ascii="Arial Black" w:eastAsiaTheme="majorEastAsia" w:hAnsi="Arial Black" w:cstheme="majorBidi"/>
      <w:b/>
      <w:color w:val="000000" w:themeColor="text1"/>
      <w:sz w:val="36"/>
      <w:szCs w:val="32"/>
    </w:rPr>
  </w:style>
  <w:style w:type="character" w:customStyle="1" w:styleId="apple-converted-space">
    <w:name w:val="apple-converted-space"/>
    <w:basedOn w:val="DefaultParagraphFont"/>
    <w:rsid w:val="00A717B0"/>
  </w:style>
  <w:style w:type="character" w:styleId="Hyperlink">
    <w:name w:val="Hyperlink"/>
    <w:basedOn w:val="DefaultParagraphFont"/>
    <w:uiPriority w:val="99"/>
    <w:unhideWhenUsed/>
    <w:rsid w:val="00A717B0"/>
    <w:rPr>
      <w:color w:val="0000FF"/>
      <w:u w:val="single"/>
    </w:rPr>
  </w:style>
  <w:style w:type="paragraph" w:styleId="ListParagraph">
    <w:name w:val="List Paragraph"/>
    <w:basedOn w:val="Normal"/>
    <w:uiPriority w:val="34"/>
    <w:qFormat/>
    <w:rsid w:val="00A717B0"/>
    <w:pPr>
      <w:ind w:left="720"/>
      <w:contextualSpacing/>
    </w:pPr>
  </w:style>
  <w:style w:type="table" w:styleId="GridTable4-Accent1">
    <w:name w:val="Grid Table 4 Accent 1"/>
    <w:basedOn w:val="TableNormal"/>
    <w:uiPriority w:val="49"/>
    <w:rsid w:val="00A717B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7250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leChar">
    <w:name w:val="Title Char"/>
    <w:basedOn w:val="DefaultParagraphFont"/>
    <w:link w:val="Title"/>
    <w:uiPriority w:val="10"/>
    <w:rsid w:val="00245592"/>
    <w:rPr>
      <w:rFonts w:ascii="Arial Black" w:eastAsiaTheme="majorEastAsia" w:hAnsi="Arial Black" w:cstheme="majorBidi"/>
      <w:b/>
      <w:spacing w:val="-10"/>
      <w:kern w:val="28"/>
      <w:sz w:val="56"/>
      <w:szCs w:val="56"/>
    </w:rPr>
  </w:style>
  <w:style w:type="character" w:styleId="UnresolvedMention">
    <w:name w:val="Unresolved Mention"/>
    <w:basedOn w:val="DefaultParagraphFont"/>
    <w:uiPriority w:val="99"/>
    <w:semiHidden/>
    <w:unhideWhenUsed/>
    <w:rsid w:val="003D2E77"/>
    <w:rPr>
      <w:color w:val="605E5C"/>
      <w:shd w:val="clear" w:color="auto" w:fill="E1DFDD"/>
    </w:rPr>
  </w:style>
  <w:style w:type="character" w:customStyle="1" w:styleId="Heading2Char">
    <w:name w:val="Heading 2 Char"/>
    <w:basedOn w:val="DefaultParagraphFont"/>
    <w:link w:val="Heading2"/>
    <w:uiPriority w:val="9"/>
    <w:rsid w:val="00BD470E"/>
    <w:rPr>
      <w:rFonts w:ascii="Arial Black" w:eastAsiaTheme="majorEastAsia" w:hAnsi="Arial Black" w:cstheme="majorBidi"/>
      <w:b/>
      <w:color w:val="000000" w:themeColor="text1"/>
      <w:sz w:val="32"/>
      <w:szCs w:val="26"/>
    </w:rPr>
  </w:style>
  <w:style w:type="character" w:customStyle="1" w:styleId="Heading3Char">
    <w:name w:val="Heading 3 Char"/>
    <w:basedOn w:val="DefaultParagraphFont"/>
    <w:link w:val="Heading3"/>
    <w:uiPriority w:val="9"/>
    <w:rsid w:val="00BD470E"/>
    <w:rPr>
      <w:rFonts w:eastAsiaTheme="majorEastAsia" w:cs="Times New Roman (Headings CS)"/>
      <w:smallCaps/>
      <w:color w:val="000000" w:themeColor="text1"/>
      <w:sz w:val="28"/>
      <w:szCs w:val="26"/>
      <w:u w:val="single"/>
    </w:rPr>
  </w:style>
  <w:style w:type="paragraph" w:styleId="Footer">
    <w:name w:val="footer"/>
    <w:basedOn w:val="Normal"/>
    <w:link w:val="FooterChar"/>
    <w:uiPriority w:val="99"/>
    <w:unhideWhenUsed/>
    <w:rsid w:val="000239CA"/>
    <w:pPr>
      <w:tabs>
        <w:tab w:val="center" w:pos="4680"/>
        <w:tab w:val="right" w:pos="9360"/>
      </w:tabs>
    </w:pPr>
  </w:style>
  <w:style w:type="character" w:customStyle="1" w:styleId="FooterChar">
    <w:name w:val="Footer Char"/>
    <w:basedOn w:val="DefaultParagraphFont"/>
    <w:link w:val="Footer"/>
    <w:uiPriority w:val="99"/>
    <w:rsid w:val="000239CA"/>
    <w:rPr>
      <w:rFonts w:ascii="Arial" w:hAnsi="Arial"/>
    </w:rPr>
  </w:style>
  <w:style w:type="character" w:styleId="PageNumber">
    <w:name w:val="page number"/>
    <w:basedOn w:val="DefaultParagraphFont"/>
    <w:uiPriority w:val="99"/>
    <w:semiHidden/>
    <w:unhideWhenUsed/>
    <w:rsid w:val="000239CA"/>
  </w:style>
  <w:style w:type="paragraph" w:styleId="Header">
    <w:name w:val="header"/>
    <w:basedOn w:val="Normal"/>
    <w:link w:val="HeaderChar"/>
    <w:uiPriority w:val="99"/>
    <w:unhideWhenUsed/>
    <w:rsid w:val="000239CA"/>
    <w:pPr>
      <w:tabs>
        <w:tab w:val="center" w:pos="4680"/>
        <w:tab w:val="right" w:pos="9360"/>
      </w:tabs>
    </w:pPr>
  </w:style>
  <w:style w:type="character" w:customStyle="1" w:styleId="HeaderChar">
    <w:name w:val="Header Char"/>
    <w:basedOn w:val="DefaultParagraphFont"/>
    <w:link w:val="Header"/>
    <w:uiPriority w:val="99"/>
    <w:rsid w:val="000239CA"/>
    <w:rPr>
      <w:rFonts w:ascii="Arial" w:hAnsi="Arial"/>
    </w:rPr>
  </w:style>
  <w:style w:type="character" w:styleId="FollowedHyperlink">
    <w:name w:val="FollowedHyperlink"/>
    <w:basedOn w:val="DefaultParagraphFont"/>
    <w:uiPriority w:val="99"/>
    <w:semiHidden/>
    <w:unhideWhenUsed/>
    <w:rsid w:val="00FC7955"/>
    <w:rPr>
      <w:color w:val="954F72" w:themeColor="followedHyperlink"/>
      <w:u w:val="single"/>
    </w:rPr>
  </w:style>
  <w:style w:type="paragraph" w:styleId="NormalWeb">
    <w:name w:val="Normal (Web)"/>
    <w:basedOn w:val="Normal"/>
    <w:uiPriority w:val="99"/>
    <w:unhideWhenUsed/>
    <w:rsid w:val="002B13E6"/>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jc w:val="center"/>
    </w:pPr>
    <w:rPr>
      <w:sz w:val="44"/>
      <w:szCs w:val="44"/>
      <w:u w:val="single"/>
    </w:rPr>
  </w:style>
  <w:style w:type="paragraph" w:styleId="TOC1">
    <w:name w:val="toc 1"/>
    <w:basedOn w:val="Normal"/>
    <w:next w:val="Normal"/>
    <w:autoRedefine/>
    <w:uiPriority w:val="39"/>
    <w:unhideWhenUsed/>
    <w:rsid w:val="0078145E"/>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78145E"/>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78145E"/>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78145E"/>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8145E"/>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8145E"/>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8145E"/>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8145E"/>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8145E"/>
    <w:pPr>
      <w:ind w:left="1920"/>
    </w:pPr>
    <w:rPr>
      <w:rFonts w:asciiTheme="minorHAnsi" w:hAnsiTheme="minorHAnsi" w:cstheme="minorHAnsi"/>
      <w:sz w:val="18"/>
      <w:szCs w:val="18"/>
    </w:rPr>
  </w:style>
  <w:style w:type="paragraph" w:styleId="FootnoteText">
    <w:name w:val="footnote text"/>
    <w:basedOn w:val="Normal"/>
    <w:link w:val="FootnoteTextChar"/>
    <w:uiPriority w:val="99"/>
    <w:semiHidden/>
    <w:unhideWhenUsed/>
    <w:rsid w:val="003F7C59"/>
    <w:rPr>
      <w:sz w:val="20"/>
      <w:szCs w:val="20"/>
    </w:rPr>
  </w:style>
  <w:style w:type="character" w:customStyle="1" w:styleId="FootnoteTextChar">
    <w:name w:val="Footnote Text Char"/>
    <w:basedOn w:val="DefaultParagraphFont"/>
    <w:link w:val="FootnoteText"/>
    <w:uiPriority w:val="99"/>
    <w:semiHidden/>
    <w:rsid w:val="003F7C59"/>
    <w:rPr>
      <w:sz w:val="20"/>
      <w:szCs w:val="20"/>
    </w:rPr>
  </w:style>
  <w:style w:type="character" w:styleId="FootnoteReference">
    <w:name w:val="footnote reference"/>
    <w:basedOn w:val="DefaultParagraphFont"/>
    <w:uiPriority w:val="99"/>
    <w:semiHidden/>
    <w:unhideWhenUsed/>
    <w:rsid w:val="003F7C59"/>
    <w:rPr>
      <w:vertAlign w:val="superscript"/>
    </w:rPr>
  </w:style>
  <w:style w:type="character" w:styleId="PlaceholderText">
    <w:name w:val="Placeholder Text"/>
    <w:basedOn w:val="DefaultParagraphFont"/>
    <w:uiPriority w:val="99"/>
    <w:semiHidden/>
    <w:rsid w:val="00331323"/>
    <w:rPr>
      <w:color w:val="808080"/>
    </w:rPr>
  </w:style>
  <w:style w:type="paragraph" w:styleId="BodyText">
    <w:name w:val="Body Text"/>
    <w:basedOn w:val="Normal"/>
    <w:link w:val="BodyTextChar"/>
    <w:qFormat/>
    <w:rsid w:val="00CB0F2B"/>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CB0F2B"/>
    <w:rPr>
      <w:rFonts w:asciiTheme="minorHAnsi" w:eastAsiaTheme="minorHAnsi" w:hAnsiTheme="minorHAnsi" w:cstheme="minorBidi"/>
      <w:lang w:val="en-US" w:eastAsia="en-US"/>
    </w:rPr>
  </w:style>
  <w:style w:type="paragraph" w:customStyle="1" w:styleId="FirstParagraph">
    <w:name w:val="First Paragraph"/>
    <w:basedOn w:val="BodyText"/>
    <w:next w:val="BodyText"/>
    <w:qFormat/>
    <w:rsid w:val="00CB0F2B"/>
  </w:style>
  <w:style w:type="paragraph" w:styleId="BlockText">
    <w:name w:val="Block Text"/>
    <w:basedOn w:val="BodyText"/>
    <w:next w:val="BodyText"/>
    <w:uiPriority w:val="9"/>
    <w:unhideWhenUsed/>
    <w:qFormat/>
    <w:rsid w:val="00CB0F2B"/>
    <w:pPr>
      <w:spacing w:before="100" w:after="100"/>
      <w:ind w:left="480" w:right="480"/>
    </w:pPr>
  </w:style>
  <w:style w:type="character" w:customStyle="1" w:styleId="VerbatimChar">
    <w:name w:val="Verbatim Char"/>
    <w:basedOn w:val="DefaultParagraphFont"/>
    <w:link w:val="SourceCode"/>
    <w:rsid w:val="00CB0F2B"/>
    <w:rPr>
      <w:rFonts w:ascii="Consolas" w:hAnsi="Consolas"/>
      <w:sz w:val="22"/>
      <w:shd w:val="clear" w:color="auto" w:fill="F8F8F8"/>
    </w:rPr>
  </w:style>
  <w:style w:type="paragraph" w:customStyle="1" w:styleId="SourceCode">
    <w:name w:val="Source Code"/>
    <w:basedOn w:val="Normal"/>
    <w:link w:val="VerbatimChar"/>
    <w:rsid w:val="00CB0F2B"/>
    <w:pPr>
      <w:shd w:val="clear" w:color="auto" w:fill="F8F8F8"/>
      <w:wordWrap w:val="0"/>
      <w:spacing w:after="200"/>
    </w:pPr>
    <w:rPr>
      <w:rFonts w:ascii="Consolas" w:hAnsi="Consolas"/>
      <w:sz w:val="22"/>
    </w:rPr>
  </w:style>
  <w:style w:type="character" w:customStyle="1" w:styleId="KeywordTok">
    <w:name w:val="KeywordTok"/>
    <w:basedOn w:val="VerbatimChar"/>
    <w:rsid w:val="00CB0F2B"/>
    <w:rPr>
      <w:rFonts w:ascii="Consolas" w:hAnsi="Consolas"/>
      <w:b/>
      <w:color w:val="204A87"/>
      <w:sz w:val="22"/>
      <w:shd w:val="clear" w:color="auto" w:fill="F8F8F8"/>
    </w:rPr>
  </w:style>
  <w:style w:type="character" w:customStyle="1" w:styleId="DataTypeTok">
    <w:name w:val="DataTypeTok"/>
    <w:basedOn w:val="VerbatimChar"/>
    <w:rsid w:val="00CB0F2B"/>
    <w:rPr>
      <w:rFonts w:ascii="Consolas" w:hAnsi="Consolas"/>
      <w:color w:val="204A87"/>
      <w:sz w:val="22"/>
      <w:shd w:val="clear" w:color="auto" w:fill="F8F8F8"/>
    </w:rPr>
  </w:style>
  <w:style w:type="character" w:customStyle="1" w:styleId="DecValTok">
    <w:name w:val="DecValTok"/>
    <w:basedOn w:val="VerbatimChar"/>
    <w:rsid w:val="00CB0F2B"/>
    <w:rPr>
      <w:rFonts w:ascii="Consolas" w:hAnsi="Consolas"/>
      <w:color w:val="0000CF"/>
      <w:sz w:val="22"/>
      <w:shd w:val="clear" w:color="auto" w:fill="F8F8F8"/>
    </w:rPr>
  </w:style>
  <w:style w:type="character" w:customStyle="1" w:styleId="FloatTok">
    <w:name w:val="FloatTok"/>
    <w:basedOn w:val="VerbatimChar"/>
    <w:rsid w:val="00CB0F2B"/>
    <w:rPr>
      <w:rFonts w:ascii="Consolas" w:hAnsi="Consolas"/>
      <w:color w:val="0000CF"/>
      <w:sz w:val="22"/>
      <w:shd w:val="clear" w:color="auto" w:fill="F8F8F8"/>
    </w:rPr>
  </w:style>
  <w:style w:type="character" w:customStyle="1" w:styleId="StringTok">
    <w:name w:val="StringTok"/>
    <w:basedOn w:val="VerbatimChar"/>
    <w:rsid w:val="00CB0F2B"/>
    <w:rPr>
      <w:rFonts w:ascii="Consolas" w:hAnsi="Consolas"/>
      <w:color w:val="4E9A06"/>
      <w:sz w:val="22"/>
      <w:shd w:val="clear" w:color="auto" w:fill="F8F8F8"/>
    </w:rPr>
  </w:style>
  <w:style w:type="character" w:customStyle="1" w:styleId="CommentTok">
    <w:name w:val="CommentTok"/>
    <w:basedOn w:val="VerbatimChar"/>
    <w:rsid w:val="00CB0F2B"/>
    <w:rPr>
      <w:rFonts w:ascii="Consolas" w:hAnsi="Consolas"/>
      <w:i/>
      <w:color w:val="8F5902"/>
      <w:sz w:val="22"/>
      <w:shd w:val="clear" w:color="auto" w:fill="F8F8F8"/>
    </w:rPr>
  </w:style>
  <w:style w:type="character" w:customStyle="1" w:styleId="OperatorTok">
    <w:name w:val="OperatorTok"/>
    <w:basedOn w:val="VerbatimChar"/>
    <w:rsid w:val="00CB0F2B"/>
    <w:rPr>
      <w:rFonts w:ascii="Consolas" w:hAnsi="Consolas"/>
      <w:b/>
      <w:color w:val="CE5C00"/>
      <w:sz w:val="22"/>
      <w:shd w:val="clear" w:color="auto" w:fill="F8F8F8"/>
    </w:rPr>
  </w:style>
  <w:style w:type="character" w:customStyle="1" w:styleId="NormalTok">
    <w:name w:val="NormalTok"/>
    <w:basedOn w:val="VerbatimChar"/>
    <w:rsid w:val="00CB0F2B"/>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j/Library/Group%20Containers/UBF8T346G9.Office/User%20Content.localized/Templates.localized/Durham%20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2.xml><?xml version="1.0" encoding="utf-8"?>
<go:gDocsCustomXmlDataStorage xmlns:go="http://customooxmlschemas.google.com/" xmlns:r="http://schemas.openxmlformats.org/officeDocument/2006/relationships">
  <go:docsCustomData xmlns:go="http://customooxmlschemas.google.com/" roundtripDataSignature="AMtx7mjPh09OamLfnrVksrFXNjf8ZuFhAA==">AMUW2mXBwGRgGQhxTDpZeWcIhDeVnBLVI10xQXKZnhrKxN30tltCkCOfxSnOmzV+MSeGTMpOUMdt/1W7zDS3xCCYs7pwa1fAAVteeZ0nXrHrIZAZQLAO8SC2SEhHAVYHSaqp99updhfZ</go:docsCustomData>
</go:gDocsCustomXmlDataStorage>
</file>

<file path=customXml/itemProps1.xml><?xml version="1.0" encoding="utf-8"?>
<ds:datastoreItem xmlns:ds="http://schemas.openxmlformats.org/officeDocument/2006/customXml" ds:itemID="{013DFF56-97EE-484D-B1E5-03967FC776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Durham Assignment Template.dotx</Template>
  <TotalTime>99</TotalTime>
  <Pages>9</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Raj Dholakia</cp:lastModifiedBy>
  <cp:revision>8</cp:revision>
  <dcterms:created xsi:type="dcterms:W3CDTF">2021-02-06T13:41:00Z</dcterms:created>
  <dcterms:modified xsi:type="dcterms:W3CDTF">2021-02-07T00:18:00Z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4d38949a-5177-326e-9bfb-7d14a431ec0c</vt:lpwstr>
  </property>
  <property fmtid="{D5CDD505-2E9C-101B-9397-08002B2CF9AE}" pid="24" name="Mendeley Citation Style_1">
    <vt:lpwstr>http://www.zotero.org/styles/apa</vt:lpwstr>
  </property>
</Properties>
</file>