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69" w:rsidRDefault="00663ABB" w:rsidP="00B92D02">
      <w:pPr>
        <w:pStyle w:val="Default"/>
        <w:spacing w:line="360" w:lineRule="auto"/>
        <w:jc w:val="both"/>
        <w:rPr>
          <w:b/>
          <w:bCs/>
          <w:sz w:val="44"/>
          <w:szCs w:val="56"/>
          <w:lang w:val="da-DK"/>
        </w:rPr>
      </w:pPr>
      <w:r>
        <w:rPr>
          <w:b/>
          <w:bCs/>
          <w:noProof/>
          <w:sz w:val="44"/>
          <w:szCs w:val="56"/>
          <w:lang w:val="en-US" w:eastAsia="en-US"/>
        </w:rPr>
        <mc:AlternateContent>
          <mc:Choice Requires="wps">
            <w:drawing>
              <wp:anchor distT="0" distB="0" distL="114300" distR="114300" simplePos="0" relativeHeight="251659264" behindDoc="0" locked="0" layoutInCell="1" allowOverlap="1" wp14:anchorId="026A3D4E" wp14:editId="260C4514">
                <wp:simplePos x="0" y="0"/>
                <wp:positionH relativeFrom="column">
                  <wp:posOffset>-187067</wp:posOffset>
                </wp:positionH>
                <wp:positionV relativeFrom="paragraph">
                  <wp:posOffset>381000</wp:posOffset>
                </wp:positionV>
                <wp:extent cx="6586899" cy="8890"/>
                <wp:effectExtent l="0" t="0" r="23495" b="29210"/>
                <wp:wrapNone/>
                <wp:docPr id="12" name="Straight Connector 12"/>
                <wp:cNvGraphicFramePr/>
                <a:graphic xmlns:a="http://schemas.openxmlformats.org/drawingml/2006/main">
                  <a:graphicData uri="http://schemas.microsoft.com/office/word/2010/wordprocessingShape">
                    <wps:wsp>
                      <wps:cNvCnPr/>
                      <wps:spPr>
                        <a:xfrm>
                          <a:off x="0" y="0"/>
                          <a:ext cx="6586899" cy="88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ACD48E" id="Straight Connector 1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5pt,30pt" to="503.9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" strokecolor="#1f497d [3215]"/>
            </w:pict>
          </mc:Fallback>
        </mc:AlternateContent>
      </w:r>
      <w:r w:rsidR="00893969" w:rsidRPr="00893969">
        <w:rPr>
          <w:b/>
          <w:bCs/>
          <w:sz w:val="44"/>
          <w:szCs w:val="56"/>
          <w:lang w:val="en-US"/>
        </w:rPr>
        <w:t xml:space="preserve"> </w:t>
      </w:r>
      <w:r w:rsidR="00810851">
        <w:rPr>
          <w:b/>
          <w:bCs/>
          <w:sz w:val="44"/>
          <w:szCs w:val="56"/>
          <w:lang w:val="en-US"/>
        </w:rPr>
        <w:t>叶片检查报告</w:t>
      </w:r>
      <w:r w:rsidR="00893969" w:rsidRPr="00D97ACD">
        <w:rPr>
          <w:b/>
          <w:bCs/>
          <w:sz w:val="44"/>
          <w:szCs w:val="56"/>
          <w:lang w:val="da-DK"/>
        </w:rPr>
        <w:t xml:space="preserve"> </w:t>
      </w:r>
    </w:p>
    <w:p w:rsidR="003E35C7" w:rsidRPr="00573EB4" w:rsidRDefault="00893969" w:rsidP="00B92D02">
      <w:pPr>
        <w:pStyle w:val="Default"/>
        <w:spacing w:line="360" w:lineRule="auto"/>
        <w:jc w:val="both"/>
        <w:rPr>
          <w:b/>
          <w:bCs/>
          <w:sz w:val="40"/>
          <w:szCs w:val="56"/>
          <w:lang w:val="da-DK"/>
        </w:rPr>
      </w:pPr>
      <w:r w:rsidRPr="00573EB4">
        <w:rPr>
          <w:b/>
          <w:bCs/>
          <w:sz w:val="40"/>
          <w:szCs w:val="56"/>
          <w:lang w:val="da-DK"/>
        </w:rPr>
        <w:t xml:space="preserve"> </w:t>
      </w:r>
      <w:r w:rsidR="00810851">
        <w:rPr>
          <w:b/>
          <w:bCs/>
          <w:sz w:val="40"/>
          <w:szCs w:val="56"/>
          <w:lang w:val="da-DK"/>
        </w:rPr>
        <w:t>现场</w:t>
      </w:r>
      <w:r w:rsidRPr="00573EB4">
        <w:rPr>
          <w:b/>
          <w:bCs/>
          <w:sz w:val="40"/>
          <w:szCs w:val="56"/>
          <w:lang w:val="da-DK"/>
        </w:rPr>
        <w:t>:</w:t>
      </w:r>
      <w:r w:rsidR="00290F97" w:rsidRPr="00290F97">
        <w:rPr>
          <w:b/>
          <w:bCs/>
          <w:color w:val="FF0000"/>
          <w:sz w:val="40"/>
          <w:szCs w:val="56"/>
          <w:lang w:val="da-DK"/>
        </w:rPr>
        <w:t xml:space="preserve"> </w:t>
      </w:r>
      <w:r w:rsidR="008C7384">
        <w:rPr>
          <w:b/>
          <w:sz w:val="48"/>
          <w:lang w:val="en-GB"/>
        </w:rPr>
        <w:t>#SITE#</w:t>
      </w:r>
      <w:r w:rsidR="00757E81" w:rsidRPr="00573EB4">
        <w:rPr>
          <w:b/>
          <w:bCs/>
          <w:sz w:val="40"/>
          <w:szCs w:val="56"/>
          <w:lang w:val="da-DK"/>
        </w:rPr>
        <w:t xml:space="preserve"> </w:t>
      </w:r>
      <w:r w:rsidR="00290F97">
        <w:rPr>
          <w:b/>
          <w:bCs/>
          <w:sz w:val="40"/>
          <w:szCs w:val="56"/>
          <w:lang w:val="da-DK"/>
        </w:rPr>
        <w:t xml:space="preserve">– </w:t>
      </w:r>
      <w:r w:rsidR="008C7384">
        <w:rPr>
          <w:b/>
          <w:sz w:val="48"/>
          <w:lang w:val="en-GB"/>
        </w:rPr>
        <w:t>#WTG#</w:t>
      </w:r>
    </w:p>
    <w:p w:rsidR="006A35DE" w:rsidRDefault="006A35DE" w:rsidP="00B92D02">
      <w:pPr>
        <w:pStyle w:val="Default"/>
        <w:spacing w:line="360" w:lineRule="auto"/>
        <w:jc w:val="both"/>
      </w:pPr>
    </w:p>
    <w:p w:rsidR="006A35DE" w:rsidRDefault="006A35DE"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663ABB" w:rsidRDefault="003D1613" w:rsidP="00B92D02">
      <w:pPr>
        <w:pStyle w:val="Default"/>
        <w:spacing w:line="360" w:lineRule="auto"/>
        <w:jc w:val="both"/>
      </w:pPr>
      <w:r>
        <w:rPr>
          <w:noProof/>
          <w:lang w:val="en-US" w:eastAsia="en-US"/>
        </w:rPr>
        <w:drawing>
          <wp:inline distT="0" distB="0" distL="0" distR="0" wp14:anchorId="67F66734" wp14:editId="72E216FF">
            <wp:extent cx="6299835" cy="3043945"/>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043945"/>
                    </a:xfrm>
                    <a:prstGeom prst="rect">
                      <a:avLst/>
                    </a:prstGeom>
                    <a:noFill/>
                    <a:ln>
                      <a:noFill/>
                    </a:ln>
                  </pic:spPr>
                </pic:pic>
              </a:graphicData>
            </a:graphic>
          </wp:inline>
        </w:drawing>
      </w:r>
    </w:p>
    <w:p w:rsidR="00B70405" w:rsidRDefault="00B70405" w:rsidP="007C0CDC">
      <w:pPr>
        <w:jc w:val="right"/>
        <w:rPr>
          <w:lang w:val="it-IT" w:eastAsia="it-IT"/>
        </w:rPr>
      </w:pPr>
    </w:p>
    <w:p w:rsidR="00B70405" w:rsidRDefault="00B70405" w:rsidP="007C0CDC">
      <w:pPr>
        <w:jc w:val="right"/>
        <w:rPr>
          <w:lang w:val="it-IT" w:eastAsia="it-IT"/>
        </w:rPr>
      </w:pPr>
    </w:p>
    <w:p w:rsidR="00663ABB" w:rsidRDefault="00663ABB"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663ABB" w:rsidRDefault="00663ABB" w:rsidP="007C0CDC">
      <w:pPr>
        <w:jc w:val="right"/>
        <w:rPr>
          <w:lang w:val="it-IT" w:eastAsia="it-IT"/>
        </w:rPr>
      </w:pPr>
    </w:p>
    <w:p w:rsidR="00A219A6" w:rsidRDefault="00A219A6" w:rsidP="007C0CDC">
      <w:pPr>
        <w:jc w:val="right"/>
        <w:rPr>
          <w:lang w:val="it-IT" w:eastAsia="it-IT"/>
        </w:rPr>
      </w:pPr>
    </w:p>
    <w:p w:rsidR="00B70405" w:rsidRPr="007C0CDC" w:rsidRDefault="00B70405" w:rsidP="00B70405">
      <w:pPr>
        <w:rPr>
          <w:lang w:val="it-IT" w:eastAsia="it-IT"/>
        </w:rPr>
        <w:sectPr w:rsidR="00B70405" w:rsidRPr="007C0CDC" w:rsidSect="001B57B2">
          <w:headerReference w:type="even" r:id="rId9"/>
          <w:headerReference w:type="default" r:id="rId10"/>
          <w:footerReference w:type="even" r:id="rId11"/>
          <w:footerReference w:type="default" r:id="rId12"/>
          <w:pgSz w:w="11906" w:h="16838" w:code="9"/>
          <w:pgMar w:top="1134" w:right="851" w:bottom="1134" w:left="1134" w:header="567" w:footer="0" w:gutter="0"/>
          <w:cols w:space="708"/>
        </w:sectPr>
      </w:pPr>
      <w:r>
        <w:rPr>
          <w:noProof/>
        </w:rPr>
        <w:drawing>
          <wp:inline distT="0" distB="0" distL="0" distR="0" wp14:anchorId="66991E0F" wp14:editId="1B23152B">
            <wp:extent cx="6299835" cy="9912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99835" cy="991235"/>
                    </a:xfrm>
                    <a:prstGeom prst="rect">
                      <a:avLst/>
                    </a:prstGeom>
                  </pic:spPr>
                </pic:pic>
              </a:graphicData>
            </a:graphic>
          </wp:inline>
        </w:drawing>
      </w:r>
    </w:p>
    <w:p w:rsidR="00890C18" w:rsidRPr="00890C18" w:rsidRDefault="00810851" w:rsidP="00890C18">
      <w:pPr>
        <w:pStyle w:val="Heading1"/>
        <w:rPr>
          <w:lang w:val="en-GB"/>
        </w:rPr>
      </w:pPr>
      <w:r>
        <w:rPr>
          <w:lang w:val="en-GB"/>
        </w:rPr>
        <w:lastRenderedPageBreak/>
        <w:t>介绍</w:t>
      </w:r>
    </w:p>
    <w:p w:rsidR="00B854F9" w:rsidRPr="001869E3" w:rsidRDefault="00810851" w:rsidP="001869E3">
      <w:pPr>
        <w:pStyle w:val="Heading2"/>
        <w:rPr>
          <w:b w:val="0"/>
        </w:rPr>
      </w:pPr>
      <w:r>
        <w:rPr>
          <w:b w:val="0"/>
          <w:lang w:val="en-GB" w:eastAsia="zh-TW"/>
        </w:rPr>
        <w:t>在</w:t>
      </w:r>
      <w:r w:rsidR="00B854F9" w:rsidRPr="001869E3">
        <w:rPr>
          <w:b w:val="0"/>
          <w:lang w:eastAsia="zh-TW"/>
        </w:rPr>
        <w:t xml:space="preserve"> </w:t>
      </w:r>
      <w:r w:rsidR="008C7384" w:rsidRPr="00FF0299">
        <w:rPr>
          <w:b w:val="0"/>
          <w:lang w:val="en-US" w:eastAsia="zh-TW"/>
        </w:rPr>
        <w:t>#CREATED#</w:t>
      </w:r>
      <w:r w:rsidR="00B854F9" w:rsidRPr="001869E3">
        <w:rPr>
          <w:b w:val="0"/>
          <w:lang w:eastAsia="zh-TW"/>
        </w:rPr>
        <w:t xml:space="preserve">, </w:t>
      </w:r>
      <w:r>
        <w:rPr>
          <w:b w:val="0"/>
          <w:lang w:eastAsia="zh-TW"/>
        </w:rPr>
        <w:t>对安装在</w:t>
      </w:r>
      <w:r w:rsidR="008C7384" w:rsidRPr="00FF0299">
        <w:rPr>
          <w:b w:val="0"/>
          <w:lang w:val="en-US" w:eastAsia="zh-TW"/>
        </w:rPr>
        <w:t>#SITE# (#COUNTRY#)</w:t>
      </w:r>
      <w:r>
        <w:rPr>
          <w:b w:val="0"/>
          <w:lang w:eastAsia="zh-TW"/>
        </w:rPr>
        <w:t>风场的风机号为</w:t>
      </w:r>
      <w:r w:rsidR="008C7384" w:rsidRPr="00FF0299">
        <w:rPr>
          <w:b w:val="0"/>
          <w:lang w:val="en-US" w:eastAsia="zh-TW"/>
        </w:rPr>
        <w:t>#TURBINENO#</w:t>
      </w:r>
      <w:r>
        <w:rPr>
          <w:b w:val="0"/>
          <w:lang w:eastAsia="zh-TW"/>
        </w:rPr>
        <w:t>的风机叶片进行了检查。</w:t>
      </w:r>
      <w:r w:rsidR="00B854F9" w:rsidRPr="001869E3">
        <w:rPr>
          <w:b w:val="0"/>
        </w:rPr>
        <w:t>.</w:t>
      </w:r>
    </w:p>
    <w:p w:rsidR="00B854F9" w:rsidRPr="001869E3" w:rsidRDefault="00C96273" w:rsidP="001869E3">
      <w:pPr>
        <w:pStyle w:val="Heading2"/>
        <w:rPr>
          <w:b w:val="0"/>
        </w:rPr>
      </w:pPr>
      <w:r>
        <w:rPr>
          <w:b w:val="0"/>
        </w:rPr>
        <w:t>检查从</w:t>
      </w:r>
      <w:r w:rsidR="00B854F9" w:rsidRPr="00FB24C4">
        <w:rPr>
          <w:b w:val="0"/>
        </w:rPr>
        <w:t>from ground</w:t>
      </w:r>
      <w:r w:rsidR="008C7384" w:rsidRPr="00FB24C4">
        <w:rPr>
          <w:b w:val="0"/>
        </w:rPr>
        <w:t xml:space="preserve"> with</w:t>
      </w:r>
      <w:r w:rsidR="008C7384" w:rsidRPr="00B67CAE">
        <w:rPr>
          <w:b w:val="0"/>
        </w:rPr>
        <w:t>#</w:t>
      </w:r>
      <w:r w:rsidR="008C7384">
        <w:rPr>
          <w:b w:val="0"/>
        </w:rPr>
        <w:t>RAWMATERIALS#</w:t>
      </w:r>
      <w:r w:rsidRPr="00C96273">
        <w:rPr>
          <w:b w:val="0"/>
        </w:rPr>
        <w:t>进行</w:t>
      </w:r>
      <w:r>
        <w:rPr>
          <w:b w:val="0"/>
        </w:rPr>
        <w:t>。</w:t>
      </w:r>
    </w:p>
    <w:p w:rsidR="00B854F9" w:rsidRPr="001869E3" w:rsidRDefault="00C96273" w:rsidP="001869E3">
      <w:pPr>
        <w:pStyle w:val="Heading2"/>
        <w:rPr>
          <w:b w:val="0"/>
          <w:lang w:eastAsia="zh-CN"/>
        </w:rPr>
      </w:pPr>
      <w:r>
        <w:rPr>
          <w:b w:val="0"/>
          <w:lang w:eastAsia="zh-CN"/>
        </w:rPr>
        <w:t>本报告</w:t>
      </w:r>
      <w:r>
        <w:rPr>
          <w:rFonts w:hint="eastAsia"/>
          <w:b w:val="0"/>
          <w:lang w:eastAsia="zh-CN"/>
        </w:rPr>
        <w:t>的目的是详细描述风机</w:t>
      </w:r>
      <w:r w:rsidR="008C7384" w:rsidRPr="00FF0299">
        <w:rPr>
          <w:b w:val="0"/>
          <w:lang w:val="en-US" w:eastAsia="zh-TW"/>
        </w:rPr>
        <w:t>#TURBINENO#</w:t>
      </w:r>
      <w:r>
        <w:rPr>
          <w:rFonts w:hint="eastAsia"/>
          <w:b w:val="0"/>
          <w:lang w:eastAsia="zh-CN"/>
        </w:rPr>
        <w:t>的检查结果，提供损坏评估、维修方案以及建议等。</w:t>
      </w:r>
    </w:p>
    <w:p w:rsidR="00B854F9" w:rsidRPr="001869E3" w:rsidRDefault="00C96273" w:rsidP="001869E3">
      <w:pPr>
        <w:pStyle w:val="Heading2"/>
        <w:rPr>
          <w:b w:val="0"/>
        </w:rPr>
      </w:pPr>
      <w:r>
        <w:rPr>
          <w:b w:val="0"/>
        </w:rPr>
        <w:t>相关的信息</w:t>
      </w:r>
      <w:r w:rsidR="00B854F9" w:rsidRPr="001869E3">
        <w:rPr>
          <w:b w:val="0"/>
        </w:rPr>
        <w:t>:</w:t>
      </w:r>
    </w:p>
    <w:p w:rsidR="00B854F9" w:rsidRPr="00983F78" w:rsidRDefault="00C96273" w:rsidP="001869E3">
      <w:pPr>
        <w:pStyle w:val="BodyText"/>
        <w:numPr>
          <w:ilvl w:val="1"/>
          <w:numId w:val="49"/>
        </w:numPr>
        <w:spacing w:after="120" w:line="240" w:lineRule="auto"/>
        <w:ind w:right="34"/>
        <w:jc w:val="both"/>
        <w:rPr>
          <w:b/>
        </w:rPr>
      </w:pPr>
      <w:r>
        <w:t>风场名称</w:t>
      </w:r>
      <w:r w:rsidR="00B854F9" w:rsidRPr="00983F78">
        <w:t>:</w:t>
      </w:r>
      <w:r w:rsidR="00B854F9" w:rsidRPr="00983F78">
        <w:tab/>
      </w:r>
      <w:r w:rsidR="00B854F9" w:rsidRPr="00983F78">
        <w:tab/>
      </w:r>
      <w:r w:rsidR="00B854F9" w:rsidRPr="00983F78">
        <w:tab/>
      </w:r>
      <w:r w:rsidR="008C7384" w:rsidRPr="00FB24C4">
        <w:t>#SITE#</w:t>
      </w:r>
    </w:p>
    <w:p w:rsidR="00B854F9" w:rsidRDefault="00C96273" w:rsidP="001869E3">
      <w:pPr>
        <w:pStyle w:val="BodyText"/>
        <w:numPr>
          <w:ilvl w:val="1"/>
          <w:numId w:val="49"/>
        </w:numPr>
        <w:spacing w:after="120" w:line="240" w:lineRule="auto"/>
        <w:ind w:right="34"/>
        <w:jc w:val="both"/>
      </w:pPr>
      <w:r>
        <w:t>风机类型</w:t>
      </w:r>
      <w:r w:rsidR="00B854F9">
        <w:tab/>
      </w:r>
      <w:r w:rsidR="00B854F9">
        <w:tab/>
      </w:r>
      <w:r w:rsidR="00B854F9">
        <w:tab/>
      </w:r>
      <w:r w:rsidR="008C7384" w:rsidRPr="00FB24C4">
        <w:t>#WTG#</w:t>
      </w:r>
    </w:p>
    <w:p w:rsidR="00B854F9" w:rsidRDefault="00C96273" w:rsidP="001869E3">
      <w:pPr>
        <w:pStyle w:val="BodyText"/>
        <w:numPr>
          <w:ilvl w:val="1"/>
          <w:numId w:val="49"/>
        </w:numPr>
        <w:spacing w:after="120" w:line="240" w:lineRule="auto"/>
        <w:ind w:right="34"/>
        <w:jc w:val="both"/>
      </w:pPr>
      <w:r>
        <w:t>风机号</w:t>
      </w:r>
      <w:r w:rsidR="00B854F9">
        <w:t>:</w:t>
      </w:r>
      <w:r w:rsidR="00B854F9">
        <w:tab/>
      </w:r>
      <w:r w:rsidR="00B854F9">
        <w:tab/>
      </w:r>
      <w:r w:rsidR="00B854F9">
        <w:tab/>
      </w:r>
      <w:r w:rsidR="008C7384">
        <w:rPr>
          <w:lang w:val="en-US" w:eastAsia="zh-TW"/>
        </w:rPr>
        <w:t>#</w:t>
      </w:r>
      <w:r w:rsidR="008C7384">
        <w:t>WTGNO</w:t>
      </w:r>
      <w:r w:rsidR="008C7384">
        <w:rPr>
          <w:lang w:val="en-US" w:eastAsia="zh-TW"/>
        </w:rPr>
        <w:t>#</w:t>
      </w:r>
    </w:p>
    <w:p w:rsidR="00983F78" w:rsidRDefault="00C96273" w:rsidP="001869E3">
      <w:pPr>
        <w:pStyle w:val="BodyText"/>
        <w:numPr>
          <w:ilvl w:val="1"/>
          <w:numId w:val="49"/>
        </w:numPr>
        <w:spacing w:after="120" w:line="240" w:lineRule="auto"/>
        <w:ind w:right="34"/>
        <w:jc w:val="both"/>
      </w:pPr>
      <w:r>
        <w:t>本地风机号</w:t>
      </w:r>
      <w:r w:rsidR="001869E3">
        <w:t>:</w:t>
      </w:r>
      <w:r w:rsidR="001869E3">
        <w:tab/>
      </w:r>
      <w:r>
        <w:t xml:space="preserve">            </w:t>
      </w:r>
      <w:r w:rsidR="001869E3">
        <w:tab/>
      </w:r>
      <w:r w:rsidR="008C7384" w:rsidRPr="00FB24C4">
        <w:t>#WTGLOCALID#</w:t>
      </w:r>
    </w:p>
    <w:p w:rsidR="00B854F9" w:rsidRDefault="00C96273" w:rsidP="001869E3">
      <w:pPr>
        <w:pStyle w:val="BodyText"/>
        <w:numPr>
          <w:ilvl w:val="1"/>
          <w:numId w:val="49"/>
        </w:numPr>
        <w:spacing w:after="120" w:line="240" w:lineRule="auto"/>
        <w:ind w:right="34"/>
        <w:jc w:val="both"/>
      </w:pPr>
      <w:r>
        <w:t>叶片信息</w:t>
      </w:r>
      <w:r w:rsidR="00B854F9">
        <w:t>:</w:t>
      </w:r>
      <w:r w:rsidR="00B854F9">
        <w:tab/>
      </w:r>
      <w:r w:rsidR="00B854F9">
        <w:tab/>
      </w:r>
      <w:r w:rsidR="00B854F9">
        <w:tab/>
      </w:r>
      <w:r w:rsidR="008C7384" w:rsidRPr="00FB24C4">
        <w:t>#BLADEROTOR#</w:t>
      </w:r>
    </w:p>
    <w:p w:rsidR="00890C18" w:rsidRPr="00890C18" w:rsidRDefault="00C96273" w:rsidP="001869E3">
      <w:pPr>
        <w:pStyle w:val="BodyText"/>
        <w:numPr>
          <w:ilvl w:val="1"/>
          <w:numId w:val="49"/>
        </w:numPr>
        <w:spacing w:after="120" w:line="240" w:lineRule="auto"/>
        <w:ind w:right="34"/>
        <w:jc w:val="both"/>
      </w:pPr>
      <w:r>
        <w:t>检查日期</w:t>
      </w:r>
      <w:r w:rsidR="00890C18">
        <w:t>:</w:t>
      </w:r>
      <w:r w:rsidR="00890C18">
        <w:tab/>
      </w:r>
      <w:r>
        <w:t xml:space="preserve">           </w:t>
      </w:r>
      <w:r w:rsidR="00890C18">
        <w:tab/>
      </w:r>
      <w:r w:rsidR="008C7384">
        <w:t>#CREATED#</w:t>
      </w:r>
    </w:p>
    <w:p w:rsidR="00890C18" w:rsidRPr="00890C18" w:rsidRDefault="00C96273" w:rsidP="001869E3">
      <w:pPr>
        <w:pStyle w:val="BodyText"/>
        <w:numPr>
          <w:ilvl w:val="1"/>
          <w:numId w:val="49"/>
        </w:numPr>
        <w:spacing w:after="120" w:line="240" w:lineRule="auto"/>
        <w:ind w:right="34"/>
        <w:jc w:val="both"/>
      </w:pPr>
      <w:r>
        <w:t>报告人</w:t>
      </w:r>
      <w:r w:rsidR="00890C18">
        <w:t>:</w:t>
      </w:r>
      <w:r w:rsidR="00890C18">
        <w:tab/>
      </w:r>
      <w:r>
        <w:t xml:space="preserve">           </w:t>
      </w:r>
      <w:r w:rsidR="00890C18">
        <w:tab/>
      </w:r>
      <w:r w:rsidR="008C7384">
        <w:t>#CREATEDBY#</w:t>
      </w:r>
    </w:p>
    <w:p w:rsidR="00890C18" w:rsidRDefault="00890C18" w:rsidP="00890C18">
      <w:pPr>
        <w:pStyle w:val="BodyText"/>
        <w:spacing w:after="120" w:line="240" w:lineRule="auto"/>
        <w:ind w:left="2628" w:right="34"/>
        <w:jc w:val="both"/>
      </w:pPr>
    </w:p>
    <w:p w:rsidR="00B854F9" w:rsidRDefault="00B854F9" w:rsidP="00B854F9">
      <w:pPr>
        <w:pStyle w:val="Heading1"/>
        <w:numPr>
          <w:ilvl w:val="0"/>
          <w:numId w:val="0"/>
        </w:numPr>
        <w:ind w:left="1134"/>
      </w:pPr>
    </w:p>
    <w:p w:rsidR="00DB78D3" w:rsidRDefault="00DB78D3">
      <w:pPr>
        <w:rPr>
          <w:b/>
          <w:sz w:val="28"/>
        </w:rPr>
      </w:pPr>
      <w:r>
        <w:br w:type="page"/>
      </w:r>
    </w:p>
    <w:p w:rsidR="00DC7DC2" w:rsidRDefault="00C96273" w:rsidP="00290F97">
      <w:pPr>
        <w:pStyle w:val="Heading1"/>
      </w:pPr>
      <w:r>
        <w:lastRenderedPageBreak/>
        <w:t>概述</w:t>
      </w:r>
    </w:p>
    <w:p w:rsidR="00290F97" w:rsidRPr="00182C8D" w:rsidRDefault="00290F97" w:rsidP="00290F97">
      <w:pPr>
        <w:rPr>
          <w:lang w:val="it-IT"/>
        </w:rPr>
      </w:pPr>
    </w:p>
    <w:p w:rsidR="00290F97" w:rsidRPr="00C96273" w:rsidRDefault="00C96273" w:rsidP="00290F97">
      <w:pPr>
        <w:spacing w:line="360" w:lineRule="auto"/>
        <w:rPr>
          <w:lang w:val="it-IT" w:eastAsia="zh-CN"/>
        </w:rPr>
      </w:pPr>
      <w:r>
        <w:rPr>
          <w:lang w:val="en-GB" w:eastAsia="zh-CN"/>
        </w:rPr>
        <w:t>根据相关工作指导对叶片进行了检查</w:t>
      </w:r>
      <w:r w:rsidRPr="00C96273">
        <w:rPr>
          <w:lang w:val="it-IT" w:eastAsia="zh-CN"/>
        </w:rPr>
        <w:t>，</w:t>
      </w:r>
      <w:r>
        <w:rPr>
          <w:lang w:val="it-IT" w:eastAsia="zh-CN"/>
        </w:rPr>
        <w:t>对</w:t>
      </w:r>
      <w:r>
        <w:rPr>
          <w:lang w:val="en-GB" w:eastAsia="zh-CN"/>
        </w:rPr>
        <w:t>所有检查到的损坏分类如下</w:t>
      </w:r>
      <w:r w:rsidRPr="00C96273">
        <w:rPr>
          <w:lang w:val="it-IT" w:eastAsia="zh-CN"/>
        </w:rPr>
        <w:t>：</w:t>
      </w:r>
    </w:p>
    <w:p w:rsidR="00290F97" w:rsidRPr="003A3671" w:rsidRDefault="00C96273" w:rsidP="00290F97">
      <w:pPr>
        <w:numPr>
          <w:ilvl w:val="0"/>
          <w:numId w:val="37"/>
        </w:numPr>
        <w:spacing w:line="360" w:lineRule="auto"/>
        <w:rPr>
          <w:lang w:val="en-GB" w:eastAsia="zh-CN"/>
        </w:rPr>
      </w:pPr>
      <w:r>
        <w:rPr>
          <w:lang w:eastAsia="zh-CN"/>
        </w:rPr>
        <w:t>叶片状态检查指导，文件号</w:t>
      </w:r>
      <w:r w:rsidR="00290F97">
        <w:rPr>
          <w:lang w:eastAsia="zh-CN"/>
        </w:rPr>
        <w:t>0014-3811.</w:t>
      </w:r>
    </w:p>
    <w:p w:rsidR="00C96273" w:rsidRDefault="00C96273" w:rsidP="00290F97">
      <w:pPr>
        <w:pStyle w:val="BodyText"/>
        <w:ind w:left="0" w:right="32"/>
        <w:jc w:val="both"/>
        <w:rPr>
          <w:lang w:val="en-US" w:eastAsia="zh-CN"/>
        </w:rPr>
      </w:pPr>
    </w:p>
    <w:p w:rsidR="00290F97" w:rsidRDefault="00C96273" w:rsidP="00290F97">
      <w:pPr>
        <w:pStyle w:val="BodyText"/>
        <w:ind w:left="0" w:right="32"/>
        <w:jc w:val="both"/>
        <w:rPr>
          <w:lang w:val="en-US"/>
        </w:rPr>
      </w:pPr>
      <w:r>
        <w:rPr>
          <w:lang w:val="en-US" w:eastAsia="zh-CN"/>
        </w:rPr>
        <w:t>特别是</w:t>
      </w:r>
      <w:r w:rsidR="00290F97">
        <w:rPr>
          <w:lang w:val="en-US"/>
        </w:rPr>
        <w:t>:</w:t>
      </w:r>
    </w:p>
    <w:p w:rsidR="00D1177E" w:rsidRDefault="00C96273" w:rsidP="00D1177E">
      <w:pPr>
        <w:pStyle w:val="BodyText"/>
        <w:ind w:left="0" w:right="32"/>
        <w:jc w:val="both"/>
        <w:rPr>
          <w:color w:val="000000" w:themeColor="text1"/>
          <w:lang w:val="en-US"/>
        </w:rPr>
      </w:pPr>
      <w:r>
        <w:rPr>
          <w:b/>
          <w:lang w:val="en-US"/>
        </w:rPr>
        <w:t>叶片</w:t>
      </w:r>
      <w:r w:rsidR="00290F97" w:rsidRPr="00210DE4">
        <w:rPr>
          <w:b/>
          <w:lang w:val="en-US"/>
        </w:rPr>
        <w:t xml:space="preserve"> </w:t>
      </w:r>
      <w:r w:rsidR="001869E3">
        <w:rPr>
          <w:b/>
          <w:color w:val="FF0000"/>
          <w:lang w:val="en-US"/>
        </w:rPr>
        <w:t xml:space="preserve"> </w:t>
      </w:r>
      <w:r w:rsidR="001869E3" w:rsidRPr="00FB24C4">
        <w:rPr>
          <w:lang w:val="en-US"/>
        </w:rPr>
        <w:t>(</w:t>
      </w:r>
      <w:r w:rsidR="008C7384" w:rsidRPr="00FB24C4">
        <w:t>#BLSL1#</w:t>
      </w:r>
      <w:r w:rsidR="001869E3" w:rsidRPr="00FB24C4">
        <w:rPr>
          <w:lang w:val="en-US"/>
        </w:rPr>
        <w:t>)</w:t>
      </w:r>
      <w:r w:rsidR="007F1013" w:rsidRPr="007F1013">
        <w:rPr>
          <w:b/>
          <w:color w:val="FF0000"/>
          <w:lang w:val="en-US"/>
        </w:rPr>
        <w:t xml:space="preserve"> </w:t>
      </w:r>
      <w:r w:rsidR="0097611F">
        <w:rPr>
          <w:b/>
          <w:lang w:val="en-US"/>
        </w:rPr>
        <w:t>:</w:t>
      </w:r>
      <w:r w:rsidR="007F1013">
        <w:rPr>
          <w:b/>
          <w:lang w:val="en-US"/>
        </w:rPr>
        <w:t xml:space="preserve"> </w:t>
      </w:r>
      <w:r w:rsidR="00D1177E">
        <w:rPr>
          <w:color w:val="000000" w:themeColor="text1"/>
          <w:lang w:val="en-US"/>
        </w:rPr>
        <w:t>#SBURecommendation1# \ #</w:t>
      </w:r>
      <w:r w:rsidR="00D1177E" w:rsidRPr="00C1538F">
        <w:rPr>
          <w:color w:val="000000" w:themeColor="text1"/>
          <w:lang w:val="en-US"/>
        </w:rPr>
        <w:t>Descripti</w:t>
      </w:r>
      <w:r w:rsidR="00D1177E">
        <w:rPr>
          <w:color w:val="000000" w:themeColor="text1"/>
          <w:lang w:val="en-US"/>
        </w:rPr>
        <w:t xml:space="preserve">on1# </w:t>
      </w:r>
      <w:r w:rsidR="00D1177E" w:rsidRPr="00C1538F">
        <w:rPr>
          <w:color w:val="000000" w:themeColor="text1"/>
          <w:lang w:val="en-US"/>
        </w:rPr>
        <w:t xml:space="preserve">\ </w:t>
      </w:r>
      <w:r w:rsidR="00D1177E">
        <w:rPr>
          <w:color w:val="000000" w:themeColor="text1"/>
          <w:lang w:val="en-US"/>
        </w:rPr>
        <w:t xml:space="preserve"> #Radius1#  \ #Blade</w:t>
      </w:r>
      <w:r w:rsidR="00D1177E" w:rsidRPr="00C1538F">
        <w:rPr>
          <w:color w:val="000000" w:themeColor="text1"/>
          <w:lang w:val="en-US"/>
        </w:rPr>
        <w:t>Edge</w:t>
      </w:r>
      <w:r w:rsidR="00D1177E">
        <w:rPr>
          <w:color w:val="000000" w:themeColor="text1"/>
          <w:lang w:val="en-US"/>
        </w:rPr>
        <w:t>1#</w:t>
      </w:r>
    </w:p>
    <w:p w:rsidR="00DB78D3" w:rsidRPr="00F711F7" w:rsidRDefault="00F711F7" w:rsidP="00F711F7">
      <w:pPr>
        <w:pStyle w:val="BodyText"/>
        <w:ind w:left="0" w:right="32"/>
        <w:jc w:val="both"/>
        <w:rPr>
          <w:color w:val="000000" w:themeColor="text1"/>
          <w:lang w:val="en-US"/>
        </w:rPr>
      </w:pPr>
      <w:r>
        <w:rPr>
          <w:b/>
          <w:lang w:val="en-US"/>
        </w:rPr>
        <w:t xml:space="preserve"> </w:t>
      </w:r>
    </w:p>
    <w:p w:rsidR="00DB78D3" w:rsidRPr="00120AD9" w:rsidRDefault="00C96273" w:rsidP="003916C3">
      <w:pPr>
        <w:pStyle w:val="Heading1"/>
        <w:rPr>
          <w:lang w:val="it-IT"/>
        </w:rPr>
      </w:pPr>
      <w:r>
        <w:rPr>
          <w:lang w:val="it-IT"/>
        </w:rPr>
        <w:t>结论与建议</w:t>
      </w:r>
    </w:p>
    <w:p w:rsidR="00DB78D3" w:rsidRDefault="00DB78D3" w:rsidP="00DB78D3">
      <w:pPr>
        <w:jc w:val="both"/>
        <w:rPr>
          <w:b/>
          <w:color w:val="FF0000"/>
        </w:rPr>
      </w:pPr>
    </w:p>
    <w:p w:rsidR="00D1177E" w:rsidRDefault="00D1177E" w:rsidP="00D1177E">
      <w:r>
        <w:rPr>
          <w:lang w:val="en-GB"/>
        </w:rPr>
        <w:t>#CONCLUSIONRECOMMENDATION#</w:t>
      </w:r>
    </w:p>
    <w:p w:rsidR="00893969" w:rsidRDefault="00893969" w:rsidP="00893969">
      <w:pPr>
        <w:pStyle w:val="BodyText"/>
        <w:ind w:left="0" w:right="32" w:firstLine="993"/>
        <w:jc w:val="both"/>
        <w:rPr>
          <w:lang w:val="en-US"/>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9A7254" w:rsidRDefault="009A7254" w:rsidP="00893969">
      <w:pPr>
        <w:pStyle w:val="BodyText"/>
        <w:ind w:left="0" w:right="32" w:firstLine="993"/>
        <w:jc w:val="both"/>
        <w:rPr>
          <w:lang w:val="it-IT"/>
        </w:rPr>
      </w:pPr>
    </w:p>
    <w:p w:rsidR="00ED13E5" w:rsidRDefault="00B56C61" w:rsidP="00B56C61">
      <w:pPr>
        <w:pStyle w:val="BodyText"/>
        <w:tabs>
          <w:tab w:val="left" w:pos="6415"/>
        </w:tabs>
        <w:ind w:left="0" w:right="32"/>
        <w:jc w:val="both"/>
        <w:rPr>
          <w:lang w:val="it-IT"/>
        </w:rPr>
      </w:pPr>
      <w:r>
        <w:rPr>
          <w:lang w:val="it-IT"/>
        </w:rPr>
        <w:tab/>
      </w:r>
    </w:p>
    <w:p w:rsidR="0021350C" w:rsidRDefault="0021350C">
      <w:pPr>
        <w:rPr>
          <w:b/>
          <w:sz w:val="28"/>
        </w:rPr>
      </w:pPr>
      <w:bookmarkStart w:id="0" w:name="_Toc320081968"/>
      <w:bookmarkStart w:id="1" w:name="_Ref320115436"/>
      <w:r>
        <w:br w:type="page"/>
      </w:r>
    </w:p>
    <w:p w:rsidR="00893969" w:rsidRPr="00893969" w:rsidRDefault="00C96273" w:rsidP="003916C3">
      <w:pPr>
        <w:pStyle w:val="Heading1"/>
      </w:pPr>
      <w:r>
        <w:lastRenderedPageBreak/>
        <w:t>名称及定义</w:t>
      </w:r>
      <w:bookmarkEnd w:id="0"/>
      <w:bookmarkEnd w:id="1"/>
    </w:p>
    <w:p w:rsidR="00893969" w:rsidRDefault="00893969" w:rsidP="00893969">
      <w:pPr>
        <w:jc w:val="center"/>
      </w:pPr>
      <w:r>
        <w:rPr>
          <w:noProof/>
        </w:rPr>
        <mc:AlternateContent>
          <mc:Choice Requires="wpg">
            <w:drawing>
              <wp:anchor distT="0" distB="0" distL="114300" distR="114300" simplePos="0" relativeHeight="251661312" behindDoc="0" locked="0" layoutInCell="1" allowOverlap="1" wp14:anchorId="2BEFE5CB" wp14:editId="48A623C6">
                <wp:simplePos x="0" y="0"/>
                <wp:positionH relativeFrom="column">
                  <wp:posOffset>330615</wp:posOffset>
                </wp:positionH>
                <wp:positionV relativeFrom="paragraph">
                  <wp:posOffset>274903</wp:posOffset>
                </wp:positionV>
                <wp:extent cx="5426684" cy="3039142"/>
                <wp:effectExtent l="0" t="0" r="0" b="0"/>
                <wp:wrapNone/>
                <wp:docPr id="48" name="Group 48"/>
                <wp:cNvGraphicFramePr/>
                <a:graphic xmlns:a="http://schemas.openxmlformats.org/drawingml/2006/main">
                  <a:graphicData uri="http://schemas.microsoft.com/office/word/2010/wordprocessingGroup">
                    <wpg:wgp>
                      <wpg:cNvGrpSpPr/>
                      <wpg:grpSpPr>
                        <a:xfrm>
                          <a:off x="0" y="0"/>
                          <a:ext cx="5426684" cy="3039142"/>
                          <a:chOff x="568325" y="44138"/>
                          <a:chExt cx="5426684" cy="3039142"/>
                        </a:xfrm>
                      </wpg:grpSpPr>
                      <wpg:grpSp>
                        <wpg:cNvPr id="41" name="Group 41"/>
                        <wpg:cNvGrpSpPr/>
                        <wpg:grpSpPr>
                          <a:xfrm>
                            <a:off x="1671230" y="1809009"/>
                            <a:ext cx="1069867" cy="1157010"/>
                            <a:chOff x="378458" y="-108077"/>
                            <a:chExt cx="1069867" cy="1157010"/>
                          </a:xfrm>
                        </wpg:grpSpPr>
                        <wps:wsp>
                          <wps:cNvPr id="33" name="Straight Connector 33"/>
                          <wps:cNvCnPr/>
                          <wps:spPr>
                            <a:xfrm flipH="1" flipV="1">
                              <a:off x="378458" y="-108077"/>
                              <a:ext cx="370185" cy="19441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flipV="1">
                              <a:off x="901787" y="870257"/>
                              <a:ext cx="546538" cy="17867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731520" y="687377"/>
                              <a:ext cx="167728" cy="17867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748753" y="83164"/>
                              <a:ext cx="30257" cy="220631"/>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7" name="Straight Connector 37"/>
                        <wps:cNvCnPr/>
                        <wps:spPr>
                          <a:xfrm flipH="1" flipV="1">
                            <a:off x="3222471" y="889175"/>
                            <a:ext cx="609162" cy="125884"/>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3512557" y="1545020"/>
                            <a:ext cx="609162" cy="125884"/>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5454578" y="44138"/>
                            <a:ext cx="114372" cy="195015"/>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flipV="1">
                            <a:off x="857250" y="2530475"/>
                            <a:ext cx="98702" cy="325668"/>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568325" y="2327592"/>
                            <a:ext cx="415925" cy="260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r>
                                <w:rPr>
                                  <w:color w:val="1F497D" w:themeColor="text2"/>
                                  <w:sz w:val="16"/>
                                  <w:szCs w:val="16"/>
                                  <w:lang w:val="es-ES"/>
                                </w:rPr>
                                <w:t>叶根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154386" y="1655029"/>
                            <a:ext cx="624314"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r>
                                <w:rPr>
                                  <w:color w:val="1F497D" w:themeColor="text2"/>
                                  <w:sz w:val="16"/>
                                  <w:szCs w:val="16"/>
                                  <w:lang w:val="es-ES"/>
                                </w:rPr>
                                <w:t>背风面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736893" y="2844099"/>
                            <a:ext cx="725214"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r>
                                <w:rPr>
                                  <w:color w:val="1F497D" w:themeColor="text2"/>
                                  <w:sz w:val="16"/>
                                  <w:szCs w:val="16"/>
                                  <w:lang w:val="es-ES"/>
                                </w:rPr>
                                <w:t>迎风面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120916" y="1588876"/>
                            <a:ext cx="813501" cy="261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C96273" w:rsidP="00893969">
                              <w:pPr>
                                <w:rPr>
                                  <w:color w:val="1F497D" w:themeColor="text2"/>
                                  <w:sz w:val="16"/>
                                  <w:szCs w:val="16"/>
                                  <w:lang w:val="es-ES"/>
                                </w:rPr>
                              </w:pPr>
                              <w:r>
                                <w:rPr>
                                  <w:color w:val="1F497D" w:themeColor="text2"/>
                                  <w:sz w:val="16"/>
                                  <w:szCs w:val="16"/>
                                  <w:lang w:val="es-ES"/>
                                </w:rPr>
                                <w:t>后缘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446808" y="769357"/>
                            <a:ext cx="813501"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893969" w:rsidP="00893969">
                              <w:pPr>
                                <w:rPr>
                                  <w:color w:val="1F497D" w:themeColor="text2"/>
                                  <w:sz w:val="16"/>
                                  <w:szCs w:val="16"/>
                                  <w:lang w:val="es-ES"/>
                                </w:rPr>
                              </w:pPr>
                              <w:r>
                                <w:rPr>
                                  <w:color w:val="1F497D" w:themeColor="text2"/>
                                  <w:sz w:val="16"/>
                                  <w:szCs w:val="16"/>
                                  <w:lang w:val="es-ES"/>
                                </w:rPr>
                                <w:t xml:space="preserve"> </w:t>
                              </w:r>
                              <w:r w:rsidR="00C96273">
                                <w:rPr>
                                  <w:color w:val="1F497D" w:themeColor="text2"/>
                                  <w:sz w:val="16"/>
                                  <w:szCs w:val="16"/>
                                  <w:lang w:val="es-ES"/>
                                </w:rPr>
                                <w:t>前缘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5455416" y="257173"/>
                            <a:ext cx="539593"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C96273" w:rsidP="00893969">
                              <w:pPr>
                                <w:rPr>
                                  <w:color w:val="1F497D" w:themeColor="text2"/>
                                  <w:sz w:val="16"/>
                                  <w:szCs w:val="16"/>
                                  <w:lang w:val="es-ES"/>
                                </w:rPr>
                              </w:pPr>
                              <w:r>
                                <w:rPr>
                                  <w:color w:val="1F497D" w:themeColor="text2"/>
                                  <w:sz w:val="16"/>
                                  <w:szCs w:val="16"/>
                                  <w:lang w:val="es-ES"/>
                                </w:rPr>
                                <w:t>叶尖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EFE5CB" id="Group 48" o:spid="_x0000_s1026" style="position:absolute;left:0;text-align:left;margin-left:26.05pt;margin-top:21.65pt;width:427.3pt;height:239.3pt;z-index:251661312;mso-width-relative:margin;mso-height-relative:margin" coordorigin="5683,441" coordsize="54266,3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">
                <v:group id="Group 41" o:spid="_x0000_s1027" style="position:absolute;left:16712;top:18090;width:10698;height:11570" coordorigin="3784,-1080" coordsize="10698,1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Straight Connector 33" o:spid="_x0000_s1028" style="position:absolute;flip:x y;visibility:visible;mso-wrap-style:square" from="3784,-1080" to="748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2rsMAAADbAAAADwAAAGRycy9kb3ducmV2LnhtbESPQWvCQBSE7wX/w/IEb3WjgpToKkZI&#10;sQcLjaLXZ/aZBLNvQ3Yb03/fFQSPw8x8wyzXvalFR62rLCuYjCMQxLnVFRcKjof0/QOE88gaa8uk&#10;4I8crFeDtyXG2t75h7rMFyJA2MWooPS+iaV0eUkG3dg2xMG72tagD7ItpG7xHuCmltMomkuDFYeF&#10;EhvalpTfsl+j4JymSfadJF8dXpID++Pnfns+KTUa9psFCE+9f4Wf7Z1WMJvB40v4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ydq7DAAAA2wAAAA8AAAAAAAAAAAAA&#10;AAAAoQIAAGRycy9kb3ducmV2LnhtbFBLBQYAAAAABAAEAPkAAACRAwAAAAA=&#10;" strokecolor="#243f60 [1604]" strokeweight=".5pt"/>
                  <v:line id="Straight Connector 34" o:spid="_x0000_s1029" style="position:absolute;flip:x y;visibility:visible;mso-wrap-style:square" from="9017,8702" to="14483,10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vu2sUAAADbAAAADwAAAGRycy9kb3ducmV2LnhtbESPQWvCQBSE74L/YXlCb7pRS5HUTTBC&#10;pD20YJR6fc2+JsHs25DdxvTfdwsFj8PMfMNs09G0YqDeNZYVLBcRCOLS6oYrBedTPt+AcB5ZY2uZ&#10;FPyQgzSZTrYYa3vjIw2Fr0SAsItRQe19F0vpypoMuoXtiIP3ZXuDPsi+krrHW4CbVq6i6EkabDgs&#10;1NjRvqbyWnwbBZc8z4r3LHsd8DM7sT8f3vaXD6UeZuPuGYSn0d/D/+0XrWD9C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vu2sUAAADbAAAADwAAAAAAAAAA&#10;AAAAAAChAgAAZHJzL2Rvd25yZXYueG1sUEsFBgAAAAAEAAQA+QAAAJMDAAAAAA==&#10;" strokecolor="#243f60 [1604]" strokeweight=".5pt"/>
                  <v:line id="Straight Connector 35" o:spid="_x0000_s1030" style="position:absolute;flip:x y;visibility:visible;mso-wrap-style:square" from="7315,6873" to="8992,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dLQcUAAADbAAAADwAAAGRycy9kb3ducmV2LnhtbESPQWvCQBSE74L/YXlCb7pRaZHUTTBC&#10;pD20YJR6fc2+JsHs25DdxvTfdwsFj8PMfMNs09G0YqDeNZYVLBcRCOLS6oYrBedTPt+AcB5ZY2uZ&#10;FPyQgzSZTrYYa3vjIw2Fr0SAsItRQe19F0vpypoMuoXtiIP3ZXuDPsi+krrHW4CbVq6i6EkabDgs&#10;1NjRvqbyWnwbBZc8z4r3LHsd8DM7sT8f3vaXD6UeZuPuGYSn0d/D/+0XrWD9C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dLQcUAAADbAAAADwAAAAAAAAAA&#10;AAAAAAChAgAAZHJzL2Rvd25yZXYueG1sUEsFBgAAAAAEAAQA+QAAAJMDAAAAAA==&#10;" strokecolor="#243f60 [1604]" strokeweight=".5pt"/>
                  <v:line id="Straight Connector 36" o:spid="_x0000_s1031" style="position:absolute;flip:x y;visibility:visible;mso-wrap-style:square" from="7487,831" to="7790,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XVNsQAAADbAAAADwAAAGRycy9kb3ducmV2LnhtbESPQWvCQBSE70L/w/IK3nTTFqSkWcUI&#10;KfVgoYk012f2mQSzb0N2G+O/7xYKHoeZ+YZJNpPpxEiDay0reFpGIIgrq1uuFRyLbPEKwnlkjZ1l&#10;UnAjB5v1wyzBWNsrf9GY+1oECLsYFTTe97GUrmrIoFvanjh4ZzsY9EEOtdQDXgPcdPI5ilbSYMth&#10;ocGedg1Vl/zHKCizLM0/03Q/4ikt2B/fD7vyW6n547R9A+Fp8vfwf/tDK3hZwd+X8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hdU2xAAAANsAAAAPAAAAAAAAAAAA&#10;AAAAAKECAABkcnMvZG93bnJldi54bWxQSwUGAAAAAAQABAD5AAAAkgMAAAAA&#10;" strokecolor="#243f60 [1604]" strokeweight=".5pt"/>
                </v:group>
                <v:line id="Straight Connector 37" o:spid="_x0000_s1032" style="position:absolute;flip:x y;visibility:visible;mso-wrap-style:square" from="32224,8891" to="38316,1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lwrcUAAADbAAAADwAAAGRycy9kb3ducmV2LnhtbESPQWvCQBSE74L/YXlCb7pRoZXUTTBC&#10;pD20YJR6fc2+JsHs25DdxvTfdwsFj8PMfMNs09G0YqDeNZYVLBcRCOLS6oYrBedTPt+AcB5ZY2uZ&#10;FPyQgzSZTrYYa3vjIw2Fr0SAsItRQe19F0vpypoMuoXtiIP3ZXuDPsi+krrHW4CbVq6i6FEabDgs&#10;1NjRvqbyWnwbBZc8z4r3LHsd8DM7sT8f3vaXD6UeZuPuGYSn0d/D/+0XrWD9B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lwrcUAAADbAAAADwAAAAAAAAAA&#10;AAAAAAChAgAAZHJzL2Rvd25yZXYueG1sUEsFBgAAAAAEAAQA+QAAAJMDAAAAAA==&#10;" strokecolor="#243f60 [1604]" strokeweight=".5pt"/>
                <v:line id="Straight Connector 38" o:spid="_x0000_s1033" style="position:absolute;flip:x y;visibility:visible;mso-wrap-style:square" from="35125,15450" to="41217,16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bk38IAAADbAAAADwAAAGRycy9kb3ducmV2LnhtbERPTWuDQBC9F/oflink1qxpoBSTjUTB&#10;0h4aqEpynbgTlbiz4m6N/ffZQ6HHx/veJrPpxUSj6ywrWC0jEMS11R03Cqoyf34D4Tyyxt4yKfgl&#10;B8nu8WGLsbY3/qap8I0IIexiVNB6P8RSurolg25pB+LAXexo0Ac4NlKPeAvhppcvUfQqDXYcGloc&#10;KGupvhY/RsEpz9PikKafE57Tkn31/pWdjkotnub9BoSn2f+L/9wfWsE6jA1fwg+Qu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lbk38IAAADbAAAADwAAAAAAAAAAAAAA&#10;AAChAgAAZHJzL2Rvd25yZXYueG1sUEsFBgAAAAAEAAQA+QAAAJADAAAAAA==&#10;" strokecolor="#243f60 [1604]" strokeweight=".5pt"/>
                <v:line id="Straight Connector 39" o:spid="_x0000_s1034" style="position:absolute;flip:x y;visibility:visible;mso-wrap-style:square" from="54545,441" to="55689,2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BRMUAAADbAAAADwAAAGRycy9kb3ducmV2LnhtbESPQWvCQBSE74L/YXlCb7pRodTUTTBC&#10;pD20YJR6fc2+JsHs25DdxvTfdwsFj8PMfMNs09G0YqDeNZYVLBcRCOLS6oYrBedTPn8C4TyyxtYy&#10;KfghB2kynWwx1vbGRxoKX4kAYRejgtr7LpbSlTUZdAvbEQfvy/YGfZB9JXWPtwA3rVxF0aM02HBY&#10;qLGjfU3ltfg2Ci55nhXvWfY64Gd2Yn8+vO0vH0o9zMbdMwhPo7+H/9svWsF6A3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pBRMUAAADbAAAADwAAAAAAAAAA&#10;AAAAAAChAgAAZHJzL2Rvd25yZXYueG1sUEsFBgAAAAAEAAQA+QAAAJMDAAAAAA==&#10;" strokecolor="#243f60 [1604]" strokeweight=".5pt"/>
                <v:line id="Straight Connector 40" o:spid="_x0000_s1035" style="position:absolute;flip:x y;visibility:visible;mso-wrap-style:square" from="8572,25304" to="9559,28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bpMIAAADbAAAADwAAAGRycy9kb3ducmV2LnhtbERPTWuDQBC9F/oflink1qwpoRSTjUTB&#10;0h4aqEpynbgTlbiz4m6N/ffZQ6HHx/veJrPpxUSj6ywrWC0jEMS11R03Cqoyf34D4Tyyxt4yKfgl&#10;B8nu8WGLsbY3/qap8I0IIexiVNB6P8RSurolg25pB+LAXexo0Ac4NlKPeAvhppcvUfQqDXYcGloc&#10;KGupvhY/RsEpz9PikKafE57Tkn31/pWdjkotnub9BoSn2f+L/9wfWsE6rA9fwg+Qu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bpMIAAADbAAAADwAAAAAAAAAAAAAA&#10;AAChAgAAZHJzL2Rvd25yZXYueG1sUEsFBgAAAAAEAAQA+QAAAJADAAAAAA==&#10;" strokecolor="#243f60 [1604]" strokeweight=".5pt"/>
                <v:shapetype id="_x0000_t202" coordsize="21600,21600" o:spt="202" path="m,l,21600r21600,l21600,xe">
                  <v:stroke joinstyle="miter"/>
                  <v:path gradientshapeok="t" o:connecttype="rect"/>
                </v:shapetype>
                <v:shape id="Text Box 42" o:spid="_x0000_s1036" type="#_x0000_t202" style="position:absolute;left:5683;top:23275;width:4159;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叶根</w:t>
                        </w:r>
                        <w:proofErr w:type="spellEnd"/>
                      </w:p>
                    </w:txbxContent>
                  </v:textbox>
                </v:shape>
                <v:shape id="Text Box 43" o:spid="_x0000_s1037" type="#_x0000_t202" style="position:absolute;left:11543;top:16550;width:6244;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背风面</w:t>
                        </w:r>
                        <w:proofErr w:type="spellEnd"/>
                      </w:p>
                    </w:txbxContent>
                  </v:textbox>
                </v:shape>
                <v:shape id="Text Box 44" o:spid="_x0000_s1038" type="#_x0000_t202" style="position:absolute;left:27368;top:28440;width:7253;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迎风面</w:t>
                        </w:r>
                        <w:proofErr w:type="spellEnd"/>
                      </w:p>
                    </w:txbxContent>
                  </v:textbox>
                </v:shape>
                <v:shape id="Text Box 45" o:spid="_x0000_s1039" type="#_x0000_t202" style="position:absolute;left:41209;top:15888;width:813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后缘</w:t>
                        </w:r>
                        <w:proofErr w:type="spellEnd"/>
                      </w:p>
                    </w:txbxContent>
                  </v:textbox>
                </v:shape>
                <v:shape id="Text Box 46" o:spid="_x0000_s1040" type="#_x0000_t202" style="position:absolute;left:24468;top:7693;width:813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893969" w:rsidRPr="00A616CF" w:rsidRDefault="00893969" w:rsidP="00893969">
                        <w:pPr>
                          <w:rPr>
                            <w:color w:val="1F497D" w:themeColor="text2"/>
                            <w:sz w:val="16"/>
                            <w:szCs w:val="16"/>
                            <w:lang w:val="es-ES"/>
                          </w:rPr>
                        </w:pPr>
                        <w:r>
                          <w:rPr>
                            <w:color w:val="1F497D" w:themeColor="text2"/>
                            <w:sz w:val="16"/>
                            <w:szCs w:val="16"/>
                            <w:lang w:val="es-ES"/>
                          </w:rPr>
                          <w:t xml:space="preserve"> </w:t>
                        </w:r>
                        <w:proofErr w:type="spellStart"/>
                        <w:r w:rsidR="00C96273">
                          <w:rPr>
                            <w:color w:val="1F497D" w:themeColor="text2"/>
                            <w:sz w:val="16"/>
                            <w:szCs w:val="16"/>
                            <w:lang w:val="es-ES"/>
                          </w:rPr>
                          <w:t>前缘</w:t>
                        </w:r>
                        <w:proofErr w:type="spellEnd"/>
                      </w:p>
                    </w:txbxContent>
                  </v:textbox>
                </v:shape>
                <v:shape id="Text Box 47" o:spid="_x0000_s1041" type="#_x0000_t202" style="position:absolute;left:54554;top:2571;width:5396;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叶尖</w:t>
                        </w:r>
                        <w:proofErr w:type="spellEnd"/>
                      </w:p>
                    </w:txbxContent>
                  </v:textbox>
                </v:shape>
              </v:group>
            </w:pict>
          </mc:Fallback>
        </mc:AlternateContent>
      </w:r>
      <w:r>
        <w:rPr>
          <w:noProof/>
        </w:rPr>
        <w:drawing>
          <wp:inline distT="0" distB="0" distL="0" distR="0" wp14:anchorId="5A578341" wp14:editId="6A5327DB">
            <wp:extent cx="5024487" cy="3575494"/>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5309" cy="357607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96"/>
        <w:gridCol w:w="7366"/>
      </w:tblGrid>
      <w:tr w:rsidR="006C3EB0" w:rsidRPr="006C3EB0" w:rsidTr="008842A6">
        <w:tc>
          <w:tcPr>
            <w:tcW w:w="1696" w:type="dxa"/>
            <w:shd w:val="clear" w:color="auto" w:fill="auto"/>
          </w:tcPr>
          <w:p w:rsidR="006C3EB0" w:rsidRPr="006C3EB0" w:rsidRDefault="00EF1663" w:rsidP="006C3EB0">
            <w:pPr>
              <w:jc w:val="center"/>
              <w:rPr>
                <w:rFonts w:cs="Arial"/>
                <w:bCs/>
                <w:sz w:val="20"/>
              </w:rPr>
            </w:pPr>
            <w:r>
              <w:rPr>
                <w:rFonts w:cs="Arial"/>
                <w:bCs/>
                <w:sz w:val="20"/>
              </w:rPr>
              <w:t>外壳</w:t>
            </w:r>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EF1663" w:rsidP="00EF1663">
            <w:pPr>
              <w:jc w:val="center"/>
              <w:rPr>
                <w:rFonts w:cs="Arial"/>
                <w:bCs/>
                <w:sz w:val="20"/>
                <w:lang w:eastAsia="zh-CN"/>
              </w:rPr>
            </w:pPr>
            <w:r w:rsidRPr="004C7C1C">
              <w:rPr>
                <w:rFonts w:cs="Arial"/>
                <w:bCs/>
                <w:sz w:val="20"/>
                <w:lang w:eastAsia="zh-CN"/>
              </w:rPr>
              <w:t>壳体的功能是为叶片提供气动外形</w:t>
            </w:r>
          </w:p>
        </w:tc>
      </w:tr>
      <w:tr w:rsidR="006C3EB0" w:rsidRPr="006C3EB0" w:rsidTr="008842A6">
        <w:tc>
          <w:tcPr>
            <w:tcW w:w="1696" w:type="dxa"/>
            <w:shd w:val="clear" w:color="auto" w:fill="auto"/>
          </w:tcPr>
          <w:p w:rsidR="006C3EB0" w:rsidRPr="006C3EB0" w:rsidRDefault="00EF1663" w:rsidP="006C3EB0">
            <w:pPr>
              <w:jc w:val="center"/>
              <w:rPr>
                <w:rFonts w:cs="Arial"/>
                <w:bCs/>
                <w:sz w:val="20"/>
              </w:rPr>
            </w:pPr>
            <w:r>
              <w:rPr>
                <w:rFonts w:cs="Arial"/>
                <w:bCs/>
                <w:sz w:val="20"/>
              </w:rPr>
              <w:t>三明治结构</w:t>
            </w:r>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EF1663" w:rsidP="00EF1663">
            <w:pPr>
              <w:jc w:val="center"/>
              <w:rPr>
                <w:rFonts w:cs="Arial"/>
                <w:bCs/>
                <w:sz w:val="20"/>
                <w:lang w:eastAsia="zh-CN"/>
              </w:rPr>
            </w:pPr>
            <w:r>
              <w:rPr>
                <w:rFonts w:cs="Arial"/>
                <w:bCs/>
                <w:sz w:val="20"/>
                <w:lang w:eastAsia="zh-CN"/>
              </w:rPr>
              <w:t>三明治结构的功能</w:t>
            </w:r>
            <w:r>
              <w:rPr>
                <w:rFonts w:cs="Arial" w:hint="eastAsia"/>
                <w:bCs/>
                <w:sz w:val="20"/>
                <w:lang w:eastAsia="zh-CN"/>
              </w:rPr>
              <w:t>-</w:t>
            </w:r>
            <w:r>
              <w:rPr>
                <w:rFonts w:cs="Arial"/>
                <w:bCs/>
                <w:sz w:val="20"/>
                <w:lang w:eastAsia="zh-CN"/>
              </w:rPr>
              <w:t>层压板</w:t>
            </w:r>
            <w:r>
              <w:rPr>
                <w:rFonts w:cs="Arial"/>
                <w:bCs/>
                <w:sz w:val="20"/>
                <w:lang w:eastAsia="zh-CN"/>
              </w:rPr>
              <w:t>/</w:t>
            </w:r>
            <w:r>
              <w:rPr>
                <w:rFonts w:cs="Arial"/>
                <w:bCs/>
                <w:sz w:val="20"/>
                <w:lang w:eastAsia="zh-CN"/>
              </w:rPr>
              <w:t>中心材料</w:t>
            </w:r>
            <w:r>
              <w:rPr>
                <w:rFonts w:cs="Arial"/>
                <w:bCs/>
                <w:sz w:val="20"/>
                <w:lang w:eastAsia="zh-CN"/>
              </w:rPr>
              <w:t>/</w:t>
            </w:r>
            <w:r>
              <w:rPr>
                <w:rFonts w:cs="Arial"/>
                <w:bCs/>
                <w:sz w:val="20"/>
                <w:lang w:eastAsia="zh-CN"/>
              </w:rPr>
              <w:t>层压板</w:t>
            </w:r>
            <w:r>
              <w:rPr>
                <w:rFonts w:cs="Arial"/>
                <w:bCs/>
                <w:sz w:val="20"/>
                <w:lang w:eastAsia="zh-CN"/>
              </w:rPr>
              <w:t>-</w:t>
            </w:r>
            <w:r>
              <w:rPr>
                <w:rFonts w:cs="Arial"/>
                <w:bCs/>
                <w:sz w:val="20"/>
                <w:lang w:eastAsia="zh-CN"/>
              </w:rPr>
              <w:t>是在主梁和前缘</w:t>
            </w:r>
            <w:r>
              <w:rPr>
                <w:rFonts w:cs="Arial"/>
                <w:bCs/>
                <w:sz w:val="20"/>
                <w:lang w:eastAsia="zh-CN"/>
              </w:rPr>
              <w:t>/</w:t>
            </w:r>
            <w:r>
              <w:rPr>
                <w:rFonts w:cs="Arial"/>
                <w:bCs/>
                <w:sz w:val="20"/>
                <w:lang w:eastAsia="zh-CN"/>
              </w:rPr>
              <w:t>后缘之间没有支撑的区域给壳体提供刚度。夹层结构为叶片的形状提供了几何稳定性。</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r>
              <w:rPr>
                <w:rFonts w:cs="Arial"/>
                <w:bCs/>
                <w:sz w:val="20"/>
              </w:rPr>
              <w:t>背风侧</w:t>
            </w:r>
            <w:r w:rsidR="006C3EB0" w:rsidRPr="00EB7B32">
              <w:rPr>
                <w:rFonts w:cs="Arial"/>
                <w:bCs/>
                <w:sz w:val="20"/>
              </w:rPr>
              <w:t>:</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也称吸力侧。背风侧在叶片生产的时候位于上方。在风机运行时朝向塔筒。</w:t>
            </w:r>
            <w:r w:rsidR="006C3EB0" w:rsidRPr="006C3EB0">
              <w:rPr>
                <w:rFonts w:cs="Arial"/>
                <w:bCs/>
                <w:sz w:val="20"/>
                <w:lang w:eastAsia="zh-CN"/>
              </w:rPr>
              <w:t xml:space="preserve"> </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r>
              <w:rPr>
                <w:rFonts w:cs="Arial"/>
                <w:bCs/>
                <w:sz w:val="20"/>
              </w:rPr>
              <w:t>迎风面</w:t>
            </w:r>
            <w:r w:rsidR="006C3EB0" w:rsidRPr="00EB7B32">
              <w:rPr>
                <w:rFonts w:cs="Arial"/>
                <w:bCs/>
                <w:sz w:val="20"/>
              </w:rPr>
              <w:t>:</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也称压力侧。迎风侧在叶片生产的时候位于下方。在风机运行时面向前方。</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r>
              <w:rPr>
                <w:rFonts w:cs="Arial"/>
                <w:bCs/>
                <w:sz w:val="20"/>
              </w:rPr>
              <w:t>前缘</w:t>
            </w:r>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叶片的前缘，运行期间叶片迎风方向的</w:t>
            </w:r>
            <w:r>
              <w:rPr>
                <w:rFonts w:cs="Arial"/>
                <w:bCs/>
                <w:sz w:val="20"/>
                <w:lang w:eastAsia="zh-CN"/>
              </w:rPr>
              <w:t>“</w:t>
            </w:r>
            <w:r>
              <w:rPr>
                <w:rFonts w:cs="Arial"/>
                <w:bCs/>
                <w:sz w:val="20"/>
                <w:lang w:eastAsia="zh-CN"/>
              </w:rPr>
              <w:t>鼻子</w:t>
            </w:r>
            <w:r>
              <w:rPr>
                <w:rFonts w:cs="Arial"/>
                <w:bCs/>
                <w:sz w:val="20"/>
                <w:lang w:eastAsia="zh-CN"/>
              </w:rPr>
              <w:t>”</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r>
              <w:rPr>
                <w:rFonts w:cs="Arial"/>
                <w:bCs/>
                <w:sz w:val="20"/>
              </w:rPr>
              <w:t>后缘</w:t>
            </w:r>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4C7C1C" w:rsidP="006C3EB0">
            <w:pPr>
              <w:jc w:val="center"/>
              <w:rPr>
                <w:rFonts w:cs="Arial"/>
                <w:bCs/>
                <w:sz w:val="20"/>
                <w:lang w:eastAsia="zh-CN"/>
              </w:rPr>
            </w:pPr>
            <w:r w:rsidRPr="004C7C1C">
              <w:rPr>
                <w:rFonts w:cs="Arial"/>
                <w:bCs/>
                <w:sz w:val="20"/>
                <w:lang w:eastAsia="zh-CN"/>
              </w:rPr>
              <w:t>叶片的后缘指的是叶片运行期间气流扫过叶片处的纤薄边缘</w:t>
            </w:r>
            <w:r w:rsidR="006C3EB0" w:rsidRPr="006C3EB0">
              <w:rPr>
                <w:rFonts w:cs="Arial"/>
                <w:bCs/>
                <w:sz w:val="20"/>
                <w:lang w:eastAsia="zh-CN"/>
              </w:rPr>
              <w:t>.</w:t>
            </w:r>
          </w:p>
        </w:tc>
      </w:tr>
      <w:tr w:rsidR="00B47158" w:rsidRPr="006C3EB0" w:rsidTr="005562C2">
        <w:tc>
          <w:tcPr>
            <w:tcW w:w="1696" w:type="dxa"/>
            <w:shd w:val="clear" w:color="auto" w:fill="auto"/>
          </w:tcPr>
          <w:p w:rsidR="00B47158" w:rsidRPr="006C3EB0" w:rsidRDefault="002D7199" w:rsidP="005562C2">
            <w:pPr>
              <w:jc w:val="center"/>
              <w:rPr>
                <w:rFonts w:cs="Arial"/>
                <w:bCs/>
                <w:sz w:val="20"/>
              </w:rPr>
            </w:pPr>
            <w:r>
              <w:rPr>
                <w:rFonts w:cs="Arial"/>
                <w:bCs/>
                <w:sz w:val="20"/>
              </w:rPr>
              <w:t>预浸料</w:t>
            </w:r>
            <w:r w:rsidR="00B47158" w:rsidRPr="00EB7B32">
              <w:rPr>
                <w:rFonts w:cs="Arial"/>
                <w:bCs/>
                <w:sz w:val="20"/>
              </w:rPr>
              <w:t>:</w:t>
            </w:r>
          </w:p>
        </w:tc>
        <w:tc>
          <w:tcPr>
            <w:tcW w:w="7366" w:type="dxa"/>
            <w:shd w:val="clear" w:color="auto" w:fill="auto"/>
          </w:tcPr>
          <w:p w:rsidR="00B47158" w:rsidRPr="006C3EB0" w:rsidRDefault="002D7199" w:rsidP="002D7199">
            <w:pPr>
              <w:jc w:val="center"/>
              <w:rPr>
                <w:rFonts w:cs="Arial"/>
                <w:bCs/>
                <w:sz w:val="20"/>
                <w:lang w:eastAsia="zh-CN"/>
              </w:rPr>
            </w:pPr>
            <w:r>
              <w:rPr>
                <w:rFonts w:cs="Arial"/>
                <w:bCs/>
                <w:sz w:val="20"/>
                <w:lang w:eastAsia="zh-CN"/>
              </w:rPr>
              <w:t>PPT</w:t>
            </w:r>
            <w:r>
              <w:rPr>
                <w:rFonts w:cs="Arial"/>
                <w:bCs/>
                <w:sz w:val="20"/>
                <w:lang w:eastAsia="zh-CN"/>
              </w:rPr>
              <w:t>是预浸料技术的缩写。一种用于生产叶片的材料。</w:t>
            </w:r>
          </w:p>
        </w:tc>
      </w:tr>
      <w:tr w:rsidR="000722D8" w:rsidRPr="000722D8" w:rsidTr="005562C2">
        <w:tc>
          <w:tcPr>
            <w:tcW w:w="1696" w:type="dxa"/>
            <w:shd w:val="clear" w:color="auto" w:fill="auto"/>
          </w:tcPr>
          <w:p w:rsidR="000722D8" w:rsidRPr="00EB7B32" w:rsidRDefault="002D7199" w:rsidP="000722D8">
            <w:pPr>
              <w:jc w:val="center"/>
              <w:rPr>
                <w:rFonts w:cs="Arial"/>
                <w:bCs/>
                <w:sz w:val="20"/>
              </w:rPr>
            </w:pPr>
            <w:r>
              <w:rPr>
                <w:rFonts w:cs="Arial"/>
                <w:bCs/>
                <w:sz w:val="20"/>
              </w:rPr>
              <w:t>主梁</w:t>
            </w:r>
            <w:r w:rsidR="000722D8" w:rsidRPr="000722D8">
              <w:rPr>
                <w:rFonts w:cs="Arial"/>
                <w:bCs/>
                <w:sz w:val="20"/>
              </w:rPr>
              <w:t xml:space="preserve">: </w:t>
            </w:r>
          </w:p>
        </w:tc>
        <w:tc>
          <w:tcPr>
            <w:tcW w:w="7366" w:type="dxa"/>
            <w:shd w:val="clear" w:color="auto" w:fill="auto"/>
          </w:tcPr>
          <w:p w:rsidR="000722D8" w:rsidRPr="006C3EB0" w:rsidRDefault="002D7199" w:rsidP="002D7199">
            <w:pPr>
              <w:jc w:val="center"/>
              <w:rPr>
                <w:rFonts w:cs="Arial"/>
                <w:bCs/>
                <w:sz w:val="20"/>
                <w:lang w:eastAsia="zh-CN"/>
              </w:rPr>
            </w:pPr>
            <w:r>
              <w:rPr>
                <w:rFonts w:cs="Arial"/>
                <w:bCs/>
                <w:sz w:val="20"/>
                <w:lang w:eastAsia="zh-CN"/>
              </w:rPr>
              <w:t>这是叶片的一个结构件。位于两片壳体之间，用于承受载荷和外部压力。</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r>
              <w:rPr>
                <w:rFonts w:cs="Arial"/>
                <w:bCs/>
                <w:sz w:val="20"/>
              </w:rPr>
              <w:t>结构壳体技术</w:t>
            </w:r>
            <w:r w:rsidR="006C3EB0" w:rsidRPr="00EB7B32">
              <w:rPr>
                <w:rFonts w:cs="Arial"/>
                <w:bCs/>
                <w:sz w:val="20"/>
              </w:rPr>
              <w:t>:</w:t>
            </w:r>
          </w:p>
        </w:tc>
        <w:tc>
          <w:tcPr>
            <w:tcW w:w="7366" w:type="dxa"/>
            <w:shd w:val="clear" w:color="auto" w:fill="auto"/>
          </w:tcPr>
          <w:p w:rsidR="006C3EB0" w:rsidRPr="006C3EB0" w:rsidRDefault="002D7199" w:rsidP="002D7199">
            <w:pPr>
              <w:jc w:val="center"/>
              <w:rPr>
                <w:rFonts w:cs="Arial"/>
                <w:bCs/>
                <w:sz w:val="20"/>
                <w:lang w:eastAsia="zh-CN"/>
              </w:rPr>
            </w:pPr>
            <w:r>
              <w:rPr>
                <w:rFonts w:cs="Arial"/>
                <w:bCs/>
                <w:sz w:val="20"/>
                <w:lang w:eastAsia="zh-CN"/>
              </w:rPr>
              <w:t>SST</w:t>
            </w:r>
            <w:r>
              <w:rPr>
                <w:rFonts w:cs="Arial"/>
                <w:bCs/>
                <w:sz w:val="20"/>
                <w:lang w:eastAsia="zh-CN"/>
              </w:rPr>
              <w:t>是结构壳体技术的缩写。采用这种技术的叶片其主梁位于壳体内。</w:t>
            </w:r>
          </w:p>
        </w:tc>
      </w:tr>
      <w:tr w:rsidR="000722D8" w:rsidRPr="006C3EB0" w:rsidTr="00A5470A">
        <w:tc>
          <w:tcPr>
            <w:tcW w:w="1696" w:type="dxa"/>
            <w:shd w:val="clear" w:color="auto" w:fill="auto"/>
          </w:tcPr>
          <w:p w:rsidR="000722D8" w:rsidRPr="006C3EB0" w:rsidRDefault="002D7199" w:rsidP="00A5470A">
            <w:pPr>
              <w:jc w:val="center"/>
              <w:rPr>
                <w:rFonts w:cs="Arial"/>
                <w:bCs/>
                <w:sz w:val="20"/>
              </w:rPr>
            </w:pPr>
            <w:r>
              <w:rPr>
                <w:rFonts w:cs="Arial"/>
                <w:bCs/>
                <w:sz w:val="20"/>
              </w:rPr>
              <w:t>剪切板</w:t>
            </w:r>
            <w:r w:rsidR="000722D8" w:rsidRPr="00EB7B32">
              <w:rPr>
                <w:rFonts w:cs="Arial"/>
                <w:bCs/>
                <w:sz w:val="20"/>
              </w:rPr>
              <w:t>:</w:t>
            </w:r>
            <w:r w:rsidR="000722D8" w:rsidRPr="006C3EB0">
              <w:rPr>
                <w:rFonts w:cs="Arial"/>
                <w:bCs/>
                <w:sz w:val="20"/>
              </w:rPr>
              <w:t xml:space="preserve"> </w:t>
            </w:r>
          </w:p>
        </w:tc>
        <w:tc>
          <w:tcPr>
            <w:tcW w:w="7366" w:type="dxa"/>
            <w:shd w:val="clear" w:color="auto" w:fill="auto"/>
          </w:tcPr>
          <w:p w:rsidR="000722D8" w:rsidRPr="006C3EB0" w:rsidRDefault="002D7199" w:rsidP="002D7199">
            <w:pPr>
              <w:jc w:val="center"/>
              <w:rPr>
                <w:rFonts w:cs="Arial"/>
                <w:bCs/>
                <w:sz w:val="20"/>
                <w:lang w:eastAsia="zh-CN"/>
              </w:rPr>
            </w:pPr>
            <w:r>
              <w:rPr>
                <w:rFonts w:cs="Arial"/>
                <w:bCs/>
                <w:sz w:val="20"/>
                <w:lang w:eastAsia="zh-CN"/>
              </w:rPr>
              <w:t>位于两个壳体之间，用于传递载荷和外部压力。</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r>
              <w:rPr>
                <w:rFonts w:cs="Arial"/>
                <w:bCs/>
                <w:sz w:val="20"/>
              </w:rPr>
              <w:t>挥舞方向</w:t>
            </w:r>
            <w:r w:rsidR="006C3EB0" w:rsidRPr="00EB7B32">
              <w:rPr>
                <w:rFonts w:cs="Arial"/>
                <w:bCs/>
                <w:sz w:val="20"/>
              </w:rPr>
              <w:t>:</w:t>
            </w:r>
          </w:p>
        </w:tc>
        <w:tc>
          <w:tcPr>
            <w:tcW w:w="7366" w:type="dxa"/>
            <w:shd w:val="clear" w:color="auto" w:fill="auto"/>
          </w:tcPr>
          <w:p w:rsidR="006C3EB0" w:rsidRPr="006C3EB0" w:rsidRDefault="002D7199" w:rsidP="002D7199">
            <w:pPr>
              <w:jc w:val="center"/>
              <w:rPr>
                <w:rFonts w:cs="Arial"/>
                <w:bCs/>
                <w:sz w:val="20"/>
                <w:lang w:eastAsia="zh-CN"/>
              </w:rPr>
            </w:pPr>
            <w:r>
              <w:rPr>
                <w:rFonts w:cs="Arial"/>
                <w:bCs/>
                <w:sz w:val="20"/>
                <w:lang w:eastAsia="zh-CN"/>
              </w:rPr>
              <w:t>叶片挥舞方向的负载是由风引起的。这些负载由迎风面和背风面的主梁承担。</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r>
              <w:rPr>
                <w:rFonts w:cs="Arial"/>
                <w:bCs/>
                <w:sz w:val="20"/>
              </w:rPr>
              <w:t>摆振方向</w:t>
            </w:r>
            <w:r w:rsidR="006C3EB0" w:rsidRPr="00EB7B32">
              <w:rPr>
                <w:rFonts w:cs="Arial"/>
                <w:bCs/>
                <w:sz w:val="20"/>
              </w:rPr>
              <w:t>:</w:t>
            </w:r>
          </w:p>
        </w:tc>
        <w:tc>
          <w:tcPr>
            <w:tcW w:w="7366" w:type="dxa"/>
            <w:shd w:val="clear" w:color="auto" w:fill="auto"/>
          </w:tcPr>
          <w:p w:rsidR="006C3EB0" w:rsidRPr="006C3EB0" w:rsidRDefault="002D7199" w:rsidP="006C3EB0">
            <w:pPr>
              <w:jc w:val="center"/>
              <w:rPr>
                <w:rFonts w:cs="Arial"/>
                <w:bCs/>
                <w:sz w:val="20"/>
                <w:lang w:eastAsia="zh-CN"/>
              </w:rPr>
            </w:pPr>
            <w:r w:rsidRPr="002D7199">
              <w:rPr>
                <w:rFonts w:cs="Arial" w:hint="eastAsia"/>
                <w:bCs/>
                <w:sz w:val="20"/>
                <w:lang w:eastAsia="zh-CN"/>
              </w:rPr>
              <w:t>摆振</w:t>
            </w:r>
            <w:r w:rsidRPr="002D7199">
              <w:rPr>
                <w:rFonts w:cs="Arial"/>
                <w:bCs/>
                <w:sz w:val="20"/>
                <w:lang w:eastAsia="zh-CN"/>
              </w:rPr>
              <w:t>负载由风轮的转动和叶片自身的质量共同形成。</w:t>
            </w:r>
          </w:p>
        </w:tc>
      </w:tr>
      <w:tr w:rsidR="00B47158" w:rsidRPr="006C3EB0" w:rsidTr="005562C2">
        <w:tc>
          <w:tcPr>
            <w:tcW w:w="1696" w:type="dxa"/>
          </w:tcPr>
          <w:p w:rsidR="00B47158" w:rsidRPr="006C3EB0" w:rsidRDefault="002D7199" w:rsidP="005562C2">
            <w:pPr>
              <w:jc w:val="center"/>
              <w:rPr>
                <w:rFonts w:cs="Arial"/>
                <w:bCs/>
                <w:sz w:val="20"/>
              </w:rPr>
            </w:pPr>
            <w:r>
              <w:rPr>
                <w:rFonts w:cs="Arial"/>
                <w:bCs/>
                <w:sz w:val="20"/>
              </w:rPr>
              <w:t>金属叶尖</w:t>
            </w:r>
            <w:r w:rsidR="00B47158">
              <w:rPr>
                <w:rFonts w:cs="Arial"/>
                <w:bCs/>
                <w:sz w:val="20"/>
              </w:rPr>
              <w:t>SMT</w:t>
            </w:r>
          </w:p>
        </w:tc>
        <w:tc>
          <w:tcPr>
            <w:tcW w:w="7366" w:type="dxa"/>
          </w:tcPr>
          <w:p w:rsidR="00B47158" w:rsidRPr="006C3EB0" w:rsidRDefault="00D91E00" w:rsidP="00D91E00">
            <w:pPr>
              <w:jc w:val="center"/>
              <w:rPr>
                <w:rFonts w:cs="Arial"/>
                <w:bCs/>
                <w:sz w:val="20"/>
              </w:rPr>
            </w:pPr>
            <w:r>
              <w:rPr>
                <w:rFonts w:cs="Arial"/>
                <w:bCs/>
                <w:sz w:val="20"/>
              </w:rPr>
              <w:t>金属叶尖属于避雷保护系统的一部分。</w:t>
            </w:r>
          </w:p>
        </w:tc>
      </w:tr>
      <w:tr w:rsidR="006C3EB0" w:rsidRPr="006C3EB0" w:rsidTr="005562C2">
        <w:tc>
          <w:tcPr>
            <w:tcW w:w="1696" w:type="dxa"/>
          </w:tcPr>
          <w:p w:rsidR="006C3EB0" w:rsidRPr="006C3EB0" w:rsidRDefault="002D7199" w:rsidP="005562C2">
            <w:pPr>
              <w:jc w:val="center"/>
              <w:rPr>
                <w:rFonts w:cs="Arial"/>
                <w:bCs/>
                <w:sz w:val="20"/>
              </w:rPr>
            </w:pPr>
            <w:r>
              <w:rPr>
                <w:rFonts w:cs="Arial"/>
                <w:bCs/>
                <w:sz w:val="20"/>
              </w:rPr>
              <w:t>气动附件</w:t>
            </w:r>
            <w:r w:rsidR="006C3EB0">
              <w:rPr>
                <w:rFonts w:cs="Arial"/>
                <w:bCs/>
                <w:sz w:val="20"/>
              </w:rPr>
              <w:t>AAOs</w:t>
            </w:r>
          </w:p>
        </w:tc>
        <w:tc>
          <w:tcPr>
            <w:tcW w:w="7366" w:type="dxa"/>
          </w:tcPr>
          <w:p w:rsidR="006C3EB0" w:rsidRPr="006C3EB0" w:rsidRDefault="00D91E00" w:rsidP="00D91E00">
            <w:pPr>
              <w:jc w:val="center"/>
              <w:rPr>
                <w:rFonts w:cs="Arial"/>
                <w:bCs/>
                <w:sz w:val="20"/>
              </w:rPr>
            </w:pPr>
            <w:r>
              <w:rPr>
                <w:rFonts w:cs="Arial"/>
                <w:bCs/>
                <w:sz w:val="20"/>
              </w:rPr>
              <w:t>空气动力学附件。</w:t>
            </w:r>
          </w:p>
        </w:tc>
      </w:tr>
      <w:tr w:rsidR="006C3EB0" w:rsidRPr="006C3EB0" w:rsidTr="005562C2">
        <w:tc>
          <w:tcPr>
            <w:tcW w:w="1696" w:type="dxa"/>
          </w:tcPr>
          <w:p w:rsidR="006C3EB0" w:rsidRPr="006C3EB0" w:rsidRDefault="002D7199" w:rsidP="005562C2">
            <w:pPr>
              <w:jc w:val="center"/>
              <w:rPr>
                <w:rFonts w:cs="Arial"/>
                <w:bCs/>
                <w:sz w:val="20"/>
              </w:rPr>
            </w:pPr>
            <w:r>
              <w:rPr>
                <w:rFonts w:cs="Arial"/>
                <w:bCs/>
                <w:sz w:val="20"/>
              </w:rPr>
              <w:t>格尼襟翼</w:t>
            </w:r>
            <w:r w:rsidR="006C3EB0">
              <w:rPr>
                <w:rFonts w:cs="Arial"/>
                <w:bCs/>
                <w:sz w:val="20"/>
              </w:rPr>
              <w:t>GF</w:t>
            </w:r>
          </w:p>
        </w:tc>
        <w:tc>
          <w:tcPr>
            <w:tcW w:w="7366" w:type="dxa"/>
          </w:tcPr>
          <w:p w:rsidR="006C3EB0" w:rsidRPr="006C3EB0" w:rsidRDefault="00D91E00" w:rsidP="00D91E00">
            <w:pPr>
              <w:jc w:val="center"/>
              <w:rPr>
                <w:rFonts w:cs="Arial"/>
                <w:bCs/>
                <w:sz w:val="20"/>
              </w:rPr>
            </w:pPr>
            <w:r>
              <w:rPr>
                <w:rFonts w:cs="Arial"/>
                <w:bCs/>
                <w:sz w:val="20"/>
                <w:lang w:eastAsia="zh-CN"/>
              </w:rPr>
              <w:t>格尼襟翼是用于发电量提升的气动附件。</w:t>
            </w:r>
          </w:p>
        </w:tc>
      </w:tr>
      <w:tr w:rsidR="006C3EB0" w:rsidRPr="006C3EB0" w:rsidTr="005562C2">
        <w:tc>
          <w:tcPr>
            <w:tcW w:w="1696" w:type="dxa"/>
          </w:tcPr>
          <w:p w:rsidR="006C3EB0" w:rsidRPr="006C3EB0" w:rsidRDefault="002D7199" w:rsidP="005562C2">
            <w:pPr>
              <w:jc w:val="center"/>
              <w:rPr>
                <w:rFonts w:cs="Arial"/>
                <w:bCs/>
                <w:sz w:val="20"/>
                <w:lang w:eastAsia="zh-CN"/>
              </w:rPr>
            </w:pPr>
            <w:r>
              <w:rPr>
                <w:rFonts w:cs="Arial"/>
                <w:bCs/>
                <w:sz w:val="20"/>
                <w:lang w:eastAsia="zh-CN"/>
              </w:rPr>
              <w:t>叶尖涡流发生器</w:t>
            </w:r>
            <w:r w:rsidR="003421A0">
              <w:rPr>
                <w:rFonts w:cs="Arial"/>
                <w:bCs/>
                <w:sz w:val="20"/>
                <w:lang w:eastAsia="zh-CN"/>
              </w:rPr>
              <w:t>T</w:t>
            </w:r>
            <w:r w:rsidR="006C3EB0">
              <w:rPr>
                <w:rFonts w:cs="Arial"/>
                <w:bCs/>
                <w:sz w:val="20"/>
                <w:lang w:eastAsia="zh-CN"/>
              </w:rPr>
              <w:t>VG</w:t>
            </w:r>
          </w:p>
        </w:tc>
        <w:tc>
          <w:tcPr>
            <w:tcW w:w="7366" w:type="dxa"/>
          </w:tcPr>
          <w:p w:rsidR="006C3EB0" w:rsidRPr="006C3EB0" w:rsidRDefault="00D91E00" w:rsidP="00D91E00">
            <w:pPr>
              <w:jc w:val="center"/>
              <w:rPr>
                <w:rFonts w:cs="Arial"/>
                <w:bCs/>
                <w:sz w:val="20"/>
              </w:rPr>
            </w:pPr>
            <w:r>
              <w:rPr>
                <w:rFonts w:cs="Arial"/>
                <w:bCs/>
                <w:sz w:val="20"/>
              </w:rPr>
              <w:t>叶尖涡流发生器用于降低叶片运行噪音。</w:t>
            </w:r>
          </w:p>
        </w:tc>
      </w:tr>
      <w:tr w:rsidR="006C3EB0" w:rsidRPr="006C3EB0" w:rsidTr="005562C2">
        <w:tc>
          <w:tcPr>
            <w:tcW w:w="1696" w:type="dxa"/>
          </w:tcPr>
          <w:p w:rsidR="006C3EB0" w:rsidRPr="006C3EB0" w:rsidRDefault="00D91E00" w:rsidP="005562C2">
            <w:pPr>
              <w:jc w:val="center"/>
              <w:rPr>
                <w:rFonts w:cs="Arial"/>
                <w:bCs/>
                <w:sz w:val="20"/>
                <w:lang w:eastAsia="zh-CN"/>
              </w:rPr>
            </w:pPr>
            <w:r>
              <w:rPr>
                <w:rFonts w:cs="Arial"/>
                <w:bCs/>
                <w:sz w:val="20"/>
                <w:lang w:eastAsia="zh-CN"/>
              </w:rPr>
              <w:t>叶根涡流发生器</w:t>
            </w:r>
            <w:r w:rsidR="006C3EB0">
              <w:rPr>
                <w:rFonts w:cs="Arial"/>
                <w:bCs/>
                <w:sz w:val="20"/>
                <w:lang w:eastAsia="zh-CN"/>
              </w:rPr>
              <w:t>RVG</w:t>
            </w:r>
          </w:p>
        </w:tc>
        <w:tc>
          <w:tcPr>
            <w:tcW w:w="7366" w:type="dxa"/>
          </w:tcPr>
          <w:p w:rsidR="006C3EB0" w:rsidRPr="006C3EB0" w:rsidRDefault="00D91E00" w:rsidP="00D91E00">
            <w:pPr>
              <w:jc w:val="center"/>
              <w:rPr>
                <w:rFonts w:cs="Arial"/>
                <w:bCs/>
                <w:sz w:val="20"/>
              </w:rPr>
            </w:pPr>
            <w:r>
              <w:rPr>
                <w:rFonts w:cs="Arial"/>
                <w:bCs/>
                <w:sz w:val="20"/>
              </w:rPr>
              <w:t>叶根涡流发生器是用于提升发电量的气动附件。</w:t>
            </w:r>
          </w:p>
        </w:tc>
      </w:tr>
      <w:tr w:rsidR="006C3EB0" w:rsidRPr="006C3EB0" w:rsidTr="005562C2">
        <w:tc>
          <w:tcPr>
            <w:tcW w:w="1696" w:type="dxa"/>
          </w:tcPr>
          <w:p w:rsidR="006C3EB0" w:rsidRPr="006C3EB0" w:rsidRDefault="00D91E00" w:rsidP="005562C2">
            <w:pPr>
              <w:jc w:val="center"/>
              <w:rPr>
                <w:rFonts w:cs="Arial"/>
                <w:bCs/>
                <w:sz w:val="20"/>
              </w:rPr>
            </w:pPr>
            <w:r>
              <w:rPr>
                <w:rFonts w:cs="Arial"/>
                <w:bCs/>
                <w:sz w:val="20"/>
              </w:rPr>
              <w:t>锯齿后缘</w:t>
            </w:r>
            <w:r w:rsidR="006C3EB0">
              <w:rPr>
                <w:rFonts w:cs="Arial"/>
                <w:bCs/>
                <w:sz w:val="20"/>
              </w:rPr>
              <w:t>STE</w:t>
            </w:r>
          </w:p>
        </w:tc>
        <w:tc>
          <w:tcPr>
            <w:tcW w:w="7366" w:type="dxa"/>
          </w:tcPr>
          <w:p w:rsidR="006C3EB0" w:rsidRPr="006C3EB0" w:rsidRDefault="00D91E00" w:rsidP="00D91E00">
            <w:pPr>
              <w:jc w:val="center"/>
              <w:rPr>
                <w:rFonts w:cs="Arial"/>
                <w:bCs/>
                <w:sz w:val="20"/>
              </w:rPr>
            </w:pPr>
            <w:r>
              <w:rPr>
                <w:rFonts w:cs="Arial"/>
                <w:bCs/>
                <w:sz w:val="20"/>
                <w:lang w:eastAsia="zh-CN"/>
              </w:rPr>
              <w:t>锯齿后缘是用于降低运行噪音的气动附件。</w:t>
            </w:r>
          </w:p>
        </w:tc>
      </w:tr>
    </w:tbl>
    <w:p w:rsidR="0021350C" w:rsidRDefault="0021350C">
      <w:pPr>
        <w:rPr>
          <w:b/>
          <w:sz w:val="28"/>
        </w:rPr>
      </w:pPr>
      <w:bookmarkStart w:id="2" w:name="_Toc453244405"/>
      <w:r>
        <w:br w:type="page"/>
      </w:r>
    </w:p>
    <w:p w:rsidR="004D1C3E" w:rsidRDefault="00D91E00" w:rsidP="0021350C">
      <w:pPr>
        <w:pStyle w:val="Heading1"/>
        <w:numPr>
          <w:ilvl w:val="0"/>
          <w:numId w:val="41"/>
        </w:numPr>
      </w:pPr>
      <w:r>
        <w:lastRenderedPageBreak/>
        <w:t>损坏分类</w:t>
      </w:r>
      <w:r w:rsidR="004D1C3E" w:rsidRPr="00417B40">
        <w:t>:</w:t>
      </w:r>
      <w:bookmarkEnd w:id="2"/>
    </w:p>
    <w:p w:rsidR="00983F78" w:rsidRPr="00983F78" w:rsidRDefault="00983F78" w:rsidP="00983F78">
      <w:pPr>
        <w:rPr>
          <w:lang w:val="it-IT"/>
        </w:rPr>
      </w:pPr>
    </w:p>
    <w:tbl>
      <w:tblPr>
        <w:tblW w:w="9072" w:type="dxa"/>
        <w:tblInd w:w="-5" w:type="dxa"/>
        <w:tblLayout w:type="fixed"/>
        <w:tblLook w:val="04A0" w:firstRow="1" w:lastRow="0" w:firstColumn="1" w:lastColumn="0" w:noHBand="0" w:noVBand="1"/>
      </w:tblPr>
      <w:tblGrid>
        <w:gridCol w:w="1134"/>
        <w:gridCol w:w="1418"/>
        <w:gridCol w:w="4252"/>
        <w:gridCol w:w="2268"/>
      </w:tblGrid>
      <w:tr w:rsidR="004D1C3E" w:rsidRPr="00983F78" w:rsidTr="00A26A46">
        <w:trPr>
          <w:trHeight w:val="494"/>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D1C3E" w:rsidRPr="00983F78" w:rsidRDefault="00D91E00" w:rsidP="00365EAF">
            <w:pPr>
              <w:contextualSpacing/>
              <w:jc w:val="center"/>
              <w:rPr>
                <w:rFonts w:cs="Arial"/>
                <w:sz w:val="20"/>
              </w:rPr>
            </w:pPr>
            <w:r>
              <w:rPr>
                <w:rFonts w:cs="Arial"/>
                <w:sz w:val="20"/>
              </w:rPr>
              <w:t>分类</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1C3E" w:rsidRPr="00983F78" w:rsidRDefault="00D91E00" w:rsidP="00365EAF">
            <w:pPr>
              <w:contextualSpacing/>
              <w:jc w:val="center"/>
              <w:rPr>
                <w:rFonts w:cs="Arial"/>
                <w:sz w:val="20"/>
              </w:rPr>
            </w:pPr>
            <w:r>
              <w:rPr>
                <w:rFonts w:cs="Arial"/>
                <w:sz w:val="20"/>
              </w:rPr>
              <w:t>描述</w:t>
            </w:r>
          </w:p>
        </w:tc>
        <w:tc>
          <w:tcPr>
            <w:tcW w:w="42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D1C3E" w:rsidRPr="00983F78" w:rsidRDefault="00D91E00" w:rsidP="00365EAF">
            <w:pPr>
              <w:contextualSpacing/>
              <w:jc w:val="center"/>
              <w:rPr>
                <w:rFonts w:cs="Arial"/>
                <w:sz w:val="20"/>
              </w:rPr>
            </w:pPr>
            <w:r>
              <w:rPr>
                <w:rFonts w:cs="Arial"/>
                <w:sz w:val="20"/>
              </w:rPr>
              <w:t>损坏说明</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D1C3E" w:rsidRPr="00983F78" w:rsidRDefault="00D91E00" w:rsidP="00365EAF">
            <w:pPr>
              <w:contextualSpacing/>
              <w:jc w:val="center"/>
              <w:rPr>
                <w:rFonts w:cs="Arial"/>
                <w:sz w:val="20"/>
              </w:rPr>
            </w:pPr>
            <w:r>
              <w:rPr>
                <w:rFonts w:cs="Arial"/>
                <w:sz w:val="20"/>
              </w:rPr>
              <w:t>建议</w:t>
            </w:r>
          </w:p>
        </w:tc>
      </w:tr>
      <w:tr w:rsidR="004D1C3E" w:rsidRPr="00983F78" w:rsidTr="00A26A46">
        <w:trPr>
          <w:trHeight w:val="683"/>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 xml:space="preserve">1 </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r>
              <w:rPr>
                <w:rFonts w:cs="Arial"/>
                <w:sz w:val="20"/>
              </w:rPr>
              <w:t>表层漆</w:t>
            </w:r>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无需修理</w:t>
            </w: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无</w:t>
            </w:r>
          </w:p>
        </w:tc>
      </w:tr>
      <w:tr w:rsidR="004D1C3E" w:rsidRPr="00983F78" w:rsidTr="00A26A46">
        <w:trPr>
          <w:trHeight w:val="79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2</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r>
              <w:rPr>
                <w:rFonts w:cs="Arial"/>
                <w:sz w:val="20"/>
              </w:rPr>
              <w:t>类似于表层漆</w:t>
            </w:r>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contextualSpacing/>
              <w:jc w:val="center"/>
              <w:rPr>
                <w:rFonts w:cs="Arial"/>
                <w:sz w:val="20"/>
              </w:rPr>
            </w:pPr>
            <w:r>
              <w:rPr>
                <w:rFonts w:cs="Arial"/>
                <w:sz w:val="20"/>
              </w:rPr>
              <w:t>只有叶片同时存在其他损坏时才进行维修</w:t>
            </w: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无</w:t>
            </w:r>
            <w:r w:rsidR="004D1C3E" w:rsidRPr="00983F78">
              <w:rPr>
                <w:rFonts w:cs="Arial"/>
                <w:sz w:val="20"/>
              </w:rPr>
              <w:t xml:space="preserve"> </w:t>
            </w:r>
          </w:p>
          <w:p w:rsidR="004D1C3E" w:rsidRPr="00983F78" w:rsidRDefault="00D91E00" w:rsidP="00365EAF">
            <w:pPr>
              <w:jc w:val="center"/>
              <w:rPr>
                <w:rFonts w:cs="Arial"/>
                <w:sz w:val="20"/>
              </w:rPr>
            </w:pPr>
            <w:r>
              <w:rPr>
                <w:rFonts w:cs="Arial"/>
                <w:sz w:val="20"/>
              </w:rPr>
              <w:t>下次检查时关注</w:t>
            </w:r>
          </w:p>
        </w:tc>
      </w:tr>
      <w:tr w:rsidR="004D1C3E" w:rsidRPr="00983F78" w:rsidTr="00A26A46">
        <w:trPr>
          <w:trHeight w:val="737"/>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3</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r>
              <w:rPr>
                <w:rFonts w:cs="Arial"/>
                <w:sz w:val="20"/>
              </w:rPr>
              <w:t>不严重</w:t>
            </w:r>
          </w:p>
        </w:tc>
        <w:tc>
          <w:tcPr>
            <w:tcW w:w="4252" w:type="dxa"/>
            <w:tcBorders>
              <w:top w:val="nil"/>
              <w:left w:val="nil"/>
              <w:bottom w:val="single" w:sz="4" w:space="0" w:color="auto"/>
              <w:right w:val="single" w:sz="4" w:space="0" w:color="auto"/>
            </w:tcBorders>
            <w:shd w:val="clear" w:color="auto" w:fill="auto"/>
            <w:vAlign w:val="center"/>
            <w:hideMark/>
          </w:tcPr>
          <w:p w:rsidR="00D91E00" w:rsidRPr="00983F78" w:rsidRDefault="00D91E00" w:rsidP="00D91E00">
            <w:pPr>
              <w:jc w:val="center"/>
              <w:rPr>
                <w:rFonts w:cs="Arial"/>
                <w:sz w:val="20"/>
              </w:rPr>
            </w:pPr>
            <w:r>
              <w:rPr>
                <w:rFonts w:cs="Arial"/>
                <w:sz w:val="20"/>
              </w:rPr>
              <w:t>计划风机检查期间进行维修</w:t>
            </w:r>
          </w:p>
          <w:p w:rsidR="004D1C3E" w:rsidRPr="00983F78" w:rsidRDefault="004D1C3E" w:rsidP="00365EAF">
            <w:pPr>
              <w:jc w:val="center"/>
              <w:rPr>
                <w:rFonts w:cs="Arial"/>
                <w:sz w:val="20"/>
              </w:rPr>
            </w:pP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6</w:t>
            </w:r>
            <w:r>
              <w:rPr>
                <w:rFonts w:cs="Arial"/>
                <w:sz w:val="20"/>
              </w:rPr>
              <w:t>个月之内维修</w:t>
            </w:r>
            <w:r w:rsidR="004D1C3E" w:rsidRPr="00983F78">
              <w:rPr>
                <w:rFonts w:cs="Arial"/>
                <w:sz w:val="20"/>
              </w:rPr>
              <w:t xml:space="preserve">* </w:t>
            </w:r>
          </w:p>
          <w:p w:rsidR="004D1C3E" w:rsidRPr="00983F78" w:rsidRDefault="00D91E00" w:rsidP="00365EAF">
            <w:pPr>
              <w:jc w:val="center"/>
              <w:rPr>
                <w:rFonts w:cs="Arial"/>
                <w:sz w:val="20"/>
              </w:rPr>
            </w:pPr>
            <w:r>
              <w:rPr>
                <w:rFonts w:cs="Arial"/>
                <w:sz w:val="20"/>
              </w:rPr>
              <w:t>每个月检查一次</w:t>
            </w:r>
          </w:p>
        </w:tc>
      </w:tr>
      <w:tr w:rsidR="004D1C3E" w:rsidRPr="00983F78" w:rsidTr="00A26A46">
        <w:trPr>
          <w:trHeight w:val="79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4</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D91E00">
            <w:pPr>
              <w:jc w:val="center"/>
              <w:rPr>
                <w:rFonts w:cs="Arial"/>
                <w:sz w:val="20"/>
              </w:rPr>
            </w:pPr>
            <w:r>
              <w:rPr>
                <w:rFonts w:cs="Arial"/>
                <w:sz w:val="20"/>
              </w:rPr>
              <w:t>严重</w:t>
            </w:r>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77A1C">
            <w:pPr>
              <w:jc w:val="center"/>
              <w:rPr>
                <w:rFonts w:cs="Arial"/>
                <w:sz w:val="20"/>
              </w:rPr>
            </w:pPr>
            <w:r>
              <w:rPr>
                <w:rFonts w:cs="Arial"/>
                <w:sz w:val="20"/>
              </w:rPr>
              <w:t>无论是否是第一次发生，叶片必须在</w:t>
            </w:r>
            <w:r>
              <w:rPr>
                <w:rFonts w:cs="Arial"/>
                <w:sz w:val="20"/>
              </w:rPr>
              <w:t>3</w:t>
            </w:r>
            <w:r>
              <w:rPr>
                <w:rFonts w:cs="Arial"/>
                <w:sz w:val="20"/>
              </w:rPr>
              <w:t>个月之内或者下次风机计划检查期间进行维修，</w:t>
            </w: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r>
              <w:rPr>
                <w:rFonts w:cs="Arial"/>
                <w:sz w:val="20"/>
              </w:rPr>
              <w:t>3</w:t>
            </w:r>
            <w:r>
              <w:rPr>
                <w:rFonts w:cs="Arial"/>
                <w:sz w:val="20"/>
              </w:rPr>
              <w:t>个月之内进行维修</w:t>
            </w:r>
            <w:r w:rsidR="004D1C3E" w:rsidRPr="00983F78">
              <w:rPr>
                <w:rFonts w:cs="Arial"/>
                <w:sz w:val="20"/>
              </w:rPr>
              <w:t>*</w:t>
            </w:r>
          </w:p>
          <w:p w:rsidR="004D1C3E" w:rsidRPr="00983F78" w:rsidRDefault="00377A1C" w:rsidP="00365EAF">
            <w:pPr>
              <w:jc w:val="center"/>
              <w:rPr>
                <w:rFonts w:cs="Arial"/>
                <w:sz w:val="20"/>
              </w:rPr>
            </w:pPr>
            <w:r>
              <w:rPr>
                <w:rFonts w:cs="Arial"/>
                <w:sz w:val="20"/>
              </w:rPr>
              <w:t>每个月检查一次</w:t>
            </w:r>
          </w:p>
        </w:tc>
      </w:tr>
      <w:tr w:rsidR="004D1C3E" w:rsidRPr="00983F78" w:rsidTr="00A26A46">
        <w:trPr>
          <w:trHeight w:val="70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5</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D91E00">
            <w:pPr>
              <w:jc w:val="center"/>
              <w:rPr>
                <w:rFonts w:cs="Arial"/>
                <w:sz w:val="20"/>
              </w:rPr>
            </w:pPr>
            <w:r>
              <w:rPr>
                <w:rFonts w:cs="Arial"/>
                <w:sz w:val="20"/>
              </w:rPr>
              <w:t>非常严重</w:t>
            </w:r>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r>
              <w:rPr>
                <w:rFonts w:cs="Arial"/>
                <w:sz w:val="20"/>
              </w:rPr>
              <w:t>立即停机维修，防止进一步损坏叶片，风机或者周边区域物体。</w:t>
            </w: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r>
              <w:rPr>
                <w:rFonts w:cs="Arial"/>
                <w:sz w:val="20"/>
              </w:rPr>
              <w:t>风机立即停机进行维修</w:t>
            </w:r>
          </w:p>
        </w:tc>
      </w:tr>
    </w:tbl>
    <w:p w:rsidR="00983F78" w:rsidRDefault="00983F78" w:rsidP="004D1C3E">
      <w:pPr>
        <w:rPr>
          <w:rFonts w:cs="Arial"/>
          <w:sz w:val="20"/>
        </w:rPr>
      </w:pPr>
    </w:p>
    <w:p w:rsidR="004D1C3E" w:rsidRPr="004D1C3E" w:rsidRDefault="004D1C3E" w:rsidP="004D1C3E">
      <w:pPr>
        <w:rPr>
          <w:lang w:val="it-IT"/>
        </w:rPr>
      </w:pPr>
      <w:r w:rsidRPr="00983F78">
        <w:rPr>
          <w:rFonts w:cs="Arial"/>
          <w:sz w:val="20"/>
          <w:lang w:eastAsia="zh-CN"/>
        </w:rPr>
        <w:t xml:space="preserve">* </w:t>
      </w:r>
      <w:r w:rsidR="00377A1C">
        <w:rPr>
          <w:rFonts w:cs="Arial"/>
          <w:sz w:val="20"/>
          <w:lang w:eastAsia="zh-CN"/>
        </w:rPr>
        <w:t>叶片修复的时间点可能有叶片专家根据实际情况制定。</w:t>
      </w:r>
    </w:p>
    <w:p w:rsidR="00893969" w:rsidRPr="00663ABB" w:rsidRDefault="00377A1C" w:rsidP="00893969">
      <w:pPr>
        <w:pStyle w:val="Heading1"/>
        <w:numPr>
          <w:ilvl w:val="0"/>
          <w:numId w:val="34"/>
        </w:numPr>
        <w:ind w:left="1134"/>
        <w:rPr>
          <w:lang w:val="it-IT"/>
        </w:rPr>
      </w:pPr>
      <w:r>
        <w:rPr>
          <w:lang w:val="it-IT"/>
        </w:rPr>
        <w:t>叶片检查</w:t>
      </w:r>
      <w:r w:rsidR="00D1177E">
        <w:rPr>
          <w:rFonts w:hint="eastAsia"/>
          <w:lang w:val="it-IT"/>
        </w:rPr>
        <w:t xml:space="preserve"> </w:t>
      </w:r>
      <w:r w:rsidR="00D1177E">
        <w:rPr>
          <w:color w:val="000000" w:themeColor="text1"/>
          <w:szCs w:val="28"/>
          <w:lang w:val="it-IT"/>
        </w:rPr>
        <w:t>(</w:t>
      </w:r>
      <w:r w:rsidR="00D1177E" w:rsidRPr="00DA51AE">
        <w:rPr>
          <w:b w:val="0"/>
          <w:color w:val="000000" w:themeColor="text1"/>
          <w:szCs w:val="28"/>
          <w:lang w:val="it-IT"/>
        </w:rPr>
        <w:t>#BLSL1#</w:t>
      </w:r>
      <w:r w:rsidR="00D1177E">
        <w:rPr>
          <w:color w:val="000000" w:themeColor="text1"/>
          <w:szCs w:val="28"/>
          <w:lang w:val="it-IT"/>
        </w:rPr>
        <w:t>)</w:t>
      </w:r>
    </w:p>
    <w:p w:rsidR="00280BEB" w:rsidRDefault="00280BEB" w:rsidP="006C0C16">
      <w:pPr>
        <w:ind w:firstLine="283"/>
        <w:rPr>
          <w:sz w:val="28"/>
          <w:szCs w:val="28"/>
          <w:lang w:val="it-IT"/>
        </w:rPr>
      </w:pPr>
    </w:p>
    <w:p w:rsidR="00D1177E" w:rsidRDefault="00D1177E" w:rsidP="00D1177E">
      <w:pPr>
        <w:ind w:firstLine="283"/>
        <w:rPr>
          <w:sz w:val="28"/>
          <w:szCs w:val="28"/>
          <w:lang w:val="it-IT"/>
        </w:rPr>
      </w:pPr>
    </w:p>
    <w:p w:rsidR="00D1177E" w:rsidRDefault="00D1177E" w:rsidP="00D1177E">
      <w:pPr>
        <w:spacing w:line="360" w:lineRule="auto"/>
        <w:rPr>
          <w:szCs w:val="24"/>
          <w:lang w:val="en-GB"/>
        </w:rPr>
      </w:pPr>
      <w:r>
        <w:rPr>
          <w:szCs w:val="24"/>
          <w:lang w:val="en-GB"/>
        </w:rPr>
        <w:t>#TABLE1#</w:t>
      </w:r>
    </w:p>
    <w:p w:rsidR="00D1177E" w:rsidRDefault="00F711F7" w:rsidP="00D1177E">
      <w:pPr>
        <w:spacing w:line="360" w:lineRule="auto"/>
        <w:rPr>
          <w:szCs w:val="24"/>
          <w:lang w:val="en-GB"/>
        </w:rPr>
      </w:pPr>
      <w:r>
        <w:rPr>
          <w:szCs w:val="24"/>
          <w:lang w:val="en-GB"/>
        </w:rPr>
        <w:t xml:space="preserve"> </w:t>
      </w:r>
      <w:bookmarkStart w:id="3" w:name="_GoBack"/>
      <w:bookmarkEnd w:id="3"/>
    </w:p>
    <w:p w:rsidR="0097611F" w:rsidRPr="006C0C16" w:rsidRDefault="0097611F" w:rsidP="006C0C16">
      <w:pPr>
        <w:ind w:firstLine="283"/>
        <w:rPr>
          <w:sz w:val="28"/>
          <w:szCs w:val="28"/>
          <w:lang w:val="it-IT"/>
        </w:rPr>
      </w:pPr>
    </w:p>
    <w:p w:rsidR="00983F78" w:rsidRDefault="00ED13E5">
      <w:pPr>
        <w:rPr>
          <w:rFonts w:eastAsia="VestasSans-Book-Identity-H" w:cs="VestasSans-Book-Identity-H"/>
          <w:sz w:val="20"/>
        </w:rPr>
      </w:pPr>
      <w:r>
        <w:rPr>
          <w:rFonts w:eastAsia="VestasSans-Book-Identity-H" w:cs="VestasSans-Book-Identity-H"/>
          <w:sz w:val="20"/>
        </w:rPr>
        <w:br w:type="page"/>
      </w:r>
    </w:p>
    <w:p w:rsidR="00983F78" w:rsidRDefault="00983F78">
      <w:pPr>
        <w:rPr>
          <w:rFonts w:eastAsia="VestasSans-Book-Identity-H" w:cs="VestasSans-Book-Identity-H"/>
          <w:sz w:val="20"/>
        </w:rPr>
      </w:pPr>
      <w:r>
        <w:rPr>
          <w:rFonts w:eastAsia="VestasSans-Book-Identity-H" w:cs="VestasSans-Book-Identity-H"/>
          <w:sz w:val="20"/>
        </w:rPr>
        <w:lastRenderedPageBreak/>
        <w:br w:type="page"/>
      </w:r>
    </w:p>
    <w:p w:rsidR="00ED13E5" w:rsidRPr="00ED13E5" w:rsidRDefault="00ED13E5" w:rsidP="00ED13E5">
      <w:pPr>
        <w:pStyle w:val="ListParagraph"/>
        <w:autoSpaceDE w:val="0"/>
        <w:autoSpaceDN w:val="0"/>
        <w:adjustRightInd w:val="0"/>
        <w:spacing w:before="120"/>
        <w:ind w:left="0"/>
        <w:jc w:val="both"/>
        <w:rPr>
          <w:rFonts w:eastAsia="VestasSans-Book-Identity-H" w:cs="VestasSans-Book-Identity-H"/>
          <w:sz w:val="20"/>
        </w:rPr>
      </w:pPr>
      <w:r w:rsidRPr="00ED13E5">
        <w:rPr>
          <w:rFonts w:eastAsia="VestasSans-Book-Identity-H" w:cs="VestasSans-Book-Identity-H"/>
          <w:sz w:val="20"/>
        </w:rPr>
        <w:lastRenderedPageBreak/>
        <w:t>This report is provided for informational purposes only on an "AS IS" and "AS AVAILABLE" basis WITHOUT ANY WARRANTIES OR REPRESENTATIONS, EITHER EXPRESS OR IMPLIED INCLUDING WARRANTIES OF MERCHANTABILITY, NONINFRINGEMENT OF INTELLECTUAL PROPERTY, OR FITNESS FOR ANY PARTICULAR PURPOSE.  TO THE EXTENT ALLOWABLE BY APPLICABLE LAW, VESTAS, IT</w:t>
      </w:r>
      <w:r w:rsidRPr="00ED13E5">
        <w:rPr>
          <w:rFonts w:eastAsia="SimSun" w:cs="SimSun"/>
          <w:sz w:val="20"/>
        </w:rPr>
        <w:t>’</w:t>
      </w:r>
      <w:r w:rsidRPr="00ED13E5">
        <w:rPr>
          <w:rFonts w:eastAsia="VestasSans-Book-Identity-H" w:cs="VestasSans-Book-Identity-H"/>
          <w:sz w:val="20"/>
        </w:rPr>
        <w:t>S OFFICERS, EMPLOYEES, AGENTS, PARTNERS, AND LICENSORS ARE NOT LIABLE TO YOU OR ANY OTHER USER FOR ANY DIRECT, INDIRECT, INCIDENTAL, SPECIAL, PUNITIVE, CONSEQUENTIAL, OR EXEMPLARY DAMAGES, INCLUDING, BUT NOT LIMITED TO, DAMAGES FOR LOSS OF PROFITS, REVENUE, GOODWILL, USE, DATA, OR OTHER INTANGIBLE LOSSES (EVEN IF VESTAS HAS BEEN ADVISED OF THE POSSIBILITY OF SUCH DAMAGES), HOWEVER CAUSED, WHETHER IN CONTRACT, TORT, OR OTHERWISE, ARISING OUT OF OR RESULTING FROM YOUR USE OF THE INFORMATION CONTAINED IN THIS REPORT.</w:t>
      </w:r>
    </w:p>
    <w:p w:rsidR="00225869" w:rsidRDefault="00225869" w:rsidP="00573EB4">
      <w:pPr>
        <w:pStyle w:val="Heading1"/>
        <w:numPr>
          <w:ilvl w:val="0"/>
          <w:numId w:val="0"/>
        </w:numPr>
      </w:pPr>
    </w:p>
    <w:sectPr w:rsidR="00225869" w:rsidSect="00EB6AD8">
      <w:headerReference w:type="default" r:id="rId15"/>
      <w:footerReference w:type="default" r:id="rId16"/>
      <w:pgSz w:w="11906" w:h="16838" w:code="9"/>
      <w:pgMar w:top="837" w:right="1274"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8F6" w:rsidRDefault="003868F6">
      <w:r>
        <w:separator/>
      </w:r>
    </w:p>
  </w:endnote>
  <w:endnote w:type="continuationSeparator" w:id="0">
    <w:p w:rsidR="003868F6" w:rsidRDefault="0038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stasSans-Book-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Default="008A659D" w:rsidP="00287F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8A659D" w:rsidRDefault="008A659D" w:rsidP="00287F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Pr="00C60B5C" w:rsidRDefault="008A659D">
    <w:pPr>
      <w:pStyle w:val="Footer"/>
      <w:tabs>
        <w:tab w:val="clear" w:pos="4819"/>
        <w:tab w:val="clear" w:pos="9638"/>
        <w:tab w:val="center" w:pos="4395"/>
        <w:tab w:val="right" w:pos="9923"/>
      </w:tabs>
      <w:spacing w:line="220" w:lineRule="exact"/>
      <w:rPr>
        <w:sz w:val="24"/>
        <w:lang w:val="en-GB"/>
      </w:rPr>
    </w:pPr>
    <w:r w:rsidRPr="00C60B5C">
      <w:rPr>
        <w:sz w:val="24"/>
        <w:lang w:val="en-GB"/>
      </w:rPr>
      <w:tab/>
    </w:r>
    <w:r w:rsidRPr="00C60B5C">
      <w:rPr>
        <w:sz w:val="24"/>
        <w:lang w:val="en-GB"/>
      </w:rPr>
      <w:tab/>
      <w:t xml:space="preserve">  </w:t>
    </w:r>
  </w:p>
  <w:p w:rsidR="008A659D" w:rsidRPr="00C60B5C" w:rsidRDefault="008A659D">
    <w:pPr>
      <w:pStyle w:val="Footer"/>
      <w:rPr>
        <w:sz w:val="16"/>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66C" w:rsidRDefault="006F1C46" w:rsidP="007F666C">
    <w:pPr>
      <w:pStyle w:val="Footer"/>
      <w:jc w:val="center"/>
      <w:rPr>
        <w:noProof/>
      </w:rPr>
    </w:pPr>
    <w:r>
      <w:rPr>
        <w:b/>
        <w:bCs/>
        <w:noProof/>
        <w:sz w:val="44"/>
        <w:szCs w:val="56"/>
      </w:rPr>
      <mc:AlternateContent>
        <mc:Choice Requires="wps">
          <w:drawing>
            <wp:anchor distT="0" distB="0" distL="114300" distR="114300" simplePos="0" relativeHeight="251658752" behindDoc="0" locked="0" layoutInCell="1" allowOverlap="1" wp14:anchorId="5A1B3611" wp14:editId="39374A29">
              <wp:simplePos x="0" y="0"/>
              <wp:positionH relativeFrom="margin">
                <wp:align>left</wp:align>
              </wp:positionH>
              <wp:positionV relativeFrom="paragraph">
                <wp:posOffset>-125759</wp:posOffset>
              </wp:positionV>
              <wp:extent cx="5715000" cy="16566"/>
              <wp:effectExtent l="19050" t="19050" r="19050" b="21590"/>
              <wp:wrapNone/>
              <wp:docPr id="20" name="Straight Connector 20"/>
              <wp:cNvGraphicFramePr/>
              <a:graphic xmlns:a="http://schemas.openxmlformats.org/drawingml/2006/main">
                <a:graphicData uri="http://schemas.microsoft.com/office/word/2010/wordprocessingShape">
                  <wps:wsp>
                    <wps:cNvCnPr/>
                    <wps:spPr>
                      <a:xfrm flipV="1">
                        <a:off x="0" y="0"/>
                        <a:ext cx="5715000" cy="16566"/>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A3C26" id="Straight Connector 20" o:spid="_x0000_s1026" style="position:absolute;left:0;text-align:left;flip:y;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pt" to="450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" strokecolor="#1f497d [3215]" strokeweight="2.25pt">
              <w10:wrap anchorx="margin"/>
            </v:line>
          </w:pict>
        </mc:Fallback>
      </mc:AlternateContent>
    </w:r>
    <w:r w:rsidR="007F666C" w:rsidRPr="007F666C">
      <w:t xml:space="preserve"> </w:t>
    </w:r>
    <w:r w:rsidR="007F666C">
      <w:rPr>
        <w:noProof/>
      </w:rPr>
      <w:t>Vestas Wind Systems A/S Hedeager 42, 8200 Aarhus N, Denmark</w:t>
    </w:r>
  </w:p>
  <w:p w:rsidR="008A659D" w:rsidRPr="007F666C" w:rsidRDefault="007F666C" w:rsidP="007F666C">
    <w:pPr>
      <w:pStyle w:val="Footer"/>
      <w:jc w:val="center"/>
      <w:rPr>
        <w:noProof/>
        <w:lang w:val="de-DE"/>
      </w:rPr>
    </w:pPr>
    <w:r w:rsidRPr="007F666C">
      <w:rPr>
        <w:noProof/>
        <w:lang w:val="de-DE"/>
      </w:rPr>
      <w:t>Tel: +45 9730 0000, vestas@vestas.com, www.vestas.com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8F6" w:rsidRDefault="003868F6">
      <w:r>
        <w:separator/>
      </w:r>
    </w:p>
  </w:footnote>
  <w:footnote w:type="continuationSeparator" w:id="0">
    <w:p w:rsidR="003868F6" w:rsidRDefault="00386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Default="008A659D" w:rsidP="00A73A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8A659D" w:rsidRDefault="008A659D" w:rsidP="004971F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Pr="00A142B2" w:rsidRDefault="008A659D" w:rsidP="00A142B2">
    <w:pPr>
      <w:pStyle w:val="Header"/>
    </w:pPr>
    <w:r>
      <w:rPr>
        <w:noProof/>
      </w:rPr>
      <w:drawing>
        <wp:anchor distT="0" distB="0" distL="114300" distR="114300" simplePos="0" relativeHeight="251656704" behindDoc="0" locked="0" layoutInCell="1" allowOverlap="1" wp14:anchorId="159E6C40" wp14:editId="79AB9E2D">
          <wp:simplePos x="0" y="0"/>
          <wp:positionH relativeFrom="margin">
            <wp:posOffset>4950422</wp:posOffset>
          </wp:positionH>
          <wp:positionV relativeFrom="margin">
            <wp:posOffset>-363070</wp:posOffset>
          </wp:positionV>
          <wp:extent cx="1454785" cy="262255"/>
          <wp:effectExtent l="0" t="0" r="0" b="4445"/>
          <wp:wrapSquare wrapText="bothSides"/>
          <wp:docPr id="15"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4785" cy="26225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543"/>
      <w:gridCol w:w="2830"/>
    </w:tblGrid>
    <w:tr w:rsidR="0021350C" w:rsidTr="0021350C">
      <w:tc>
        <w:tcPr>
          <w:tcW w:w="2689" w:type="dxa"/>
        </w:tcPr>
        <w:p w:rsidR="0021350C" w:rsidRPr="006F1C46" w:rsidRDefault="006F1C46" w:rsidP="006F1C46">
          <w:pPr>
            <w:pStyle w:val="Header"/>
            <w:rPr>
              <w:sz w:val="22"/>
              <w:szCs w:val="28"/>
              <w:lang w:val="it-IT"/>
            </w:rPr>
          </w:pPr>
          <w:r w:rsidRPr="0021350C">
            <w:rPr>
              <w:sz w:val="22"/>
              <w:szCs w:val="28"/>
              <w:lang w:val="it-IT"/>
            </w:rPr>
            <w:t>Class II</w:t>
          </w:r>
        </w:p>
      </w:tc>
      <w:tc>
        <w:tcPr>
          <w:tcW w:w="3543" w:type="dxa"/>
        </w:tcPr>
        <w:p w:rsidR="0021350C" w:rsidRPr="0021350C" w:rsidRDefault="00810851" w:rsidP="0021350C">
          <w:pPr>
            <w:pStyle w:val="Header"/>
            <w:jc w:val="center"/>
            <w:rPr>
              <w:sz w:val="24"/>
              <w:szCs w:val="28"/>
              <w:lang w:val="it-IT"/>
            </w:rPr>
          </w:pPr>
          <w:r>
            <w:rPr>
              <w:sz w:val="24"/>
              <w:szCs w:val="28"/>
              <w:lang w:val="it-IT"/>
            </w:rPr>
            <w:t>叶片检查报告</w:t>
          </w:r>
        </w:p>
      </w:tc>
      <w:tc>
        <w:tcPr>
          <w:tcW w:w="2830" w:type="dxa"/>
        </w:tcPr>
        <w:p w:rsidR="0021350C" w:rsidRPr="0021350C" w:rsidRDefault="006F1C46" w:rsidP="0021350C">
          <w:pPr>
            <w:pStyle w:val="Header"/>
            <w:jc w:val="right"/>
            <w:rPr>
              <w:sz w:val="22"/>
              <w:szCs w:val="28"/>
              <w:lang w:val="it-IT"/>
            </w:rPr>
          </w:pPr>
          <w:r w:rsidRPr="0021350C">
            <w:t xml:space="preserve">Page </w:t>
          </w:r>
          <w:r w:rsidRPr="0021350C">
            <w:fldChar w:fldCharType="begin"/>
          </w:r>
          <w:r w:rsidRPr="0021350C">
            <w:instrText xml:space="preserve"> PAGE </w:instrText>
          </w:r>
          <w:r w:rsidRPr="0021350C">
            <w:fldChar w:fldCharType="separate"/>
          </w:r>
          <w:r w:rsidR="00F711F7">
            <w:rPr>
              <w:noProof/>
            </w:rPr>
            <w:t>7</w:t>
          </w:r>
          <w:r w:rsidRPr="0021350C">
            <w:rPr>
              <w:noProof/>
            </w:rPr>
            <w:fldChar w:fldCharType="end"/>
          </w:r>
          <w:r w:rsidRPr="0021350C">
            <w:t xml:space="preserve"> of </w:t>
          </w:r>
          <w:r w:rsidRPr="0021350C">
            <w:fldChar w:fldCharType="begin"/>
          </w:r>
          <w:r w:rsidRPr="0021350C">
            <w:instrText xml:space="preserve"> NUMPAGES </w:instrText>
          </w:r>
          <w:r w:rsidRPr="0021350C">
            <w:fldChar w:fldCharType="separate"/>
          </w:r>
          <w:r w:rsidR="00F711F7">
            <w:rPr>
              <w:noProof/>
            </w:rPr>
            <w:t>7</w:t>
          </w:r>
          <w:r w:rsidRPr="0021350C">
            <w:rPr>
              <w:noProof/>
            </w:rPr>
            <w:fldChar w:fldCharType="end"/>
          </w:r>
        </w:p>
      </w:tc>
    </w:tr>
  </w:tbl>
  <w:p w:rsidR="008A659D" w:rsidRPr="003A3E95" w:rsidRDefault="0021350C" w:rsidP="0021350C">
    <w:pPr>
      <w:pStyle w:val="Header"/>
      <w:rPr>
        <w:sz w:val="28"/>
        <w:szCs w:val="28"/>
        <w:lang w:val="it-IT"/>
      </w:rPr>
    </w:pPr>
    <w:r>
      <w:rPr>
        <w:b/>
        <w:bCs/>
        <w:noProof/>
        <w:sz w:val="44"/>
        <w:szCs w:val="56"/>
      </w:rPr>
      <mc:AlternateContent>
        <mc:Choice Requires="wps">
          <w:drawing>
            <wp:anchor distT="0" distB="0" distL="114300" distR="114300" simplePos="0" relativeHeight="251657728" behindDoc="0" locked="0" layoutInCell="1" allowOverlap="1" wp14:anchorId="1CA49B45" wp14:editId="57ADE13A">
              <wp:simplePos x="0" y="0"/>
              <wp:positionH relativeFrom="margin">
                <wp:align>left</wp:align>
              </wp:positionH>
              <wp:positionV relativeFrom="paragraph">
                <wp:posOffset>74433</wp:posOffset>
              </wp:positionV>
              <wp:extent cx="5723467" cy="9939"/>
              <wp:effectExtent l="0" t="0" r="29845" b="28575"/>
              <wp:wrapNone/>
              <wp:docPr id="18" name="Straight Connector 18"/>
              <wp:cNvGraphicFramePr/>
              <a:graphic xmlns:a="http://schemas.openxmlformats.org/drawingml/2006/main">
                <a:graphicData uri="http://schemas.microsoft.com/office/word/2010/wordprocessingShape">
                  <wps:wsp>
                    <wps:cNvCnPr/>
                    <wps:spPr>
                      <a:xfrm flipV="1">
                        <a:off x="0" y="0"/>
                        <a:ext cx="5723467" cy="9939"/>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02CF8" id="Straight Connector 18" o:spid="_x0000_s1026" style="position:absolute;left:0;text-align:left;flip:y;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5pt" to="450.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" strokecolor="#1f497d [3215]">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AC6AD16"/>
    <w:lvl w:ilvl="0">
      <w:start w:val="1"/>
      <w:numFmt w:val="decimal"/>
      <w:pStyle w:val="Heading1"/>
      <w:lvlText w:val="%1."/>
      <w:legacy w:legacy="1" w:legacySpace="144" w:legacyIndent="1134"/>
      <w:lvlJc w:val="left"/>
      <w:pPr>
        <w:ind w:left="1417"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b w:val="0"/>
        <w:sz w:val="24"/>
        <w:szCs w:val="24"/>
      </w:rPr>
    </w:lvl>
    <w:lvl w:ilvl="2">
      <w:start w:val="1"/>
      <w:numFmt w:val="decimal"/>
      <w:pStyle w:val="Heading3"/>
      <w:lvlText w:val="%1.%2.%3"/>
      <w:legacy w:legacy="1" w:legacySpace="144" w:legacyIndent="1134"/>
      <w:lvlJc w:val="left"/>
      <w:pPr>
        <w:ind w:left="1134" w:hanging="1134"/>
      </w:pPr>
      <w:rPr>
        <w:rFonts w:cs="Times New Roman"/>
        <w:b w:val="0"/>
        <w:sz w:val="24"/>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002243B8"/>
    <w:multiLevelType w:val="multilevel"/>
    <w:tmpl w:val="68F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1EE2"/>
    <w:multiLevelType w:val="hybridMultilevel"/>
    <w:tmpl w:val="3E603AE6"/>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1868E5C">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233F2"/>
    <w:multiLevelType w:val="hybridMultilevel"/>
    <w:tmpl w:val="1774258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CF2368"/>
    <w:multiLevelType w:val="multilevel"/>
    <w:tmpl w:val="076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8115B"/>
    <w:multiLevelType w:val="multilevel"/>
    <w:tmpl w:val="1CF8C4C6"/>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6" w15:restartNumberingAfterBreak="0">
    <w:nsid w:val="163347E6"/>
    <w:multiLevelType w:val="multilevel"/>
    <w:tmpl w:val="233E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F54A1"/>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8" w15:restartNumberingAfterBreak="0">
    <w:nsid w:val="1EF71031"/>
    <w:multiLevelType w:val="hybridMultilevel"/>
    <w:tmpl w:val="AA98046A"/>
    <w:lvl w:ilvl="0" w:tplc="97CE2D94">
      <w:start w:val="1"/>
      <w:numFmt w:val="decimalZero"/>
      <w:lvlText w:val="Picture %1."/>
      <w:lvlJc w:val="left"/>
      <w:pPr>
        <w:ind w:left="360" w:hanging="360"/>
      </w:pPr>
      <w:rPr>
        <w:rFonts w:ascii="Arial" w:hAnsi="Arial"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252F5E"/>
    <w:multiLevelType w:val="hybridMultilevel"/>
    <w:tmpl w:val="BD445AF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248B3298"/>
    <w:multiLevelType w:val="multilevel"/>
    <w:tmpl w:val="617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70967"/>
    <w:multiLevelType w:val="hybridMultilevel"/>
    <w:tmpl w:val="A538C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0E1D03"/>
    <w:multiLevelType w:val="multilevel"/>
    <w:tmpl w:val="67E06236"/>
    <w:lvl w:ilvl="0">
      <w:start w:val="2"/>
      <w:numFmt w:val="decimal"/>
      <w:lvlText w:val="%1"/>
      <w:lvlJc w:val="left"/>
      <w:pPr>
        <w:tabs>
          <w:tab w:val="num" w:pos="1032"/>
        </w:tabs>
        <w:ind w:left="1032" w:hanging="1032"/>
      </w:pPr>
      <w:rPr>
        <w:rFonts w:hint="default"/>
      </w:rPr>
    </w:lvl>
    <w:lvl w:ilvl="1">
      <w:start w:val="1"/>
      <w:numFmt w:val="bullet"/>
      <w:lvlText w:val=""/>
      <w:lvlJc w:val="left"/>
      <w:pPr>
        <w:tabs>
          <w:tab w:val="num" w:pos="1494"/>
        </w:tabs>
        <w:ind w:left="1494" w:hanging="360"/>
      </w:pPr>
      <w:rPr>
        <w:rFonts w:ascii="Symbol" w:hAnsi="Symbol"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13" w15:restartNumberingAfterBreak="0">
    <w:nsid w:val="2DC92388"/>
    <w:multiLevelType w:val="multilevel"/>
    <w:tmpl w:val="E736A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C06D63"/>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15" w15:restartNumberingAfterBreak="0">
    <w:nsid w:val="3CB657AA"/>
    <w:multiLevelType w:val="multilevel"/>
    <w:tmpl w:val="AF4C808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6" w15:restartNumberingAfterBreak="0">
    <w:nsid w:val="41977162"/>
    <w:multiLevelType w:val="hybridMultilevel"/>
    <w:tmpl w:val="419A189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BB7AE6"/>
    <w:multiLevelType w:val="multilevel"/>
    <w:tmpl w:val="15B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80A3A"/>
    <w:multiLevelType w:val="multilevel"/>
    <w:tmpl w:val="1A5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70584"/>
    <w:multiLevelType w:val="multilevel"/>
    <w:tmpl w:val="8E36593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20" w15:restartNumberingAfterBreak="0">
    <w:nsid w:val="619D7D8C"/>
    <w:multiLevelType w:val="hybridMultilevel"/>
    <w:tmpl w:val="23CE0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F544BD"/>
    <w:multiLevelType w:val="hybridMultilevel"/>
    <w:tmpl w:val="447CA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383262"/>
    <w:multiLevelType w:val="hybridMultilevel"/>
    <w:tmpl w:val="3EA6F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7D09FB"/>
    <w:multiLevelType w:val="hybridMultilevel"/>
    <w:tmpl w:val="17B4C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C51C8D"/>
    <w:multiLevelType w:val="multilevel"/>
    <w:tmpl w:val="F6E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531DD"/>
    <w:multiLevelType w:val="hybridMultilevel"/>
    <w:tmpl w:val="10E212B4"/>
    <w:lvl w:ilvl="0" w:tplc="F0382AEC">
      <w:start w:val="1"/>
      <w:numFmt w:val="decimal"/>
      <w:lvlText w:val="Billede %1."/>
      <w:lvlJc w:val="left"/>
      <w:pPr>
        <w:ind w:left="360" w:hanging="360"/>
      </w:pPr>
      <w:rPr>
        <w:rFonts w:hint="default"/>
        <w:b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C04649"/>
    <w:multiLevelType w:val="hybridMultilevel"/>
    <w:tmpl w:val="D362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441E7"/>
    <w:multiLevelType w:val="hybridMultilevel"/>
    <w:tmpl w:val="70C81E4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D45866"/>
    <w:multiLevelType w:val="multilevel"/>
    <w:tmpl w:val="F36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47B00"/>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0" w15:restartNumberingAfterBreak="0">
    <w:nsid w:val="7EDC06FE"/>
    <w:multiLevelType w:val="multilevel"/>
    <w:tmpl w:val="EEC6E2DC"/>
    <w:lvl w:ilvl="0">
      <w:start w:val="2"/>
      <w:numFmt w:val="decimal"/>
      <w:lvlText w:val="%1"/>
      <w:lvlJc w:val="left"/>
      <w:pPr>
        <w:tabs>
          <w:tab w:val="num" w:pos="1032"/>
        </w:tabs>
        <w:ind w:left="1032" w:hanging="1032"/>
      </w:pPr>
      <w:rPr>
        <w:rFonts w:hint="default"/>
      </w:rPr>
    </w:lvl>
    <w:lvl w:ilvl="1">
      <w:start w:val="1"/>
      <w:numFmt w:val="bullet"/>
      <w:lvlText w:val=""/>
      <w:lvlJc w:val="left"/>
      <w:pPr>
        <w:tabs>
          <w:tab w:val="num" w:pos="1494"/>
        </w:tabs>
        <w:ind w:left="1494" w:hanging="360"/>
      </w:pPr>
      <w:rPr>
        <w:rFonts w:ascii="Symbol" w:hAnsi="Symbol" w:hint="default"/>
      </w:rPr>
    </w:lvl>
    <w:lvl w:ilvl="2">
      <w:start w:val="1"/>
      <w:numFmt w:val="bullet"/>
      <w:lvlText w:val=""/>
      <w:lvlJc w:val="left"/>
      <w:pPr>
        <w:tabs>
          <w:tab w:val="num" w:pos="2628"/>
        </w:tabs>
        <w:ind w:left="2628" w:hanging="360"/>
      </w:pPr>
      <w:rPr>
        <w:rFonts w:ascii="Symbol" w:hAnsi="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num w:numId="1">
    <w:abstractNumId w:val="0"/>
  </w:num>
  <w:num w:numId="2">
    <w:abstractNumId w:val="14"/>
  </w:num>
  <w:num w:numId="3">
    <w:abstractNumId w:val="11"/>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21"/>
  </w:num>
  <w:num w:numId="21">
    <w:abstractNumId w:val="20"/>
  </w:num>
  <w:num w:numId="22">
    <w:abstractNumId w:val="30"/>
  </w:num>
  <w:num w:numId="23">
    <w:abstractNumId w:val="16"/>
  </w:num>
  <w:num w:numId="24">
    <w:abstractNumId w:val="29"/>
  </w:num>
  <w:num w:numId="25">
    <w:abstractNumId w:val="7"/>
  </w:num>
  <w:num w:numId="26">
    <w:abstractNumId w:val="4"/>
  </w:num>
  <w:num w:numId="27">
    <w:abstractNumId w:val="28"/>
  </w:num>
  <w:num w:numId="28">
    <w:abstractNumId w:val="10"/>
  </w:num>
  <w:num w:numId="29">
    <w:abstractNumId w:val="18"/>
  </w:num>
  <w:num w:numId="30">
    <w:abstractNumId w:val="17"/>
  </w:num>
  <w:num w:numId="31">
    <w:abstractNumId w:val="1"/>
  </w:num>
  <w:num w:numId="32">
    <w:abstractNumId w:val="24"/>
  </w:num>
  <w:num w:numId="33">
    <w:abstractNumId w:val="6"/>
  </w:num>
  <w:num w:numId="34">
    <w:abstractNumId w:val="0"/>
  </w:num>
  <w:num w:numId="35">
    <w:abstractNumId w:val="2"/>
  </w:num>
  <w:num w:numId="36">
    <w:abstractNumId w:val="13"/>
  </w:num>
  <w:num w:numId="37">
    <w:abstractNumId w:val="9"/>
  </w:num>
  <w:num w:numId="38">
    <w:abstractNumId w:val="23"/>
  </w:num>
  <w:num w:numId="39">
    <w:abstractNumId w:val="27"/>
  </w:num>
  <w:num w:numId="40">
    <w:abstractNumId w:val="0"/>
    <w:lvlOverride w:ilvl="0">
      <w:startOverride w:val="3"/>
    </w:lvlOverride>
  </w:num>
  <w:num w:numId="41">
    <w:abstractNumId w:val="0"/>
  </w:num>
  <w:num w:numId="42">
    <w:abstractNumId w:val="26"/>
  </w:num>
  <w:num w:numId="43">
    <w:abstractNumId w:val="0"/>
  </w:num>
  <w:num w:numId="44">
    <w:abstractNumId w:val="25"/>
  </w:num>
  <w:num w:numId="45">
    <w:abstractNumId w:val="8"/>
  </w:num>
  <w:num w:numId="46">
    <w:abstractNumId w:val="15"/>
  </w:num>
  <w:num w:numId="47">
    <w:abstractNumId w:val="19"/>
  </w:num>
  <w:num w:numId="48">
    <w:abstractNumId w:val="5"/>
  </w:num>
  <w:num w:numId="4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da-DK" w:vendorID="64" w:dllVersion="131078" w:nlCheck="1" w:checkStyle="0"/>
  <w:activeWritingStyle w:appName="MSWord" w:lang="en-GB" w:vendorID="64" w:dllVersion="131078" w:nlCheck="1" w:checkStyle="1"/>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zh-TW" w:vendorID="64" w:dllVersion="131077"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53"/>
    <w:rsid w:val="00000E5A"/>
    <w:rsid w:val="00001168"/>
    <w:rsid w:val="00001A7C"/>
    <w:rsid w:val="000029BE"/>
    <w:rsid w:val="00003A15"/>
    <w:rsid w:val="00004FE6"/>
    <w:rsid w:val="000056CC"/>
    <w:rsid w:val="00006FD5"/>
    <w:rsid w:val="000078C6"/>
    <w:rsid w:val="000111AA"/>
    <w:rsid w:val="000116D1"/>
    <w:rsid w:val="00011B43"/>
    <w:rsid w:val="00011B9E"/>
    <w:rsid w:val="00011C88"/>
    <w:rsid w:val="0001310C"/>
    <w:rsid w:val="000134F3"/>
    <w:rsid w:val="000136CF"/>
    <w:rsid w:val="000142DC"/>
    <w:rsid w:val="00015A02"/>
    <w:rsid w:val="000176A0"/>
    <w:rsid w:val="00017F64"/>
    <w:rsid w:val="000215DA"/>
    <w:rsid w:val="0002248D"/>
    <w:rsid w:val="000224F0"/>
    <w:rsid w:val="0002252E"/>
    <w:rsid w:val="0002338B"/>
    <w:rsid w:val="00023450"/>
    <w:rsid w:val="0002488F"/>
    <w:rsid w:val="00025FE9"/>
    <w:rsid w:val="00026AC3"/>
    <w:rsid w:val="00027307"/>
    <w:rsid w:val="000274B5"/>
    <w:rsid w:val="00027524"/>
    <w:rsid w:val="00027C0D"/>
    <w:rsid w:val="000305D7"/>
    <w:rsid w:val="00031F87"/>
    <w:rsid w:val="0003264D"/>
    <w:rsid w:val="00033A15"/>
    <w:rsid w:val="00033D47"/>
    <w:rsid w:val="00034A06"/>
    <w:rsid w:val="00035A32"/>
    <w:rsid w:val="00035AD8"/>
    <w:rsid w:val="000370BE"/>
    <w:rsid w:val="00037DF2"/>
    <w:rsid w:val="00037F13"/>
    <w:rsid w:val="0004256B"/>
    <w:rsid w:val="00042B0B"/>
    <w:rsid w:val="00042ED8"/>
    <w:rsid w:val="0004387A"/>
    <w:rsid w:val="00043884"/>
    <w:rsid w:val="0004603E"/>
    <w:rsid w:val="00046AA5"/>
    <w:rsid w:val="000475C9"/>
    <w:rsid w:val="0005107B"/>
    <w:rsid w:val="00051313"/>
    <w:rsid w:val="00051445"/>
    <w:rsid w:val="000521BA"/>
    <w:rsid w:val="00052604"/>
    <w:rsid w:val="00052A63"/>
    <w:rsid w:val="00052D02"/>
    <w:rsid w:val="00053B9E"/>
    <w:rsid w:val="00053E02"/>
    <w:rsid w:val="00054F23"/>
    <w:rsid w:val="00056014"/>
    <w:rsid w:val="000563D5"/>
    <w:rsid w:val="00057418"/>
    <w:rsid w:val="000575E9"/>
    <w:rsid w:val="00060437"/>
    <w:rsid w:val="00061B06"/>
    <w:rsid w:val="00062FC3"/>
    <w:rsid w:val="00063687"/>
    <w:rsid w:val="000639B2"/>
    <w:rsid w:val="00064A82"/>
    <w:rsid w:val="000655D5"/>
    <w:rsid w:val="000656AE"/>
    <w:rsid w:val="00065843"/>
    <w:rsid w:val="000668BB"/>
    <w:rsid w:val="00066A81"/>
    <w:rsid w:val="000670FE"/>
    <w:rsid w:val="00070D7F"/>
    <w:rsid w:val="00070F34"/>
    <w:rsid w:val="000713C8"/>
    <w:rsid w:val="000719C4"/>
    <w:rsid w:val="000722D8"/>
    <w:rsid w:val="0007291F"/>
    <w:rsid w:val="00072A23"/>
    <w:rsid w:val="000733A5"/>
    <w:rsid w:val="00074BCF"/>
    <w:rsid w:val="00074DC8"/>
    <w:rsid w:val="00074F61"/>
    <w:rsid w:val="00075B88"/>
    <w:rsid w:val="00075C13"/>
    <w:rsid w:val="000765E0"/>
    <w:rsid w:val="00077AE2"/>
    <w:rsid w:val="00082753"/>
    <w:rsid w:val="0008423A"/>
    <w:rsid w:val="000844A9"/>
    <w:rsid w:val="0008481B"/>
    <w:rsid w:val="00085014"/>
    <w:rsid w:val="00085B41"/>
    <w:rsid w:val="00086207"/>
    <w:rsid w:val="00086AF3"/>
    <w:rsid w:val="000874E0"/>
    <w:rsid w:val="00087C01"/>
    <w:rsid w:val="0009199B"/>
    <w:rsid w:val="00091A2E"/>
    <w:rsid w:val="00091FF1"/>
    <w:rsid w:val="00092ED9"/>
    <w:rsid w:val="00093BBF"/>
    <w:rsid w:val="00093CE9"/>
    <w:rsid w:val="00093D4F"/>
    <w:rsid w:val="000945A8"/>
    <w:rsid w:val="0009530D"/>
    <w:rsid w:val="0009654A"/>
    <w:rsid w:val="000965C4"/>
    <w:rsid w:val="00097D8E"/>
    <w:rsid w:val="00097FDC"/>
    <w:rsid w:val="000A010D"/>
    <w:rsid w:val="000A0299"/>
    <w:rsid w:val="000A0E2B"/>
    <w:rsid w:val="000A2DF3"/>
    <w:rsid w:val="000A4A35"/>
    <w:rsid w:val="000A6F27"/>
    <w:rsid w:val="000A7FD8"/>
    <w:rsid w:val="000B013E"/>
    <w:rsid w:val="000B08E3"/>
    <w:rsid w:val="000B1795"/>
    <w:rsid w:val="000B2BA0"/>
    <w:rsid w:val="000B3444"/>
    <w:rsid w:val="000B3C55"/>
    <w:rsid w:val="000B4264"/>
    <w:rsid w:val="000B4F0D"/>
    <w:rsid w:val="000B500C"/>
    <w:rsid w:val="000B68DA"/>
    <w:rsid w:val="000B6D9F"/>
    <w:rsid w:val="000C0399"/>
    <w:rsid w:val="000C20C8"/>
    <w:rsid w:val="000C2A23"/>
    <w:rsid w:val="000C31B4"/>
    <w:rsid w:val="000C3AED"/>
    <w:rsid w:val="000C4091"/>
    <w:rsid w:val="000C4D32"/>
    <w:rsid w:val="000C5570"/>
    <w:rsid w:val="000C64C1"/>
    <w:rsid w:val="000C6E39"/>
    <w:rsid w:val="000C6EA4"/>
    <w:rsid w:val="000C707A"/>
    <w:rsid w:val="000C755E"/>
    <w:rsid w:val="000C7860"/>
    <w:rsid w:val="000D09A8"/>
    <w:rsid w:val="000D1DC9"/>
    <w:rsid w:val="000D1E44"/>
    <w:rsid w:val="000D2ED3"/>
    <w:rsid w:val="000D3997"/>
    <w:rsid w:val="000D3AD0"/>
    <w:rsid w:val="000D4FF2"/>
    <w:rsid w:val="000D57EE"/>
    <w:rsid w:val="000D6A59"/>
    <w:rsid w:val="000E091B"/>
    <w:rsid w:val="000E16DF"/>
    <w:rsid w:val="000E1702"/>
    <w:rsid w:val="000E1DE8"/>
    <w:rsid w:val="000E1FCB"/>
    <w:rsid w:val="000E21EE"/>
    <w:rsid w:val="000E2276"/>
    <w:rsid w:val="000E3606"/>
    <w:rsid w:val="000E3AA5"/>
    <w:rsid w:val="000E499A"/>
    <w:rsid w:val="000E6281"/>
    <w:rsid w:val="000E784F"/>
    <w:rsid w:val="000F020B"/>
    <w:rsid w:val="000F03B1"/>
    <w:rsid w:val="000F2F07"/>
    <w:rsid w:val="000F35A4"/>
    <w:rsid w:val="000F3EB2"/>
    <w:rsid w:val="000F47A8"/>
    <w:rsid w:val="000F4964"/>
    <w:rsid w:val="000F4A98"/>
    <w:rsid w:val="000F533B"/>
    <w:rsid w:val="000F5ACC"/>
    <w:rsid w:val="000F739A"/>
    <w:rsid w:val="001000F5"/>
    <w:rsid w:val="00100967"/>
    <w:rsid w:val="00100C92"/>
    <w:rsid w:val="001019E5"/>
    <w:rsid w:val="00102775"/>
    <w:rsid w:val="0010405B"/>
    <w:rsid w:val="00105902"/>
    <w:rsid w:val="0010685F"/>
    <w:rsid w:val="001068C6"/>
    <w:rsid w:val="00107165"/>
    <w:rsid w:val="00107324"/>
    <w:rsid w:val="001078B6"/>
    <w:rsid w:val="00112AB3"/>
    <w:rsid w:val="001142D6"/>
    <w:rsid w:val="00114616"/>
    <w:rsid w:val="00114B2B"/>
    <w:rsid w:val="0011534D"/>
    <w:rsid w:val="0011587B"/>
    <w:rsid w:val="00115FF1"/>
    <w:rsid w:val="0011634F"/>
    <w:rsid w:val="001166FB"/>
    <w:rsid w:val="0011727F"/>
    <w:rsid w:val="00117DAB"/>
    <w:rsid w:val="00121DA7"/>
    <w:rsid w:val="00121E39"/>
    <w:rsid w:val="00122A8E"/>
    <w:rsid w:val="001231B6"/>
    <w:rsid w:val="0012403F"/>
    <w:rsid w:val="001240B2"/>
    <w:rsid w:val="00124FC0"/>
    <w:rsid w:val="00125887"/>
    <w:rsid w:val="00125978"/>
    <w:rsid w:val="001259BB"/>
    <w:rsid w:val="00125FA3"/>
    <w:rsid w:val="001264A0"/>
    <w:rsid w:val="001267FC"/>
    <w:rsid w:val="001269AB"/>
    <w:rsid w:val="00127DEF"/>
    <w:rsid w:val="0013034A"/>
    <w:rsid w:val="00130710"/>
    <w:rsid w:val="001308F7"/>
    <w:rsid w:val="00130977"/>
    <w:rsid w:val="001327F3"/>
    <w:rsid w:val="001328D7"/>
    <w:rsid w:val="001335C3"/>
    <w:rsid w:val="001349C0"/>
    <w:rsid w:val="00134AD2"/>
    <w:rsid w:val="00135751"/>
    <w:rsid w:val="001369A2"/>
    <w:rsid w:val="001411C0"/>
    <w:rsid w:val="001432E4"/>
    <w:rsid w:val="001442AF"/>
    <w:rsid w:val="001461D5"/>
    <w:rsid w:val="001469D0"/>
    <w:rsid w:val="0015075E"/>
    <w:rsid w:val="001524D9"/>
    <w:rsid w:val="00153508"/>
    <w:rsid w:val="0015427E"/>
    <w:rsid w:val="001542CE"/>
    <w:rsid w:val="00155D55"/>
    <w:rsid w:val="001611C5"/>
    <w:rsid w:val="00162720"/>
    <w:rsid w:val="00164928"/>
    <w:rsid w:val="001650FC"/>
    <w:rsid w:val="001652CA"/>
    <w:rsid w:val="00167064"/>
    <w:rsid w:val="00167B8F"/>
    <w:rsid w:val="0017025C"/>
    <w:rsid w:val="0017210C"/>
    <w:rsid w:val="001726E8"/>
    <w:rsid w:val="00173249"/>
    <w:rsid w:val="00173537"/>
    <w:rsid w:val="0017454A"/>
    <w:rsid w:val="001749A7"/>
    <w:rsid w:val="00176378"/>
    <w:rsid w:val="00176690"/>
    <w:rsid w:val="00176832"/>
    <w:rsid w:val="00176D55"/>
    <w:rsid w:val="00176EB9"/>
    <w:rsid w:val="00176F1C"/>
    <w:rsid w:val="00180547"/>
    <w:rsid w:val="00181722"/>
    <w:rsid w:val="00181C52"/>
    <w:rsid w:val="001851F6"/>
    <w:rsid w:val="00185BE8"/>
    <w:rsid w:val="00186272"/>
    <w:rsid w:val="0018672F"/>
    <w:rsid w:val="001869E3"/>
    <w:rsid w:val="00186E10"/>
    <w:rsid w:val="0018704A"/>
    <w:rsid w:val="00190158"/>
    <w:rsid w:val="00190A4F"/>
    <w:rsid w:val="00191E46"/>
    <w:rsid w:val="00191E5C"/>
    <w:rsid w:val="00192646"/>
    <w:rsid w:val="0019265A"/>
    <w:rsid w:val="00193779"/>
    <w:rsid w:val="00193E7B"/>
    <w:rsid w:val="001947C1"/>
    <w:rsid w:val="00194D17"/>
    <w:rsid w:val="00195D90"/>
    <w:rsid w:val="00196760"/>
    <w:rsid w:val="001974E9"/>
    <w:rsid w:val="001976AA"/>
    <w:rsid w:val="001A1030"/>
    <w:rsid w:val="001A10EE"/>
    <w:rsid w:val="001A19A5"/>
    <w:rsid w:val="001A3098"/>
    <w:rsid w:val="001A3394"/>
    <w:rsid w:val="001A5026"/>
    <w:rsid w:val="001A564B"/>
    <w:rsid w:val="001A58C2"/>
    <w:rsid w:val="001A5D6A"/>
    <w:rsid w:val="001A6E36"/>
    <w:rsid w:val="001A7BEC"/>
    <w:rsid w:val="001B0015"/>
    <w:rsid w:val="001B1695"/>
    <w:rsid w:val="001B17C6"/>
    <w:rsid w:val="001B1FC3"/>
    <w:rsid w:val="001B2EC5"/>
    <w:rsid w:val="001B4802"/>
    <w:rsid w:val="001B482A"/>
    <w:rsid w:val="001B4F80"/>
    <w:rsid w:val="001B54A7"/>
    <w:rsid w:val="001B57B2"/>
    <w:rsid w:val="001B7E54"/>
    <w:rsid w:val="001C08CB"/>
    <w:rsid w:val="001C145B"/>
    <w:rsid w:val="001C14A1"/>
    <w:rsid w:val="001C162A"/>
    <w:rsid w:val="001C250E"/>
    <w:rsid w:val="001C390D"/>
    <w:rsid w:val="001C4107"/>
    <w:rsid w:val="001C606F"/>
    <w:rsid w:val="001D00AA"/>
    <w:rsid w:val="001D2861"/>
    <w:rsid w:val="001D2E14"/>
    <w:rsid w:val="001D349D"/>
    <w:rsid w:val="001D36DC"/>
    <w:rsid w:val="001D3C24"/>
    <w:rsid w:val="001D62DA"/>
    <w:rsid w:val="001D7568"/>
    <w:rsid w:val="001D7681"/>
    <w:rsid w:val="001D7BD9"/>
    <w:rsid w:val="001D7CD9"/>
    <w:rsid w:val="001D7DD8"/>
    <w:rsid w:val="001E009E"/>
    <w:rsid w:val="001E0D07"/>
    <w:rsid w:val="001E1110"/>
    <w:rsid w:val="001E3CAC"/>
    <w:rsid w:val="001E5503"/>
    <w:rsid w:val="001E7953"/>
    <w:rsid w:val="001F0EA8"/>
    <w:rsid w:val="001F1342"/>
    <w:rsid w:val="001F1BA3"/>
    <w:rsid w:val="001F2182"/>
    <w:rsid w:val="001F2CC4"/>
    <w:rsid w:val="001F2F0F"/>
    <w:rsid w:val="001F3D44"/>
    <w:rsid w:val="001F41D4"/>
    <w:rsid w:val="001F434D"/>
    <w:rsid w:val="001F5062"/>
    <w:rsid w:val="001F6A78"/>
    <w:rsid w:val="001F7B42"/>
    <w:rsid w:val="00201CEF"/>
    <w:rsid w:val="002027D7"/>
    <w:rsid w:val="00203069"/>
    <w:rsid w:val="00205D1E"/>
    <w:rsid w:val="002076D6"/>
    <w:rsid w:val="00207B44"/>
    <w:rsid w:val="00210705"/>
    <w:rsid w:val="002112C0"/>
    <w:rsid w:val="00211417"/>
    <w:rsid w:val="00211943"/>
    <w:rsid w:val="0021350C"/>
    <w:rsid w:val="00213C91"/>
    <w:rsid w:val="0021584A"/>
    <w:rsid w:val="00215A3E"/>
    <w:rsid w:val="00215F58"/>
    <w:rsid w:val="00215F62"/>
    <w:rsid w:val="00215FB6"/>
    <w:rsid w:val="00216C38"/>
    <w:rsid w:val="00216F35"/>
    <w:rsid w:val="0021756D"/>
    <w:rsid w:val="00217939"/>
    <w:rsid w:val="00217A31"/>
    <w:rsid w:val="0022107C"/>
    <w:rsid w:val="00222306"/>
    <w:rsid w:val="00223E98"/>
    <w:rsid w:val="00224735"/>
    <w:rsid w:val="00225416"/>
    <w:rsid w:val="00225869"/>
    <w:rsid w:val="002271D8"/>
    <w:rsid w:val="00227AA9"/>
    <w:rsid w:val="00230555"/>
    <w:rsid w:val="00230B6A"/>
    <w:rsid w:val="00231199"/>
    <w:rsid w:val="00234FC7"/>
    <w:rsid w:val="00235B9F"/>
    <w:rsid w:val="002377DB"/>
    <w:rsid w:val="00240C10"/>
    <w:rsid w:val="00240E3E"/>
    <w:rsid w:val="0024304D"/>
    <w:rsid w:val="002430C1"/>
    <w:rsid w:val="002431DE"/>
    <w:rsid w:val="002433F9"/>
    <w:rsid w:val="00243BD8"/>
    <w:rsid w:val="0024440C"/>
    <w:rsid w:val="002446AA"/>
    <w:rsid w:val="002457D0"/>
    <w:rsid w:val="002461E3"/>
    <w:rsid w:val="00246B76"/>
    <w:rsid w:val="002470E5"/>
    <w:rsid w:val="00247CF6"/>
    <w:rsid w:val="0025038D"/>
    <w:rsid w:val="002509E3"/>
    <w:rsid w:val="00250F4D"/>
    <w:rsid w:val="00251A65"/>
    <w:rsid w:val="0025202F"/>
    <w:rsid w:val="002527D1"/>
    <w:rsid w:val="002540B6"/>
    <w:rsid w:val="00256F8E"/>
    <w:rsid w:val="0026135B"/>
    <w:rsid w:val="002619B1"/>
    <w:rsid w:val="0026295B"/>
    <w:rsid w:val="00262ACF"/>
    <w:rsid w:val="002639C2"/>
    <w:rsid w:val="00266069"/>
    <w:rsid w:val="00267341"/>
    <w:rsid w:val="0026736F"/>
    <w:rsid w:val="002712FA"/>
    <w:rsid w:val="002713A3"/>
    <w:rsid w:val="002714BB"/>
    <w:rsid w:val="00271E34"/>
    <w:rsid w:val="002723A0"/>
    <w:rsid w:val="00280BEB"/>
    <w:rsid w:val="0028148C"/>
    <w:rsid w:val="0028166D"/>
    <w:rsid w:val="00281A3A"/>
    <w:rsid w:val="00281B16"/>
    <w:rsid w:val="0028228B"/>
    <w:rsid w:val="00282B8A"/>
    <w:rsid w:val="00283357"/>
    <w:rsid w:val="002846D7"/>
    <w:rsid w:val="00285D21"/>
    <w:rsid w:val="00287FCD"/>
    <w:rsid w:val="002902E7"/>
    <w:rsid w:val="00290F97"/>
    <w:rsid w:val="00291213"/>
    <w:rsid w:val="00293A11"/>
    <w:rsid w:val="00293E25"/>
    <w:rsid w:val="00294843"/>
    <w:rsid w:val="00295134"/>
    <w:rsid w:val="0029590E"/>
    <w:rsid w:val="00296A7B"/>
    <w:rsid w:val="002A0BFD"/>
    <w:rsid w:val="002A0C1C"/>
    <w:rsid w:val="002A15D3"/>
    <w:rsid w:val="002A1908"/>
    <w:rsid w:val="002A2039"/>
    <w:rsid w:val="002A24B0"/>
    <w:rsid w:val="002A38DF"/>
    <w:rsid w:val="002A3C17"/>
    <w:rsid w:val="002A4A9E"/>
    <w:rsid w:val="002A5ABF"/>
    <w:rsid w:val="002A6348"/>
    <w:rsid w:val="002A6967"/>
    <w:rsid w:val="002A724A"/>
    <w:rsid w:val="002A7806"/>
    <w:rsid w:val="002B0125"/>
    <w:rsid w:val="002B172A"/>
    <w:rsid w:val="002B178A"/>
    <w:rsid w:val="002B188D"/>
    <w:rsid w:val="002B2104"/>
    <w:rsid w:val="002B29F0"/>
    <w:rsid w:val="002B30ED"/>
    <w:rsid w:val="002B360B"/>
    <w:rsid w:val="002B3AC0"/>
    <w:rsid w:val="002B3FD0"/>
    <w:rsid w:val="002B4750"/>
    <w:rsid w:val="002B4ABB"/>
    <w:rsid w:val="002B4B71"/>
    <w:rsid w:val="002B4C11"/>
    <w:rsid w:val="002B519C"/>
    <w:rsid w:val="002B5383"/>
    <w:rsid w:val="002B5B3A"/>
    <w:rsid w:val="002B6F0F"/>
    <w:rsid w:val="002B7070"/>
    <w:rsid w:val="002B7721"/>
    <w:rsid w:val="002C12DD"/>
    <w:rsid w:val="002C180B"/>
    <w:rsid w:val="002C2AFD"/>
    <w:rsid w:val="002C434F"/>
    <w:rsid w:val="002C46B8"/>
    <w:rsid w:val="002C6942"/>
    <w:rsid w:val="002C6E93"/>
    <w:rsid w:val="002D0AF7"/>
    <w:rsid w:val="002D1240"/>
    <w:rsid w:val="002D1298"/>
    <w:rsid w:val="002D1553"/>
    <w:rsid w:val="002D1E64"/>
    <w:rsid w:val="002D2405"/>
    <w:rsid w:val="002D2779"/>
    <w:rsid w:val="002D4391"/>
    <w:rsid w:val="002D48AC"/>
    <w:rsid w:val="002D4B2B"/>
    <w:rsid w:val="002D5681"/>
    <w:rsid w:val="002D5951"/>
    <w:rsid w:val="002D5E4B"/>
    <w:rsid w:val="002D67EB"/>
    <w:rsid w:val="002D6A43"/>
    <w:rsid w:val="002D70CD"/>
    <w:rsid w:val="002D7199"/>
    <w:rsid w:val="002E0950"/>
    <w:rsid w:val="002E2391"/>
    <w:rsid w:val="002E3097"/>
    <w:rsid w:val="002E3392"/>
    <w:rsid w:val="002E34C9"/>
    <w:rsid w:val="002E4519"/>
    <w:rsid w:val="002E6DB7"/>
    <w:rsid w:val="002E7F31"/>
    <w:rsid w:val="002F022E"/>
    <w:rsid w:val="002F0CAD"/>
    <w:rsid w:val="002F0F06"/>
    <w:rsid w:val="002F2C97"/>
    <w:rsid w:val="002F5A75"/>
    <w:rsid w:val="002F736B"/>
    <w:rsid w:val="002F753B"/>
    <w:rsid w:val="00300E84"/>
    <w:rsid w:val="0030105B"/>
    <w:rsid w:val="0030269B"/>
    <w:rsid w:val="00302BF4"/>
    <w:rsid w:val="00303A00"/>
    <w:rsid w:val="00305316"/>
    <w:rsid w:val="00305633"/>
    <w:rsid w:val="0030566D"/>
    <w:rsid w:val="00305712"/>
    <w:rsid w:val="00305BCB"/>
    <w:rsid w:val="003061B3"/>
    <w:rsid w:val="003074AE"/>
    <w:rsid w:val="003103F7"/>
    <w:rsid w:val="00310780"/>
    <w:rsid w:val="00310CEE"/>
    <w:rsid w:val="00312851"/>
    <w:rsid w:val="00315967"/>
    <w:rsid w:val="00315D67"/>
    <w:rsid w:val="00316CB2"/>
    <w:rsid w:val="00321EA1"/>
    <w:rsid w:val="00322EAE"/>
    <w:rsid w:val="0032314F"/>
    <w:rsid w:val="00323661"/>
    <w:rsid w:val="00323846"/>
    <w:rsid w:val="00324646"/>
    <w:rsid w:val="00324D5B"/>
    <w:rsid w:val="0032528A"/>
    <w:rsid w:val="00325BDB"/>
    <w:rsid w:val="00325CC7"/>
    <w:rsid w:val="00325D0A"/>
    <w:rsid w:val="0032631B"/>
    <w:rsid w:val="00326E14"/>
    <w:rsid w:val="00327B8C"/>
    <w:rsid w:val="003309FF"/>
    <w:rsid w:val="0033174C"/>
    <w:rsid w:val="00331CF7"/>
    <w:rsid w:val="00334258"/>
    <w:rsid w:val="0033652C"/>
    <w:rsid w:val="0034027D"/>
    <w:rsid w:val="003417CD"/>
    <w:rsid w:val="00342036"/>
    <w:rsid w:val="003421A0"/>
    <w:rsid w:val="003440E4"/>
    <w:rsid w:val="00344CE5"/>
    <w:rsid w:val="00346040"/>
    <w:rsid w:val="003468FD"/>
    <w:rsid w:val="00346E1A"/>
    <w:rsid w:val="00353288"/>
    <w:rsid w:val="003540D2"/>
    <w:rsid w:val="003548FC"/>
    <w:rsid w:val="00355A97"/>
    <w:rsid w:val="00360942"/>
    <w:rsid w:val="00360C24"/>
    <w:rsid w:val="0036228A"/>
    <w:rsid w:val="00363A87"/>
    <w:rsid w:val="00364C3F"/>
    <w:rsid w:val="0036505D"/>
    <w:rsid w:val="00365B0F"/>
    <w:rsid w:val="00366144"/>
    <w:rsid w:val="0037013A"/>
    <w:rsid w:val="00370E1D"/>
    <w:rsid w:val="0037145A"/>
    <w:rsid w:val="0037202F"/>
    <w:rsid w:val="0037236C"/>
    <w:rsid w:val="00373150"/>
    <w:rsid w:val="003742A6"/>
    <w:rsid w:val="00374565"/>
    <w:rsid w:val="003745EF"/>
    <w:rsid w:val="0037493C"/>
    <w:rsid w:val="00376430"/>
    <w:rsid w:val="00376457"/>
    <w:rsid w:val="00376628"/>
    <w:rsid w:val="0037674F"/>
    <w:rsid w:val="00376F2C"/>
    <w:rsid w:val="00377A1C"/>
    <w:rsid w:val="003803DA"/>
    <w:rsid w:val="00380B3E"/>
    <w:rsid w:val="00381333"/>
    <w:rsid w:val="00382491"/>
    <w:rsid w:val="00382F6C"/>
    <w:rsid w:val="00383A01"/>
    <w:rsid w:val="00383C65"/>
    <w:rsid w:val="00384BD0"/>
    <w:rsid w:val="0038585F"/>
    <w:rsid w:val="003868F6"/>
    <w:rsid w:val="00386DF5"/>
    <w:rsid w:val="00390291"/>
    <w:rsid w:val="0039033F"/>
    <w:rsid w:val="00390931"/>
    <w:rsid w:val="003916C3"/>
    <w:rsid w:val="0039300F"/>
    <w:rsid w:val="003961DB"/>
    <w:rsid w:val="00396310"/>
    <w:rsid w:val="003965A9"/>
    <w:rsid w:val="003968AD"/>
    <w:rsid w:val="00396B25"/>
    <w:rsid w:val="00396F8D"/>
    <w:rsid w:val="0039724F"/>
    <w:rsid w:val="003A25BF"/>
    <w:rsid w:val="003A3E95"/>
    <w:rsid w:val="003A42CD"/>
    <w:rsid w:val="003A5566"/>
    <w:rsid w:val="003A75D2"/>
    <w:rsid w:val="003A7D80"/>
    <w:rsid w:val="003B01D5"/>
    <w:rsid w:val="003B1A6A"/>
    <w:rsid w:val="003B1C0C"/>
    <w:rsid w:val="003B1DB1"/>
    <w:rsid w:val="003B2CBB"/>
    <w:rsid w:val="003B576F"/>
    <w:rsid w:val="003B598A"/>
    <w:rsid w:val="003B6BE2"/>
    <w:rsid w:val="003B74B3"/>
    <w:rsid w:val="003B79D1"/>
    <w:rsid w:val="003C022D"/>
    <w:rsid w:val="003C139B"/>
    <w:rsid w:val="003C14E7"/>
    <w:rsid w:val="003C187D"/>
    <w:rsid w:val="003C1A11"/>
    <w:rsid w:val="003C1A17"/>
    <w:rsid w:val="003C1DA5"/>
    <w:rsid w:val="003C20A1"/>
    <w:rsid w:val="003C239F"/>
    <w:rsid w:val="003C25D0"/>
    <w:rsid w:val="003C2F00"/>
    <w:rsid w:val="003C31C8"/>
    <w:rsid w:val="003C44BF"/>
    <w:rsid w:val="003C484D"/>
    <w:rsid w:val="003C52B9"/>
    <w:rsid w:val="003C540C"/>
    <w:rsid w:val="003C544A"/>
    <w:rsid w:val="003C5781"/>
    <w:rsid w:val="003C592D"/>
    <w:rsid w:val="003C5AAA"/>
    <w:rsid w:val="003C66D1"/>
    <w:rsid w:val="003C6F14"/>
    <w:rsid w:val="003C7504"/>
    <w:rsid w:val="003C7C88"/>
    <w:rsid w:val="003D0F1B"/>
    <w:rsid w:val="003D0F4F"/>
    <w:rsid w:val="003D1613"/>
    <w:rsid w:val="003D43A1"/>
    <w:rsid w:val="003D477B"/>
    <w:rsid w:val="003D51AA"/>
    <w:rsid w:val="003D625E"/>
    <w:rsid w:val="003D69A7"/>
    <w:rsid w:val="003D7010"/>
    <w:rsid w:val="003D71BC"/>
    <w:rsid w:val="003D78D6"/>
    <w:rsid w:val="003D7D38"/>
    <w:rsid w:val="003E07CF"/>
    <w:rsid w:val="003E1348"/>
    <w:rsid w:val="003E158A"/>
    <w:rsid w:val="003E341A"/>
    <w:rsid w:val="003E34C0"/>
    <w:rsid w:val="003E35C7"/>
    <w:rsid w:val="003E44F9"/>
    <w:rsid w:val="003E623A"/>
    <w:rsid w:val="003F0CD5"/>
    <w:rsid w:val="003F0EC5"/>
    <w:rsid w:val="003F2479"/>
    <w:rsid w:val="003F283E"/>
    <w:rsid w:val="003F372C"/>
    <w:rsid w:val="003F37F2"/>
    <w:rsid w:val="003F3A9C"/>
    <w:rsid w:val="003F44D4"/>
    <w:rsid w:val="003F4799"/>
    <w:rsid w:val="003F61F5"/>
    <w:rsid w:val="003F74E3"/>
    <w:rsid w:val="003F7C7E"/>
    <w:rsid w:val="00400AA4"/>
    <w:rsid w:val="0040148A"/>
    <w:rsid w:val="00401E43"/>
    <w:rsid w:val="00402E16"/>
    <w:rsid w:val="0040415D"/>
    <w:rsid w:val="004043C0"/>
    <w:rsid w:val="0040469A"/>
    <w:rsid w:val="0040611E"/>
    <w:rsid w:val="0040644E"/>
    <w:rsid w:val="004068CA"/>
    <w:rsid w:val="00406FE9"/>
    <w:rsid w:val="004073A8"/>
    <w:rsid w:val="004074C7"/>
    <w:rsid w:val="0041053C"/>
    <w:rsid w:val="004130FF"/>
    <w:rsid w:val="00413C22"/>
    <w:rsid w:val="004140E9"/>
    <w:rsid w:val="0041423B"/>
    <w:rsid w:val="00414BA1"/>
    <w:rsid w:val="00415CCC"/>
    <w:rsid w:val="0041677C"/>
    <w:rsid w:val="00417694"/>
    <w:rsid w:val="004215E6"/>
    <w:rsid w:val="00422C54"/>
    <w:rsid w:val="0042311A"/>
    <w:rsid w:val="0042337E"/>
    <w:rsid w:val="00425A0C"/>
    <w:rsid w:val="004268D2"/>
    <w:rsid w:val="00426B31"/>
    <w:rsid w:val="00427049"/>
    <w:rsid w:val="00430690"/>
    <w:rsid w:val="0043091F"/>
    <w:rsid w:val="004313E3"/>
    <w:rsid w:val="004323BE"/>
    <w:rsid w:val="00432DB9"/>
    <w:rsid w:val="0043301F"/>
    <w:rsid w:val="00433031"/>
    <w:rsid w:val="0043461D"/>
    <w:rsid w:val="004349EC"/>
    <w:rsid w:val="00434C46"/>
    <w:rsid w:val="00434FC2"/>
    <w:rsid w:val="00435E5B"/>
    <w:rsid w:val="00436512"/>
    <w:rsid w:val="004403D0"/>
    <w:rsid w:val="004406A5"/>
    <w:rsid w:val="00441758"/>
    <w:rsid w:val="00441E3D"/>
    <w:rsid w:val="00442872"/>
    <w:rsid w:val="0044287E"/>
    <w:rsid w:val="00442ADB"/>
    <w:rsid w:val="00442BBD"/>
    <w:rsid w:val="00442EF8"/>
    <w:rsid w:val="00444825"/>
    <w:rsid w:val="004472D5"/>
    <w:rsid w:val="0044747B"/>
    <w:rsid w:val="004503DB"/>
    <w:rsid w:val="004505D6"/>
    <w:rsid w:val="00451813"/>
    <w:rsid w:val="00451BD9"/>
    <w:rsid w:val="00451F5E"/>
    <w:rsid w:val="00452335"/>
    <w:rsid w:val="004529A3"/>
    <w:rsid w:val="00453F2D"/>
    <w:rsid w:val="00455374"/>
    <w:rsid w:val="00455988"/>
    <w:rsid w:val="00455CB7"/>
    <w:rsid w:val="0045682D"/>
    <w:rsid w:val="00456C78"/>
    <w:rsid w:val="00457138"/>
    <w:rsid w:val="0045713B"/>
    <w:rsid w:val="00457BF2"/>
    <w:rsid w:val="00460106"/>
    <w:rsid w:val="0046076A"/>
    <w:rsid w:val="00460B66"/>
    <w:rsid w:val="00461AA0"/>
    <w:rsid w:val="0046225C"/>
    <w:rsid w:val="00464E43"/>
    <w:rsid w:val="00465017"/>
    <w:rsid w:val="0046540B"/>
    <w:rsid w:val="004656EE"/>
    <w:rsid w:val="00465F27"/>
    <w:rsid w:val="00467E93"/>
    <w:rsid w:val="004709D2"/>
    <w:rsid w:val="004712D7"/>
    <w:rsid w:val="00472A98"/>
    <w:rsid w:val="00472BE2"/>
    <w:rsid w:val="00473CE1"/>
    <w:rsid w:val="0048051F"/>
    <w:rsid w:val="00482533"/>
    <w:rsid w:val="00483016"/>
    <w:rsid w:val="00484AB0"/>
    <w:rsid w:val="004850B1"/>
    <w:rsid w:val="00485C65"/>
    <w:rsid w:val="004865F5"/>
    <w:rsid w:val="004917D2"/>
    <w:rsid w:val="0049203A"/>
    <w:rsid w:val="0049228E"/>
    <w:rsid w:val="004922FA"/>
    <w:rsid w:val="004925D5"/>
    <w:rsid w:val="0049290E"/>
    <w:rsid w:val="00493214"/>
    <w:rsid w:val="00495722"/>
    <w:rsid w:val="00495F5E"/>
    <w:rsid w:val="00496410"/>
    <w:rsid w:val="00496942"/>
    <w:rsid w:val="00496D96"/>
    <w:rsid w:val="004971FD"/>
    <w:rsid w:val="00497DF4"/>
    <w:rsid w:val="004A06F0"/>
    <w:rsid w:val="004A0FAE"/>
    <w:rsid w:val="004A4C2F"/>
    <w:rsid w:val="004A4ED3"/>
    <w:rsid w:val="004A54B5"/>
    <w:rsid w:val="004A5EE9"/>
    <w:rsid w:val="004A5F0B"/>
    <w:rsid w:val="004B1D2E"/>
    <w:rsid w:val="004B2A99"/>
    <w:rsid w:val="004B3D58"/>
    <w:rsid w:val="004B5ADC"/>
    <w:rsid w:val="004B5EFA"/>
    <w:rsid w:val="004B6411"/>
    <w:rsid w:val="004B6474"/>
    <w:rsid w:val="004B754D"/>
    <w:rsid w:val="004B7A09"/>
    <w:rsid w:val="004C0B2C"/>
    <w:rsid w:val="004C0CC3"/>
    <w:rsid w:val="004C10BD"/>
    <w:rsid w:val="004C1210"/>
    <w:rsid w:val="004C2E0C"/>
    <w:rsid w:val="004C4AF7"/>
    <w:rsid w:val="004C52FB"/>
    <w:rsid w:val="004C59E8"/>
    <w:rsid w:val="004C5C0A"/>
    <w:rsid w:val="004C7C1C"/>
    <w:rsid w:val="004D09AD"/>
    <w:rsid w:val="004D1C3E"/>
    <w:rsid w:val="004D2DD9"/>
    <w:rsid w:val="004D37D6"/>
    <w:rsid w:val="004D3D8B"/>
    <w:rsid w:val="004D3E0E"/>
    <w:rsid w:val="004D4508"/>
    <w:rsid w:val="004D4924"/>
    <w:rsid w:val="004D4C09"/>
    <w:rsid w:val="004D6735"/>
    <w:rsid w:val="004D73D3"/>
    <w:rsid w:val="004D7495"/>
    <w:rsid w:val="004E036E"/>
    <w:rsid w:val="004E0FF6"/>
    <w:rsid w:val="004E25DD"/>
    <w:rsid w:val="004E2794"/>
    <w:rsid w:val="004E296D"/>
    <w:rsid w:val="004E339C"/>
    <w:rsid w:val="004E39AC"/>
    <w:rsid w:val="004E3B67"/>
    <w:rsid w:val="004E49D1"/>
    <w:rsid w:val="004E5320"/>
    <w:rsid w:val="004E5321"/>
    <w:rsid w:val="004E589E"/>
    <w:rsid w:val="004E6B27"/>
    <w:rsid w:val="004E758D"/>
    <w:rsid w:val="004F25AD"/>
    <w:rsid w:val="004F27CA"/>
    <w:rsid w:val="004F2BFD"/>
    <w:rsid w:val="004F3BDC"/>
    <w:rsid w:val="004F3EFF"/>
    <w:rsid w:val="004F3F92"/>
    <w:rsid w:val="004F4FAE"/>
    <w:rsid w:val="004F5310"/>
    <w:rsid w:val="004F6998"/>
    <w:rsid w:val="004F7609"/>
    <w:rsid w:val="004F77A8"/>
    <w:rsid w:val="005003FB"/>
    <w:rsid w:val="00500D7D"/>
    <w:rsid w:val="0050150C"/>
    <w:rsid w:val="0050184D"/>
    <w:rsid w:val="00501A56"/>
    <w:rsid w:val="0050253C"/>
    <w:rsid w:val="00502CD2"/>
    <w:rsid w:val="00503AD4"/>
    <w:rsid w:val="00504DA0"/>
    <w:rsid w:val="005057F7"/>
    <w:rsid w:val="00505D7D"/>
    <w:rsid w:val="00507274"/>
    <w:rsid w:val="00507419"/>
    <w:rsid w:val="005074D7"/>
    <w:rsid w:val="005079DD"/>
    <w:rsid w:val="005102A8"/>
    <w:rsid w:val="00510441"/>
    <w:rsid w:val="00510F2E"/>
    <w:rsid w:val="00514CC4"/>
    <w:rsid w:val="00514F96"/>
    <w:rsid w:val="00515088"/>
    <w:rsid w:val="0051513A"/>
    <w:rsid w:val="005162BE"/>
    <w:rsid w:val="0051710E"/>
    <w:rsid w:val="00520068"/>
    <w:rsid w:val="0052040F"/>
    <w:rsid w:val="0052097B"/>
    <w:rsid w:val="00520C6F"/>
    <w:rsid w:val="005212A2"/>
    <w:rsid w:val="00522105"/>
    <w:rsid w:val="00522908"/>
    <w:rsid w:val="00523900"/>
    <w:rsid w:val="00523BE7"/>
    <w:rsid w:val="00524714"/>
    <w:rsid w:val="00524B8F"/>
    <w:rsid w:val="00526BDA"/>
    <w:rsid w:val="00527312"/>
    <w:rsid w:val="00527E34"/>
    <w:rsid w:val="00530ABE"/>
    <w:rsid w:val="00530B2E"/>
    <w:rsid w:val="005312F3"/>
    <w:rsid w:val="00531C6C"/>
    <w:rsid w:val="00533A04"/>
    <w:rsid w:val="00534CE4"/>
    <w:rsid w:val="005357FD"/>
    <w:rsid w:val="00535DF7"/>
    <w:rsid w:val="00535F8D"/>
    <w:rsid w:val="00536A3D"/>
    <w:rsid w:val="00536D2F"/>
    <w:rsid w:val="00536E19"/>
    <w:rsid w:val="005373BA"/>
    <w:rsid w:val="00537F32"/>
    <w:rsid w:val="005402AB"/>
    <w:rsid w:val="005403D7"/>
    <w:rsid w:val="00540E15"/>
    <w:rsid w:val="00541CB7"/>
    <w:rsid w:val="00542394"/>
    <w:rsid w:val="00542A16"/>
    <w:rsid w:val="0054304A"/>
    <w:rsid w:val="005446AB"/>
    <w:rsid w:val="00546787"/>
    <w:rsid w:val="00546B9E"/>
    <w:rsid w:val="00546C55"/>
    <w:rsid w:val="00547DD8"/>
    <w:rsid w:val="005502F9"/>
    <w:rsid w:val="005506A9"/>
    <w:rsid w:val="00550D0A"/>
    <w:rsid w:val="00552518"/>
    <w:rsid w:val="0055253C"/>
    <w:rsid w:val="00553258"/>
    <w:rsid w:val="005546C9"/>
    <w:rsid w:val="00556D41"/>
    <w:rsid w:val="00557998"/>
    <w:rsid w:val="00557E59"/>
    <w:rsid w:val="00560E32"/>
    <w:rsid w:val="00561883"/>
    <w:rsid w:val="00561CBE"/>
    <w:rsid w:val="005622EE"/>
    <w:rsid w:val="00562C67"/>
    <w:rsid w:val="00563ECB"/>
    <w:rsid w:val="00564BC3"/>
    <w:rsid w:val="00565929"/>
    <w:rsid w:val="00566939"/>
    <w:rsid w:val="00567408"/>
    <w:rsid w:val="00567B75"/>
    <w:rsid w:val="0057014A"/>
    <w:rsid w:val="00570366"/>
    <w:rsid w:val="00570E93"/>
    <w:rsid w:val="005710E7"/>
    <w:rsid w:val="00571226"/>
    <w:rsid w:val="0057141C"/>
    <w:rsid w:val="00571C8D"/>
    <w:rsid w:val="00571CF6"/>
    <w:rsid w:val="00571FFB"/>
    <w:rsid w:val="00572625"/>
    <w:rsid w:val="0057307D"/>
    <w:rsid w:val="00573EB4"/>
    <w:rsid w:val="0057631F"/>
    <w:rsid w:val="00577943"/>
    <w:rsid w:val="00580C3C"/>
    <w:rsid w:val="00584E88"/>
    <w:rsid w:val="005851CA"/>
    <w:rsid w:val="0058557A"/>
    <w:rsid w:val="00585CF2"/>
    <w:rsid w:val="005863DE"/>
    <w:rsid w:val="00587F1B"/>
    <w:rsid w:val="0059001B"/>
    <w:rsid w:val="00590A8B"/>
    <w:rsid w:val="00590E2F"/>
    <w:rsid w:val="00592CFD"/>
    <w:rsid w:val="005935D5"/>
    <w:rsid w:val="005935F9"/>
    <w:rsid w:val="00593B5C"/>
    <w:rsid w:val="00593C5B"/>
    <w:rsid w:val="00594274"/>
    <w:rsid w:val="00594522"/>
    <w:rsid w:val="005946FC"/>
    <w:rsid w:val="0059506A"/>
    <w:rsid w:val="00597367"/>
    <w:rsid w:val="0059762E"/>
    <w:rsid w:val="00597777"/>
    <w:rsid w:val="005978F4"/>
    <w:rsid w:val="005A33B6"/>
    <w:rsid w:val="005A5472"/>
    <w:rsid w:val="005A558C"/>
    <w:rsid w:val="005A5A70"/>
    <w:rsid w:val="005A6683"/>
    <w:rsid w:val="005A7982"/>
    <w:rsid w:val="005A7C22"/>
    <w:rsid w:val="005A7F59"/>
    <w:rsid w:val="005B006E"/>
    <w:rsid w:val="005B04C8"/>
    <w:rsid w:val="005B0BD3"/>
    <w:rsid w:val="005B0F09"/>
    <w:rsid w:val="005B0FAF"/>
    <w:rsid w:val="005B1A12"/>
    <w:rsid w:val="005B1DC4"/>
    <w:rsid w:val="005B24F2"/>
    <w:rsid w:val="005B2B44"/>
    <w:rsid w:val="005B2E54"/>
    <w:rsid w:val="005B307A"/>
    <w:rsid w:val="005B4368"/>
    <w:rsid w:val="005B7373"/>
    <w:rsid w:val="005B7654"/>
    <w:rsid w:val="005C00A1"/>
    <w:rsid w:val="005C11EE"/>
    <w:rsid w:val="005C1D8E"/>
    <w:rsid w:val="005C2D2C"/>
    <w:rsid w:val="005C2ECD"/>
    <w:rsid w:val="005C3E3A"/>
    <w:rsid w:val="005C4301"/>
    <w:rsid w:val="005C4959"/>
    <w:rsid w:val="005C4FE1"/>
    <w:rsid w:val="005C62FC"/>
    <w:rsid w:val="005C72AF"/>
    <w:rsid w:val="005D1931"/>
    <w:rsid w:val="005D203D"/>
    <w:rsid w:val="005D466F"/>
    <w:rsid w:val="005D5617"/>
    <w:rsid w:val="005D5C87"/>
    <w:rsid w:val="005D6F64"/>
    <w:rsid w:val="005E1905"/>
    <w:rsid w:val="005E2A2F"/>
    <w:rsid w:val="005E2FBC"/>
    <w:rsid w:val="005E482E"/>
    <w:rsid w:val="005E4B82"/>
    <w:rsid w:val="005E4C6C"/>
    <w:rsid w:val="005E4EC5"/>
    <w:rsid w:val="005E4FCF"/>
    <w:rsid w:val="005E56A7"/>
    <w:rsid w:val="005E7F9A"/>
    <w:rsid w:val="005F1148"/>
    <w:rsid w:val="005F14FE"/>
    <w:rsid w:val="005F15B8"/>
    <w:rsid w:val="005F23C5"/>
    <w:rsid w:val="005F26E4"/>
    <w:rsid w:val="005F2A31"/>
    <w:rsid w:val="005F3231"/>
    <w:rsid w:val="005F3E30"/>
    <w:rsid w:val="005F4D33"/>
    <w:rsid w:val="005F4DBA"/>
    <w:rsid w:val="005F5B59"/>
    <w:rsid w:val="006006BA"/>
    <w:rsid w:val="00600E66"/>
    <w:rsid w:val="00601343"/>
    <w:rsid w:val="00602667"/>
    <w:rsid w:val="00604C10"/>
    <w:rsid w:val="00605947"/>
    <w:rsid w:val="0060606B"/>
    <w:rsid w:val="006064C4"/>
    <w:rsid w:val="00606C57"/>
    <w:rsid w:val="00607BD8"/>
    <w:rsid w:val="006102D3"/>
    <w:rsid w:val="006106D4"/>
    <w:rsid w:val="006109F8"/>
    <w:rsid w:val="00610C34"/>
    <w:rsid w:val="0061124C"/>
    <w:rsid w:val="00611468"/>
    <w:rsid w:val="00611E3D"/>
    <w:rsid w:val="00612722"/>
    <w:rsid w:val="0061285C"/>
    <w:rsid w:val="00612A62"/>
    <w:rsid w:val="00614B82"/>
    <w:rsid w:val="00614D19"/>
    <w:rsid w:val="00615EAC"/>
    <w:rsid w:val="00616E25"/>
    <w:rsid w:val="00616E70"/>
    <w:rsid w:val="0062094C"/>
    <w:rsid w:val="006209BD"/>
    <w:rsid w:val="00621D37"/>
    <w:rsid w:val="00622892"/>
    <w:rsid w:val="006233B1"/>
    <w:rsid w:val="00624ADC"/>
    <w:rsid w:val="00625CDB"/>
    <w:rsid w:val="006263C2"/>
    <w:rsid w:val="00626EC7"/>
    <w:rsid w:val="006276DC"/>
    <w:rsid w:val="00631C64"/>
    <w:rsid w:val="00632C14"/>
    <w:rsid w:val="00633A72"/>
    <w:rsid w:val="00634AA4"/>
    <w:rsid w:val="0063536B"/>
    <w:rsid w:val="006357DB"/>
    <w:rsid w:val="00635CE4"/>
    <w:rsid w:val="00636993"/>
    <w:rsid w:val="006375A4"/>
    <w:rsid w:val="00637929"/>
    <w:rsid w:val="00637D94"/>
    <w:rsid w:val="00640473"/>
    <w:rsid w:val="00640B08"/>
    <w:rsid w:val="006411EE"/>
    <w:rsid w:val="00641B0C"/>
    <w:rsid w:val="00643D83"/>
    <w:rsid w:val="00643FE6"/>
    <w:rsid w:val="00644002"/>
    <w:rsid w:val="00644050"/>
    <w:rsid w:val="00644AFD"/>
    <w:rsid w:val="006450C0"/>
    <w:rsid w:val="00645718"/>
    <w:rsid w:val="00646300"/>
    <w:rsid w:val="00647724"/>
    <w:rsid w:val="00650BC6"/>
    <w:rsid w:val="00651C3F"/>
    <w:rsid w:val="00653152"/>
    <w:rsid w:val="006551C0"/>
    <w:rsid w:val="00655594"/>
    <w:rsid w:val="00655E7A"/>
    <w:rsid w:val="00655F67"/>
    <w:rsid w:val="00656014"/>
    <w:rsid w:val="006575BD"/>
    <w:rsid w:val="00657AC9"/>
    <w:rsid w:val="0066007B"/>
    <w:rsid w:val="006602D0"/>
    <w:rsid w:val="00661C2D"/>
    <w:rsid w:val="00663ABB"/>
    <w:rsid w:val="006644E5"/>
    <w:rsid w:val="006645EB"/>
    <w:rsid w:val="00665B2A"/>
    <w:rsid w:val="00665D58"/>
    <w:rsid w:val="00666786"/>
    <w:rsid w:val="00667438"/>
    <w:rsid w:val="00667C08"/>
    <w:rsid w:val="00667C5A"/>
    <w:rsid w:val="00667D49"/>
    <w:rsid w:val="0067099D"/>
    <w:rsid w:val="006709A5"/>
    <w:rsid w:val="00670A74"/>
    <w:rsid w:val="00670C9C"/>
    <w:rsid w:val="00671F39"/>
    <w:rsid w:val="00672701"/>
    <w:rsid w:val="00672BF4"/>
    <w:rsid w:val="00673401"/>
    <w:rsid w:val="00673FF6"/>
    <w:rsid w:val="006741E2"/>
    <w:rsid w:val="00674366"/>
    <w:rsid w:val="00674B37"/>
    <w:rsid w:val="006755AC"/>
    <w:rsid w:val="0067728A"/>
    <w:rsid w:val="00677706"/>
    <w:rsid w:val="0068046D"/>
    <w:rsid w:val="00680764"/>
    <w:rsid w:val="006810F0"/>
    <w:rsid w:val="006827CB"/>
    <w:rsid w:val="006827F1"/>
    <w:rsid w:val="00682B8A"/>
    <w:rsid w:val="00682C53"/>
    <w:rsid w:val="006835C0"/>
    <w:rsid w:val="00684E4C"/>
    <w:rsid w:val="00685713"/>
    <w:rsid w:val="00686423"/>
    <w:rsid w:val="00686AD4"/>
    <w:rsid w:val="00686E4B"/>
    <w:rsid w:val="006875A0"/>
    <w:rsid w:val="006911C9"/>
    <w:rsid w:val="00692E9E"/>
    <w:rsid w:val="006935AA"/>
    <w:rsid w:val="00693618"/>
    <w:rsid w:val="00693C5E"/>
    <w:rsid w:val="00694520"/>
    <w:rsid w:val="006957D5"/>
    <w:rsid w:val="00695BE7"/>
    <w:rsid w:val="00695EB1"/>
    <w:rsid w:val="00696331"/>
    <w:rsid w:val="00696D81"/>
    <w:rsid w:val="006973A0"/>
    <w:rsid w:val="006A07FC"/>
    <w:rsid w:val="006A18CA"/>
    <w:rsid w:val="006A2280"/>
    <w:rsid w:val="006A30A8"/>
    <w:rsid w:val="006A31C7"/>
    <w:rsid w:val="006A35DE"/>
    <w:rsid w:val="006A3B26"/>
    <w:rsid w:val="006A4F57"/>
    <w:rsid w:val="006A53B6"/>
    <w:rsid w:val="006A544A"/>
    <w:rsid w:val="006A6BD0"/>
    <w:rsid w:val="006A74A3"/>
    <w:rsid w:val="006B127B"/>
    <w:rsid w:val="006B255E"/>
    <w:rsid w:val="006B255F"/>
    <w:rsid w:val="006B267D"/>
    <w:rsid w:val="006B3B7B"/>
    <w:rsid w:val="006B3E1D"/>
    <w:rsid w:val="006B469A"/>
    <w:rsid w:val="006B4B7F"/>
    <w:rsid w:val="006B7754"/>
    <w:rsid w:val="006C012D"/>
    <w:rsid w:val="006C0C16"/>
    <w:rsid w:val="006C0C71"/>
    <w:rsid w:val="006C0E23"/>
    <w:rsid w:val="006C12D2"/>
    <w:rsid w:val="006C19E8"/>
    <w:rsid w:val="006C26E3"/>
    <w:rsid w:val="006C3EB0"/>
    <w:rsid w:val="006C6459"/>
    <w:rsid w:val="006C6ADB"/>
    <w:rsid w:val="006C7BD7"/>
    <w:rsid w:val="006C7E1B"/>
    <w:rsid w:val="006D07A3"/>
    <w:rsid w:val="006D0AB4"/>
    <w:rsid w:val="006D0C34"/>
    <w:rsid w:val="006D0F87"/>
    <w:rsid w:val="006D1D79"/>
    <w:rsid w:val="006D2542"/>
    <w:rsid w:val="006D2D26"/>
    <w:rsid w:val="006D2FFC"/>
    <w:rsid w:val="006D392F"/>
    <w:rsid w:val="006D4EFF"/>
    <w:rsid w:val="006D4FCF"/>
    <w:rsid w:val="006D505D"/>
    <w:rsid w:val="006D5173"/>
    <w:rsid w:val="006D6F57"/>
    <w:rsid w:val="006D7996"/>
    <w:rsid w:val="006E0607"/>
    <w:rsid w:val="006E2C6B"/>
    <w:rsid w:val="006E376A"/>
    <w:rsid w:val="006E3DEE"/>
    <w:rsid w:val="006E3FD7"/>
    <w:rsid w:val="006E4C7F"/>
    <w:rsid w:val="006E5345"/>
    <w:rsid w:val="006E5736"/>
    <w:rsid w:val="006E5A32"/>
    <w:rsid w:val="006E5B61"/>
    <w:rsid w:val="006E5E6D"/>
    <w:rsid w:val="006E71DA"/>
    <w:rsid w:val="006E78E8"/>
    <w:rsid w:val="006E7B6E"/>
    <w:rsid w:val="006E7BC4"/>
    <w:rsid w:val="006F10CB"/>
    <w:rsid w:val="006F1C46"/>
    <w:rsid w:val="006F2320"/>
    <w:rsid w:val="006F2758"/>
    <w:rsid w:val="006F3285"/>
    <w:rsid w:val="006F3F98"/>
    <w:rsid w:val="006F45A9"/>
    <w:rsid w:val="006F4C0A"/>
    <w:rsid w:val="006F53D8"/>
    <w:rsid w:val="006F5828"/>
    <w:rsid w:val="006F6EEF"/>
    <w:rsid w:val="006F6FEC"/>
    <w:rsid w:val="006F7179"/>
    <w:rsid w:val="0070056D"/>
    <w:rsid w:val="00701C21"/>
    <w:rsid w:val="007028A5"/>
    <w:rsid w:val="00702FA0"/>
    <w:rsid w:val="0070476B"/>
    <w:rsid w:val="00704AE3"/>
    <w:rsid w:val="00705443"/>
    <w:rsid w:val="0070700F"/>
    <w:rsid w:val="007079F0"/>
    <w:rsid w:val="00707F26"/>
    <w:rsid w:val="0071061A"/>
    <w:rsid w:val="007108C6"/>
    <w:rsid w:val="00710BC4"/>
    <w:rsid w:val="007118B0"/>
    <w:rsid w:val="007125A0"/>
    <w:rsid w:val="0071298A"/>
    <w:rsid w:val="00712B85"/>
    <w:rsid w:val="007136CC"/>
    <w:rsid w:val="00714C9B"/>
    <w:rsid w:val="0071541C"/>
    <w:rsid w:val="00715ECC"/>
    <w:rsid w:val="00716838"/>
    <w:rsid w:val="00717236"/>
    <w:rsid w:val="00717472"/>
    <w:rsid w:val="00720955"/>
    <w:rsid w:val="007215C7"/>
    <w:rsid w:val="007216FA"/>
    <w:rsid w:val="00721EE1"/>
    <w:rsid w:val="00722187"/>
    <w:rsid w:val="00722F13"/>
    <w:rsid w:val="0072372C"/>
    <w:rsid w:val="007241AE"/>
    <w:rsid w:val="00724629"/>
    <w:rsid w:val="007259BD"/>
    <w:rsid w:val="00726627"/>
    <w:rsid w:val="0072687A"/>
    <w:rsid w:val="007268FA"/>
    <w:rsid w:val="0072719E"/>
    <w:rsid w:val="00727C7D"/>
    <w:rsid w:val="00727DA7"/>
    <w:rsid w:val="007303C9"/>
    <w:rsid w:val="00732986"/>
    <w:rsid w:val="00733FBA"/>
    <w:rsid w:val="007346F9"/>
    <w:rsid w:val="00735BE4"/>
    <w:rsid w:val="007375F5"/>
    <w:rsid w:val="00740557"/>
    <w:rsid w:val="007417CE"/>
    <w:rsid w:val="00742F55"/>
    <w:rsid w:val="00744736"/>
    <w:rsid w:val="00744EF2"/>
    <w:rsid w:val="00745DCF"/>
    <w:rsid w:val="00746A4D"/>
    <w:rsid w:val="00746DD4"/>
    <w:rsid w:val="00747097"/>
    <w:rsid w:val="007479AC"/>
    <w:rsid w:val="007504E1"/>
    <w:rsid w:val="00750C96"/>
    <w:rsid w:val="00750D70"/>
    <w:rsid w:val="00751869"/>
    <w:rsid w:val="00753173"/>
    <w:rsid w:val="0075401F"/>
    <w:rsid w:val="00754C20"/>
    <w:rsid w:val="00754C38"/>
    <w:rsid w:val="0075514F"/>
    <w:rsid w:val="00756BC9"/>
    <w:rsid w:val="00757907"/>
    <w:rsid w:val="00757A7C"/>
    <w:rsid w:val="00757E81"/>
    <w:rsid w:val="00757F42"/>
    <w:rsid w:val="00760BF8"/>
    <w:rsid w:val="00761522"/>
    <w:rsid w:val="00761551"/>
    <w:rsid w:val="00761584"/>
    <w:rsid w:val="00762350"/>
    <w:rsid w:val="00762567"/>
    <w:rsid w:val="00762635"/>
    <w:rsid w:val="00762EC0"/>
    <w:rsid w:val="0076399F"/>
    <w:rsid w:val="0076401F"/>
    <w:rsid w:val="00766FB7"/>
    <w:rsid w:val="00767552"/>
    <w:rsid w:val="007703DE"/>
    <w:rsid w:val="007718FC"/>
    <w:rsid w:val="007732C9"/>
    <w:rsid w:val="00773DE0"/>
    <w:rsid w:val="00775E3E"/>
    <w:rsid w:val="00776017"/>
    <w:rsid w:val="00776319"/>
    <w:rsid w:val="00780673"/>
    <w:rsid w:val="00780F34"/>
    <w:rsid w:val="007821E2"/>
    <w:rsid w:val="00782856"/>
    <w:rsid w:val="0078292A"/>
    <w:rsid w:val="0078325A"/>
    <w:rsid w:val="00786857"/>
    <w:rsid w:val="00786CC4"/>
    <w:rsid w:val="007872D1"/>
    <w:rsid w:val="007907C5"/>
    <w:rsid w:val="00791A32"/>
    <w:rsid w:val="007927A0"/>
    <w:rsid w:val="00792B38"/>
    <w:rsid w:val="007934E6"/>
    <w:rsid w:val="00795738"/>
    <w:rsid w:val="00795E58"/>
    <w:rsid w:val="00795EE3"/>
    <w:rsid w:val="00797CA8"/>
    <w:rsid w:val="007A09EF"/>
    <w:rsid w:val="007A14DE"/>
    <w:rsid w:val="007A21C9"/>
    <w:rsid w:val="007A275C"/>
    <w:rsid w:val="007A2783"/>
    <w:rsid w:val="007A47E7"/>
    <w:rsid w:val="007A6B0B"/>
    <w:rsid w:val="007A7B16"/>
    <w:rsid w:val="007B082C"/>
    <w:rsid w:val="007B0FB6"/>
    <w:rsid w:val="007B12DA"/>
    <w:rsid w:val="007B2F83"/>
    <w:rsid w:val="007B3C26"/>
    <w:rsid w:val="007B4BAF"/>
    <w:rsid w:val="007B5ADB"/>
    <w:rsid w:val="007B5B5F"/>
    <w:rsid w:val="007B5F79"/>
    <w:rsid w:val="007B6149"/>
    <w:rsid w:val="007B6FC2"/>
    <w:rsid w:val="007C04C0"/>
    <w:rsid w:val="007C0804"/>
    <w:rsid w:val="007C0CDC"/>
    <w:rsid w:val="007C1E08"/>
    <w:rsid w:val="007C24BF"/>
    <w:rsid w:val="007C2BED"/>
    <w:rsid w:val="007C2D78"/>
    <w:rsid w:val="007C412B"/>
    <w:rsid w:val="007C468C"/>
    <w:rsid w:val="007C4838"/>
    <w:rsid w:val="007C4BB7"/>
    <w:rsid w:val="007C5246"/>
    <w:rsid w:val="007C656D"/>
    <w:rsid w:val="007C6A0B"/>
    <w:rsid w:val="007C769C"/>
    <w:rsid w:val="007C79E4"/>
    <w:rsid w:val="007C7EE0"/>
    <w:rsid w:val="007D0DC3"/>
    <w:rsid w:val="007D1F31"/>
    <w:rsid w:val="007D285C"/>
    <w:rsid w:val="007D2F05"/>
    <w:rsid w:val="007D3BD6"/>
    <w:rsid w:val="007D41E8"/>
    <w:rsid w:val="007D432F"/>
    <w:rsid w:val="007D532A"/>
    <w:rsid w:val="007D552C"/>
    <w:rsid w:val="007D5855"/>
    <w:rsid w:val="007D5863"/>
    <w:rsid w:val="007D5CC5"/>
    <w:rsid w:val="007D68F5"/>
    <w:rsid w:val="007D77CE"/>
    <w:rsid w:val="007E00C1"/>
    <w:rsid w:val="007E0CA5"/>
    <w:rsid w:val="007E1B55"/>
    <w:rsid w:val="007E2737"/>
    <w:rsid w:val="007E29F4"/>
    <w:rsid w:val="007E3AB2"/>
    <w:rsid w:val="007E3CE0"/>
    <w:rsid w:val="007E5E8D"/>
    <w:rsid w:val="007E67FF"/>
    <w:rsid w:val="007E7D37"/>
    <w:rsid w:val="007F0244"/>
    <w:rsid w:val="007F03CA"/>
    <w:rsid w:val="007F0D31"/>
    <w:rsid w:val="007F1013"/>
    <w:rsid w:val="007F467B"/>
    <w:rsid w:val="007F5129"/>
    <w:rsid w:val="007F5ED7"/>
    <w:rsid w:val="007F666C"/>
    <w:rsid w:val="007F726D"/>
    <w:rsid w:val="007F75BF"/>
    <w:rsid w:val="00800D31"/>
    <w:rsid w:val="00802285"/>
    <w:rsid w:val="00802874"/>
    <w:rsid w:val="0080390B"/>
    <w:rsid w:val="0080453A"/>
    <w:rsid w:val="00804E19"/>
    <w:rsid w:val="00805DEE"/>
    <w:rsid w:val="00805F75"/>
    <w:rsid w:val="0080638D"/>
    <w:rsid w:val="0080784C"/>
    <w:rsid w:val="0081054A"/>
    <w:rsid w:val="00810851"/>
    <w:rsid w:val="008113E0"/>
    <w:rsid w:val="0081173D"/>
    <w:rsid w:val="00811C62"/>
    <w:rsid w:val="008134F6"/>
    <w:rsid w:val="008209DF"/>
    <w:rsid w:val="00821162"/>
    <w:rsid w:val="00821D64"/>
    <w:rsid w:val="00824469"/>
    <w:rsid w:val="00824DDC"/>
    <w:rsid w:val="0082646C"/>
    <w:rsid w:val="00826743"/>
    <w:rsid w:val="00826ED0"/>
    <w:rsid w:val="00826F4E"/>
    <w:rsid w:val="008272DC"/>
    <w:rsid w:val="0083031D"/>
    <w:rsid w:val="0083259D"/>
    <w:rsid w:val="00832854"/>
    <w:rsid w:val="00833C6B"/>
    <w:rsid w:val="00834054"/>
    <w:rsid w:val="00835365"/>
    <w:rsid w:val="008368A3"/>
    <w:rsid w:val="00836AC3"/>
    <w:rsid w:val="00840886"/>
    <w:rsid w:val="00841676"/>
    <w:rsid w:val="00841844"/>
    <w:rsid w:val="00841960"/>
    <w:rsid w:val="00841BA8"/>
    <w:rsid w:val="00842B2E"/>
    <w:rsid w:val="00843A95"/>
    <w:rsid w:val="00844689"/>
    <w:rsid w:val="00845043"/>
    <w:rsid w:val="00845EB4"/>
    <w:rsid w:val="00846006"/>
    <w:rsid w:val="00846C12"/>
    <w:rsid w:val="00846CDF"/>
    <w:rsid w:val="008471FB"/>
    <w:rsid w:val="0084743D"/>
    <w:rsid w:val="008503EA"/>
    <w:rsid w:val="008506C2"/>
    <w:rsid w:val="00850B2B"/>
    <w:rsid w:val="00851E4C"/>
    <w:rsid w:val="00852729"/>
    <w:rsid w:val="00852973"/>
    <w:rsid w:val="008533CD"/>
    <w:rsid w:val="00855155"/>
    <w:rsid w:val="00855813"/>
    <w:rsid w:val="00860344"/>
    <w:rsid w:val="008606B0"/>
    <w:rsid w:val="00860CA7"/>
    <w:rsid w:val="0086156D"/>
    <w:rsid w:val="00861C34"/>
    <w:rsid w:val="00861F51"/>
    <w:rsid w:val="00862354"/>
    <w:rsid w:val="00862B2F"/>
    <w:rsid w:val="00863149"/>
    <w:rsid w:val="00863441"/>
    <w:rsid w:val="0086351B"/>
    <w:rsid w:val="00863A1F"/>
    <w:rsid w:val="00863BF0"/>
    <w:rsid w:val="00864429"/>
    <w:rsid w:val="008654B5"/>
    <w:rsid w:val="00865B9E"/>
    <w:rsid w:val="00867145"/>
    <w:rsid w:val="008672D8"/>
    <w:rsid w:val="008704BF"/>
    <w:rsid w:val="00872175"/>
    <w:rsid w:val="00872233"/>
    <w:rsid w:val="008723A8"/>
    <w:rsid w:val="00872CBE"/>
    <w:rsid w:val="008735F1"/>
    <w:rsid w:val="008746D9"/>
    <w:rsid w:val="00874C30"/>
    <w:rsid w:val="00875F50"/>
    <w:rsid w:val="00876C1A"/>
    <w:rsid w:val="008824CC"/>
    <w:rsid w:val="00882FD5"/>
    <w:rsid w:val="0088346E"/>
    <w:rsid w:val="00884358"/>
    <w:rsid w:val="0088551E"/>
    <w:rsid w:val="00886852"/>
    <w:rsid w:val="00886A9D"/>
    <w:rsid w:val="0088702D"/>
    <w:rsid w:val="00890C18"/>
    <w:rsid w:val="00893969"/>
    <w:rsid w:val="00894389"/>
    <w:rsid w:val="00894397"/>
    <w:rsid w:val="008953C3"/>
    <w:rsid w:val="008961A7"/>
    <w:rsid w:val="00896AC9"/>
    <w:rsid w:val="008976D6"/>
    <w:rsid w:val="008977AA"/>
    <w:rsid w:val="008978DE"/>
    <w:rsid w:val="008A0D24"/>
    <w:rsid w:val="008A1F4D"/>
    <w:rsid w:val="008A2911"/>
    <w:rsid w:val="008A2B4E"/>
    <w:rsid w:val="008A3784"/>
    <w:rsid w:val="008A5047"/>
    <w:rsid w:val="008A555F"/>
    <w:rsid w:val="008A659D"/>
    <w:rsid w:val="008A6F54"/>
    <w:rsid w:val="008A733D"/>
    <w:rsid w:val="008B021D"/>
    <w:rsid w:val="008B0B37"/>
    <w:rsid w:val="008B0F9C"/>
    <w:rsid w:val="008B2005"/>
    <w:rsid w:val="008B21EB"/>
    <w:rsid w:val="008B521A"/>
    <w:rsid w:val="008B56ED"/>
    <w:rsid w:val="008B5BAB"/>
    <w:rsid w:val="008B6881"/>
    <w:rsid w:val="008B6C84"/>
    <w:rsid w:val="008C0EA8"/>
    <w:rsid w:val="008C109A"/>
    <w:rsid w:val="008C1CEF"/>
    <w:rsid w:val="008C1F7A"/>
    <w:rsid w:val="008C29A5"/>
    <w:rsid w:val="008C3081"/>
    <w:rsid w:val="008C3D37"/>
    <w:rsid w:val="008C3E98"/>
    <w:rsid w:val="008C4412"/>
    <w:rsid w:val="008C5213"/>
    <w:rsid w:val="008C5E8B"/>
    <w:rsid w:val="008C65BA"/>
    <w:rsid w:val="008C7384"/>
    <w:rsid w:val="008D01BF"/>
    <w:rsid w:val="008D01C7"/>
    <w:rsid w:val="008D09F7"/>
    <w:rsid w:val="008D0E2D"/>
    <w:rsid w:val="008D158E"/>
    <w:rsid w:val="008D282C"/>
    <w:rsid w:val="008D3AA3"/>
    <w:rsid w:val="008D3DA9"/>
    <w:rsid w:val="008D46B2"/>
    <w:rsid w:val="008D5419"/>
    <w:rsid w:val="008D755E"/>
    <w:rsid w:val="008E1E46"/>
    <w:rsid w:val="008E2311"/>
    <w:rsid w:val="008E311C"/>
    <w:rsid w:val="008E324E"/>
    <w:rsid w:val="008E3391"/>
    <w:rsid w:val="008E3C71"/>
    <w:rsid w:val="008E3F48"/>
    <w:rsid w:val="008F2AB0"/>
    <w:rsid w:val="008F2CB9"/>
    <w:rsid w:val="008F33ED"/>
    <w:rsid w:val="008F3BCD"/>
    <w:rsid w:val="008F3DAD"/>
    <w:rsid w:val="008F40A0"/>
    <w:rsid w:val="008F669D"/>
    <w:rsid w:val="0090033F"/>
    <w:rsid w:val="0090036E"/>
    <w:rsid w:val="0090066B"/>
    <w:rsid w:val="00903C07"/>
    <w:rsid w:val="00903E8A"/>
    <w:rsid w:val="009052AC"/>
    <w:rsid w:val="00906B7B"/>
    <w:rsid w:val="00906E43"/>
    <w:rsid w:val="00907E9D"/>
    <w:rsid w:val="00907F30"/>
    <w:rsid w:val="00910F18"/>
    <w:rsid w:val="00910F1B"/>
    <w:rsid w:val="0091129D"/>
    <w:rsid w:val="0091263D"/>
    <w:rsid w:val="00912A4B"/>
    <w:rsid w:val="0091359B"/>
    <w:rsid w:val="009147B3"/>
    <w:rsid w:val="009148D1"/>
    <w:rsid w:val="00915511"/>
    <w:rsid w:val="00916677"/>
    <w:rsid w:val="00916A7B"/>
    <w:rsid w:val="00916CD9"/>
    <w:rsid w:val="00916F87"/>
    <w:rsid w:val="00917100"/>
    <w:rsid w:val="009174D8"/>
    <w:rsid w:val="00917736"/>
    <w:rsid w:val="00924B9A"/>
    <w:rsid w:val="00924C87"/>
    <w:rsid w:val="00925D1D"/>
    <w:rsid w:val="009270AB"/>
    <w:rsid w:val="009277C3"/>
    <w:rsid w:val="00927879"/>
    <w:rsid w:val="00927E17"/>
    <w:rsid w:val="00930710"/>
    <w:rsid w:val="00931AC1"/>
    <w:rsid w:val="009324DB"/>
    <w:rsid w:val="00932A7C"/>
    <w:rsid w:val="00933078"/>
    <w:rsid w:val="00933810"/>
    <w:rsid w:val="009340CD"/>
    <w:rsid w:val="009343D2"/>
    <w:rsid w:val="0093476E"/>
    <w:rsid w:val="009355D9"/>
    <w:rsid w:val="009359A2"/>
    <w:rsid w:val="009363C6"/>
    <w:rsid w:val="0093750A"/>
    <w:rsid w:val="009378FB"/>
    <w:rsid w:val="00940DC9"/>
    <w:rsid w:val="009414D3"/>
    <w:rsid w:val="0094151F"/>
    <w:rsid w:val="0094183A"/>
    <w:rsid w:val="0094378F"/>
    <w:rsid w:val="00943B6A"/>
    <w:rsid w:val="00946106"/>
    <w:rsid w:val="00946D64"/>
    <w:rsid w:val="00947904"/>
    <w:rsid w:val="009510D1"/>
    <w:rsid w:val="00951806"/>
    <w:rsid w:val="009525E4"/>
    <w:rsid w:val="00952C05"/>
    <w:rsid w:val="0095302C"/>
    <w:rsid w:val="00954E4A"/>
    <w:rsid w:val="00954F70"/>
    <w:rsid w:val="009551A1"/>
    <w:rsid w:val="009557CA"/>
    <w:rsid w:val="009561CF"/>
    <w:rsid w:val="00956607"/>
    <w:rsid w:val="00956ED8"/>
    <w:rsid w:val="0096006C"/>
    <w:rsid w:val="009602D2"/>
    <w:rsid w:val="0096105C"/>
    <w:rsid w:val="00961515"/>
    <w:rsid w:val="00961F7C"/>
    <w:rsid w:val="009629A1"/>
    <w:rsid w:val="00962CDF"/>
    <w:rsid w:val="00966131"/>
    <w:rsid w:val="009674F7"/>
    <w:rsid w:val="00967EEB"/>
    <w:rsid w:val="00970751"/>
    <w:rsid w:val="009711ED"/>
    <w:rsid w:val="00971221"/>
    <w:rsid w:val="009725BC"/>
    <w:rsid w:val="009738B2"/>
    <w:rsid w:val="0097611F"/>
    <w:rsid w:val="009767D4"/>
    <w:rsid w:val="009769F8"/>
    <w:rsid w:val="00976AC3"/>
    <w:rsid w:val="00977488"/>
    <w:rsid w:val="0098080C"/>
    <w:rsid w:val="00980BB1"/>
    <w:rsid w:val="00980D5A"/>
    <w:rsid w:val="00980E8A"/>
    <w:rsid w:val="00981558"/>
    <w:rsid w:val="009815CA"/>
    <w:rsid w:val="0098297C"/>
    <w:rsid w:val="009838B1"/>
    <w:rsid w:val="00983F78"/>
    <w:rsid w:val="009846A8"/>
    <w:rsid w:val="00984A3B"/>
    <w:rsid w:val="00984ECC"/>
    <w:rsid w:val="00984F46"/>
    <w:rsid w:val="00984F66"/>
    <w:rsid w:val="0098648D"/>
    <w:rsid w:val="0098697C"/>
    <w:rsid w:val="00990192"/>
    <w:rsid w:val="00990555"/>
    <w:rsid w:val="00990CE6"/>
    <w:rsid w:val="009917F2"/>
    <w:rsid w:val="00992955"/>
    <w:rsid w:val="009932FC"/>
    <w:rsid w:val="00994D6C"/>
    <w:rsid w:val="00995B83"/>
    <w:rsid w:val="00996787"/>
    <w:rsid w:val="009972CE"/>
    <w:rsid w:val="009A0065"/>
    <w:rsid w:val="009A0A0B"/>
    <w:rsid w:val="009A0E5F"/>
    <w:rsid w:val="009A101C"/>
    <w:rsid w:val="009A113D"/>
    <w:rsid w:val="009A24A0"/>
    <w:rsid w:val="009A3C8F"/>
    <w:rsid w:val="009A43D8"/>
    <w:rsid w:val="009A5BEA"/>
    <w:rsid w:val="009A65ED"/>
    <w:rsid w:val="009A7254"/>
    <w:rsid w:val="009A79B5"/>
    <w:rsid w:val="009A7A12"/>
    <w:rsid w:val="009B1280"/>
    <w:rsid w:val="009B1AF5"/>
    <w:rsid w:val="009B24A8"/>
    <w:rsid w:val="009B2828"/>
    <w:rsid w:val="009B2FFE"/>
    <w:rsid w:val="009B457E"/>
    <w:rsid w:val="009B52FC"/>
    <w:rsid w:val="009B6714"/>
    <w:rsid w:val="009C1BDF"/>
    <w:rsid w:val="009C277C"/>
    <w:rsid w:val="009C3362"/>
    <w:rsid w:val="009C3503"/>
    <w:rsid w:val="009C598B"/>
    <w:rsid w:val="009C6983"/>
    <w:rsid w:val="009C6F2F"/>
    <w:rsid w:val="009D00E6"/>
    <w:rsid w:val="009D0B76"/>
    <w:rsid w:val="009D10E8"/>
    <w:rsid w:val="009D1BEA"/>
    <w:rsid w:val="009D216D"/>
    <w:rsid w:val="009D2214"/>
    <w:rsid w:val="009D24AA"/>
    <w:rsid w:val="009D277C"/>
    <w:rsid w:val="009D3310"/>
    <w:rsid w:val="009D3548"/>
    <w:rsid w:val="009D36C9"/>
    <w:rsid w:val="009D42AE"/>
    <w:rsid w:val="009D51FD"/>
    <w:rsid w:val="009D5568"/>
    <w:rsid w:val="009D5836"/>
    <w:rsid w:val="009D6F55"/>
    <w:rsid w:val="009E153D"/>
    <w:rsid w:val="009E404F"/>
    <w:rsid w:val="009E4EA6"/>
    <w:rsid w:val="009E60CF"/>
    <w:rsid w:val="009E640B"/>
    <w:rsid w:val="009E674D"/>
    <w:rsid w:val="009E6EED"/>
    <w:rsid w:val="009E6FA0"/>
    <w:rsid w:val="009F009E"/>
    <w:rsid w:val="009F2042"/>
    <w:rsid w:val="009F28DF"/>
    <w:rsid w:val="009F3BA7"/>
    <w:rsid w:val="009F449C"/>
    <w:rsid w:val="009F47DE"/>
    <w:rsid w:val="009F4C74"/>
    <w:rsid w:val="009F4D92"/>
    <w:rsid w:val="009F53C4"/>
    <w:rsid w:val="009F5599"/>
    <w:rsid w:val="00A0191F"/>
    <w:rsid w:val="00A02BE9"/>
    <w:rsid w:val="00A031EE"/>
    <w:rsid w:val="00A03719"/>
    <w:rsid w:val="00A04455"/>
    <w:rsid w:val="00A04627"/>
    <w:rsid w:val="00A0565C"/>
    <w:rsid w:val="00A06994"/>
    <w:rsid w:val="00A06E01"/>
    <w:rsid w:val="00A07191"/>
    <w:rsid w:val="00A0785F"/>
    <w:rsid w:val="00A07E65"/>
    <w:rsid w:val="00A1108B"/>
    <w:rsid w:val="00A122CD"/>
    <w:rsid w:val="00A13785"/>
    <w:rsid w:val="00A142B2"/>
    <w:rsid w:val="00A148E4"/>
    <w:rsid w:val="00A15AB2"/>
    <w:rsid w:val="00A1666C"/>
    <w:rsid w:val="00A167E2"/>
    <w:rsid w:val="00A172B7"/>
    <w:rsid w:val="00A17514"/>
    <w:rsid w:val="00A2051B"/>
    <w:rsid w:val="00A2152E"/>
    <w:rsid w:val="00A219A6"/>
    <w:rsid w:val="00A22118"/>
    <w:rsid w:val="00A224BF"/>
    <w:rsid w:val="00A237A8"/>
    <w:rsid w:val="00A241EC"/>
    <w:rsid w:val="00A265BB"/>
    <w:rsid w:val="00A267BA"/>
    <w:rsid w:val="00A26A46"/>
    <w:rsid w:val="00A26E6D"/>
    <w:rsid w:val="00A307F2"/>
    <w:rsid w:val="00A3117E"/>
    <w:rsid w:val="00A318DC"/>
    <w:rsid w:val="00A31EC5"/>
    <w:rsid w:val="00A32098"/>
    <w:rsid w:val="00A320E1"/>
    <w:rsid w:val="00A33502"/>
    <w:rsid w:val="00A33940"/>
    <w:rsid w:val="00A34F9B"/>
    <w:rsid w:val="00A35B0E"/>
    <w:rsid w:val="00A36DEC"/>
    <w:rsid w:val="00A36EEB"/>
    <w:rsid w:val="00A372CA"/>
    <w:rsid w:val="00A37B54"/>
    <w:rsid w:val="00A4017C"/>
    <w:rsid w:val="00A41419"/>
    <w:rsid w:val="00A42EBB"/>
    <w:rsid w:val="00A440E3"/>
    <w:rsid w:val="00A4565F"/>
    <w:rsid w:val="00A45CE5"/>
    <w:rsid w:val="00A4606F"/>
    <w:rsid w:val="00A46930"/>
    <w:rsid w:val="00A46A0B"/>
    <w:rsid w:val="00A46E34"/>
    <w:rsid w:val="00A5057B"/>
    <w:rsid w:val="00A50A05"/>
    <w:rsid w:val="00A51B60"/>
    <w:rsid w:val="00A53962"/>
    <w:rsid w:val="00A548BB"/>
    <w:rsid w:val="00A54A36"/>
    <w:rsid w:val="00A54BD7"/>
    <w:rsid w:val="00A54F7F"/>
    <w:rsid w:val="00A5569F"/>
    <w:rsid w:val="00A55A3E"/>
    <w:rsid w:val="00A55E22"/>
    <w:rsid w:val="00A56A34"/>
    <w:rsid w:val="00A60FAA"/>
    <w:rsid w:val="00A616CF"/>
    <w:rsid w:val="00A63F9E"/>
    <w:rsid w:val="00A64640"/>
    <w:rsid w:val="00A64BBE"/>
    <w:rsid w:val="00A64BC1"/>
    <w:rsid w:val="00A650C7"/>
    <w:rsid w:val="00A66073"/>
    <w:rsid w:val="00A669DA"/>
    <w:rsid w:val="00A672E5"/>
    <w:rsid w:val="00A6730E"/>
    <w:rsid w:val="00A67493"/>
    <w:rsid w:val="00A70EC5"/>
    <w:rsid w:val="00A71094"/>
    <w:rsid w:val="00A7144A"/>
    <w:rsid w:val="00A7293B"/>
    <w:rsid w:val="00A7351B"/>
    <w:rsid w:val="00A73A92"/>
    <w:rsid w:val="00A74517"/>
    <w:rsid w:val="00A747D1"/>
    <w:rsid w:val="00A752BE"/>
    <w:rsid w:val="00A77C7D"/>
    <w:rsid w:val="00A77DBB"/>
    <w:rsid w:val="00A81593"/>
    <w:rsid w:val="00A817D6"/>
    <w:rsid w:val="00A828B4"/>
    <w:rsid w:val="00A83890"/>
    <w:rsid w:val="00A83B00"/>
    <w:rsid w:val="00A83F13"/>
    <w:rsid w:val="00A858C7"/>
    <w:rsid w:val="00A85FFF"/>
    <w:rsid w:val="00A867DE"/>
    <w:rsid w:val="00A868FE"/>
    <w:rsid w:val="00A86C08"/>
    <w:rsid w:val="00A872E4"/>
    <w:rsid w:val="00A874DC"/>
    <w:rsid w:val="00A9156C"/>
    <w:rsid w:val="00A91938"/>
    <w:rsid w:val="00A922CF"/>
    <w:rsid w:val="00A92846"/>
    <w:rsid w:val="00A933F3"/>
    <w:rsid w:val="00A96A44"/>
    <w:rsid w:val="00A96AF0"/>
    <w:rsid w:val="00A96BE9"/>
    <w:rsid w:val="00A96F5A"/>
    <w:rsid w:val="00AA03A1"/>
    <w:rsid w:val="00AA1346"/>
    <w:rsid w:val="00AA2CA0"/>
    <w:rsid w:val="00AA2E69"/>
    <w:rsid w:val="00AA3194"/>
    <w:rsid w:val="00AA53E1"/>
    <w:rsid w:val="00AA5C16"/>
    <w:rsid w:val="00AA6FD7"/>
    <w:rsid w:val="00AA70C9"/>
    <w:rsid w:val="00AA7728"/>
    <w:rsid w:val="00AB090D"/>
    <w:rsid w:val="00AB0C30"/>
    <w:rsid w:val="00AB28A3"/>
    <w:rsid w:val="00AB3814"/>
    <w:rsid w:val="00AB3F53"/>
    <w:rsid w:val="00AB412B"/>
    <w:rsid w:val="00AB57C8"/>
    <w:rsid w:val="00AB6CCC"/>
    <w:rsid w:val="00AC0D2B"/>
    <w:rsid w:val="00AC2245"/>
    <w:rsid w:val="00AC3C18"/>
    <w:rsid w:val="00AC405D"/>
    <w:rsid w:val="00AC45D4"/>
    <w:rsid w:val="00AC494E"/>
    <w:rsid w:val="00AC5A25"/>
    <w:rsid w:val="00AC63D7"/>
    <w:rsid w:val="00AC6E39"/>
    <w:rsid w:val="00AC6EFE"/>
    <w:rsid w:val="00AC7057"/>
    <w:rsid w:val="00AC7610"/>
    <w:rsid w:val="00AD228A"/>
    <w:rsid w:val="00AD2ED1"/>
    <w:rsid w:val="00AD4203"/>
    <w:rsid w:val="00AD46AF"/>
    <w:rsid w:val="00AD47BD"/>
    <w:rsid w:val="00AD5301"/>
    <w:rsid w:val="00AD5ADD"/>
    <w:rsid w:val="00AD6031"/>
    <w:rsid w:val="00AD783A"/>
    <w:rsid w:val="00AD7F98"/>
    <w:rsid w:val="00AE036A"/>
    <w:rsid w:val="00AE1043"/>
    <w:rsid w:val="00AE12AF"/>
    <w:rsid w:val="00AE3DA0"/>
    <w:rsid w:val="00AE4EBD"/>
    <w:rsid w:val="00AE53F0"/>
    <w:rsid w:val="00AE575D"/>
    <w:rsid w:val="00AE6A9E"/>
    <w:rsid w:val="00AE79F5"/>
    <w:rsid w:val="00AF0233"/>
    <w:rsid w:val="00AF0596"/>
    <w:rsid w:val="00AF070E"/>
    <w:rsid w:val="00AF13FF"/>
    <w:rsid w:val="00AF207F"/>
    <w:rsid w:val="00AF260C"/>
    <w:rsid w:val="00AF3702"/>
    <w:rsid w:val="00AF3861"/>
    <w:rsid w:val="00AF3AB1"/>
    <w:rsid w:val="00AF433C"/>
    <w:rsid w:val="00AF4702"/>
    <w:rsid w:val="00AF5626"/>
    <w:rsid w:val="00AF782B"/>
    <w:rsid w:val="00B00C6B"/>
    <w:rsid w:val="00B0103E"/>
    <w:rsid w:val="00B02BA4"/>
    <w:rsid w:val="00B0497F"/>
    <w:rsid w:val="00B0590C"/>
    <w:rsid w:val="00B05F25"/>
    <w:rsid w:val="00B06123"/>
    <w:rsid w:val="00B06920"/>
    <w:rsid w:val="00B07A6A"/>
    <w:rsid w:val="00B07D89"/>
    <w:rsid w:val="00B102E0"/>
    <w:rsid w:val="00B1042D"/>
    <w:rsid w:val="00B114A4"/>
    <w:rsid w:val="00B12727"/>
    <w:rsid w:val="00B12EC1"/>
    <w:rsid w:val="00B12EE4"/>
    <w:rsid w:val="00B13C99"/>
    <w:rsid w:val="00B13F90"/>
    <w:rsid w:val="00B14367"/>
    <w:rsid w:val="00B146C3"/>
    <w:rsid w:val="00B15428"/>
    <w:rsid w:val="00B15A08"/>
    <w:rsid w:val="00B15B8A"/>
    <w:rsid w:val="00B166F1"/>
    <w:rsid w:val="00B168E8"/>
    <w:rsid w:val="00B16A5E"/>
    <w:rsid w:val="00B17325"/>
    <w:rsid w:val="00B178C6"/>
    <w:rsid w:val="00B17F0C"/>
    <w:rsid w:val="00B201D1"/>
    <w:rsid w:val="00B210DE"/>
    <w:rsid w:val="00B22A18"/>
    <w:rsid w:val="00B23E49"/>
    <w:rsid w:val="00B241A3"/>
    <w:rsid w:val="00B2433E"/>
    <w:rsid w:val="00B24DA1"/>
    <w:rsid w:val="00B26781"/>
    <w:rsid w:val="00B278E7"/>
    <w:rsid w:val="00B30699"/>
    <w:rsid w:val="00B30AA5"/>
    <w:rsid w:val="00B31184"/>
    <w:rsid w:val="00B31EAC"/>
    <w:rsid w:val="00B32500"/>
    <w:rsid w:val="00B325F1"/>
    <w:rsid w:val="00B32E0D"/>
    <w:rsid w:val="00B332FD"/>
    <w:rsid w:val="00B3747D"/>
    <w:rsid w:val="00B37C4D"/>
    <w:rsid w:val="00B4008A"/>
    <w:rsid w:val="00B402B0"/>
    <w:rsid w:val="00B40449"/>
    <w:rsid w:val="00B412D3"/>
    <w:rsid w:val="00B4177D"/>
    <w:rsid w:val="00B42CB3"/>
    <w:rsid w:val="00B439A4"/>
    <w:rsid w:val="00B44ECD"/>
    <w:rsid w:val="00B47158"/>
    <w:rsid w:val="00B4786B"/>
    <w:rsid w:val="00B47D47"/>
    <w:rsid w:val="00B50FBB"/>
    <w:rsid w:val="00B52197"/>
    <w:rsid w:val="00B521CB"/>
    <w:rsid w:val="00B52B95"/>
    <w:rsid w:val="00B532A6"/>
    <w:rsid w:val="00B53D87"/>
    <w:rsid w:val="00B552D2"/>
    <w:rsid w:val="00B55796"/>
    <w:rsid w:val="00B56677"/>
    <w:rsid w:val="00B56C61"/>
    <w:rsid w:val="00B56CBA"/>
    <w:rsid w:val="00B5726B"/>
    <w:rsid w:val="00B57A0D"/>
    <w:rsid w:val="00B601BF"/>
    <w:rsid w:val="00B6134A"/>
    <w:rsid w:val="00B6182F"/>
    <w:rsid w:val="00B620E2"/>
    <w:rsid w:val="00B62AE6"/>
    <w:rsid w:val="00B65373"/>
    <w:rsid w:val="00B657F7"/>
    <w:rsid w:val="00B6600B"/>
    <w:rsid w:val="00B66CED"/>
    <w:rsid w:val="00B6756B"/>
    <w:rsid w:val="00B70282"/>
    <w:rsid w:val="00B70333"/>
    <w:rsid w:val="00B70405"/>
    <w:rsid w:val="00B70717"/>
    <w:rsid w:val="00B7285F"/>
    <w:rsid w:val="00B72931"/>
    <w:rsid w:val="00B744F4"/>
    <w:rsid w:val="00B74750"/>
    <w:rsid w:val="00B74A27"/>
    <w:rsid w:val="00B74E0F"/>
    <w:rsid w:val="00B77306"/>
    <w:rsid w:val="00B7761A"/>
    <w:rsid w:val="00B80123"/>
    <w:rsid w:val="00B805A1"/>
    <w:rsid w:val="00B8164D"/>
    <w:rsid w:val="00B822C3"/>
    <w:rsid w:val="00B828E2"/>
    <w:rsid w:val="00B83369"/>
    <w:rsid w:val="00B8544C"/>
    <w:rsid w:val="00B854F9"/>
    <w:rsid w:val="00B86044"/>
    <w:rsid w:val="00B86DF8"/>
    <w:rsid w:val="00B91200"/>
    <w:rsid w:val="00B917E6"/>
    <w:rsid w:val="00B91AF1"/>
    <w:rsid w:val="00B91E1D"/>
    <w:rsid w:val="00B92728"/>
    <w:rsid w:val="00B92D02"/>
    <w:rsid w:val="00B931B4"/>
    <w:rsid w:val="00B931CC"/>
    <w:rsid w:val="00B9427D"/>
    <w:rsid w:val="00B94293"/>
    <w:rsid w:val="00B94643"/>
    <w:rsid w:val="00B94C08"/>
    <w:rsid w:val="00B95440"/>
    <w:rsid w:val="00B96CE1"/>
    <w:rsid w:val="00B970D0"/>
    <w:rsid w:val="00B97700"/>
    <w:rsid w:val="00B977BD"/>
    <w:rsid w:val="00BA056A"/>
    <w:rsid w:val="00BA0B10"/>
    <w:rsid w:val="00BA0E39"/>
    <w:rsid w:val="00BA11EC"/>
    <w:rsid w:val="00BA131A"/>
    <w:rsid w:val="00BA1B8E"/>
    <w:rsid w:val="00BA207F"/>
    <w:rsid w:val="00BA292A"/>
    <w:rsid w:val="00BA2FA0"/>
    <w:rsid w:val="00BA359C"/>
    <w:rsid w:val="00BA388C"/>
    <w:rsid w:val="00BA422E"/>
    <w:rsid w:val="00BA4AD2"/>
    <w:rsid w:val="00BA4B0D"/>
    <w:rsid w:val="00BA4F4A"/>
    <w:rsid w:val="00BB08BA"/>
    <w:rsid w:val="00BB1BBC"/>
    <w:rsid w:val="00BB1BC4"/>
    <w:rsid w:val="00BB275D"/>
    <w:rsid w:val="00BB2C0E"/>
    <w:rsid w:val="00BB3E5C"/>
    <w:rsid w:val="00BB76CF"/>
    <w:rsid w:val="00BC051C"/>
    <w:rsid w:val="00BC2049"/>
    <w:rsid w:val="00BC3A28"/>
    <w:rsid w:val="00BC40C2"/>
    <w:rsid w:val="00BC4109"/>
    <w:rsid w:val="00BC5658"/>
    <w:rsid w:val="00BC5E1D"/>
    <w:rsid w:val="00BC63DD"/>
    <w:rsid w:val="00BC6D32"/>
    <w:rsid w:val="00BC7716"/>
    <w:rsid w:val="00BC7AD8"/>
    <w:rsid w:val="00BD026B"/>
    <w:rsid w:val="00BD088C"/>
    <w:rsid w:val="00BD0B65"/>
    <w:rsid w:val="00BD0FE7"/>
    <w:rsid w:val="00BD111C"/>
    <w:rsid w:val="00BD16B2"/>
    <w:rsid w:val="00BD1798"/>
    <w:rsid w:val="00BD2EDA"/>
    <w:rsid w:val="00BD3685"/>
    <w:rsid w:val="00BD395B"/>
    <w:rsid w:val="00BD3969"/>
    <w:rsid w:val="00BD480C"/>
    <w:rsid w:val="00BD576C"/>
    <w:rsid w:val="00BD5BE2"/>
    <w:rsid w:val="00BD5E23"/>
    <w:rsid w:val="00BD5F5F"/>
    <w:rsid w:val="00BD6F64"/>
    <w:rsid w:val="00BE08CD"/>
    <w:rsid w:val="00BE0C7E"/>
    <w:rsid w:val="00BE1311"/>
    <w:rsid w:val="00BE19A2"/>
    <w:rsid w:val="00BE24B0"/>
    <w:rsid w:val="00BE31D6"/>
    <w:rsid w:val="00BE3A08"/>
    <w:rsid w:val="00BE43B4"/>
    <w:rsid w:val="00BE4BC6"/>
    <w:rsid w:val="00BF0380"/>
    <w:rsid w:val="00BF08D6"/>
    <w:rsid w:val="00BF0AF2"/>
    <w:rsid w:val="00BF0B7C"/>
    <w:rsid w:val="00BF0CFB"/>
    <w:rsid w:val="00BF0DAC"/>
    <w:rsid w:val="00BF1184"/>
    <w:rsid w:val="00BF197B"/>
    <w:rsid w:val="00BF1B80"/>
    <w:rsid w:val="00BF2009"/>
    <w:rsid w:val="00BF305C"/>
    <w:rsid w:val="00BF59D7"/>
    <w:rsid w:val="00BF62FF"/>
    <w:rsid w:val="00BF6699"/>
    <w:rsid w:val="00C013A0"/>
    <w:rsid w:val="00C0217A"/>
    <w:rsid w:val="00C038A0"/>
    <w:rsid w:val="00C046A0"/>
    <w:rsid w:val="00C05514"/>
    <w:rsid w:val="00C06FDA"/>
    <w:rsid w:val="00C07D2B"/>
    <w:rsid w:val="00C11687"/>
    <w:rsid w:val="00C123DB"/>
    <w:rsid w:val="00C128AB"/>
    <w:rsid w:val="00C13389"/>
    <w:rsid w:val="00C1675C"/>
    <w:rsid w:val="00C16860"/>
    <w:rsid w:val="00C200B5"/>
    <w:rsid w:val="00C21947"/>
    <w:rsid w:val="00C21BCF"/>
    <w:rsid w:val="00C21E3C"/>
    <w:rsid w:val="00C2314B"/>
    <w:rsid w:val="00C233CF"/>
    <w:rsid w:val="00C2419F"/>
    <w:rsid w:val="00C25B0E"/>
    <w:rsid w:val="00C25CD9"/>
    <w:rsid w:val="00C25D60"/>
    <w:rsid w:val="00C25F7E"/>
    <w:rsid w:val="00C27201"/>
    <w:rsid w:val="00C32852"/>
    <w:rsid w:val="00C32B00"/>
    <w:rsid w:val="00C337E8"/>
    <w:rsid w:val="00C3453B"/>
    <w:rsid w:val="00C345FE"/>
    <w:rsid w:val="00C3484F"/>
    <w:rsid w:val="00C349F3"/>
    <w:rsid w:val="00C35241"/>
    <w:rsid w:val="00C36BDE"/>
    <w:rsid w:val="00C36FC6"/>
    <w:rsid w:val="00C371F4"/>
    <w:rsid w:val="00C37639"/>
    <w:rsid w:val="00C37768"/>
    <w:rsid w:val="00C40024"/>
    <w:rsid w:val="00C412F9"/>
    <w:rsid w:val="00C41932"/>
    <w:rsid w:val="00C41B92"/>
    <w:rsid w:val="00C41DE6"/>
    <w:rsid w:val="00C42A8D"/>
    <w:rsid w:val="00C431D0"/>
    <w:rsid w:val="00C439FA"/>
    <w:rsid w:val="00C4404F"/>
    <w:rsid w:val="00C44248"/>
    <w:rsid w:val="00C447BA"/>
    <w:rsid w:val="00C44C6E"/>
    <w:rsid w:val="00C4502F"/>
    <w:rsid w:val="00C45F07"/>
    <w:rsid w:val="00C469AC"/>
    <w:rsid w:val="00C47056"/>
    <w:rsid w:val="00C47E93"/>
    <w:rsid w:val="00C502E5"/>
    <w:rsid w:val="00C510F1"/>
    <w:rsid w:val="00C51172"/>
    <w:rsid w:val="00C51739"/>
    <w:rsid w:val="00C51B79"/>
    <w:rsid w:val="00C52741"/>
    <w:rsid w:val="00C527AB"/>
    <w:rsid w:val="00C52C15"/>
    <w:rsid w:val="00C530FD"/>
    <w:rsid w:val="00C53201"/>
    <w:rsid w:val="00C535D2"/>
    <w:rsid w:val="00C555E1"/>
    <w:rsid w:val="00C60A8C"/>
    <w:rsid w:val="00C60B5C"/>
    <w:rsid w:val="00C6137D"/>
    <w:rsid w:val="00C6331A"/>
    <w:rsid w:val="00C655DA"/>
    <w:rsid w:val="00C6568A"/>
    <w:rsid w:val="00C671ED"/>
    <w:rsid w:val="00C675E4"/>
    <w:rsid w:val="00C67E19"/>
    <w:rsid w:val="00C67F76"/>
    <w:rsid w:val="00C70560"/>
    <w:rsid w:val="00C709EC"/>
    <w:rsid w:val="00C713A0"/>
    <w:rsid w:val="00C71A00"/>
    <w:rsid w:val="00C73782"/>
    <w:rsid w:val="00C73E0D"/>
    <w:rsid w:val="00C743D9"/>
    <w:rsid w:val="00C75F3D"/>
    <w:rsid w:val="00C775B0"/>
    <w:rsid w:val="00C80A79"/>
    <w:rsid w:val="00C80EA6"/>
    <w:rsid w:val="00C813F4"/>
    <w:rsid w:val="00C82560"/>
    <w:rsid w:val="00C8299A"/>
    <w:rsid w:val="00C840CE"/>
    <w:rsid w:val="00C84A98"/>
    <w:rsid w:val="00C87628"/>
    <w:rsid w:val="00C87A7B"/>
    <w:rsid w:val="00C87B54"/>
    <w:rsid w:val="00C900D3"/>
    <w:rsid w:val="00C91D41"/>
    <w:rsid w:val="00C92811"/>
    <w:rsid w:val="00C938A4"/>
    <w:rsid w:val="00C93AB2"/>
    <w:rsid w:val="00C93B08"/>
    <w:rsid w:val="00C957EF"/>
    <w:rsid w:val="00C96273"/>
    <w:rsid w:val="00C96990"/>
    <w:rsid w:val="00CA07EB"/>
    <w:rsid w:val="00CA26F1"/>
    <w:rsid w:val="00CA28B9"/>
    <w:rsid w:val="00CA33B2"/>
    <w:rsid w:val="00CA4AB0"/>
    <w:rsid w:val="00CA5515"/>
    <w:rsid w:val="00CA5A81"/>
    <w:rsid w:val="00CA5C7B"/>
    <w:rsid w:val="00CB281F"/>
    <w:rsid w:val="00CB2E06"/>
    <w:rsid w:val="00CB3701"/>
    <w:rsid w:val="00CB5100"/>
    <w:rsid w:val="00CB5475"/>
    <w:rsid w:val="00CB5AF2"/>
    <w:rsid w:val="00CB65B8"/>
    <w:rsid w:val="00CB664A"/>
    <w:rsid w:val="00CB697E"/>
    <w:rsid w:val="00CB781F"/>
    <w:rsid w:val="00CC26D8"/>
    <w:rsid w:val="00CC2E9E"/>
    <w:rsid w:val="00CC367A"/>
    <w:rsid w:val="00CC37D9"/>
    <w:rsid w:val="00CC43CC"/>
    <w:rsid w:val="00CC6EB1"/>
    <w:rsid w:val="00CC7E3A"/>
    <w:rsid w:val="00CD0236"/>
    <w:rsid w:val="00CD16EE"/>
    <w:rsid w:val="00CD1714"/>
    <w:rsid w:val="00CD2225"/>
    <w:rsid w:val="00CD2CAA"/>
    <w:rsid w:val="00CD3763"/>
    <w:rsid w:val="00CD6237"/>
    <w:rsid w:val="00CD634D"/>
    <w:rsid w:val="00CD670C"/>
    <w:rsid w:val="00CE0269"/>
    <w:rsid w:val="00CE207F"/>
    <w:rsid w:val="00CE2762"/>
    <w:rsid w:val="00CE344C"/>
    <w:rsid w:val="00CE34EA"/>
    <w:rsid w:val="00CE4BB9"/>
    <w:rsid w:val="00CE5001"/>
    <w:rsid w:val="00CE5958"/>
    <w:rsid w:val="00CE6788"/>
    <w:rsid w:val="00CE72AA"/>
    <w:rsid w:val="00CE7CED"/>
    <w:rsid w:val="00CF10A0"/>
    <w:rsid w:val="00CF2291"/>
    <w:rsid w:val="00CF2AD8"/>
    <w:rsid w:val="00CF3A28"/>
    <w:rsid w:val="00CF3E44"/>
    <w:rsid w:val="00CF42C3"/>
    <w:rsid w:val="00CF45DB"/>
    <w:rsid w:val="00CF4DC1"/>
    <w:rsid w:val="00CF64FA"/>
    <w:rsid w:val="00CF6654"/>
    <w:rsid w:val="00CF767F"/>
    <w:rsid w:val="00CF7EDB"/>
    <w:rsid w:val="00D01940"/>
    <w:rsid w:val="00D01F18"/>
    <w:rsid w:val="00D0278B"/>
    <w:rsid w:val="00D027AE"/>
    <w:rsid w:val="00D02927"/>
    <w:rsid w:val="00D02AEE"/>
    <w:rsid w:val="00D04139"/>
    <w:rsid w:val="00D05266"/>
    <w:rsid w:val="00D0542D"/>
    <w:rsid w:val="00D05F33"/>
    <w:rsid w:val="00D077A9"/>
    <w:rsid w:val="00D10F4E"/>
    <w:rsid w:val="00D1177E"/>
    <w:rsid w:val="00D13D23"/>
    <w:rsid w:val="00D16383"/>
    <w:rsid w:val="00D170FF"/>
    <w:rsid w:val="00D1756B"/>
    <w:rsid w:val="00D20787"/>
    <w:rsid w:val="00D22026"/>
    <w:rsid w:val="00D22E68"/>
    <w:rsid w:val="00D240BC"/>
    <w:rsid w:val="00D246DB"/>
    <w:rsid w:val="00D2577C"/>
    <w:rsid w:val="00D26E8A"/>
    <w:rsid w:val="00D3041C"/>
    <w:rsid w:val="00D31384"/>
    <w:rsid w:val="00D32093"/>
    <w:rsid w:val="00D327E4"/>
    <w:rsid w:val="00D33281"/>
    <w:rsid w:val="00D336CB"/>
    <w:rsid w:val="00D34512"/>
    <w:rsid w:val="00D34A15"/>
    <w:rsid w:val="00D3729D"/>
    <w:rsid w:val="00D37FD7"/>
    <w:rsid w:val="00D403BD"/>
    <w:rsid w:val="00D40948"/>
    <w:rsid w:val="00D40B97"/>
    <w:rsid w:val="00D40C6B"/>
    <w:rsid w:val="00D42FFD"/>
    <w:rsid w:val="00D43A00"/>
    <w:rsid w:val="00D43F5B"/>
    <w:rsid w:val="00D468AF"/>
    <w:rsid w:val="00D52052"/>
    <w:rsid w:val="00D522C6"/>
    <w:rsid w:val="00D52B50"/>
    <w:rsid w:val="00D52EC4"/>
    <w:rsid w:val="00D53241"/>
    <w:rsid w:val="00D5353D"/>
    <w:rsid w:val="00D537E9"/>
    <w:rsid w:val="00D53DFA"/>
    <w:rsid w:val="00D5428B"/>
    <w:rsid w:val="00D5535C"/>
    <w:rsid w:val="00D55D3F"/>
    <w:rsid w:val="00D55DCA"/>
    <w:rsid w:val="00D560D3"/>
    <w:rsid w:val="00D5701C"/>
    <w:rsid w:val="00D576DE"/>
    <w:rsid w:val="00D57A86"/>
    <w:rsid w:val="00D60EA3"/>
    <w:rsid w:val="00D61067"/>
    <w:rsid w:val="00D61279"/>
    <w:rsid w:val="00D61898"/>
    <w:rsid w:val="00D6241D"/>
    <w:rsid w:val="00D62471"/>
    <w:rsid w:val="00D628FF"/>
    <w:rsid w:val="00D635A1"/>
    <w:rsid w:val="00D6497B"/>
    <w:rsid w:val="00D661BD"/>
    <w:rsid w:val="00D66228"/>
    <w:rsid w:val="00D6632A"/>
    <w:rsid w:val="00D67394"/>
    <w:rsid w:val="00D679AF"/>
    <w:rsid w:val="00D67C29"/>
    <w:rsid w:val="00D70830"/>
    <w:rsid w:val="00D71044"/>
    <w:rsid w:val="00D71E28"/>
    <w:rsid w:val="00D7268E"/>
    <w:rsid w:val="00D728A3"/>
    <w:rsid w:val="00D72D15"/>
    <w:rsid w:val="00D72E3F"/>
    <w:rsid w:val="00D73088"/>
    <w:rsid w:val="00D73A7A"/>
    <w:rsid w:val="00D73E9B"/>
    <w:rsid w:val="00D740BB"/>
    <w:rsid w:val="00D74392"/>
    <w:rsid w:val="00D746E5"/>
    <w:rsid w:val="00D752DE"/>
    <w:rsid w:val="00D766B7"/>
    <w:rsid w:val="00D77AEF"/>
    <w:rsid w:val="00D80129"/>
    <w:rsid w:val="00D80175"/>
    <w:rsid w:val="00D80C0A"/>
    <w:rsid w:val="00D81EA0"/>
    <w:rsid w:val="00D8235E"/>
    <w:rsid w:val="00D82977"/>
    <w:rsid w:val="00D8388E"/>
    <w:rsid w:val="00D847A2"/>
    <w:rsid w:val="00D859D4"/>
    <w:rsid w:val="00D85DB1"/>
    <w:rsid w:val="00D861BB"/>
    <w:rsid w:val="00D868FA"/>
    <w:rsid w:val="00D904D0"/>
    <w:rsid w:val="00D91DEE"/>
    <w:rsid w:val="00D91E00"/>
    <w:rsid w:val="00D9239B"/>
    <w:rsid w:val="00D93971"/>
    <w:rsid w:val="00D93CF1"/>
    <w:rsid w:val="00D945D8"/>
    <w:rsid w:val="00D96792"/>
    <w:rsid w:val="00D973B0"/>
    <w:rsid w:val="00D97ACD"/>
    <w:rsid w:val="00DA0141"/>
    <w:rsid w:val="00DA09E8"/>
    <w:rsid w:val="00DA2AA3"/>
    <w:rsid w:val="00DA38FD"/>
    <w:rsid w:val="00DA7387"/>
    <w:rsid w:val="00DA7ECB"/>
    <w:rsid w:val="00DB0679"/>
    <w:rsid w:val="00DB1326"/>
    <w:rsid w:val="00DB1DEB"/>
    <w:rsid w:val="00DB20CF"/>
    <w:rsid w:val="00DB6E97"/>
    <w:rsid w:val="00DB78D3"/>
    <w:rsid w:val="00DB7B6E"/>
    <w:rsid w:val="00DC0287"/>
    <w:rsid w:val="00DC06C1"/>
    <w:rsid w:val="00DC0934"/>
    <w:rsid w:val="00DC0C54"/>
    <w:rsid w:val="00DC21B2"/>
    <w:rsid w:val="00DC3FE6"/>
    <w:rsid w:val="00DC4341"/>
    <w:rsid w:val="00DC49B2"/>
    <w:rsid w:val="00DC4A51"/>
    <w:rsid w:val="00DC4B3A"/>
    <w:rsid w:val="00DC5255"/>
    <w:rsid w:val="00DC5B16"/>
    <w:rsid w:val="00DC60B7"/>
    <w:rsid w:val="00DC62F4"/>
    <w:rsid w:val="00DC6625"/>
    <w:rsid w:val="00DC7CA7"/>
    <w:rsid w:val="00DC7DC2"/>
    <w:rsid w:val="00DD1AC4"/>
    <w:rsid w:val="00DD6A73"/>
    <w:rsid w:val="00DD6D92"/>
    <w:rsid w:val="00DD7762"/>
    <w:rsid w:val="00DE0CB5"/>
    <w:rsid w:val="00DE1A62"/>
    <w:rsid w:val="00DE1CA2"/>
    <w:rsid w:val="00DE22A4"/>
    <w:rsid w:val="00DE2508"/>
    <w:rsid w:val="00DE357E"/>
    <w:rsid w:val="00DE3680"/>
    <w:rsid w:val="00DE3C9E"/>
    <w:rsid w:val="00DE4177"/>
    <w:rsid w:val="00DE78EC"/>
    <w:rsid w:val="00DE7930"/>
    <w:rsid w:val="00DE79DE"/>
    <w:rsid w:val="00DE7E21"/>
    <w:rsid w:val="00DF001B"/>
    <w:rsid w:val="00DF07BF"/>
    <w:rsid w:val="00DF122E"/>
    <w:rsid w:val="00DF290D"/>
    <w:rsid w:val="00DF35D4"/>
    <w:rsid w:val="00DF43D0"/>
    <w:rsid w:val="00DF49D4"/>
    <w:rsid w:val="00DF4BC1"/>
    <w:rsid w:val="00DF5B84"/>
    <w:rsid w:val="00DF5FBD"/>
    <w:rsid w:val="00DF61CD"/>
    <w:rsid w:val="00DF64C0"/>
    <w:rsid w:val="00DF7CD2"/>
    <w:rsid w:val="00DF7D4B"/>
    <w:rsid w:val="00E00CFE"/>
    <w:rsid w:val="00E01640"/>
    <w:rsid w:val="00E020DA"/>
    <w:rsid w:val="00E02197"/>
    <w:rsid w:val="00E02CBA"/>
    <w:rsid w:val="00E04716"/>
    <w:rsid w:val="00E04840"/>
    <w:rsid w:val="00E0486E"/>
    <w:rsid w:val="00E05D80"/>
    <w:rsid w:val="00E11725"/>
    <w:rsid w:val="00E122A9"/>
    <w:rsid w:val="00E122FA"/>
    <w:rsid w:val="00E1362A"/>
    <w:rsid w:val="00E13A88"/>
    <w:rsid w:val="00E14CB8"/>
    <w:rsid w:val="00E16267"/>
    <w:rsid w:val="00E167DC"/>
    <w:rsid w:val="00E16927"/>
    <w:rsid w:val="00E169E6"/>
    <w:rsid w:val="00E20132"/>
    <w:rsid w:val="00E2176D"/>
    <w:rsid w:val="00E22986"/>
    <w:rsid w:val="00E23B23"/>
    <w:rsid w:val="00E24549"/>
    <w:rsid w:val="00E24BE0"/>
    <w:rsid w:val="00E2566B"/>
    <w:rsid w:val="00E277F6"/>
    <w:rsid w:val="00E27A95"/>
    <w:rsid w:val="00E304D2"/>
    <w:rsid w:val="00E30818"/>
    <w:rsid w:val="00E31CC4"/>
    <w:rsid w:val="00E326CF"/>
    <w:rsid w:val="00E333AF"/>
    <w:rsid w:val="00E3379C"/>
    <w:rsid w:val="00E33DB8"/>
    <w:rsid w:val="00E33F8C"/>
    <w:rsid w:val="00E3407E"/>
    <w:rsid w:val="00E342A9"/>
    <w:rsid w:val="00E34787"/>
    <w:rsid w:val="00E348EC"/>
    <w:rsid w:val="00E35365"/>
    <w:rsid w:val="00E35734"/>
    <w:rsid w:val="00E35C9F"/>
    <w:rsid w:val="00E362C3"/>
    <w:rsid w:val="00E36AF7"/>
    <w:rsid w:val="00E36E7E"/>
    <w:rsid w:val="00E374FA"/>
    <w:rsid w:val="00E37501"/>
    <w:rsid w:val="00E37662"/>
    <w:rsid w:val="00E3789D"/>
    <w:rsid w:val="00E410B5"/>
    <w:rsid w:val="00E424C4"/>
    <w:rsid w:val="00E439A9"/>
    <w:rsid w:val="00E44794"/>
    <w:rsid w:val="00E4501C"/>
    <w:rsid w:val="00E472C4"/>
    <w:rsid w:val="00E4751E"/>
    <w:rsid w:val="00E477D0"/>
    <w:rsid w:val="00E47B19"/>
    <w:rsid w:val="00E47B70"/>
    <w:rsid w:val="00E50565"/>
    <w:rsid w:val="00E50AB0"/>
    <w:rsid w:val="00E51D5C"/>
    <w:rsid w:val="00E52A1B"/>
    <w:rsid w:val="00E5429A"/>
    <w:rsid w:val="00E5449E"/>
    <w:rsid w:val="00E54535"/>
    <w:rsid w:val="00E54691"/>
    <w:rsid w:val="00E5482C"/>
    <w:rsid w:val="00E549C7"/>
    <w:rsid w:val="00E54B5A"/>
    <w:rsid w:val="00E55C3D"/>
    <w:rsid w:val="00E55F4D"/>
    <w:rsid w:val="00E55FD2"/>
    <w:rsid w:val="00E5706F"/>
    <w:rsid w:val="00E576C2"/>
    <w:rsid w:val="00E57934"/>
    <w:rsid w:val="00E57AA2"/>
    <w:rsid w:val="00E57DFF"/>
    <w:rsid w:val="00E60BD9"/>
    <w:rsid w:val="00E61773"/>
    <w:rsid w:val="00E62473"/>
    <w:rsid w:val="00E626DA"/>
    <w:rsid w:val="00E62C84"/>
    <w:rsid w:val="00E63958"/>
    <w:rsid w:val="00E63D00"/>
    <w:rsid w:val="00E6516C"/>
    <w:rsid w:val="00E654A5"/>
    <w:rsid w:val="00E65877"/>
    <w:rsid w:val="00E65A3B"/>
    <w:rsid w:val="00E668F3"/>
    <w:rsid w:val="00E67F51"/>
    <w:rsid w:val="00E70176"/>
    <w:rsid w:val="00E7051D"/>
    <w:rsid w:val="00E71C41"/>
    <w:rsid w:val="00E72191"/>
    <w:rsid w:val="00E72FA4"/>
    <w:rsid w:val="00E73366"/>
    <w:rsid w:val="00E73701"/>
    <w:rsid w:val="00E7498B"/>
    <w:rsid w:val="00E74DE2"/>
    <w:rsid w:val="00E758BD"/>
    <w:rsid w:val="00E75AB7"/>
    <w:rsid w:val="00E76973"/>
    <w:rsid w:val="00E76D2C"/>
    <w:rsid w:val="00E77621"/>
    <w:rsid w:val="00E77656"/>
    <w:rsid w:val="00E80D75"/>
    <w:rsid w:val="00E812D4"/>
    <w:rsid w:val="00E81651"/>
    <w:rsid w:val="00E82211"/>
    <w:rsid w:val="00E82844"/>
    <w:rsid w:val="00E8444C"/>
    <w:rsid w:val="00E8477A"/>
    <w:rsid w:val="00E854DE"/>
    <w:rsid w:val="00E85545"/>
    <w:rsid w:val="00E85CF2"/>
    <w:rsid w:val="00E8678A"/>
    <w:rsid w:val="00E87722"/>
    <w:rsid w:val="00E87A5C"/>
    <w:rsid w:val="00E900B3"/>
    <w:rsid w:val="00E900D2"/>
    <w:rsid w:val="00E907DF"/>
    <w:rsid w:val="00E93401"/>
    <w:rsid w:val="00E93A74"/>
    <w:rsid w:val="00E94368"/>
    <w:rsid w:val="00E94675"/>
    <w:rsid w:val="00E948C7"/>
    <w:rsid w:val="00E97C5E"/>
    <w:rsid w:val="00EA0397"/>
    <w:rsid w:val="00EA04E2"/>
    <w:rsid w:val="00EA2694"/>
    <w:rsid w:val="00EA45BE"/>
    <w:rsid w:val="00EA45F5"/>
    <w:rsid w:val="00EA4C39"/>
    <w:rsid w:val="00EA5496"/>
    <w:rsid w:val="00EA5A19"/>
    <w:rsid w:val="00EA5AA5"/>
    <w:rsid w:val="00EA6935"/>
    <w:rsid w:val="00EA6C00"/>
    <w:rsid w:val="00EA6CE7"/>
    <w:rsid w:val="00EB1EB7"/>
    <w:rsid w:val="00EB24CC"/>
    <w:rsid w:val="00EB3322"/>
    <w:rsid w:val="00EB449E"/>
    <w:rsid w:val="00EB4CF1"/>
    <w:rsid w:val="00EB5282"/>
    <w:rsid w:val="00EB53C1"/>
    <w:rsid w:val="00EB5D74"/>
    <w:rsid w:val="00EB69A2"/>
    <w:rsid w:val="00EB6AD8"/>
    <w:rsid w:val="00EB7B32"/>
    <w:rsid w:val="00EB7DB3"/>
    <w:rsid w:val="00EC066A"/>
    <w:rsid w:val="00EC09AA"/>
    <w:rsid w:val="00EC14F7"/>
    <w:rsid w:val="00EC1689"/>
    <w:rsid w:val="00EC1777"/>
    <w:rsid w:val="00EC19DD"/>
    <w:rsid w:val="00EC287E"/>
    <w:rsid w:val="00EC3558"/>
    <w:rsid w:val="00EC40C3"/>
    <w:rsid w:val="00EC74AE"/>
    <w:rsid w:val="00EC7792"/>
    <w:rsid w:val="00ED0422"/>
    <w:rsid w:val="00ED05B4"/>
    <w:rsid w:val="00ED06BC"/>
    <w:rsid w:val="00ED128A"/>
    <w:rsid w:val="00ED13E5"/>
    <w:rsid w:val="00ED16AD"/>
    <w:rsid w:val="00ED1A29"/>
    <w:rsid w:val="00ED525D"/>
    <w:rsid w:val="00ED7B1C"/>
    <w:rsid w:val="00EE0638"/>
    <w:rsid w:val="00EE0DF7"/>
    <w:rsid w:val="00EE0E71"/>
    <w:rsid w:val="00EE149D"/>
    <w:rsid w:val="00EE15E9"/>
    <w:rsid w:val="00EE1648"/>
    <w:rsid w:val="00EE3101"/>
    <w:rsid w:val="00EE41B3"/>
    <w:rsid w:val="00EE43D5"/>
    <w:rsid w:val="00EE4595"/>
    <w:rsid w:val="00EE5EDC"/>
    <w:rsid w:val="00EE6796"/>
    <w:rsid w:val="00EE67E3"/>
    <w:rsid w:val="00EE7BDA"/>
    <w:rsid w:val="00EF08EC"/>
    <w:rsid w:val="00EF13AC"/>
    <w:rsid w:val="00EF1663"/>
    <w:rsid w:val="00EF2230"/>
    <w:rsid w:val="00EF26AB"/>
    <w:rsid w:val="00EF2A77"/>
    <w:rsid w:val="00EF3BD2"/>
    <w:rsid w:val="00EF3FA5"/>
    <w:rsid w:val="00EF4455"/>
    <w:rsid w:val="00EF4EE6"/>
    <w:rsid w:val="00EF5115"/>
    <w:rsid w:val="00EF6868"/>
    <w:rsid w:val="00EF7D56"/>
    <w:rsid w:val="00F002BD"/>
    <w:rsid w:val="00F004C7"/>
    <w:rsid w:val="00F00970"/>
    <w:rsid w:val="00F01F84"/>
    <w:rsid w:val="00F024DE"/>
    <w:rsid w:val="00F02C67"/>
    <w:rsid w:val="00F02DC1"/>
    <w:rsid w:val="00F0369D"/>
    <w:rsid w:val="00F03A4B"/>
    <w:rsid w:val="00F03B04"/>
    <w:rsid w:val="00F044E8"/>
    <w:rsid w:val="00F05827"/>
    <w:rsid w:val="00F05B9A"/>
    <w:rsid w:val="00F06D9E"/>
    <w:rsid w:val="00F0757B"/>
    <w:rsid w:val="00F07CA8"/>
    <w:rsid w:val="00F10684"/>
    <w:rsid w:val="00F10AE8"/>
    <w:rsid w:val="00F1128B"/>
    <w:rsid w:val="00F11C34"/>
    <w:rsid w:val="00F11CDD"/>
    <w:rsid w:val="00F12126"/>
    <w:rsid w:val="00F12987"/>
    <w:rsid w:val="00F12E52"/>
    <w:rsid w:val="00F1399A"/>
    <w:rsid w:val="00F13B39"/>
    <w:rsid w:val="00F14903"/>
    <w:rsid w:val="00F14A97"/>
    <w:rsid w:val="00F14BD4"/>
    <w:rsid w:val="00F14BF3"/>
    <w:rsid w:val="00F15398"/>
    <w:rsid w:val="00F15D0B"/>
    <w:rsid w:val="00F16012"/>
    <w:rsid w:val="00F1685F"/>
    <w:rsid w:val="00F17E31"/>
    <w:rsid w:val="00F21FB9"/>
    <w:rsid w:val="00F220D1"/>
    <w:rsid w:val="00F223DB"/>
    <w:rsid w:val="00F236E2"/>
    <w:rsid w:val="00F243F1"/>
    <w:rsid w:val="00F2498C"/>
    <w:rsid w:val="00F255ED"/>
    <w:rsid w:val="00F308F8"/>
    <w:rsid w:val="00F30C93"/>
    <w:rsid w:val="00F3143F"/>
    <w:rsid w:val="00F3163F"/>
    <w:rsid w:val="00F31E5C"/>
    <w:rsid w:val="00F32758"/>
    <w:rsid w:val="00F33638"/>
    <w:rsid w:val="00F35852"/>
    <w:rsid w:val="00F370D0"/>
    <w:rsid w:val="00F373EF"/>
    <w:rsid w:val="00F3755B"/>
    <w:rsid w:val="00F37874"/>
    <w:rsid w:val="00F4187A"/>
    <w:rsid w:val="00F420C8"/>
    <w:rsid w:val="00F42E7B"/>
    <w:rsid w:val="00F437B2"/>
    <w:rsid w:val="00F43FB1"/>
    <w:rsid w:val="00F451B8"/>
    <w:rsid w:val="00F45A49"/>
    <w:rsid w:val="00F45E86"/>
    <w:rsid w:val="00F466EB"/>
    <w:rsid w:val="00F46F53"/>
    <w:rsid w:val="00F51D02"/>
    <w:rsid w:val="00F54CCC"/>
    <w:rsid w:val="00F561A8"/>
    <w:rsid w:val="00F567D0"/>
    <w:rsid w:val="00F56A7A"/>
    <w:rsid w:val="00F56F32"/>
    <w:rsid w:val="00F603A7"/>
    <w:rsid w:val="00F61B62"/>
    <w:rsid w:val="00F61C44"/>
    <w:rsid w:val="00F622A6"/>
    <w:rsid w:val="00F62977"/>
    <w:rsid w:val="00F62CE5"/>
    <w:rsid w:val="00F64AE1"/>
    <w:rsid w:val="00F64C72"/>
    <w:rsid w:val="00F654C3"/>
    <w:rsid w:val="00F65975"/>
    <w:rsid w:val="00F65D61"/>
    <w:rsid w:val="00F66FAC"/>
    <w:rsid w:val="00F67C0A"/>
    <w:rsid w:val="00F67E11"/>
    <w:rsid w:val="00F701C5"/>
    <w:rsid w:val="00F70663"/>
    <w:rsid w:val="00F711F7"/>
    <w:rsid w:val="00F74034"/>
    <w:rsid w:val="00F74117"/>
    <w:rsid w:val="00F75445"/>
    <w:rsid w:val="00F75748"/>
    <w:rsid w:val="00F76FDB"/>
    <w:rsid w:val="00F773FE"/>
    <w:rsid w:val="00F8056B"/>
    <w:rsid w:val="00F8134F"/>
    <w:rsid w:val="00F817C8"/>
    <w:rsid w:val="00F8239B"/>
    <w:rsid w:val="00F829A9"/>
    <w:rsid w:val="00F836E0"/>
    <w:rsid w:val="00F83BD8"/>
    <w:rsid w:val="00F8482A"/>
    <w:rsid w:val="00F858DF"/>
    <w:rsid w:val="00F85B6C"/>
    <w:rsid w:val="00F86053"/>
    <w:rsid w:val="00F86CBF"/>
    <w:rsid w:val="00F86E42"/>
    <w:rsid w:val="00F87510"/>
    <w:rsid w:val="00F87952"/>
    <w:rsid w:val="00F87977"/>
    <w:rsid w:val="00F9027B"/>
    <w:rsid w:val="00F906F8"/>
    <w:rsid w:val="00F90F29"/>
    <w:rsid w:val="00F91577"/>
    <w:rsid w:val="00F91BDB"/>
    <w:rsid w:val="00F91F38"/>
    <w:rsid w:val="00F92162"/>
    <w:rsid w:val="00F93153"/>
    <w:rsid w:val="00F934F5"/>
    <w:rsid w:val="00F93EDA"/>
    <w:rsid w:val="00F94411"/>
    <w:rsid w:val="00F94830"/>
    <w:rsid w:val="00F94F62"/>
    <w:rsid w:val="00F95520"/>
    <w:rsid w:val="00F95F6C"/>
    <w:rsid w:val="00F96401"/>
    <w:rsid w:val="00F96540"/>
    <w:rsid w:val="00F9654E"/>
    <w:rsid w:val="00F96DD1"/>
    <w:rsid w:val="00FA00BA"/>
    <w:rsid w:val="00FA04C5"/>
    <w:rsid w:val="00FA085A"/>
    <w:rsid w:val="00FA0F5E"/>
    <w:rsid w:val="00FA134E"/>
    <w:rsid w:val="00FA27C8"/>
    <w:rsid w:val="00FA36E4"/>
    <w:rsid w:val="00FA3B4A"/>
    <w:rsid w:val="00FA46D8"/>
    <w:rsid w:val="00FA573D"/>
    <w:rsid w:val="00FA6F63"/>
    <w:rsid w:val="00FA71C9"/>
    <w:rsid w:val="00FA735E"/>
    <w:rsid w:val="00FA7C0F"/>
    <w:rsid w:val="00FB0352"/>
    <w:rsid w:val="00FB153C"/>
    <w:rsid w:val="00FB1F1A"/>
    <w:rsid w:val="00FB24C4"/>
    <w:rsid w:val="00FB277C"/>
    <w:rsid w:val="00FB28C8"/>
    <w:rsid w:val="00FB37CE"/>
    <w:rsid w:val="00FB5F27"/>
    <w:rsid w:val="00FB6766"/>
    <w:rsid w:val="00FB782A"/>
    <w:rsid w:val="00FB7F2E"/>
    <w:rsid w:val="00FC03CF"/>
    <w:rsid w:val="00FC0436"/>
    <w:rsid w:val="00FC0652"/>
    <w:rsid w:val="00FC0E04"/>
    <w:rsid w:val="00FC2462"/>
    <w:rsid w:val="00FC2BE8"/>
    <w:rsid w:val="00FC2FBF"/>
    <w:rsid w:val="00FC4A85"/>
    <w:rsid w:val="00FC4B22"/>
    <w:rsid w:val="00FC665E"/>
    <w:rsid w:val="00FC6B26"/>
    <w:rsid w:val="00FC6E7C"/>
    <w:rsid w:val="00FD01E4"/>
    <w:rsid w:val="00FD07C5"/>
    <w:rsid w:val="00FD0B18"/>
    <w:rsid w:val="00FD173D"/>
    <w:rsid w:val="00FD202D"/>
    <w:rsid w:val="00FD25DD"/>
    <w:rsid w:val="00FD2A14"/>
    <w:rsid w:val="00FD3873"/>
    <w:rsid w:val="00FD3C3F"/>
    <w:rsid w:val="00FD410E"/>
    <w:rsid w:val="00FD47DA"/>
    <w:rsid w:val="00FD7C0D"/>
    <w:rsid w:val="00FE13D1"/>
    <w:rsid w:val="00FE1B88"/>
    <w:rsid w:val="00FE2579"/>
    <w:rsid w:val="00FE3046"/>
    <w:rsid w:val="00FE3165"/>
    <w:rsid w:val="00FE3187"/>
    <w:rsid w:val="00FE3247"/>
    <w:rsid w:val="00FE3BFF"/>
    <w:rsid w:val="00FE3D4A"/>
    <w:rsid w:val="00FE4435"/>
    <w:rsid w:val="00FE5AC3"/>
    <w:rsid w:val="00FE5F10"/>
    <w:rsid w:val="00FE6A92"/>
    <w:rsid w:val="00FF1991"/>
    <w:rsid w:val="00FF44A4"/>
    <w:rsid w:val="00FF4CD1"/>
    <w:rsid w:val="00FF5E08"/>
    <w:rsid w:val="00FF6BBC"/>
    <w:rsid w:val="00FF6D74"/>
    <w:rsid w:val="00FF6E0B"/>
    <w:rsid w:val="00FF7A25"/>
    <w:rsid w:val="00FF7A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9185D10-C53B-4C30-A2FF-EE105121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it-IT" w:eastAsia="it-IT"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F8"/>
    <w:rPr>
      <w:rFonts w:ascii="Arial" w:hAnsi="Arial"/>
      <w:sz w:val="24"/>
      <w:lang w:val="en-US" w:eastAsia="en-US"/>
    </w:rPr>
  </w:style>
  <w:style w:type="paragraph" w:styleId="Heading1">
    <w:name w:val="heading 1"/>
    <w:basedOn w:val="Normal"/>
    <w:next w:val="Normal"/>
    <w:link w:val="Heading1Char"/>
    <w:qFormat/>
    <w:rsid w:val="00BB3E5C"/>
    <w:pPr>
      <w:numPr>
        <w:numId w:val="1"/>
      </w:numPr>
      <w:spacing w:before="240" w:after="120"/>
      <w:ind w:left="1134"/>
      <w:jc w:val="both"/>
      <w:outlineLvl w:val="0"/>
    </w:pPr>
    <w:rPr>
      <w:b/>
      <w:sz w:val="28"/>
    </w:rPr>
  </w:style>
  <w:style w:type="paragraph" w:styleId="Heading2">
    <w:name w:val="heading 2"/>
    <w:basedOn w:val="Normal"/>
    <w:next w:val="Normal"/>
    <w:link w:val="Heading2Char"/>
    <w:qFormat/>
    <w:rsid w:val="00BB3E5C"/>
    <w:pPr>
      <w:keepNext/>
      <w:numPr>
        <w:ilvl w:val="1"/>
        <w:numId w:val="1"/>
      </w:numPr>
      <w:spacing w:before="240" w:after="60"/>
      <w:jc w:val="both"/>
      <w:outlineLvl w:val="1"/>
    </w:pPr>
    <w:rPr>
      <w:b/>
      <w:lang w:val="it-IT"/>
    </w:rPr>
  </w:style>
  <w:style w:type="paragraph" w:styleId="Heading3">
    <w:name w:val="heading 3"/>
    <w:basedOn w:val="Normal"/>
    <w:next w:val="Normal"/>
    <w:link w:val="Heading3Char"/>
    <w:qFormat/>
    <w:rsid w:val="00C013A0"/>
    <w:pPr>
      <w:keepNext/>
      <w:numPr>
        <w:ilvl w:val="2"/>
        <w:numId w:val="1"/>
      </w:numPr>
      <w:spacing w:before="240" w:after="60"/>
      <w:outlineLvl w:val="2"/>
    </w:pPr>
    <w:rPr>
      <w:b/>
      <w:sz w:val="28"/>
    </w:rPr>
  </w:style>
  <w:style w:type="paragraph" w:styleId="Heading4">
    <w:name w:val="heading 4"/>
    <w:basedOn w:val="Normal"/>
    <w:next w:val="Normal"/>
    <w:link w:val="Heading4Char"/>
    <w:qFormat/>
    <w:rsid w:val="00C013A0"/>
    <w:pPr>
      <w:keepNext/>
      <w:numPr>
        <w:ilvl w:val="3"/>
        <w:numId w:val="1"/>
      </w:numPr>
      <w:spacing w:before="240" w:after="60"/>
      <w:outlineLvl w:val="3"/>
    </w:pPr>
    <w:rPr>
      <w:b/>
    </w:rPr>
  </w:style>
  <w:style w:type="paragraph" w:styleId="Heading5">
    <w:name w:val="heading 5"/>
    <w:basedOn w:val="Normal"/>
    <w:next w:val="Normal"/>
    <w:link w:val="Heading5Char"/>
    <w:qFormat/>
    <w:rsid w:val="00C013A0"/>
    <w:pPr>
      <w:numPr>
        <w:ilvl w:val="4"/>
        <w:numId w:val="1"/>
      </w:numPr>
      <w:spacing w:before="240" w:after="60"/>
      <w:outlineLvl w:val="4"/>
    </w:pPr>
  </w:style>
  <w:style w:type="paragraph" w:styleId="Heading6">
    <w:name w:val="heading 6"/>
    <w:basedOn w:val="Normal"/>
    <w:next w:val="Normal"/>
    <w:link w:val="Heading6Char"/>
    <w:qFormat/>
    <w:rsid w:val="00C013A0"/>
    <w:pPr>
      <w:numPr>
        <w:ilvl w:val="5"/>
        <w:numId w:val="1"/>
      </w:numPr>
      <w:spacing w:before="240" w:after="60"/>
      <w:outlineLvl w:val="5"/>
    </w:pPr>
  </w:style>
  <w:style w:type="paragraph" w:styleId="Heading7">
    <w:name w:val="heading 7"/>
    <w:basedOn w:val="Normal"/>
    <w:next w:val="Normal"/>
    <w:link w:val="Heading7Char"/>
    <w:qFormat/>
    <w:rsid w:val="00C013A0"/>
    <w:pPr>
      <w:numPr>
        <w:ilvl w:val="6"/>
        <w:numId w:val="1"/>
      </w:numPr>
      <w:spacing w:before="240" w:after="60"/>
      <w:outlineLvl w:val="6"/>
    </w:pPr>
  </w:style>
  <w:style w:type="paragraph" w:styleId="Heading8">
    <w:name w:val="heading 8"/>
    <w:basedOn w:val="Normal"/>
    <w:next w:val="Normal"/>
    <w:link w:val="Heading8Char"/>
    <w:qFormat/>
    <w:rsid w:val="00C013A0"/>
    <w:pPr>
      <w:numPr>
        <w:ilvl w:val="7"/>
        <w:numId w:val="1"/>
      </w:numPr>
      <w:spacing w:before="240" w:after="60"/>
      <w:outlineLvl w:val="7"/>
    </w:pPr>
  </w:style>
  <w:style w:type="paragraph" w:styleId="Heading9">
    <w:name w:val="heading 9"/>
    <w:basedOn w:val="Normal"/>
    <w:next w:val="Normal"/>
    <w:link w:val="Heading9Char"/>
    <w:qFormat/>
    <w:rsid w:val="00C013A0"/>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B3E5C"/>
    <w:rPr>
      <w:rFonts w:ascii="Arial" w:hAnsi="Arial"/>
      <w:b/>
      <w:sz w:val="28"/>
      <w:lang w:val="da-DK" w:eastAsia="en-US"/>
    </w:rPr>
  </w:style>
  <w:style w:type="character" w:customStyle="1" w:styleId="Heading2Char">
    <w:name w:val="Heading 2 Char"/>
    <w:link w:val="Heading2"/>
    <w:locked/>
    <w:rsid w:val="00BB3E5C"/>
    <w:rPr>
      <w:rFonts w:ascii="Arial" w:hAnsi="Arial"/>
      <w:b/>
      <w:sz w:val="24"/>
      <w:lang w:eastAsia="en-US"/>
    </w:rPr>
  </w:style>
  <w:style w:type="character" w:customStyle="1" w:styleId="Heading3Char">
    <w:name w:val="Heading 3 Char"/>
    <w:link w:val="Heading3"/>
    <w:locked/>
    <w:rsid w:val="00C938A4"/>
    <w:rPr>
      <w:rFonts w:ascii="Arial" w:hAnsi="Arial"/>
      <w:b/>
      <w:sz w:val="28"/>
      <w:lang w:val="da-DK" w:eastAsia="en-US"/>
    </w:rPr>
  </w:style>
  <w:style w:type="character" w:customStyle="1" w:styleId="Heading4Char">
    <w:name w:val="Heading 4 Char"/>
    <w:link w:val="Heading4"/>
    <w:locked/>
    <w:rsid w:val="00C938A4"/>
    <w:rPr>
      <w:rFonts w:ascii="Arial" w:hAnsi="Arial"/>
      <w:b/>
      <w:sz w:val="24"/>
      <w:lang w:val="da-DK" w:eastAsia="en-US"/>
    </w:rPr>
  </w:style>
  <w:style w:type="character" w:customStyle="1" w:styleId="Heading5Char">
    <w:name w:val="Heading 5 Char"/>
    <w:link w:val="Heading5"/>
    <w:locked/>
    <w:rsid w:val="00C938A4"/>
    <w:rPr>
      <w:rFonts w:ascii="Arial" w:hAnsi="Arial"/>
      <w:sz w:val="24"/>
      <w:lang w:val="da-DK" w:eastAsia="en-US"/>
    </w:rPr>
  </w:style>
  <w:style w:type="character" w:customStyle="1" w:styleId="Heading6Char">
    <w:name w:val="Heading 6 Char"/>
    <w:link w:val="Heading6"/>
    <w:locked/>
    <w:rsid w:val="00C938A4"/>
    <w:rPr>
      <w:rFonts w:ascii="Arial" w:hAnsi="Arial"/>
      <w:sz w:val="24"/>
      <w:lang w:val="da-DK" w:eastAsia="en-US"/>
    </w:rPr>
  </w:style>
  <w:style w:type="character" w:customStyle="1" w:styleId="Heading7Char">
    <w:name w:val="Heading 7 Char"/>
    <w:link w:val="Heading7"/>
    <w:locked/>
    <w:rsid w:val="00C938A4"/>
    <w:rPr>
      <w:rFonts w:ascii="Arial" w:hAnsi="Arial"/>
      <w:sz w:val="24"/>
      <w:lang w:val="da-DK" w:eastAsia="en-US"/>
    </w:rPr>
  </w:style>
  <w:style w:type="character" w:customStyle="1" w:styleId="Heading8Char">
    <w:name w:val="Heading 8 Char"/>
    <w:link w:val="Heading8"/>
    <w:locked/>
    <w:rsid w:val="00C938A4"/>
    <w:rPr>
      <w:rFonts w:ascii="Arial" w:hAnsi="Arial"/>
      <w:sz w:val="24"/>
      <w:lang w:val="da-DK" w:eastAsia="en-US"/>
    </w:rPr>
  </w:style>
  <w:style w:type="character" w:customStyle="1" w:styleId="Heading9Char">
    <w:name w:val="Heading 9 Char"/>
    <w:link w:val="Heading9"/>
    <w:locked/>
    <w:rsid w:val="00C938A4"/>
    <w:rPr>
      <w:rFonts w:ascii="Arial" w:hAnsi="Arial"/>
      <w:sz w:val="24"/>
      <w:lang w:val="da-DK" w:eastAsia="en-US"/>
    </w:rPr>
  </w:style>
  <w:style w:type="paragraph" w:styleId="TOC1">
    <w:name w:val="toc 1"/>
    <w:basedOn w:val="Normal"/>
    <w:next w:val="Normal"/>
    <w:autoRedefine/>
    <w:uiPriority w:val="39"/>
    <w:rsid w:val="00451813"/>
    <w:pPr>
      <w:tabs>
        <w:tab w:val="left" w:pos="567"/>
        <w:tab w:val="right" w:pos="8789"/>
        <w:tab w:val="right" w:pos="9072"/>
        <w:tab w:val="right" w:leader="dot" w:pos="9923"/>
      </w:tabs>
      <w:spacing w:line="360" w:lineRule="auto"/>
    </w:pPr>
    <w:rPr>
      <w:b/>
      <w:noProof/>
      <w:color w:val="0000FF"/>
    </w:rPr>
  </w:style>
  <w:style w:type="paragraph" w:styleId="TOC2">
    <w:name w:val="toc 2"/>
    <w:basedOn w:val="Normal"/>
    <w:next w:val="Normal"/>
    <w:autoRedefine/>
    <w:uiPriority w:val="39"/>
    <w:rsid w:val="00C013A0"/>
    <w:pPr>
      <w:tabs>
        <w:tab w:val="left" w:pos="1134"/>
        <w:tab w:val="right" w:leader="dot" w:pos="9923"/>
      </w:tabs>
      <w:ind w:left="567"/>
    </w:pPr>
  </w:style>
  <w:style w:type="paragraph" w:styleId="TOC3">
    <w:name w:val="toc 3"/>
    <w:basedOn w:val="Normal"/>
    <w:next w:val="Normal"/>
    <w:autoRedefine/>
    <w:uiPriority w:val="39"/>
    <w:rsid w:val="00C013A0"/>
    <w:pPr>
      <w:tabs>
        <w:tab w:val="left" w:pos="1843"/>
        <w:tab w:val="right" w:leader="dot" w:pos="9923"/>
      </w:tabs>
      <w:ind w:left="1134"/>
    </w:pPr>
  </w:style>
  <w:style w:type="paragraph" w:styleId="TOC4">
    <w:name w:val="toc 4"/>
    <w:basedOn w:val="Normal"/>
    <w:next w:val="Normal"/>
    <w:autoRedefine/>
    <w:uiPriority w:val="39"/>
    <w:rsid w:val="00C013A0"/>
    <w:pPr>
      <w:tabs>
        <w:tab w:val="left" w:pos="2835"/>
        <w:tab w:val="right" w:leader="dot" w:pos="9923"/>
      </w:tabs>
      <w:ind w:left="1843"/>
    </w:pPr>
  </w:style>
  <w:style w:type="paragraph" w:styleId="Footer">
    <w:name w:val="footer"/>
    <w:basedOn w:val="Normal"/>
    <w:link w:val="FooterChar"/>
    <w:rsid w:val="00C013A0"/>
    <w:pPr>
      <w:tabs>
        <w:tab w:val="center" w:pos="4819"/>
        <w:tab w:val="right" w:pos="9638"/>
      </w:tabs>
    </w:pPr>
    <w:rPr>
      <w:sz w:val="20"/>
    </w:rPr>
  </w:style>
  <w:style w:type="character" w:customStyle="1" w:styleId="FooterChar">
    <w:name w:val="Footer Char"/>
    <w:link w:val="Footer"/>
    <w:semiHidden/>
    <w:locked/>
    <w:rsid w:val="00C938A4"/>
    <w:rPr>
      <w:rFonts w:ascii="Arial" w:hAnsi="Arial" w:cs="Times New Roman"/>
      <w:sz w:val="24"/>
      <w:lang w:val="da-DK"/>
    </w:rPr>
  </w:style>
  <w:style w:type="paragraph" w:styleId="Header">
    <w:name w:val="header"/>
    <w:basedOn w:val="Normal"/>
    <w:link w:val="HeaderChar"/>
    <w:rsid w:val="00C013A0"/>
    <w:pPr>
      <w:tabs>
        <w:tab w:val="center" w:pos="4819"/>
        <w:tab w:val="right" w:pos="9638"/>
      </w:tabs>
    </w:pPr>
    <w:rPr>
      <w:sz w:val="20"/>
    </w:rPr>
  </w:style>
  <w:style w:type="character" w:customStyle="1" w:styleId="HeaderChar">
    <w:name w:val="Header Char"/>
    <w:link w:val="Header"/>
    <w:semiHidden/>
    <w:locked/>
    <w:rsid w:val="00C938A4"/>
    <w:rPr>
      <w:rFonts w:ascii="Arial" w:hAnsi="Arial" w:cs="Times New Roman"/>
      <w:sz w:val="24"/>
      <w:lang w:val="da-DK"/>
    </w:rPr>
  </w:style>
  <w:style w:type="character" w:styleId="PageNumber">
    <w:name w:val="page number"/>
    <w:rsid w:val="00C013A0"/>
    <w:rPr>
      <w:rFonts w:cs="Times New Roman"/>
    </w:rPr>
  </w:style>
  <w:style w:type="paragraph" w:customStyle="1" w:styleId="Overskrift">
    <w:name w:val="Overskrift"/>
    <w:rsid w:val="00C013A0"/>
    <w:pPr>
      <w:ind w:left="1134"/>
    </w:pPr>
    <w:rPr>
      <w:rFonts w:ascii="Arial" w:hAnsi="Arial"/>
      <w:b/>
      <w:noProof/>
      <w:sz w:val="48"/>
      <w:lang w:val="en-GB" w:eastAsia="en-US"/>
    </w:rPr>
  </w:style>
  <w:style w:type="table" w:styleId="TableGrid">
    <w:name w:val="Table Grid"/>
    <w:basedOn w:val="TableNormal"/>
    <w:rsid w:val="00B412D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90066B"/>
    <w:pPr>
      <w:shd w:val="clear" w:color="auto" w:fill="000080"/>
    </w:pPr>
    <w:rPr>
      <w:rFonts w:ascii="Tahoma" w:hAnsi="Tahoma" w:cs="Tahoma"/>
      <w:sz w:val="20"/>
    </w:rPr>
  </w:style>
  <w:style w:type="character" w:customStyle="1" w:styleId="DocumentMapChar">
    <w:name w:val="Document Map Char"/>
    <w:link w:val="DocumentMap"/>
    <w:semiHidden/>
    <w:locked/>
    <w:rsid w:val="00C938A4"/>
    <w:rPr>
      <w:rFonts w:cs="Times New Roman"/>
      <w:sz w:val="2"/>
      <w:lang w:val="da-DK"/>
    </w:rPr>
  </w:style>
  <w:style w:type="character" w:customStyle="1" w:styleId="xdtextboxxdbehaviorformattingctrl161ms-xedit-bind">
    <w:name w:val="xdtextbox xdbehavior_formatting ctrl161 ms-xedit-bind"/>
    <w:basedOn w:val="DefaultParagraphFont"/>
    <w:rsid w:val="006102D3"/>
  </w:style>
  <w:style w:type="character" w:customStyle="1" w:styleId="xdtextboxctrl163ms-xedit-plaintext">
    <w:name w:val="xdtextbox ctrl163 ms-xedit-plaintext"/>
    <w:basedOn w:val="DefaultParagraphFont"/>
    <w:rsid w:val="008606B0"/>
  </w:style>
  <w:style w:type="paragraph" w:styleId="BalloonText">
    <w:name w:val="Balloon Text"/>
    <w:basedOn w:val="Normal"/>
    <w:semiHidden/>
    <w:rsid w:val="003C6F14"/>
    <w:rPr>
      <w:rFonts w:ascii="Tahoma" w:hAnsi="Tahoma" w:cs="Tahoma"/>
      <w:sz w:val="16"/>
      <w:szCs w:val="16"/>
    </w:rPr>
  </w:style>
  <w:style w:type="paragraph" w:styleId="BodyText">
    <w:name w:val="Body Text"/>
    <w:rsid w:val="00087C01"/>
    <w:pPr>
      <w:spacing w:after="288" w:line="288" w:lineRule="auto"/>
      <w:ind w:left="1134" w:right="1191"/>
    </w:pPr>
    <w:rPr>
      <w:rFonts w:ascii="Arial" w:hAnsi="Arial" w:cs="Arial"/>
      <w:sz w:val="24"/>
      <w:lang w:val="en-GB" w:eastAsia="en-US"/>
    </w:rPr>
  </w:style>
  <w:style w:type="table" w:styleId="TableWeb2">
    <w:name w:val="Table Web 2"/>
    <w:basedOn w:val="TableNormal"/>
    <w:rsid w:val="00571FF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uiPriority w:val="99"/>
    <w:rsid w:val="00F9654E"/>
    <w:rPr>
      <w:color w:val="0000FF"/>
      <w:u w:val="single"/>
    </w:rPr>
  </w:style>
  <w:style w:type="paragraph" w:customStyle="1" w:styleId="CarCar2">
    <w:name w:val="Car Car2"/>
    <w:basedOn w:val="Normal"/>
    <w:rsid w:val="00F00970"/>
    <w:pPr>
      <w:spacing w:after="160" w:line="240" w:lineRule="exact"/>
      <w:jc w:val="both"/>
    </w:pPr>
    <w:rPr>
      <w:rFonts w:ascii="Verdana" w:hAnsi="Verdana"/>
      <w:sz w:val="20"/>
    </w:rPr>
  </w:style>
  <w:style w:type="character" w:customStyle="1" w:styleId="billed">
    <w:name w:val="billed"/>
    <w:rsid w:val="00DE1CA2"/>
    <w:rPr>
      <w:sz w:val="12"/>
      <w:szCs w:val="12"/>
    </w:rPr>
  </w:style>
  <w:style w:type="character" w:customStyle="1" w:styleId="longtext1">
    <w:name w:val="long_text1"/>
    <w:rsid w:val="00F54CCC"/>
    <w:rPr>
      <w:sz w:val="20"/>
      <w:szCs w:val="20"/>
    </w:rPr>
  </w:style>
  <w:style w:type="character" w:customStyle="1" w:styleId="mediumtext1">
    <w:name w:val="medium_text1"/>
    <w:rsid w:val="00DC06C1"/>
    <w:rPr>
      <w:sz w:val="24"/>
      <w:szCs w:val="24"/>
    </w:rPr>
  </w:style>
  <w:style w:type="paragraph" w:styleId="ListParagraph">
    <w:name w:val="List Paragraph"/>
    <w:basedOn w:val="Normal"/>
    <w:uiPriority w:val="34"/>
    <w:qFormat/>
    <w:rsid w:val="00695BE7"/>
    <w:pPr>
      <w:ind w:left="720"/>
      <w:contextualSpacing/>
    </w:pPr>
  </w:style>
  <w:style w:type="paragraph" w:customStyle="1" w:styleId="Default">
    <w:name w:val="Default"/>
    <w:rsid w:val="0049203A"/>
    <w:pPr>
      <w:autoSpaceDE w:val="0"/>
      <w:autoSpaceDN w:val="0"/>
      <w:adjustRightInd w:val="0"/>
    </w:pPr>
    <w:rPr>
      <w:rFonts w:ascii="Arial" w:hAnsi="Arial" w:cs="Arial"/>
      <w:color w:val="000000"/>
      <w:sz w:val="24"/>
      <w:szCs w:val="24"/>
    </w:rPr>
  </w:style>
  <w:style w:type="paragraph" w:styleId="TOC5">
    <w:name w:val="toc 5"/>
    <w:basedOn w:val="Normal"/>
    <w:next w:val="Normal"/>
    <w:autoRedefine/>
    <w:uiPriority w:val="39"/>
    <w:unhideWhenUsed/>
    <w:rsid w:val="00BC3A28"/>
    <w:pPr>
      <w:spacing w:after="100" w:line="276" w:lineRule="auto"/>
      <w:ind w:left="880"/>
    </w:pPr>
    <w:rPr>
      <w:rFonts w:asciiTheme="minorHAnsi" w:hAnsiTheme="minorHAnsi" w:cstheme="minorBidi"/>
      <w:sz w:val="22"/>
      <w:szCs w:val="22"/>
      <w:lang w:val="it-IT" w:eastAsia="it-IT"/>
    </w:rPr>
  </w:style>
  <w:style w:type="paragraph" w:styleId="TOC6">
    <w:name w:val="toc 6"/>
    <w:basedOn w:val="Normal"/>
    <w:next w:val="Normal"/>
    <w:autoRedefine/>
    <w:uiPriority w:val="39"/>
    <w:unhideWhenUsed/>
    <w:rsid w:val="00BC3A28"/>
    <w:pPr>
      <w:spacing w:after="100" w:line="276" w:lineRule="auto"/>
      <w:ind w:left="1100"/>
    </w:pPr>
    <w:rPr>
      <w:rFonts w:asciiTheme="minorHAnsi" w:hAnsiTheme="minorHAnsi" w:cstheme="minorBidi"/>
      <w:sz w:val="22"/>
      <w:szCs w:val="22"/>
      <w:lang w:val="it-IT" w:eastAsia="it-IT"/>
    </w:rPr>
  </w:style>
  <w:style w:type="paragraph" w:styleId="TOC7">
    <w:name w:val="toc 7"/>
    <w:basedOn w:val="Normal"/>
    <w:next w:val="Normal"/>
    <w:autoRedefine/>
    <w:uiPriority w:val="39"/>
    <w:unhideWhenUsed/>
    <w:rsid w:val="00BC3A28"/>
    <w:pPr>
      <w:spacing w:after="100" w:line="276" w:lineRule="auto"/>
      <w:ind w:left="1320"/>
    </w:pPr>
    <w:rPr>
      <w:rFonts w:asciiTheme="minorHAnsi" w:hAnsiTheme="minorHAnsi" w:cstheme="minorBidi"/>
      <w:sz w:val="22"/>
      <w:szCs w:val="22"/>
      <w:lang w:val="it-IT" w:eastAsia="it-IT"/>
    </w:rPr>
  </w:style>
  <w:style w:type="paragraph" w:styleId="TOC8">
    <w:name w:val="toc 8"/>
    <w:basedOn w:val="Normal"/>
    <w:next w:val="Normal"/>
    <w:autoRedefine/>
    <w:uiPriority w:val="39"/>
    <w:unhideWhenUsed/>
    <w:rsid w:val="00BC3A28"/>
    <w:pPr>
      <w:spacing w:after="100" w:line="276" w:lineRule="auto"/>
      <w:ind w:left="1540"/>
    </w:pPr>
    <w:rPr>
      <w:rFonts w:asciiTheme="minorHAnsi" w:hAnsiTheme="minorHAnsi" w:cstheme="minorBidi"/>
      <w:sz w:val="22"/>
      <w:szCs w:val="22"/>
      <w:lang w:val="it-IT" w:eastAsia="it-IT"/>
    </w:rPr>
  </w:style>
  <w:style w:type="paragraph" w:styleId="TOC9">
    <w:name w:val="toc 9"/>
    <w:basedOn w:val="Normal"/>
    <w:next w:val="Normal"/>
    <w:autoRedefine/>
    <w:uiPriority w:val="39"/>
    <w:unhideWhenUsed/>
    <w:rsid w:val="00BC3A28"/>
    <w:pPr>
      <w:spacing w:after="100" w:line="276" w:lineRule="auto"/>
      <w:ind w:left="1760"/>
    </w:pPr>
    <w:rPr>
      <w:rFonts w:asciiTheme="minorHAnsi" w:hAnsiTheme="minorHAnsi" w:cstheme="minorBidi"/>
      <w:sz w:val="22"/>
      <w:szCs w:val="22"/>
      <w:lang w:val="it-IT" w:eastAsia="it-IT"/>
    </w:rPr>
  </w:style>
  <w:style w:type="paragraph" w:styleId="TOCHeading">
    <w:name w:val="TOC Heading"/>
    <w:basedOn w:val="Heading1"/>
    <w:next w:val="Normal"/>
    <w:uiPriority w:val="39"/>
    <w:semiHidden/>
    <w:unhideWhenUsed/>
    <w:qFormat/>
    <w:rsid w:val="002B4ABB"/>
    <w:pPr>
      <w:keepNext/>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character" w:styleId="Emphasis">
    <w:name w:val="Emphasis"/>
    <w:basedOn w:val="DefaultParagraphFont"/>
    <w:uiPriority w:val="20"/>
    <w:qFormat/>
    <w:locked/>
    <w:rsid w:val="001269AB"/>
    <w:rPr>
      <w:i/>
      <w:iCs/>
    </w:rPr>
  </w:style>
  <w:style w:type="paragraph" w:styleId="Index1">
    <w:name w:val="index 1"/>
    <w:basedOn w:val="Normal"/>
    <w:next w:val="Normal"/>
    <w:autoRedefine/>
    <w:rsid w:val="002B4ABB"/>
    <w:pPr>
      <w:ind w:left="240" w:hanging="240"/>
    </w:pPr>
  </w:style>
  <w:style w:type="paragraph" w:styleId="NormalWeb">
    <w:name w:val="Normal (Web)"/>
    <w:basedOn w:val="Normal"/>
    <w:uiPriority w:val="99"/>
    <w:unhideWhenUsed/>
    <w:rsid w:val="00510441"/>
    <w:pPr>
      <w:spacing w:before="100" w:beforeAutospacing="1" w:after="100" w:afterAutospacing="1"/>
    </w:pPr>
    <w:rPr>
      <w:rFonts w:ascii="Times New Roman" w:hAnsi="Times New Roman"/>
      <w:szCs w:val="24"/>
      <w:lang w:val="it-IT" w:eastAsia="it-IT"/>
    </w:rPr>
  </w:style>
  <w:style w:type="character" w:customStyle="1" w:styleId="mw-headline">
    <w:name w:val="mw-headline"/>
    <w:basedOn w:val="DefaultParagraphFont"/>
    <w:rsid w:val="007E00C1"/>
  </w:style>
  <w:style w:type="paragraph" w:customStyle="1" w:styleId="TAB-body">
    <w:name w:val="+TAB-body"/>
    <w:basedOn w:val="Normal"/>
    <w:rsid w:val="00E61773"/>
    <w:pPr>
      <w:spacing w:before="40" w:after="40" w:line="264" w:lineRule="exact"/>
    </w:pPr>
    <w:rPr>
      <w:rFonts w:eastAsia="SimSun"/>
      <w:sz w:val="22"/>
      <w:lang w:val="en-GB" w:eastAsia="de-DE"/>
    </w:rPr>
  </w:style>
  <w:style w:type="paragraph" w:customStyle="1" w:styleId="TAB-heading">
    <w:name w:val="+TAB-heading"/>
    <w:basedOn w:val="Normal"/>
    <w:rsid w:val="00E61773"/>
    <w:pPr>
      <w:spacing w:before="40" w:after="40" w:line="264" w:lineRule="exact"/>
    </w:pPr>
    <w:rPr>
      <w:rFonts w:eastAsia="SimSun"/>
      <w:b/>
      <w:sz w:val="22"/>
      <w:lang w:val="en-GB" w:eastAsia="de-DE"/>
    </w:rPr>
  </w:style>
  <w:style w:type="character" w:styleId="CommentReference">
    <w:name w:val="annotation reference"/>
    <w:basedOn w:val="DefaultParagraphFont"/>
    <w:semiHidden/>
    <w:unhideWhenUsed/>
    <w:rsid w:val="00290F97"/>
    <w:rPr>
      <w:sz w:val="16"/>
      <w:szCs w:val="16"/>
    </w:rPr>
  </w:style>
  <w:style w:type="paragraph" w:styleId="CommentText">
    <w:name w:val="annotation text"/>
    <w:basedOn w:val="Normal"/>
    <w:link w:val="CommentTextChar"/>
    <w:semiHidden/>
    <w:unhideWhenUsed/>
    <w:rsid w:val="00290F97"/>
    <w:rPr>
      <w:sz w:val="20"/>
      <w:lang w:val="da-DK"/>
    </w:rPr>
  </w:style>
  <w:style w:type="character" w:customStyle="1" w:styleId="CommentTextChar">
    <w:name w:val="Comment Text Char"/>
    <w:basedOn w:val="DefaultParagraphFont"/>
    <w:link w:val="CommentText"/>
    <w:semiHidden/>
    <w:rsid w:val="00290F97"/>
    <w:rPr>
      <w:rFonts w:ascii="Arial" w:hAnsi="Arial"/>
      <w:lang w:val="da-DK" w:eastAsia="en-US"/>
    </w:rPr>
  </w:style>
  <w:style w:type="paragraph" w:styleId="CommentSubject">
    <w:name w:val="annotation subject"/>
    <w:basedOn w:val="CommentText"/>
    <w:next w:val="CommentText"/>
    <w:link w:val="CommentSubjectChar"/>
    <w:semiHidden/>
    <w:unhideWhenUsed/>
    <w:rsid w:val="00B854F9"/>
    <w:rPr>
      <w:b/>
      <w:bCs/>
      <w:lang w:val="en-US"/>
    </w:rPr>
  </w:style>
  <w:style w:type="character" w:customStyle="1" w:styleId="CommentSubjectChar">
    <w:name w:val="Comment Subject Char"/>
    <w:basedOn w:val="CommentTextChar"/>
    <w:link w:val="CommentSubject"/>
    <w:semiHidden/>
    <w:rsid w:val="00B854F9"/>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71007">
      <w:bodyDiv w:val="1"/>
      <w:marLeft w:val="30"/>
      <w:marRight w:val="30"/>
      <w:marTop w:val="0"/>
      <w:marBottom w:val="0"/>
      <w:divBdr>
        <w:top w:val="none" w:sz="0" w:space="0" w:color="auto"/>
        <w:left w:val="none" w:sz="0" w:space="0" w:color="auto"/>
        <w:bottom w:val="none" w:sz="0" w:space="0" w:color="auto"/>
        <w:right w:val="none" w:sz="0" w:space="0" w:color="auto"/>
      </w:divBdr>
      <w:divsChild>
        <w:div w:id="1319650439">
          <w:marLeft w:val="0"/>
          <w:marRight w:val="0"/>
          <w:marTop w:val="0"/>
          <w:marBottom w:val="0"/>
          <w:divBdr>
            <w:top w:val="none" w:sz="0" w:space="0" w:color="auto"/>
            <w:left w:val="none" w:sz="0" w:space="0" w:color="auto"/>
            <w:bottom w:val="none" w:sz="0" w:space="0" w:color="auto"/>
            <w:right w:val="none" w:sz="0" w:space="0" w:color="auto"/>
          </w:divBdr>
          <w:divsChild>
            <w:div w:id="800732446">
              <w:marLeft w:val="0"/>
              <w:marRight w:val="0"/>
              <w:marTop w:val="0"/>
              <w:marBottom w:val="0"/>
              <w:divBdr>
                <w:top w:val="none" w:sz="0" w:space="0" w:color="auto"/>
                <w:left w:val="none" w:sz="0" w:space="0" w:color="auto"/>
                <w:bottom w:val="none" w:sz="0" w:space="0" w:color="auto"/>
                <w:right w:val="none" w:sz="0" w:space="0" w:color="auto"/>
              </w:divBdr>
              <w:divsChild>
                <w:div w:id="1931740749">
                  <w:marLeft w:val="180"/>
                  <w:marRight w:val="0"/>
                  <w:marTop w:val="0"/>
                  <w:marBottom w:val="0"/>
                  <w:divBdr>
                    <w:top w:val="none" w:sz="0" w:space="0" w:color="auto"/>
                    <w:left w:val="none" w:sz="0" w:space="0" w:color="auto"/>
                    <w:bottom w:val="none" w:sz="0" w:space="0" w:color="auto"/>
                    <w:right w:val="none" w:sz="0" w:space="0" w:color="auto"/>
                  </w:divBdr>
                  <w:divsChild>
                    <w:div w:id="1209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84347">
      <w:bodyDiv w:val="1"/>
      <w:marLeft w:val="0"/>
      <w:marRight w:val="0"/>
      <w:marTop w:val="0"/>
      <w:marBottom w:val="0"/>
      <w:divBdr>
        <w:top w:val="none" w:sz="0" w:space="0" w:color="auto"/>
        <w:left w:val="none" w:sz="0" w:space="0" w:color="auto"/>
        <w:bottom w:val="none" w:sz="0" w:space="0" w:color="auto"/>
        <w:right w:val="none" w:sz="0" w:space="0" w:color="auto"/>
      </w:divBdr>
    </w:div>
    <w:div w:id="360328429">
      <w:bodyDiv w:val="1"/>
      <w:marLeft w:val="0"/>
      <w:marRight w:val="0"/>
      <w:marTop w:val="0"/>
      <w:marBottom w:val="0"/>
      <w:divBdr>
        <w:top w:val="none" w:sz="0" w:space="0" w:color="auto"/>
        <w:left w:val="none" w:sz="0" w:space="0" w:color="auto"/>
        <w:bottom w:val="none" w:sz="0" w:space="0" w:color="auto"/>
        <w:right w:val="none" w:sz="0" w:space="0" w:color="auto"/>
      </w:divBdr>
    </w:div>
    <w:div w:id="407457347">
      <w:bodyDiv w:val="1"/>
      <w:marLeft w:val="0"/>
      <w:marRight w:val="0"/>
      <w:marTop w:val="0"/>
      <w:marBottom w:val="0"/>
      <w:divBdr>
        <w:top w:val="none" w:sz="0" w:space="0" w:color="auto"/>
        <w:left w:val="none" w:sz="0" w:space="0" w:color="auto"/>
        <w:bottom w:val="none" w:sz="0" w:space="0" w:color="auto"/>
        <w:right w:val="none" w:sz="0" w:space="0" w:color="auto"/>
      </w:divBdr>
      <w:divsChild>
        <w:div w:id="609092198">
          <w:marLeft w:val="0"/>
          <w:marRight w:val="0"/>
          <w:marTop w:val="0"/>
          <w:marBottom w:val="0"/>
          <w:divBdr>
            <w:top w:val="none" w:sz="0" w:space="0" w:color="auto"/>
            <w:left w:val="none" w:sz="0" w:space="0" w:color="auto"/>
            <w:bottom w:val="none" w:sz="0" w:space="0" w:color="auto"/>
            <w:right w:val="none" w:sz="0" w:space="0" w:color="auto"/>
          </w:divBdr>
          <w:divsChild>
            <w:div w:id="678315451">
              <w:marLeft w:val="0"/>
              <w:marRight w:val="0"/>
              <w:marTop w:val="0"/>
              <w:marBottom w:val="0"/>
              <w:divBdr>
                <w:top w:val="none" w:sz="0" w:space="0" w:color="auto"/>
                <w:left w:val="none" w:sz="0" w:space="0" w:color="auto"/>
                <w:bottom w:val="none" w:sz="0" w:space="0" w:color="auto"/>
                <w:right w:val="none" w:sz="0" w:space="0" w:color="auto"/>
              </w:divBdr>
              <w:divsChild>
                <w:div w:id="17643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868">
      <w:bodyDiv w:val="1"/>
      <w:marLeft w:val="0"/>
      <w:marRight w:val="0"/>
      <w:marTop w:val="0"/>
      <w:marBottom w:val="0"/>
      <w:divBdr>
        <w:top w:val="none" w:sz="0" w:space="0" w:color="auto"/>
        <w:left w:val="none" w:sz="0" w:space="0" w:color="auto"/>
        <w:bottom w:val="none" w:sz="0" w:space="0" w:color="auto"/>
        <w:right w:val="none" w:sz="0" w:space="0" w:color="auto"/>
      </w:divBdr>
    </w:div>
    <w:div w:id="777988855">
      <w:bodyDiv w:val="1"/>
      <w:marLeft w:val="0"/>
      <w:marRight w:val="0"/>
      <w:marTop w:val="0"/>
      <w:marBottom w:val="0"/>
      <w:divBdr>
        <w:top w:val="none" w:sz="0" w:space="0" w:color="auto"/>
        <w:left w:val="none" w:sz="0" w:space="0" w:color="auto"/>
        <w:bottom w:val="none" w:sz="0" w:space="0" w:color="auto"/>
        <w:right w:val="none" w:sz="0" w:space="0" w:color="auto"/>
      </w:divBdr>
    </w:div>
    <w:div w:id="978341168">
      <w:bodyDiv w:val="1"/>
      <w:marLeft w:val="0"/>
      <w:marRight w:val="0"/>
      <w:marTop w:val="0"/>
      <w:marBottom w:val="0"/>
      <w:divBdr>
        <w:top w:val="none" w:sz="0" w:space="0" w:color="auto"/>
        <w:left w:val="none" w:sz="0" w:space="0" w:color="auto"/>
        <w:bottom w:val="none" w:sz="0" w:space="0" w:color="auto"/>
        <w:right w:val="none" w:sz="0" w:space="0" w:color="auto"/>
      </w:divBdr>
      <w:divsChild>
        <w:div w:id="1587416356">
          <w:marLeft w:val="0"/>
          <w:marRight w:val="0"/>
          <w:marTop w:val="0"/>
          <w:marBottom w:val="0"/>
          <w:divBdr>
            <w:top w:val="none" w:sz="0" w:space="0" w:color="auto"/>
            <w:left w:val="none" w:sz="0" w:space="0" w:color="auto"/>
            <w:bottom w:val="none" w:sz="0" w:space="0" w:color="auto"/>
            <w:right w:val="none" w:sz="0" w:space="0" w:color="auto"/>
          </w:divBdr>
          <w:divsChild>
            <w:div w:id="1479569435">
              <w:marLeft w:val="0"/>
              <w:marRight w:val="0"/>
              <w:marTop w:val="0"/>
              <w:marBottom w:val="0"/>
              <w:divBdr>
                <w:top w:val="none" w:sz="0" w:space="0" w:color="auto"/>
                <w:left w:val="none" w:sz="0" w:space="0" w:color="auto"/>
                <w:bottom w:val="none" w:sz="0" w:space="0" w:color="auto"/>
                <w:right w:val="none" w:sz="0" w:space="0" w:color="auto"/>
              </w:divBdr>
              <w:divsChild>
                <w:div w:id="1508406593">
                  <w:marLeft w:val="0"/>
                  <w:marRight w:val="0"/>
                  <w:marTop w:val="0"/>
                  <w:marBottom w:val="0"/>
                  <w:divBdr>
                    <w:top w:val="none" w:sz="0" w:space="0" w:color="auto"/>
                    <w:left w:val="none" w:sz="0" w:space="0" w:color="auto"/>
                    <w:bottom w:val="none" w:sz="0" w:space="0" w:color="auto"/>
                    <w:right w:val="none" w:sz="0" w:space="0" w:color="auto"/>
                  </w:divBdr>
                  <w:divsChild>
                    <w:div w:id="1409690970">
                      <w:marLeft w:val="0"/>
                      <w:marRight w:val="0"/>
                      <w:marTop w:val="0"/>
                      <w:marBottom w:val="0"/>
                      <w:divBdr>
                        <w:top w:val="none" w:sz="0" w:space="0" w:color="auto"/>
                        <w:left w:val="none" w:sz="0" w:space="0" w:color="auto"/>
                        <w:bottom w:val="none" w:sz="0" w:space="0" w:color="auto"/>
                        <w:right w:val="none" w:sz="0" w:space="0" w:color="auto"/>
                      </w:divBdr>
                      <w:divsChild>
                        <w:div w:id="469982277">
                          <w:marLeft w:val="0"/>
                          <w:marRight w:val="0"/>
                          <w:marTop w:val="0"/>
                          <w:marBottom w:val="0"/>
                          <w:divBdr>
                            <w:top w:val="none" w:sz="0" w:space="0" w:color="auto"/>
                            <w:left w:val="none" w:sz="0" w:space="0" w:color="auto"/>
                            <w:bottom w:val="none" w:sz="0" w:space="0" w:color="auto"/>
                            <w:right w:val="none" w:sz="0" w:space="0" w:color="auto"/>
                          </w:divBdr>
                          <w:divsChild>
                            <w:div w:id="477262300">
                              <w:marLeft w:val="0"/>
                              <w:marRight w:val="0"/>
                              <w:marTop w:val="0"/>
                              <w:marBottom w:val="0"/>
                              <w:divBdr>
                                <w:top w:val="none" w:sz="0" w:space="0" w:color="auto"/>
                                <w:left w:val="none" w:sz="0" w:space="0" w:color="auto"/>
                                <w:bottom w:val="none" w:sz="0" w:space="0" w:color="auto"/>
                                <w:right w:val="none" w:sz="0" w:space="0" w:color="auto"/>
                              </w:divBdr>
                              <w:divsChild>
                                <w:div w:id="1760055295">
                                  <w:marLeft w:val="0"/>
                                  <w:marRight w:val="0"/>
                                  <w:marTop w:val="0"/>
                                  <w:marBottom w:val="0"/>
                                  <w:divBdr>
                                    <w:top w:val="none" w:sz="0" w:space="0" w:color="auto"/>
                                    <w:left w:val="none" w:sz="0" w:space="0" w:color="auto"/>
                                    <w:bottom w:val="none" w:sz="0" w:space="0" w:color="auto"/>
                                    <w:right w:val="none" w:sz="0" w:space="0" w:color="auto"/>
                                  </w:divBdr>
                                  <w:divsChild>
                                    <w:div w:id="2114788023">
                                      <w:marLeft w:val="0"/>
                                      <w:marRight w:val="0"/>
                                      <w:marTop w:val="0"/>
                                      <w:marBottom w:val="0"/>
                                      <w:divBdr>
                                        <w:top w:val="none" w:sz="0" w:space="0" w:color="auto"/>
                                        <w:left w:val="none" w:sz="0" w:space="0" w:color="auto"/>
                                        <w:bottom w:val="none" w:sz="0" w:space="0" w:color="auto"/>
                                        <w:right w:val="none" w:sz="0" w:space="0" w:color="auto"/>
                                      </w:divBdr>
                                      <w:divsChild>
                                        <w:div w:id="1081178187">
                                          <w:marLeft w:val="0"/>
                                          <w:marRight w:val="0"/>
                                          <w:marTop w:val="0"/>
                                          <w:marBottom w:val="0"/>
                                          <w:divBdr>
                                            <w:top w:val="none" w:sz="0" w:space="0" w:color="auto"/>
                                            <w:left w:val="none" w:sz="0" w:space="0" w:color="auto"/>
                                            <w:bottom w:val="none" w:sz="0" w:space="0" w:color="auto"/>
                                            <w:right w:val="none" w:sz="0" w:space="0" w:color="auto"/>
                                          </w:divBdr>
                                          <w:divsChild>
                                            <w:div w:id="836116464">
                                              <w:marLeft w:val="0"/>
                                              <w:marRight w:val="0"/>
                                              <w:marTop w:val="0"/>
                                              <w:marBottom w:val="0"/>
                                              <w:divBdr>
                                                <w:top w:val="none" w:sz="0" w:space="0" w:color="auto"/>
                                                <w:left w:val="none" w:sz="0" w:space="0" w:color="auto"/>
                                                <w:bottom w:val="none" w:sz="0" w:space="0" w:color="auto"/>
                                                <w:right w:val="none" w:sz="0" w:space="0" w:color="auto"/>
                                              </w:divBdr>
                                              <w:divsChild>
                                                <w:div w:id="1728868952">
                                                  <w:marLeft w:val="0"/>
                                                  <w:marRight w:val="0"/>
                                                  <w:marTop w:val="0"/>
                                                  <w:marBottom w:val="0"/>
                                                  <w:divBdr>
                                                    <w:top w:val="none" w:sz="0" w:space="0" w:color="auto"/>
                                                    <w:left w:val="none" w:sz="0" w:space="0" w:color="auto"/>
                                                    <w:bottom w:val="none" w:sz="0" w:space="0" w:color="auto"/>
                                                    <w:right w:val="none" w:sz="0" w:space="0" w:color="auto"/>
                                                  </w:divBdr>
                                                  <w:divsChild>
                                                    <w:div w:id="816917673">
                                                      <w:marLeft w:val="0"/>
                                                      <w:marRight w:val="0"/>
                                                      <w:marTop w:val="0"/>
                                                      <w:marBottom w:val="0"/>
                                                      <w:divBdr>
                                                        <w:top w:val="none" w:sz="0" w:space="0" w:color="auto"/>
                                                        <w:left w:val="none" w:sz="0" w:space="0" w:color="auto"/>
                                                        <w:bottom w:val="none" w:sz="0" w:space="0" w:color="auto"/>
                                                        <w:right w:val="none" w:sz="0" w:space="0" w:color="auto"/>
                                                      </w:divBdr>
                                                      <w:divsChild>
                                                        <w:div w:id="813788876">
                                                          <w:marLeft w:val="0"/>
                                                          <w:marRight w:val="0"/>
                                                          <w:marTop w:val="0"/>
                                                          <w:marBottom w:val="0"/>
                                                          <w:divBdr>
                                                            <w:top w:val="none" w:sz="0" w:space="0" w:color="auto"/>
                                                            <w:left w:val="none" w:sz="0" w:space="0" w:color="auto"/>
                                                            <w:bottom w:val="none" w:sz="0" w:space="0" w:color="auto"/>
                                                            <w:right w:val="none" w:sz="0" w:space="0" w:color="auto"/>
                                                          </w:divBdr>
                                                          <w:divsChild>
                                                            <w:div w:id="1029992517">
                                                              <w:marLeft w:val="0"/>
                                                              <w:marRight w:val="0"/>
                                                              <w:marTop w:val="0"/>
                                                              <w:marBottom w:val="0"/>
                                                              <w:divBdr>
                                                                <w:top w:val="none" w:sz="0" w:space="0" w:color="auto"/>
                                                                <w:left w:val="none" w:sz="0" w:space="0" w:color="auto"/>
                                                                <w:bottom w:val="none" w:sz="0" w:space="0" w:color="auto"/>
                                                                <w:right w:val="none" w:sz="0" w:space="0" w:color="auto"/>
                                                              </w:divBdr>
                                                              <w:divsChild>
                                                                <w:div w:id="2014254880">
                                                                  <w:marLeft w:val="0"/>
                                                                  <w:marRight w:val="0"/>
                                                                  <w:marTop w:val="0"/>
                                                                  <w:marBottom w:val="0"/>
                                                                  <w:divBdr>
                                                                    <w:top w:val="none" w:sz="0" w:space="0" w:color="auto"/>
                                                                    <w:left w:val="none" w:sz="0" w:space="0" w:color="auto"/>
                                                                    <w:bottom w:val="none" w:sz="0" w:space="0" w:color="auto"/>
                                                                    <w:right w:val="none" w:sz="0" w:space="0" w:color="auto"/>
                                                                  </w:divBdr>
                                                                  <w:divsChild>
                                                                    <w:div w:id="797914332">
                                                                      <w:marLeft w:val="0"/>
                                                                      <w:marRight w:val="0"/>
                                                                      <w:marTop w:val="0"/>
                                                                      <w:marBottom w:val="0"/>
                                                                      <w:divBdr>
                                                                        <w:top w:val="none" w:sz="0" w:space="0" w:color="auto"/>
                                                                        <w:left w:val="none" w:sz="0" w:space="0" w:color="auto"/>
                                                                        <w:bottom w:val="none" w:sz="0" w:space="0" w:color="auto"/>
                                                                        <w:right w:val="none" w:sz="0" w:space="0" w:color="auto"/>
                                                                      </w:divBdr>
                                                                      <w:divsChild>
                                                                        <w:div w:id="1815829021">
                                                                          <w:marLeft w:val="0"/>
                                                                          <w:marRight w:val="0"/>
                                                                          <w:marTop w:val="0"/>
                                                                          <w:marBottom w:val="0"/>
                                                                          <w:divBdr>
                                                                            <w:top w:val="none" w:sz="0" w:space="0" w:color="auto"/>
                                                                            <w:left w:val="none" w:sz="0" w:space="0" w:color="auto"/>
                                                                            <w:bottom w:val="none" w:sz="0" w:space="0" w:color="auto"/>
                                                                            <w:right w:val="none" w:sz="0" w:space="0" w:color="auto"/>
                                                                          </w:divBdr>
                                                                          <w:divsChild>
                                                                            <w:div w:id="1853646251">
                                                                              <w:marLeft w:val="0"/>
                                                                              <w:marRight w:val="0"/>
                                                                              <w:marTop w:val="0"/>
                                                                              <w:marBottom w:val="0"/>
                                                                              <w:divBdr>
                                                                                <w:top w:val="none" w:sz="0" w:space="0" w:color="auto"/>
                                                                                <w:left w:val="none" w:sz="0" w:space="0" w:color="auto"/>
                                                                                <w:bottom w:val="none" w:sz="0" w:space="0" w:color="auto"/>
                                                                                <w:right w:val="none" w:sz="0" w:space="0" w:color="auto"/>
                                                                              </w:divBdr>
                                                                              <w:divsChild>
                                                                                <w:div w:id="1313680053">
                                                                                  <w:marLeft w:val="0"/>
                                                                                  <w:marRight w:val="0"/>
                                                                                  <w:marTop w:val="80"/>
                                                                                  <w:marBottom w:val="0"/>
                                                                                  <w:divBdr>
                                                                                    <w:top w:val="none" w:sz="0" w:space="0" w:color="auto"/>
                                                                                    <w:left w:val="none" w:sz="0" w:space="0" w:color="auto"/>
                                                                                    <w:bottom w:val="none" w:sz="0" w:space="0" w:color="auto"/>
                                                                                    <w:right w:val="none" w:sz="0" w:space="0" w:color="auto"/>
                                                                                  </w:divBdr>
                                                                                  <w:divsChild>
                                                                                    <w:div w:id="209344503">
                                                                                      <w:marLeft w:val="0"/>
                                                                                      <w:marRight w:val="0"/>
                                                                                      <w:marTop w:val="0"/>
                                                                                      <w:marBottom w:val="0"/>
                                                                                      <w:divBdr>
                                                                                        <w:top w:val="single" w:sz="2" w:space="0" w:color="FF0000"/>
                                                                                        <w:left w:val="single" w:sz="2" w:space="0" w:color="FF0000"/>
                                                                                        <w:bottom w:val="single" w:sz="2" w:space="0" w:color="FF0000"/>
                                                                                        <w:right w:val="single" w:sz="2" w:space="0" w:color="FF0000"/>
                                                                                      </w:divBdr>
                                                                                      <w:divsChild>
                                                                                        <w:div w:id="1733230732">
                                                                                          <w:marLeft w:val="0"/>
                                                                                          <w:marRight w:val="0"/>
                                                                                          <w:marTop w:val="0"/>
                                                                                          <w:marBottom w:val="0"/>
                                                                                          <w:divBdr>
                                                                                            <w:top w:val="none" w:sz="0" w:space="0" w:color="auto"/>
                                                                                            <w:left w:val="none" w:sz="0" w:space="0" w:color="auto"/>
                                                                                            <w:bottom w:val="none" w:sz="0" w:space="0" w:color="auto"/>
                                                                                            <w:right w:val="none" w:sz="0" w:space="0" w:color="auto"/>
                                                                                          </w:divBdr>
                                                                                          <w:divsChild>
                                                                                            <w:div w:id="1528518872">
                                                                                              <w:marLeft w:val="0"/>
                                                                                              <w:marRight w:val="0"/>
                                                                                              <w:marTop w:val="0"/>
                                                                                              <w:marBottom w:val="0"/>
                                                                                              <w:divBdr>
                                                                                                <w:top w:val="none" w:sz="0" w:space="0" w:color="auto"/>
                                                                                                <w:left w:val="none" w:sz="0" w:space="0" w:color="auto"/>
                                                                                                <w:bottom w:val="none" w:sz="0" w:space="0" w:color="auto"/>
                                                                                                <w:right w:val="none" w:sz="0" w:space="0" w:color="auto"/>
                                                                                              </w:divBdr>
                                                                                              <w:divsChild>
                                                                                                <w:div w:id="1457678756">
                                                                                                  <w:marLeft w:val="0"/>
                                                                                                  <w:marRight w:val="0"/>
                                                                                                  <w:marTop w:val="0"/>
                                                                                                  <w:marBottom w:val="0"/>
                                                                                                  <w:divBdr>
                                                                                                    <w:top w:val="none" w:sz="0" w:space="0" w:color="auto"/>
                                                                                                    <w:left w:val="none" w:sz="0" w:space="0" w:color="auto"/>
                                                                                                    <w:bottom w:val="none" w:sz="0" w:space="0" w:color="auto"/>
                                                                                                    <w:right w:val="none" w:sz="0" w:space="0" w:color="auto"/>
                                                                                                  </w:divBdr>
                                                                                                </w:div>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8522730">
      <w:bodyDiv w:val="1"/>
      <w:marLeft w:val="0"/>
      <w:marRight w:val="0"/>
      <w:marTop w:val="0"/>
      <w:marBottom w:val="0"/>
      <w:divBdr>
        <w:top w:val="none" w:sz="0" w:space="0" w:color="auto"/>
        <w:left w:val="none" w:sz="0" w:space="0" w:color="auto"/>
        <w:bottom w:val="none" w:sz="0" w:space="0" w:color="auto"/>
        <w:right w:val="none" w:sz="0" w:space="0" w:color="auto"/>
      </w:divBdr>
    </w:div>
    <w:div w:id="1345664281">
      <w:bodyDiv w:val="1"/>
      <w:marLeft w:val="0"/>
      <w:marRight w:val="0"/>
      <w:marTop w:val="0"/>
      <w:marBottom w:val="0"/>
      <w:divBdr>
        <w:top w:val="none" w:sz="0" w:space="0" w:color="auto"/>
        <w:left w:val="none" w:sz="0" w:space="0" w:color="auto"/>
        <w:bottom w:val="none" w:sz="0" w:space="0" w:color="auto"/>
        <w:right w:val="none" w:sz="0" w:space="0" w:color="auto"/>
      </w:divBdr>
    </w:div>
    <w:div w:id="1706441789">
      <w:bodyDiv w:val="1"/>
      <w:marLeft w:val="0"/>
      <w:marRight w:val="0"/>
      <w:marTop w:val="0"/>
      <w:marBottom w:val="0"/>
      <w:divBdr>
        <w:top w:val="none" w:sz="0" w:space="0" w:color="auto"/>
        <w:left w:val="none" w:sz="0" w:space="0" w:color="auto"/>
        <w:bottom w:val="none" w:sz="0" w:space="0" w:color="auto"/>
        <w:right w:val="none" w:sz="0" w:space="0" w:color="auto"/>
      </w:divBdr>
      <w:divsChild>
        <w:div w:id="1478036774">
          <w:marLeft w:val="0"/>
          <w:marRight w:val="0"/>
          <w:marTop w:val="0"/>
          <w:marBottom w:val="0"/>
          <w:divBdr>
            <w:top w:val="none" w:sz="0" w:space="0" w:color="auto"/>
            <w:left w:val="none" w:sz="0" w:space="0" w:color="auto"/>
            <w:bottom w:val="none" w:sz="0" w:space="0" w:color="auto"/>
            <w:right w:val="none" w:sz="0" w:space="0" w:color="auto"/>
          </w:divBdr>
          <w:divsChild>
            <w:div w:id="1859269624">
              <w:marLeft w:val="0"/>
              <w:marRight w:val="0"/>
              <w:marTop w:val="0"/>
              <w:marBottom w:val="0"/>
              <w:divBdr>
                <w:top w:val="none" w:sz="0" w:space="0" w:color="auto"/>
                <w:left w:val="none" w:sz="0" w:space="0" w:color="auto"/>
                <w:bottom w:val="none" w:sz="0" w:space="0" w:color="auto"/>
                <w:right w:val="none" w:sz="0" w:space="0" w:color="auto"/>
              </w:divBdr>
              <w:divsChild>
                <w:div w:id="6236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5317">
      <w:bodyDiv w:val="1"/>
      <w:marLeft w:val="0"/>
      <w:marRight w:val="0"/>
      <w:marTop w:val="0"/>
      <w:marBottom w:val="0"/>
      <w:divBdr>
        <w:top w:val="none" w:sz="0" w:space="0" w:color="auto"/>
        <w:left w:val="none" w:sz="0" w:space="0" w:color="auto"/>
        <w:bottom w:val="none" w:sz="0" w:space="0" w:color="auto"/>
        <w:right w:val="none" w:sz="0" w:space="0" w:color="auto"/>
      </w:divBdr>
    </w:div>
    <w:div w:id="1848254266">
      <w:bodyDiv w:val="1"/>
      <w:marLeft w:val="0"/>
      <w:marRight w:val="0"/>
      <w:marTop w:val="0"/>
      <w:marBottom w:val="0"/>
      <w:divBdr>
        <w:top w:val="none" w:sz="0" w:space="0" w:color="auto"/>
        <w:left w:val="none" w:sz="0" w:space="0" w:color="auto"/>
        <w:bottom w:val="none" w:sz="0" w:space="0" w:color="auto"/>
        <w:right w:val="none" w:sz="0" w:space="0" w:color="auto"/>
      </w:divBdr>
    </w:div>
    <w:div w:id="1856264059">
      <w:bodyDiv w:val="1"/>
      <w:marLeft w:val="0"/>
      <w:marRight w:val="0"/>
      <w:marTop w:val="0"/>
      <w:marBottom w:val="0"/>
      <w:divBdr>
        <w:top w:val="none" w:sz="0" w:space="0" w:color="auto"/>
        <w:left w:val="none" w:sz="0" w:space="0" w:color="auto"/>
        <w:bottom w:val="none" w:sz="0" w:space="0" w:color="auto"/>
        <w:right w:val="none" w:sz="0" w:space="0" w:color="auto"/>
      </w:divBdr>
    </w:div>
    <w:div w:id="1896819294">
      <w:bodyDiv w:val="1"/>
      <w:marLeft w:val="0"/>
      <w:marRight w:val="0"/>
      <w:marTop w:val="0"/>
      <w:marBottom w:val="0"/>
      <w:divBdr>
        <w:top w:val="none" w:sz="0" w:space="0" w:color="auto"/>
        <w:left w:val="none" w:sz="0" w:space="0" w:color="auto"/>
        <w:bottom w:val="none" w:sz="0" w:space="0" w:color="auto"/>
        <w:right w:val="none" w:sz="0" w:space="0" w:color="auto"/>
      </w:divBdr>
    </w:div>
    <w:div w:id="2022463494">
      <w:bodyDiv w:val="1"/>
      <w:marLeft w:val="0"/>
      <w:marRight w:val="0"/>
      <w:marTop w:val="0"/>
      <w:marBottom w:val="0"/>
      <w:divBdr>
        <w:top w:val="none" w:sz="0" w:space="0" w:color="auto"/>
        <w:left w:val="none" w:sz="0" w:space="0" w:color="auto"/>
        <w:bottom w:val="none" w:sz="0" w:space="0" w:color="auto"/>
        <w:right w:val="none" w:sz="0" w:space="0" w:color="auto"/>
      </w:divBdr>
    </w:div>
    <w:div w:id="206714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40AAF-3CC3-4435-ACFB-18BACD43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350</Words>
  <Characters>2001</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TechnicalDocumentClassI</vt:lpstr>
      <vt:lpstr>TechnicalDocumentClassI</vt:lpstr>
    </vt:vector>
  </TitlesOfParts>
  <Company>Vestas Wind Systems A/S</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Dharmendra Kumar Singh</cp:lastModifiedBy>
  <cp:revision>13</cp:revision>
  <cp:lastPrinted>2013-04-02T06:37:00Z</cp:lastPrinted>
  <dcterms:created xsi:type="dcterms:W3CDTF">2017-05-09T10:04:00Z</dcterms:created>
  <dcterms:modified xsi:type="dcterms:W3CDTF">2018-02-13T18:13:00Z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