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EC6" w:rsidRDefault="0094297C" w:rsidP="004D7EC6">
      <w:r>
        <w:rPr>
          <w:noProof/>
          <w:lang w:eastAsia="da-DK"/>
        </w:rPr>
        <mc:AlternateContent>
          <mc:Choice Requires="wps">
            <w:drawing>
              <wp:anchor distT="0" distB="0" distL="114300" distR="114300" simplePos="0" relativeHeight="251657216" behindDoc="0" locked="0" layoutInCell="0" allowOverlap="1">
                <wp:simplePos x="0" y="0"/>
                <wp:positionH relativeFrom="column">
                  <wp:posOffset>-201930</wp:posOffset>
                </wp:positionH>
                <wp:positionV relativeFrom="paragraph">
                  <wp:posOffset>-1905</wp:posOffset>
                </wp:positionV>
                <wp:extent cx="6536690" cy="560070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690" cy="560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6663" w:rsidRPr="00810112" w:rsidRDefault="00FC6663" w:rsidP="008F6751">
                            <w:pPr>
                              <w:spacing w:before="60" w:line="360" w:lineRule="auto"/>
                              <w:rPr>
                                <w:b/>
                                <w:sz w:val="48"/>
                                <w:lang w:val="en-GB"/>
                              </w:rPr>
                            </w:pPr>
                            <w:r>
                              <w:rPr>
                                <w:b/>
                                <w:sz w:val="48"/>
                                <w:lang w:val="en-GB"/>
                              </w:rPr>
                              <w:t xml:space="preserve">Technical Report doc. </w:t>
                            </w:r>
                            <w:r>
                              <w:rPr>
                                <w:b/>
                                <w:sz w:val="48"/>
                                <w:lang w:val="en-GB"/>
                              </w:rPr>
                              <w:t>BIR-21791/2099-Rev10</w:t>
                            </w:r>
                          </w:p>
                          <w:p w:rsidR="00FC6663" w:rsidRPr="008F6751" w:rsidRDefault="006126C3" w:rsidP="001F1342">
                            <w:pPr>
                              <w:spacing w:before="60" w:line="360" w:lineRule="auto"/>
                              <w:rPr>
                                <w:b/>
                                <w:sz w:val="48"/>
                                <w:lang w:val="en-GB"/>
                              </w:rPr>
                            </w:pPr>
                            <w:r>
                              <w:rPr>
                                <w:b/>
                                <w:sz w:val="48"/>
                                <w:lang w:val="en-GB"/>
                              </w:rPr>
                              <w:t xml:space="preserve">Inspection Blades S/N </w:t>
                            </w:r>
                            <w:r>
                              <w:rPr>
                                <w:b/>
                                <w:sz w:val="48"/>
                                <w:lang w:val="en-GB"/>
                              </w:rPr>
                              <w:t>2099</w:t>
                            </w:r>
                            <w:r w:rsidR="00FC6663">
                              <w:rPr>
                                <w:b/>
                                <w:sz w:val="48"/>
                                <w:lang w:val="en-GB"/>
                              </w:rPr>
                              <w:t xml:space="preserve"> </w:t>
                            </w:r>
                            <w:r w:rsidR="00FC6663" w:rsidRPr="008F6751">
                              <w:rPr>
                                <w:b/>
                                <w:sz w:val="48"/>
                                <w:lang w:val="en-GB"/>
                              </w:rPr>
                              <w:t xml:space="preserve">in </w:t>
                            </w:r>
                            <w:r>
                              <w:rPr>
                                <w:b/>
                                <w:sz w:val="48"/>
                                <w:lang w:val="en-GB"/>
                              </w:rPr>
                              <w:t>Maple Ridge 256 Bl-3</w:t>
                            </w:r>
                            <w:r w:rsidR="00345EFB">
                              <w:rPr>
                                <w:b/>
                                <w:sz w:val="48"/>
                                <w:lang w:val="en-GB"/>
                              </w:rPr>
                              <w:t xml:space="preserve"> - </w:t>
                            </w:r>
                            <w:r>
                              <w:rPr>
                                <w:b/>
                                <w:sz w:val="48"/>
                                <w:lang w:val="en-GB"/>
                              </w:rPr>
                              <w:t>United states</w:t>
                            </w:r>
                            <w:r w:rsidR="00A76047">
                              <w:rPr>
                                <w:b/>
                                <w:sz w:val="48"/>
                                <w:lang w:val="en-GB"/>
                              </w:rPr>
                              <w:t xml:space="preserve"> </w:t>
                            </w:r>
                            <w:r w:rsidR="00FC6663">
                              <w:rPr>
                                <w:b/>
                                <w:sz w:val="48"/>
                                <w:lang w:val="en-GB"/>
                              </w:rPr>
                              <w:t xml:space="preserve">WTG </w:t>
                            </w:r>
                            <w:r>
                              <w:rPr>
                                <w:b/>
                                <w:sz w:val="48"/>
                                <w:lang w:val="en-GB"/>
                              </w:rPr>
                              <w:t>NM82 2000</w:t>
                            </w:r>
                          </w:p>
                          <w:p w:rsidR="00FC6663" w:rsidRPr="00D43A00" w:rsidRDefault="00FC6663" w:rsidP="00A872E4">
                            <w:pPr>
                              <w:spacing w:before="60" w:line="360" w:lineRule="auto"/>
                              <w:jc w:val="right"/>
                              <w:rPr>
                                <w:i/>
                                <w:sz w:val="32"/>
                              </w:rPr>
                            </w:pPr>
                            <w:r w:rsidRPr="00D43A00">
                              <w:rPr>
                                <w:bCs/>
                                <w:i/>
                                <w:sz w:val="32"/>
                              </w:rPr>
                              <w:t>Vestas Mediterranean Blade</w:t>
                            </w:r>
                            <w:r>
                              <w:rPr>
                                <w:bCs/>
                                <w:i/>
                                <w:sz w:val="32"/>
                              </w:rPr>
                              <w:t>s</w:t>
                            </w:r>
                            <w:r w:rsidRPr="00D43A00">
                              <w:rPr>
                                <w:bCs/>
                                <w:i/>
                                <w:sz w:val="32"/>
                              </w:rPr>
                              <w:t xml:space="preserve"> Operation</w:t>
                            </w:r>
                          </w:p>
                          <w:p w:rsidR="00FC6663" w:rsidRPr="001F1342" w:rsidRDefault="0094297C" w:rsidP="002B2104">
                            <w:pPr>
                              <w:jc w:val="right"/>
                              <w:rPr>
                                <w:sz w:val="36"/>
                                <w:szCs w:val="36"/>
                                <w:lang w:val="en-US"/>
                              </w:rPr>
                            </w:pPr>
                            <w:r>
                              <w:rPr>
                                <w:noProof/>
                                <w:sz w:val="36"/>
                                <w:szCs w:val="36"/>
                                <w:lang w:eastAsia="da-DK"/>
                              </w:rPr>
                              <w:drawing>
                                <wp:inline distT="0" distB="0" distL="0" distR="0">
                                  <wp:extent cx="4724400" cy="3219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219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9pt;margin-top:-.15pt;width:514.7pt;height:4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" o:allowincell="f" stroked="f">
                <v:textbox>
                  <w:txbxContent>
                    <w:p w:rsidR="00FC6663" w:rsidRPr="00810112" w:rsidRDefault="00FC6663" w:rsidP="008F6751">
                      <w:pPr>
                        <w:spacing w:before="60" w:line="360" w:lineRule="auto"/>
                        <w:rPr>
                          <w:b/>
                          <w:sz w:val="48"/>
                          <w:lang w:val="en-GB"/>
                        </w:rPr>
                      </w:pPr>
                      <w:r>
                        <w:rPr>
                          <w:b/>
                          <w:sz w:val="48"/>
                          <w:lang w:val="en-GB"/>
                        </w:rPr>
                        <w:t xml:space="preserve">Technical Report doc. </w:t>
                      </w:r>
                      <w:r>
                        <w:rPr>
                          <w:b/>
                          <w:sz w:val="48"/>
                          <w:lang w:val="en-GB"/>
                        </w:rPr>
                        <w:t>BIR-21791/2099-Rev10</w:t>
                      </w:r>
                    </w:p>
                    <w:p w:rsidR="00FC6663" w:rsidRPr="008F6751" w:rsidRDefault="006126C3" w:rsidP="001F1342">
                      <w:pPr>
                        <w:spacing w:before="60" w:line="360" w:lineRule="auto"/>
                        <w:rPr>
                          <w:b/>
                          <w:sz w:val="48"/>
                          <w:lang w:val="en-GB"/>
                        </w:rPr>
                      </w:pPr>
                      <w:r>
                        <w:rPr>
                          <w:b/>
                          <w:sz w:val="48"/>
                          <w:lang w:val="en-GB"/>
                        </w:rPr>
                        <w:t xml:space="preserve">Inspection Blades S/N </w:t>
                      </w:r>
                      <w:r>
                        <w:rPr>
                          <w:b/>
                          <w:sz w:val="48"/>
                          <w:lang w:val="en-GB"/>
                        </w:rPr>
                        <w:t>2099</w:t>
                      </w:r>
                      <w:r w:rsidR="00FC6663">
                        <w:rPr>
                          <w:b/>
                          <w:sz w:val="48"/>
                          <w:lang w:val="en-GB"/>
                        </w:rPr>
                        <w:t xml:space="preserve"> </w:t>
                      </w:r>
                      <w:r w:rsidR="00FC6663" w:rsidRPr="008F6751">
                        <w:rPr>
                          <w:b/>
                          <w:sz w:val="48"/>
                          <w:lang w:val="en-GB"/>
                        </w:rPr>
                        <w:t xml:space="preserve">in </w:t>
                      </w:r>
                      <w:r>
                        <w:rPr>
                          <w:b/>
                          <w:sz w:val="48"/>
                          <w:lang w:val="en-GB"/>
                        </w:rPr>
                        <w:t>Maple Ridge 256 Bl-3</w:t>
                      </w:r>
                      <w:r w:rsidR="00345EFB">
                        <w:rPr>
                          <w:b/>
                          <w:sz w:val="48"/>
                          <w:lang w:val="en-GB"/>
                        </w:rPr>
                        <w:t xml:space="preserve"> - </w:t>
                      </w:r>
                      <w:r>
                        <w:rPr>
                          <w:b/>
                          <w:sz w:val="48"/>
                          <w:lang w:val="en-GB"/>
                        </w:rPr>
                        <w:t>United states</w:t>
                      </w:r>
                      <w:r w:rsidR="00A76047">
                        <w:rPr>
                          <w:b/>
                          <w:sz w:val="48"/>
                          <w:lang w:val="en-GB"/>
                        </w:rPr>
                        <w:t xml:space="preserve"> </w:t>
                      </w:r>
                      <w:r w:rsidR="00FC6663">
                        <w:rPr>
                          <w:b/>
                          <w:sz w:val="48"/>
                          <w:lang w:val="en-GB"/>
                        </w:rPr>
                        <w:t xml:space="preserve">WTG </w:t>
                      </w:r>
                      <w:r>
                        <w:rPr>
                          <w:b/>
                          <w:sz w:val="48"/>
                          <w:lang w:val="en-GB"/>
                        </w:rPr>
                        <w:t>NM82 2000</w:t>
                      </w:r>
                    </w:p>
                    <w:p w:rsidR="00FC6663" w:rsidRPr="00D43A00" w:rsidRDefault="00FC6663" w:rsidP="00A872E4">
                      <w:pPr>
                        <w:spacing w:before="60" w:line="360" w:lineRule="auto"/>
                        <w:jc w:val="right"/>
                        <w:rPr>
                          <w:i/>
                          <w:sz w:val="32"/>
                        </w:rPr>
                      </w:pPr>
                      <w:r w:rsidRPr="00D43A00">
                        <w:rPr>
                          <w:bCs/>
                          <w:i/>
                          <w:sz w:val="32"/>
                        </w:rPr>
                        <w:t>Vestas Mediterranean Blade</w:t>
                      </w:r>
                      <w:r>
                        <w:rPr>
                          <w:bCs/>
                          <w:i/>
                          <w:sz w:val="32"/>
                        </w:rPr>
                        <w:t>s</w:t>
                      </w:r>
                      <w:r w:rsidRPr="00D43A00">
                        <w:rPr>
                          <w:bCs/>
                          <w:i/>
                          <w:sz w:val="32"/>
                        </w:rPr>
                        <w:t xml:space="preserve"> Operation</w:t>
                      </w:r>
                    </w:p>
                    <w:p w:rsidR="00FC6663" w:rsidRPr="001F1342" w:rsidRDefault="0094297C" w:rsidP="002B2104">
                      <w:pPr>
                        <w:jc w:val="right"/>
                        <w:rPr>
                          <w:sz w:val="36"/>
                          <w:szCs w:val="36"/>
                          <w:lang w:val="en-US"/>
                        </w:rPr>
                      </w:pPr>
                      <w:r>
                        <w:rPr>
                          <w:noProof/>
                          <w:sz w:val="36"/>
                          <w:szCs w:val="36"/>
                          <w:lang w:eastAsia="da-DK"/>
                        </w:rPr>
                        <w:drawing>
                          <wp:inline distT="0" distB="0" distL="0" distR="0">
                            <wp:extent cx="4724400" cy="3219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219450"/>
                                    </a:xfrm>
                                    <a:prstGeom prst="rect">
                                      <a:avLst/>
                                    </a:prstGeom>
                                    <a:noFill/>
                                    <a:ln>
                                      <a:noFill/>
                                    </a:ln>
                                  </pic:spPr>
                                </pic:pic>
                              </a:graphicData>
                            </a:graphic>
                          </wp:inline>
                        </w:drawing>
                      </w:r>
                    </w:p>
                  </w:txbxContent>
                </v:textbox>
              </v:shape>
            </w:pict>
          </mc:Fallback>
        </mc:AlternateContent>
      </w:r>
    </w:p>
    <w:p w:rsidR="004D7EC6" w:rsidRDefault="004D7EC6" w:rsidP="004D7EC6"/>
    <w:p w:rsidR="004D7EC6" w:rsidRDefault="004D7EC6" w:rsidP="004D7EC6"/>
    <w:p w:rsidR="004D7EC6" w:rsidRDefault="004B1CC2" w:rsidP="004D7EC6">
      <w:r w:rsidRPr="004B1CC2">
        <w:rPr>
          <w:b/>
          <w:sz w:val="48"/>
          <w:lang w:val="en-GB"/>
        </w:rPr>
        <w:t>Oaxaca 1</w:t>
      </w:r>
      <w:r>
        <w:rPr>
          <w:b/>
          <w:sz w:val="48"/>
          <w:lang w:val="en-GB"/>
        </w:rPr>
        <w:t xml:space="preserve"> –</w:t>
      </w:r>
    </w:p>
    <w:p w:rsidR="004D7EC6" w:rsidRDefault="004D7EC6" w:rsidP="004D7EC6"/>
    <w:p w:rsidR="004D7EC6" w:rsidRDefault="004D7EC6" w:rsidP="004D7EC6"/>
    <w:p w:rsidR="004D7EC6" w:rsidRDefault="004D7EC6" w:rsidP="004D7EC6"/>
    <w:p w:rsidR="004D7EC6" w:rsidRDefault="004D7EC6" w:rsidP="004D7EC6"/>
    <w:p w:rsidR="004D7EC6" w:rsidRPr="004D7EC6" w:rsidRDefault="004D7EC6" w:rsidP="004D7EC6"/>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4D7EC6" w:rsidRDefault="004D7EC6" w:rsidP="00240B63">
      <w:pPr>
        <w:pStyle w:val="TOC1"/>
        <w:rPr>
          <w:noProof/>
        </w:rPr>
      </w:pPr>
    </w:p>
    <w:p w:rsidR="00226253" w:rsidRPr="00226253" w:rsidRDefault="00226253" w:rsidP="00226253">
      <w:bookmarkStart w:id="0" w:name="_GoBack"/>
      <w:bookmarkEnd w:id="0"/>
    </w:p>
    <w:p w:rsidR="004D7EC6" w:rsidRPr="00F73623" w:rsidRDefault="004D7EC6" w:rsidP="004D7EC6"/>
    <w:p w:rsidR="004D7EC6" w:rsidRDefault="00F52E1D" w:rsidP="004D7EC6">
      <w:r w:rsidRPr="00F52E1D">
        <w:rPr>
          <w:b/>
        </w:rPr>
        <w:t xml:space="preserve">Created </w:t>
      </w:r>
      <w:r w:rsidR="00D65CF3" w:rsidRPr="00F52E1D">
        <w:rPr>
          <w:b/>
        </w:rPr>
        <w:t>By</w:t>
      </w:r>
      <w:r w:rsidR="00D65CF3">
        <w:t>:</w:t>
      </w:r>
      <w:r>
        <w:t xml:space="preserve"> </w:t>
      </w:r>
      <w:r>
        <w:t>magmi</w:t>
      </w:r>
    </w:p>
    <w:p w:rsidR="00F52E1D" w:rsidRDefault="00F52E1D" w:rsidP="004D7EC6"/>
    <w:p w:rsidR="00F52E1D" w:rsidRDefault="00F52E1D" w:rsidP="004D7EC6"/>
    <w:p w:rsidR="00F52E1D" w:rsidRPr="00F73623" w:rsidRDefault="00F52E1D" w:rsidP="004D7EC6"/>
    <w:p w:rsidR="004D7EC6" w:rsidRPr="009B3048" w:rsidRDefault="004D7EC6" w:rsidP="004D7EC6">
      <w:pPr>
        <w:ind w:right="-142"/>
        <w:rPr>
          <w:sz w:val="28"/>
          <w:szCs w:val="28"/>
          <w:lang w:val="es-ES_tradnl"/>
        </w:rPr>
      </w:pPr>
    </w:p>
    <w:p w:rsidR="00A77C7D" w:rsidRDefault="00A77C7D" w:rsidP="00240B63">
      <w:pPr>
        <w:pStyle w:val="TOC1"/>
        <w:rPr>
          <w:noProof/>
        </w:rPr>
      </w:pPr>
    </w:p>
    <w:p w:rsidR="004D7EC6" w:rsidRDefault="004D7EC6" w:rsidP="004D7EC6"/>
    <w:p w:rsidR="004D7EC6" w:rsidRDefault="004D7EC6" w:rsidP="004D7EC6"/>
    <w:p w:rsidR="004D7EC6" w:rsidRPr="004D7EC6" w:rsidRDefault="0094297C" w:rsidP="004D7EC6">
      <w:pPr>
        <w:sectPr w:rsidR="004D7EC6" w:rsidRPr="004D7EC6" w:rsidSect="001B57B2">
          <w:headerReference w:type="even" r:id="rId10"/>
          <w:footerReference w:type="even" r:id="rId11"/>
          <w:footerReference w:type="default" r:id="rId12"/>
          <w:pgSz w:w="11906" w:h="16838" w:code="9"/>
          <w:pgMar w:top="1134" w:right="851" w:bottom="1134" w:left="1134" w:header="567" w:footer="0" w:gutter="0"/>
          <w:cols w:space="708"/>
        </w:sectPr>
      </w:pPr>
      <w:r>
        <w:rPr>
          <w:noProof/>
          <w:lang w:eastAsia="da-DK"/>
        </w:rPr>
        <mc:AlternateContent>
          <mc:Choice Requires="wps">
            <w:drawing>
              <wp:anchor distT="0" distB="0" distL="114300" distR="114300" simplePos="0" relativeHeight="251658240" behindDoc="0" locked="0" layoutInCell="1" allowOverlap="1">
                <wp:simplePos x="0" y="0"/>
                <wp:positionH relativeFrom="column">
                  <wp:posOffset>-189865</wp:posOffset>
                </wp:positionH>
                <wp:positionV relativeFrom="paragraph">
                  <wp:posOffset>692150</wp:posOffset>
                </wp:positionV>
                <wp:extent cx="6515100" cy="915035"/>
                <wp:effectExtent l="0" t="0" r="0" b="0"/>
                <wp:wrapNone/>
                <wp:docPr id="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915035"/>
                        </a:xfrm>
                        <a:prstGeom prst="rect">
                          <a:avLst/>
                        </a:prstGeom>
                        <a:solidFill>
                          <a:srgbClr val="FFFFFF"/>
                        </a:solidFill>
                        <a:ln w="9525">
                          <a:solidFill>
                            <a:srgbClr val="C0C0C0"/>
                          </a:solidFill>
                          <a:miter lim="800000"/>
                          <a:headEnd/>
                          <a:tailEnd/>
                        </a:ln>
                      </wps:spPr>
                      <wps:txbx>
                        <w:txbxContent>
                          <w:p w:rsidR="00FC6663" w:rsidRPr="00D53AA6" w:rsidRDefault="00FC6663" w:rsidP="004D7EC6">
                            <w:pPr>
                              <w:rPr>
                                <w:sz w:val="16"/>
                                <w:szCs w:val="16"/>
                                <w:lang w:val="en-US"/>
                              </w:rPr>
                            </w:pPr>
                            <w:r w:rsidRPr="00D53AA6">
                              <w:rPr>
                                <w:b/>
                                <w:bCs/>
                                <w:sz w:val="16"/>
                                <w:szCs w:val="16"/>
                                <w:lang w:val="en-US"/>
                              </w:rPr>
                              <w:t>Copyright Notice</w:t>
                            </w:r>
                          </w:p>
                          <w:p w:rsidR="00FC6663" w:rsidRPr="00D53AA6" w:rsidRDefault="00FC6663" w:rsidP="004D7EC6">
                            <w:pPr>
                              <w:rPr>
                                <w:sz w:val="16"/>
                                <w:szCs w:val="16"/>
                                <w:lang w:val="en-US"/>
                              </w:rPr>
                            </w:pPr>
                            <w:r w:rsidRPr="00D53AA6">
                              <w:rPr>
                                <w:sz w:val="16"/>
                                <w:szCs w:val="16"/>
                                <w:lang w:val="en-US"/>
                              </w:rPr>
                              <w:t xml:space="preserve">The documents are created by Vestas Wind Systems A/S and contain copyrighted material, trademarks, and other proprietary information. All rights reserved. No part of the documents may be reproduced or copied in any form or by any means—such as graphic, electronic, or mechanical, including photocopying, taping, or information storage and retrieval systems without the prior written permission of Vestas Wind Systems A/S. The use of these documents by you, or anyone else authorized by you, is prohibited unless specifically permitted by Vestas Wind Systems A/S. You may not alter or remove any trademark, copyright or other notice from the documents. The documents are provided “as is” and Vestas Wind Systems A/S shall not have any responsibility or liability whatsoever for the results of use of the documents by you.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4.95pt;margin-top:54.5pt;width:513pt;height:7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" strokecolor="silver">
                <v:textbox>
                  <w:txbxContent>
                    <w:p w:rsidR="00FC6663" w:rsidRPr="00D53AA6" w:rsidRDefault="00FC6663" w:rsidP="004D7EC6">
                      <w:pPr>
                        <w:rPr>
                          <w:sz w:val="16"/>
                          <w:szCs w:val="16"/>
                          <w:lang w:val="en-US"/>
                        </w:rPr>
                      </w:pPr>
                      <w:r w:rsidRPr="00D53AA6">
                        <w:rPr>
                          <w:b/>
                          <w:bCs/>
                          <w:sz w:val="16"/>
                          <w:szCs w:val="16"/>
                          <w:lang w:val="en-US"/>
                        </w:rPr>
                        <w:t>Copyright Notice</w:t>
                      </w:r>
                    </w:p>
                    <w:p w:rsidR="00FC6663" w:rsidRPr="00D53AA6" w:rsidRDefault="00FC6663" w:rsidP="004D7EC6">
                      <w:pPr>
                        <w:rPr>
                          <w:sz w:val="16"/>
                          <w:szCs w:val="16"/>
                          <w:lang w:val="en-US"/>
                        </w:rPr>
                      </w:pPr>
                      <w:r w:rsidRPr="00D53AA6">
                        <w:rPr>
                          <w:sz w:val="16"/>
                          <w:szCs w:val="16"/>
                          <w:lang w:val="en-US"/>
                        </w:rPr>
                        <w:t xml:space="preserve">The documents are created by Vestas Wind Systems A/S and contain copyrighted material, trademarks, and other proprietary information. All rights reserved. No part of the documents may be reproduced or copied in any form or by any means—such as graphic, electronic, or mechanical, including photocopying, taping, or information storage and retrieval systems without the prior written permission of Vestas Wind Systems A/S. The use of these documents by you, or anyone else authorized by you, is prohibited unless specifically permitted by Vestas Wind Systems A/S. You may not alter or remove any trademark, copyright or other notice from the documents. The documents are provided “as is” and Vestas Wind Systems A/S shall not have any responsibility or liability whatsoever for the results of use of the documents by you. </w:t>
                      </w:r>
                    </w:p>
                  </w:txbxContent>
                </v:textbox>
              </v:shape>
            </w:pict>
          </mc:Fallback>
        </mc:AlternateContent>
      </w:r>
    </w:p>
    <w:p w:rsidR="00BA72FD" w:rsidRDefault="00BA72FD" w:rsidP="00240B63">
      <w:pPr>
        <w:pStyle w:val="TOC1"/>
        <w:rPr>
          <w:lang w:val="it-IT"/>
        </w:rPr>
      </w:pPr>
    </w:p>
    <w:p w:rsidR="00222134" w:rsidRDefault="00222134" w:rsidP="00222134">
      <w:pPr>
        <w:rPr>
          <w:lang w:val="it-IT"/>
        </w:rPr>
      </w:pPr>
    </w:p>
    <w:p w:rsidR="00222134" w:rsidRDefault="00222134" w:rsidP="00222134">
      <w:pPr>
        <w:rPr>
          <w:lang w:val="it-IT"/>
        </w:rPr>
      </w:pPr>
    </w:p>
    <w:p w:rsidR="00222134" w:rsidRDefault="00222134" w:rsidP="00222134">
      <w:pPr>
        <w:rPr>
          <w:lang w:val="it-IT"/>
        </w:rPr>
      </w:pPr>
    </w:p>
    <w:p w:rsidR="00222134" w:rsidRDefault="00222134" w:rsidP="00222134">
      <w:pPr>
        <w:rPr>
          <w:lang w:val="it-IT"/>
        </w:rPr>
      </w:pPr>
    </w:p>
    <w:p w:rsidR="00222134" w:rsidRPr="00222134" w:rsidRDefault="00222134" w:rsidP="00222134">
      <w:pPr>
        <w:rPr>
          <w:lang w:val="it-IT"/>
        </w:rPr>
      </w:pPr>
    </w:p>
    <w:p w:rsidR="003C7AC7" w:rsidRDefault="00927879">
      <w:pPr>
        <w:pStyle w:val="TOC1"/>
        <w:rPr>
          <w:rFonts w:asciiTheme="minorHAnsi" w:eastAsiaTheme="minorEastAsia" w:hAnsiTheme="minorHAnsi" w:cstheme="minorBidi"/>
          <w:noProof/>
          <w:color w:val="auto"/>
          <w:sz w:val="22"/>
          <w:szCs w:val="22"/>
          <w:lang w:eastAsia="da-DK"/>
        </w:rPr>
      </w:pPr>
      <w:r>
        <w:rPr>
          <w:rFonts w:ascii="Times New Roman" w:hAnsi="Times New Roman"/>
          <w:szCs w:val="24"/>
          <w:lang w:val="it-IT"/>
        </w:rPr>
        <w:fldChar w:fldCharType="begin"/>
      </w:r>
      <w:r>
        <w:rPr>
          <w:rFonts w:ascii="Times New Roman" w:hAnsi="Times New Roman"/>
          <w:szCs w:val="24"/>
          <w:lang w:val="it-IT"/>
        </w:rPr>
        <w:instrText xml:space="preserve"> TOC \o "1-3" \h \z \u </w:instrText>
      </w:r>
      <w:r>
        <w:rPr>
          <w:rFonts w:ascii="Times New Roman" w:hAnsi="Times New Roman"/>
          <w:szCs w:val="24"/>
          <w:lang w:val="it-IT"/>
        </w:rPr>
        <w:fldChar w:fldCharType="separate"/>
      </w:r>
      <w:hyperlink w:anchor="_Toc413252480" w:history="1">
        <w:r w:rsidR="003C7AC7" w:rsidRPr="0071286B">
          <w:rPr>
            <w:rStyle w:val="Hyperlink"/>
            <w:noProof/>
            <w:lang w:val="it-IT"/>
          </w:rPr>
          <w:t>1.</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it-IT"/>
          </w:rPr>
          <w:t>Contact Details</w:t>
        </w:r>
        <w:r w:rsidR="005D0884">
          <w:rPr>
            <w:rStyle w:val="Hyperlink"/>
            <w:noProof/>
            <w:lang w:val="it-IT"/>
          </w:rPr>
          <w:tab/>
        </w:r>
        <w:r w:rsidR="005D0884">
          <w:rPr>
            <w:rStyle w:val="Hyperlink"/>
            <w:noProof/>
            <w:lang w:val="it-IT"/>
          </w:rPr>
          <w:tab/>
        </w:r>
        <w:r w:rsidR="003C7AC7">
          <w:rPr>
            <w:noProof/>
            <w:webHidden/>
          </w:rPr>
          <w:tab/>
        </w:r>
        <w:r w:rsidR="003C7AC7">
          <w:rPr>
            <w:noProof/>
            <w:webHidden/>
          </w:rPr>
          <w:fldChar w:fldCharType="begin"/>
        </w:r>
        <w:r w:rsidR="003C7AC7">
          <w:rPr>
            <w:noProof/>
            <w:webHidden/>
          </w:rPr>
          <w:instrText xml:space="preserve"> PAGEREF _Toc413252480 \h </w:instrText>
        </w:r>
        <w:r w:rsidR="003C7AC7">
          <w:rPr>
            <w:noProof/>
            <w:webHidden/>
          </w:rPr>
        </w:r>
        <w:r w:rsidR="003C7AC7">
          <w:rPr>
            <w:noProof/>
            <w:webHidden/>
          </w:rPr>
          <w:fldChar w:fldCharType="separate"/>
        </w:r>
        <w:r w:rsidR="003C7AC7">
          <w:rPr>
            <w:noProof/>
            <w:webHidden/>
          </w:rPr>
          <w:t>3</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1" w:history="1">
        <w:r w:rsidR="003C7AC7" w:rsidRPr="0071286B">
          <w:rPr>
            <w:rStyle w:val="Hyperlink"/>
            <w:noProof/>
            <w:lang w:val="en-GB"/>
          </w:rPr>
          <w:t>2.</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GB"/>
          </w:rPr>
          <w:t>Introduction</w:t>
        </w:r>
        <w:r w:rsidR="005D0884">
          <w:rPr>
            <w:rStyle w:val="Hyperlink"/>
            <w:noProof/>
            <w:lang w:val="en-GB"/>
          </w:rPr>
          <w:tab/>
        </w:r>
        <w:r w:rsidR="005D0884">
          <w:rPr>
            <w:rStyle w:val="Hyperlink"/>
            <w:noProof/>
            <w:lang w:val="en-GB"/>
          </w:rPr>
          <w:tab/>
        </w:r>
        <w:r w:rsidR="003C7AC7">
          <w:rPr>
            <w:noProof/>
            <w:webHidden/>
          </w:rPr>
          <w:tab/>
        </w:r>
        <w:r w:rsidR="003C7AC7">
          <w:rPr>
            <w:noProof/>
            <w:webHidden/>
          </w:rPr>
          <w:fldChar w:fldCharType="begin"/>
        </w:r>
        <w:r w:rsidR="003C7AC7">
          <w:rPr>
            <w:noProof/>
            <w:webHidden/>
          </w:rPr>
          <w:instrText xml:space="preserve"> PAGEREF _Toc413252481 \h </w:instrText>
        </w:r>
        <w:r w:rsidR="003C7AC7">
          <w:rPr>
            <w:noProof/>
            <w:webHidden/>
          </w:rPr>
        </w:r>
        <w:r w:rsidR="003C7AC7">
          <w:rPr>
            <w:noProof/>
            <w:webHidden/>
          </w:rPr>
          <w:fldChar w:fldCharType="separate"/>
        </w:r>
        <w:r w:rsidR="003C7AC7">
          <w:rPr>
            <w:noProof/>
            <w:webHidden/>
          </w:rPr>
          <w:t>4</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2" w:history="1">
        <w:r w:rsidR="003C7AC7" w:rsidRPr="0071286B">
          <w:rPr>
            <w:rStyle w:val="Hyperlink"/>
            <w:noProof/>
            <w:lang w:val="en-GB" w:eastAsia="de-DE"/>
          </w:rPr>
          <w:t>3.</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GB" w:eastAsia="de-DE"/>
          </w:rPr>
          <w:t>Glossary</w:t>
        </w:r>
        <w:r w:rsidR="005D0884">
          <w:rPr>
            <w:rStyle w:val="Hyperlink"/>
            <w:noProof/>
            <w:lang w:val="en-GB" w:eastAsia="de-DE"/>
          </w:rPr>
          <w:tab/>
        </w:r>
        <w:r w:rsidR="005D0884">
          <w:rPr>
            <w:rStyle w:val="Hyperlink"/>
            <w:noProof/>
            <w:lang w:val="en-GB" w:eastAsia="de-DE"/>
          </w:rPr>
          <w:tab/>
        </w:r>
        <w:r w:rsidR="003C7AC7">
          <w:rPr>
            <w:noProof/>
            <w:webHidden/>
          </w:rPr>
          <w:tab/>
        </w:r>
        <w:r w:rsidR="003C7AC7">
          <w:rPr>
            <w:noProof/>
            <w:webHidden/>
          </w:rPr>
          <w:fldChar w:fldCharType="begin"/>
        </w:r>
        <w:r w:rsidR="003C7AC7">
          <w:rPr>
            <w:noProof/>
            <w:webHidden/>
          </w:rPr>
          <w:instrText xml:space="preserve"> PAGEREF _Toc413252482 \h </w:instrText>
        </w:r>
        <w:r w:rsidR="003C7AC7">
          <w:rPr>
            <w:noProof/>
            <w:webHidden/>
          </w:rPr>
        </w:r>
        <w:r w:rsidR="003C7AC7">
          <w:rPr>
            <w:noProof/>
            <w:webHidden/>
          </w:rPr>
          <w:fldChar w:fldCharType="separate"/>
        </w:r>
        <w:r w:rsidR="003C7AC7">
          <w:rPr>
            <w:noProof/>
            <w:webHidden/>
          </w:rPr>
          <w:t>5</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3" w:history="1">
        <w:r w:rsidR="003C7AC7" w:rsidRPr="0071286B">
          <w:rPr>
            <w:rStyle w:val="Hyperlink"/>
            <w:noProof/>
            <w:lang w:val="en-GB"/>
          </w:rPr>
          <w:t>4.</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GB"/>
          </w:rPr>
          <w:t>Damage Inspection</w:t>
        </w:r>
        <w:r w:rsidR="005D0884">
          <w:rPr>
            <w:rStyle w:val="Hyperlink"/>
            <w:noProof/>
            <w:lang w:val="en-GB"/>
          </w:rPr>
          <w:tab/>
        </w:r>
        <w:r w:rsidR="005D0884">
          <w:rPr>
            <w:rStyle w:val="Hyperlink"/>
            <w:noProof/>
            <w:lang w:val="en-GB"/>
          </w:rPr>
          <w:tab/>
        </w:r>
        <w:r w:rsidR="003C7AC7">
          <w:rPr>
            <w:noProof/>
            <w:webHidden/>
          </w:rPr>
          <w:tab/>
        </w:r>
        <w:r w:rsidR="003C7AC7">
          <w:rPr>
            <w:noProof/>
            <w:webHidden/>
          </w:rPr>
          <w:fldChar w:fldCharType="begin"/>
        </w:r>
        <w:r w:rsidR="003C7AC7">
          <w:rPr>
            <w:noProof/>
            <w:webHidden/>
          </w:rPr>
          <w:instrText xml:space="preserve"> PAGEREF _Toc413252483 \h </w:instrText>
        </w:r>
        <w:r w:rsidR="003C7AC7">
          <w:rPr>
            <w:noProof/>
            <w:webHidden/>
          </w:rPr>
        </w:r>
        <w:r w:rsidR="003C7AC7">
          <w:rPr>
            <w:noProof/>
            <w:webHidden/>
          </w:rPr>
          <w:fldChar w:fldCharType="separate"/>
        </w:r>
        <w:r w:rsidR="003C7AC7">
          <w:rPr>
            <w:noProof/>
            <w:webHidden/>
          </w:rPr>
          <w:t>7</w:t>
        </w:r>
        <w:r w:rsidR="003C7AC7">
          <w:rPr>
            <w:noProof/>
            <w:webHidden/>
          </w:rPr>
          <w:fldChar w:fldCharType="end"/>
        </w:r>
      </w:hyperlink>
    </w:p>
    <w:p w:rsidR="003C7AC7" w:rsidRDefault="00C44214">
      <w:pPr>
        <w:pStyle w:val="TOC2"/>
        <w:rPr>
          <w:rFonts w:asciiTheme="minorHAnsi" w:eastAsiaTheme="minorEastAsia" w:hAnsiTheme="minorHAnsi" w:cstheme="minorBidi"/>
          <w:noProof/>
          <w:sz w:val="22"/>
          <w:szCs w:val="22"/>
          <w:lang w:eastAsia="da-DK"/>
        </w:rPr>
      </w:pPr>
      <w:hyperlink w:anchor="_Toc413252484" w:history="1">
        <w:r w:rsidR="003C7AC7" w:rsidRPr="0071286B">
          <w:rPr>
            <w:rStyle w:val="Hyperlink"/>
            <w:noProof/>
            <w:lang w:val="en-GB"/>
          </w:rPr>
          <w:t>4.1</w:t>
        </w:r>
        <w:r w:rsidR="003C7AC7">
          <w:rPr>
            <w:rFonts w:asciiTheme="minorHAnsi" w:eastAsiaTheme="minorEastAsia" w:hAnsiTheme="minorHAnsi" w:cstheme="minorBidi"/>
            <w:noProof/>
            <w:sz w:val="22"/>
            <w:szCs w:val="22"/>
            <w:lang w:eastAsia="da-DK"/>
          </w:rPr>
          <w:tab/>
        </w:r>
        <w:r w:rsidR="003C7AC7" w:rsidRPr="0071286B">
          <w:rPr>
            <w:rStyle w:val="Hyperlink"/>
            <w:noProof/>
            <w:lang w:val="en-GB"/>
          </w:rPr>
          <w:t xml:space="preserve">Blade </w:t>
        </w:r>
        <w:r>
          <w:rPr>
            <w:rStyle w:val="Hyperlink"/>
            <w:noProof/>
            <w:lang w:val="en-GB"/>
          </w:rPr>
          <w:t>2099</w:t>
        </w:r>
        <w:r w:rsidR="003C7AC7">
          <w:rPr>
            <w:noProof/>
            <w:webHidden/>
          </w:rPr>
          <w:tab/>
        </w:r>
        <w:r w:rsidR="003C7AC7">
          <w:rPr>
            <w:noProof/>
            <w:webHidden/>
          </w:rPr>
          <w:fldChar w:fldCharType="begin"/>
        </w:r>
        <w:r w:rsidR="003C7AC7">
          <w:rPr>
            <w:noProof/>
            <w:webHidden/>
          </w:rPr>
          <w:instrText xml:space="preserve"> PAGEREF _Toc413252484 \h </w:instrText>
        </w:r>
        <w:r w:rsidR="003C7AC7">
          <w:rPr>
            <w:noProof/>
            <w:webHidden/>
          </w:rPr>
        </w:r>
        <w:r w:rsidR="003C7AC7">
          <w:rPr>
            <w:noProof/>
            <w:webHidden/>
          </w:rPr>
          <w:fldChar w:fldCharType="separate"/>
        </w:r>
        <w:r w:rsidR="003C7AC7">
          <w:rPr>
            <w:noProof/>
            <w:webHidden/>
          </w:rPr>
          <w:t>7</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5" w:history="1">
        <w:r w:rsidR="003C7AC7" w:rsidRPr="0071286B">
          <w:rPr>
            <w:rStyle w:val="Hyperlink"/>
            <w:noProof/>
            <w:lang w:val="en-GB"/>
          </w:rPr>
          <w:t>5.</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GB"/>
          </w:rPr>
          <w:t>Root Cause</w:t>
        </w:r>
        <w:r w:rsidR="005D0884">
          <w:rPr>
            <w:rStyle w:val="Hyperlink"/>
            <w:noProof/>
            <w:lang w:val="en-GB"/>
          </w:rPr>
          <w:tab/>
        </w:r>
        <w:r w:rsidR="005D0884">
          <w:rPr>
            <w:rStyle w:val="Hyperlink"/>
            <w:noProof/>
            <w:lang w:val="en-GB"/>
          </w:rPr>
          <w:tab/>
        </w:r>
        <w:r w:rsidR="003C7AC7">
          <w:rPr>
            <w:noProof/>
            <w:webHidden/>
          </w:rPr>
          <w:tab/>
        </w:r>
        <w:r w:rsidR="003C7AC7">
          <w:rPr>
            <w:noProof/>
            <w:webHidden/>
          </w:rPr>
          <w:fldChar w:fldCharType="begin"/>
        </w:r>
        <w:r w:rsidR="003C7AC7">
          <w:rPr>
            <w:noProof/>
            <w:webHidden/>
          </w:rPr>
          <w:instrText xml:space="preserve"> PAGEREF _Toc413252485 \h </w:instrText>
        </w:r>
        <w:r w:rsidR="003C7AC7">
          <w:rPr>
            <w:noProof/>
            <w:webHidden/>
          </w:rPr>
        </w:r>
        <w:r w:rsidR="003C7AC7">
          <w:rPr>
            <w:noProof/>
            <w:webHidden/>
          </w:rPr>
          <w:fldChar w:fldCharType="separate"/>
        </w:r>
        <w:r w:rsidR="003C7AC7">
          <w:rPr>
            <w:noProof/>
            <w:webHidden/>
          </w:rPr>
          <w:t>15</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6" w:history="1">
        <w:r w:rsidR="003C7AC7" w:rsidRPr="0071286B">
          <w:rPr>
            <w:rStyle w:val="Hyperlink"/>
            <w:noProof/>
            <w:lang w:val="en-US"/>
          </w:rPr>
          <w:t>6.</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US"/>
          </w:rPr>
          <w:t>Repairing solutions</w:t>
        </w:r>
        <w:r w:rsidR="005D0884">
          <w:rPr>
            <w:rStyle w:val="Hyperlink"/>
            <w:noProof/>
            <w:lang w:val="en-US"/>
          </w:rPr>
          <w:tab/>
        </w:r>
        <w:r w:rsidR="005D0884">
          <w:rPr>
            <w:rStyle w:val="Hyperlink"/>
            <w:noProof/>
            <w:lang w:val="en-US"/>
          </w:rPr>
          <w:tab/>
        </w:r>
        <w:r w:rsidR="003C7AC7">
          <w:rPr>
            <w:noProof/>
            <w:webHidden/>
          </w:rPr>
          <w:tab/>
        </w:r>
        <w:r w:rsidR="003C7AC7">
          <w:rPr>
            <w:noProof/>
            <w:webHidden/>
          </w:rPr>
          <w:fldChar w:fldCharType="begin"/>
        </w:r>
        <w:r w:rsidR="003C7AC7">
          <w:rPr>
            <w:noProof/>
            <w:webHidden/>
          </w:rPr>
          <w:instrText xml:space="preserve"> PAGEREF _Toc413252486 \h </w:instrText>
        </w:r>
        <w:r w:rsidR="003C7AC7">
          <w:rPr>
            <w:noProof/>
            <w:webHidden/>
          </w:rPr>
        </w:r>
        <w:r w:rsidR="003C7AC7">
          <w:rPr>
            <w:noProof/>
            <w:webHidden/>
          </w:rPr>
          <w:fldChar w:fldCharType="separate"/>
        </w:r>
        <w:r w:rsidR="003C7AC7">
          <w:rPr>
            <w:noProof/>
            <w:webHidden/>
          </w:rPr>
          <w:t>16</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7" w:history="1">
        <w:r w:rsidR="003C7AC7" w:rsidRPr="0071286B">
          <w:rPr>
            <w:rStyle w:val="Hyperlink"/>
            <w:noProof/>
            <w:lang w:val="en-US"/>
          </w:rPr>
          <w:t>7.</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US"/>
          </w:rPr>
          <w:t>Raw Materials for repair</w:t>
        </w:r>
        <w:r w:rsidR="005D0884">
          <w:rPr>
            <w:rStyle w:val="Hyperlink"/>
            <w:noProof/>
            <w:lang w:val="en-US"/>
          </w:rPr>
          <w:tab/>
        </w:r>
        <w:r w:rsidR="005D0884">
          <w:rPr>
            <w:rStyle w:val="Hyperlink"/>
            <w:noProof/>
            <w:lang w:val="en-US"/>
          </w:rPr>
          <w:tab/>
        </w:r>
        <w:r w:rsidR="003C7AC7">
          <w:rPr>
            <w:noProof/>
            <w:webHidden/>
          </w:rPr>
          <w:tab/>
        </w:r>
        <w:r w:rsidR="003C7AC7">
          <w:rPr>
            <w:noProof/>
            <w:webHidden/>
          </w:rPr>
          <w:fldChar w:fldCharType="begin"/>
        </w:r>
        <w:r w:rsidR="003C7AC7">
          <w:rPr>
            <w:noProof/>
            <w:webHidden/>
          </w:rPr>
          <w:instrText xml:space="preserve"> PAGEREF _Toc413252487 \h </w:instrText>
        </w:r>
        <w:r w:rsidR="003C7AC7">
          <w:rPr>
            <w:noProof/>
            <w:webHidden/>
          </w:rPr>
        </w:r>
        <w:r w:rsidR="003C7AC7">
          <w:rPr>
            <w:noProof/>
            <w:webHidden/>
          </w:rPr>
          <w:fldChar w:fldCharType="separate"/>
        </w:r>
        <w:r w:rsidR="003C7AC7">
          <w:rPr>
            <w:noProof/>
            <w:webHidden/>
          </w:rPr>
          <w:t>16</w:t>
        </w:r>
        <w:r w:rsidR="003C7AC7">
          <w:rPr>
            <w:noProof/>
            <w:webHidden/>
          </w:rPr>
          <w:fldChar w:fldCharType="end"/>
        </w:r>
      </w:hyperlink>
    </w:p>
    <w:p w:rsidR="003C7AC7" w:rsidRDefault="00C44214">
      <w:pPr>
        <w:pStyle w:val="TOC1"/>
        <w:rPr>
          <w:rFonts w:asciiTheme="minorHAnsi" w:eastAsiaTheme="minorEastAsia" w:hAnsiTheme="minorHAnsi" w:cstheme="minorBidi"/>
          <w:noProof/>
          <w:color w:val="auto"/>
          <w:sz w:val="22"/>
          <w:szCs w:val="22"/>
          <w:lang w:eastAsia="da-DK"/>
        </w:rPr>
      </w:pPr>
      <w:hyperlink w:anchor="_Toc413252488" w:history="1">
        <w:r w:rsidR="003C7AC7" w:rsidRPr="0071286B">
          <w:rPr>
            <w:rStyle w:val="Hyperlink"/>
            <w:noProof/>
            <w:lang w:val="en-US"/>
          </w:rPr>
          <w:t>8.</w:t>
        </w:r>
        <w:r w:rsidR="003C7AC7">
          <w:rPr>
            <w:rFonts w:asciiTheme="minorHAnsi" w:eastAsiaTheme="minorEastAsia" w:hAnsiTheme="minorHAnsi" w:cstheme="minorBidi"/>
            <w:noProof/>
            <w:color w:val="auto"/>
            <w:sz w:val="22"/>
            <w:szCs w:val="22"/>
            <w:lang w:eastAsia="da-DK"/>
          </w:rPr>
          <w:tab/>
        </w:r>
        <w:r w:rsidR="003C7AC7" w:rsidRPr="0071286B">
          <w:rPr>
            <w:rStyle w:val="Hyperlink"/>
            <w:noProof/>
            <w:lang w:val="en-US"/>
          </w:rPr>
          <w:t>Conclusions and Recommendations</w:t>
        </w:r>
        <w:r w:rsidR="005D0884">
          <w:rPr>
            <w:rStyle w:val="Hyperlink"/>
            <w:noProof/>
            <w:lang w:val="en-US"/>
          </w:rPr>
          <w:tab/>
        </w:r>
        <w:r w:rsidR="005D0884">
          <w:rPr>
            <w:rStyle w:val="Hyperlink"/>
            <w:noProof/>
            <w:lang w:val="en-US"/>
          </w:rPr>
          <w:tab/>
        </w:r>
        <w:r w:rsidR="003C7AC7">
          <w:rPr>
            <w:noProof/>
            <w:webHidden/>
          </w:rPr>
          <w:tab/>
        </w:r>
        <w:r w:rsidR="003C7AC7">
          <w:rPr>
            <w:noProof/>
            <w:webHidden/>
          </w:rPr>
          <w:fldChar w:fldCharType="begin"/>
        </w:r>
        <w:r w:rsidR="003C7AC7">
          <w:rPr>
            <w:noProof/>
            <w:webHidden/>
          </w:rPr>
          <w:instrText xml:space="preserve"> PAGEREF _Toc413252488 \h </w:instrText>
        </w:r>
        <w:r w:rsidR="003C7AC7">
          <w:rPr>
            <w:noProof/>
            <w:webHidden/>
          </w:rPr>
        </w:r>
        <w:r w:rsidR="003C7AC7">
          <w:rPr>
            <w:noProof/>
            <w:webHidden/>
          </w:rPr>
          <w:fldChar w:fldCharType="separate"/>
        </w:r>
        <w:r w:rsidR="003C7AC7">
          <w:rPr>
            <w:noProof/>
            <w:webHidden/>
          </w:rPr>
          <w:t>16</w:t>
        </w:r>
        <w:r w:rsidR="003C7AC7">
          <w:rPr>
            <w:noProof/>
            <w:webHidden/>
          </w:rPr>
          <w:fldChar w:fldCharType="end"/>
        </w:r>
      </w:hyperlink>
    </w:p>
    <w:p w:rsidR="00F9654E" w:rsidRDefault="00927879" w:rsidP="007C0804">
      <w:pPr>
        <w:spacing w:before="100" w:beforeAutospacing="1" w:after="100" w:afterAutospacing="1"/>
        <w:rPr>
          <w:rFonts w:ascii="Times New Roman" w:hAnsi="Times New Roman"/>
          <w:szCs w:val="24"/>
          <w:lang w:val="it-IT"/>
        </w:rPr>
      </w:pPr>
      <w:r>
        <w:rPr>
          <w:rFonts w:ascii="Times New Roman" w:hAnsi="Times New Roman"/>
          <w:color w:val="0000FF"/>
          <w:szCs w:val="24"/>
          <w:lang w:val="it-IT"/>
        </w:rPr>
        <w:fldChar w:fldCharType="end"/>
      </w:r>
    </w:p>
    <w:p w:rsidR="007C0804" w:rsidRDefault="00F9654E" w:rsidP="007C0804">
      <w:pPr>
        <w:spacing w:before="100" w:beforeAutospacing="1" w:after="100" w:afterAutospacing="1"/>
        <w:rPr>
          <w:rFonts w:ascii="Times New Roman" w:hAnsi="Times New Roman"/>
          <w:szCs w:val="24"/>
          <w:lang w:val="it-IT"/>
        </w:rPr>
      </w:pPr>
      <w:r>
        <w:rPr>
          <w:rFonts w:ascii="Times New Roman" w:hAnsi="Times New Roman"/>
          <w:szCs w:val="24"/>
          <w:lang w:val="it-IT"/>
        </w:rPr>
        <w:br w:type="page"/>
      </w:r>
    </w:p>
    <w:p w:rsidR="00DC62F4" w:rsidRDefault="00DC62F4" w:rsidP="00476D81">
      <w:pPr>
        <w:pStyle w:val="Heading1"/>
        <w:rPr>
          <w:lang w:val="it-IT"/>
        </w:rPr>
      </w:pPr>
      <w:bookmarkStart w:id="1" w:name="_Toc413252480"/>
      <w:r>
        <w:rPr>
          <w:lang w:val="it-IT"/>
        </w:rPr>
        <w:lastRenderedPageBreak/>
        <w:t>Contact Details</w:t>
      </w:r>
      <w:bookmarkEnd w:id="1"/>
    </w:p>
    <w:p w:rsidR="00087C01" w:rsidRDefault="00087C01" w:rsidP="00087C01">
      <w:pPr>
        <w:pStyle w:val="BodyText"/>
        <w:ind w:right="32"/>
        <w:jc w:val="both"/>
        <w:rPr>
          <w:sz w:val="20"/>
        </w:rPr>
      </w:pPr>
    </w:p>
    <w:p w:rsidR="004A339A" w:rsidRPr="00114B2B" w:rsidRDefault="00087C01" w:rsidP="004A339A">
      <w:pPr>
        <w:spacing w:line="360" w:lineRule="auto"/>
        <w:ind w:firstLine="720"/>
        <w:rPr>
          <w:b/>
          <w:lang w:val="en-GB"/>
        </w:rPr>
      </w:pPr>
      <w:r w:rsidRPr="00114B2B">
        <w:rPr>
          <w:lang w:val="en-GB"/>
        </w:rPr>
        <w:t>Author:</w:t>
      </w:r>
      <w:r w:rsidR="004A339A">
        <w:rPr>
          <w:lang w:val="en-GB"/>
        </w:rPr>
        <w:t xml:space="preserve"> </w:t>
      </w:r>
      <w:r>
        <w:rPr>
          <w:b/>
          <w:lang w:val="en-GB"/>
        </w:rPr>
        <w:t>magmi</w:t>
      </w:r>
    </w:p>
    <w:p w:rsidR="00DC62F4" w:rsidRDefault="00DC62F4" w:rsidP="00087C01">
      <w:pPr>
        <w:spacing w:before="100" w:beforeAutospacing="1" w:after="100" w:afterAutospacing="1"/>
        <w:outlineLvl w:val="0"/>
        <w:rPr>
          <w:b/>
          <w:lang w:val="it-IT"/>
        </w:rPr>
      </w:pPr>
    </w:p>
    <w:p w:rsidR="00DC62F4" w:rsidRPr="00DA5D6B" w:rsidRDefault="000575E9" w:rsidP="00476D81">
      <w:pPr>
        <w:pStyle w:val="Heading1"/>
        <w:rPr>
          <w:lang w:val="en-GB"/>
        </w:rPr>
      </w:pPr>
      <w:r>
        <w:rPr>
          <w:lang w:val="it-IT"/>
        </w:rPr>
        <w:br w:type="page"/>
      </w:r>
      <w:bookmarkStart w:id="2" w:name="_Toc413252481"/>
      <w:r w:rsidR="00DC62F4" w:rsidRPr="00DA5D6B">
        <w:rPr>
          <w:lang w:val="en-GB"/>
        </w:rPr>
        <w:lastRenderedPageBreak/>
        <w:t>Introductio</w:t>
      </w:r>
      <w:r w:rsidR="00CC3AE9" w:rsidRPr="00DA5D6B">
        <w:rPr>
          <w:lang w:val="en-GB"/>
        </w:rPr>
        <w:t>n</w:t>
      </w:r>
      <w:bookmarkEnd w:id="2"/>
    </w:p>
    <w:p w:rsidR="003B1A6A" w:rsidRDefault="003B1A6A" w:rsidP="003B1A6A">
      <w:pPr>
        <w:spacing w:before="100" w:beforeAutospacing="1" w:after="100" w:afterAutospacing="1"/>
        <w:ind w:left="360"/>
        <w:outlineLvl w:val="0"/>
        <w:rPr>
          <w:b/>
          <w:lang w:val="it-IT"/>
        </w:rPr>
      </w:pPr>
    </w:p>
    <w:p w:rsidR="00D42988" w:rsidRPr="00C70FD0" w:rsidRDefault="0086443C" w:rsidP="00F21BA0">
      <w:pPr>
        <w:pStyle w:val="BodyText"/>
        <w:numPr>
          <w:ilvl w:val="1"/>
          <w:numId w:val="2"/>
        </w:numPr>
        <w:ind w:right="32"/>
        <w:jc w:val="both"/>
      </w:pPr>
      <w:r>
        <w:rPr>
          <w:lang w:val="en-US" w:eastAsia="zh-TW"/>
        </w:rPr>
        <w:t xml:space="preserve">On </w:t>
      </w:r>
      <w:r>
        <w:rPr>
          <w:lang w:val="en-US" w:eastAsia="zh-TW"/>
        </w:rPr>
        <w:t>25 marts, 2015</w:t>
      </w:r>
      <w:r w:rsidR="00FE1E77">
        <w:rPr>
          <w:lang w:val="en-US" w:eastAsia="zh-TW"/>
        </w:rPr>
        <w:t xml:space="preserve">, </w:t>
      </w:r>
      <w:r w:rsidR="00DA5D6B">
        <w:rPr>
          <w:lang w:val="en-US" w:eastAsia="zh-TW"/>
        </w:rPr>
        <w:t>inspection has</w:t>
      </w:r>
      <w:r w:rsidR="00F21BA0">
        <w:rPr>
          <w:lang w:val="en-US" w:eastAsia="zh-TW"/>
        </w:rPr>
        <w:t xml:space="preserve"> been performed in all</w:t>
      </w:r>
      <w:r w:rsidR="00FE1E77">
        <w:rPr>
          <w:lang w:val="en-US" w:eastAsia="zh-TW"/>
        </w:rPr>
        <w:t xml:space="preserve"> blades o</w:t>
      </w:r>
      <w:r w:rsidR="00F21BA0">
        <w:rPr>
          <w:lang w:val="en-US" w:eastAsia="zh-TW"/>
        </w:rPr>
        <w:t>f</w:t>
      </w:r>
      <w:r w:rsidR="00FE1E77">
        <w:rPr>
          <w:lang w:val="en-US" w:eastAsia="zh-TW"/>
        </w:rPr>
        <w:t xml:space="preserve"> </w:t>
      </w:r>
      <w:r w:rsidR="00F21BA0">
        <w:rPr>
          <w:lang w:val="en-US" w:eastAsia="zh-TW"/>
        </w:rPr>
        <w:t>turbine</w:t>
      </w:r>
      <w:r w:rsidR="004B1CC2">
        <w:rPr>
          <w:lang w:val="en-US" w:eastAsia="zh-TW"/>
        </w:rPr>
        <w:t xml:space="preserve"> no. </w:t>
      </w:r>
      <w:r>
        <w:rPr>
          <w:lang w:val="en-US" w:eastAsia="zh-TW"/>
        </w:rPr>
        <w:t>21791</w:t>
      </w:r>
      <w:r w:rsidR="004B1CC2">
        <w:rPr>
          <w:lang w:val="en-US" w:eastAsia="zh-TW"/>
        </w:rPr>
        <w:t xml:space="preserve"> </w:t>
      </w:r>
      <w:r w:rsidR="00594731">
        <w:rPr>
          <w:lang w:val="en-US" w:eastAsia="zh-TW"/>
        </w:rPr>
        <w:t>installed in</w:t>
      </w:r>
      <w:r w:rsidR="00F21BA0">
        <w:rPr>
          <w:lang w:val="en-US" w:eastAsia="zh-TW"/>
        </w:rPr>
        <w:t xml:space="preserve"> </w:t>
      </w:r>
      <w:r>
        <w:rPr>
          <w:lang w:val="en-US" w:eastAsia="zh-TW"/>
        </w:rPr>
        <w:t>Maple Ridge 256 Bl-3</w:t>
      </w:r>
      <w:r w:rsidR="000D1093">
        <w:rPr>
          <w:lang w:val="en-US" w:eastAsia="zh-TW"/>
        </w:rPr>
        <w:t xml:space="preserve"> </w:t>
      </w:r>
      <w:r w:rsidR="0031796A">
        <w:rPr>
          <w:lang w:val="en-US" w:eastAsia="zh-TW"/>
        </w:rPr>
        <w:t>(</w:t>
      </w:r>
      <w:r>
        <w:rPr>
          <w:lang w:val="en-US" w:eastAsia="zh-TW"/>
        </w:rPr>
        <w:t>United states</w:t>
      </w:r>
      <w:r w:rsidR="0031796A">
        <w:rPr>
          <w:lang w:val="en-US" w:eastAsia="zh-TW"/>
        </w:rPr>
        <w:t>)</w:t>
      </w:r>
      <w:r w:rsidR="00F21BA0">
        <w:rPr>
          <w:lang w:val="en-US" w:eastAsia="zh-TW"/>
        </w:rPr>
        <w:t xml:space="preserve"> wind farm</w:t>
      </w:r>
      <w:r w:rsidR="00D42988" w:rsidRPr="00953684">
        <w:t>.</w:t>
      </w:r>
    </w:p>
    <w:p w:rsidR="00594731" w:rsidRDefault="00DA5D6B" w:rsidP="00DA5D6B">
      <w:pPr>
        <w:pStyle w:val="BodyText"/>
        <w:numPr>
          <w:ilvl w:val="1"/>
          <w:numId w:val="2"/>
        </w:numPr>
        <w:ind w:right="32"/>
        <w:jc w:val="both"/>
      </w:pPr>
      <w:r>
        <w:t xml:space="preserve">The </w:t>
      </w:r>
      <w:r w:rsidRPr="009456D2">
        <w:t>inspection has been taken from the ground, by means of telescope and high resolution camera by MED Blade Operation Department.</w:t>
      </w:r>
    </w:p>
    <w:p w:rsidR="00DA5D6B" w:rsidRDefault="00DA5D6B" w:rsidP="00DA5D6B">
      <w:pPr>
        <w:pStyle w:val="BodyText"/>
        <w:numPr>
          <w:ilvl w:val="1"/>
          <w:numId w:val="2"/>
        </w:numPr>
        <w:ind w:right="32"/>
        <w:jc w:val="both"/>
      </w:pPr>
      <w:r>
        <w:t xml:space="preserve">The </w:t>
      </w:r>
      <w:r w:rsidRPr="009456D2">
        <w:t>aim of this report is to detail the results of the inspection a</w:t>
      </w:r>
      <w:r w:rsidRPr="009456D2">
        <w:t>c</w:t>
      </w:r>
      <w:r w:rsidRPr="009456D2">
        <w:t xml:space="preserve">tivities held in wind turbine </w:t>
      </w:r>
      <w:r>
        <w:rPr>
          <w:lang w:val="en-US" w:eastAsia="zh-TW"/>
        </w:rPr>
        <w:t>21791</w:t>
      </w:r>
      <w:r w:rsidRPr="009456D2">
        <w:t>, investigate dama</w:t>
      </w:r>
      <w:r w:rsidRPr="009456D2">
        <w:t>g</w:t>
      </w:r>
      <w:r w:rsidRPr="009456D2">
        <w:t>es detected and provide root cause analysis, repair solutions and recommenda</w:t>
      </w:r>
      <w:r>
        <w:t>tions, if any.</w:t>
      </w:r>
    </w:p>
    <w:p w:rsidR="006369E6" w:rsidRDefault="006369E6" w:rsidP="007A50C9">
      <w:pPr>
        <w:pStyle w:val="BodyText"/>
        <w:numPr>
          <w:ilvl w:val="1"/>
          <w:numId w:val="2"/>
        </w:numPr>
        <w:ind w:right="32"/>
        <w:jc w:val="both"/>
      </w:pPr>
      <w:r>
        <w:t>Data concerning the case:</w:t>
      </w:r>
    </w:p>
    <w:p w:rsidR="006369E6" w:rsidRDefault="00D42988" w:rsidP="00F21BA0">
      <w:pPr>
        <w:pStyle w:val="BodyText"/>
        <w:numPr>
          <w:ilvl w:val="2"/>
          <w:numId w:val="3"/>
        </w:numPr>
        <w:spacing w:after="120" w:line="240" w:lineRule="auto"/>
        <w:ind w:right="34"/>
        <w:jc w:val="both"/>
      </w:pPr>
      <w:r>
        <w:t>Site:</w:t>
      </w:r>
      <w:r>
        <w:tab/>
      </w:r>
      <w:r>
        <w:tab/>
      </w:r>
      <w:r>
        <w:tab/>
      </w:r>
      <w:r w:rsidR="00FE1E77">
        <w:tab/>
      </w:r>
      <w:r>
        <w:t>Maple Ridge 256 Bl-3</w:t>
      </w:r>
    </w:p>
    <w:p w:rsidR="005209C8" w:rsidRPr="00EE7B5E" w:rsidRDefault="005209C8" w:rsidP="007A50C9">
      <w:pPr>
        <w:pStyle w:val="BodyText"/>
        <w:numPr>
          <w:ilvl w:val="2"/>
          <w:numId w:val="3"/>
        </w:numPr>
        <w:spacing w:after="120" w:line="240" w:lineRule="auto"/>
        <w:ind w:right="34"/>
        <w:jc w:val="both"/>
      </w:pPr>
      <w:r>
        <w:t>Customer:</w:t>
      </w:r>
      <w:r>
        <w:tab/>
      </w:r>
      <w:r>
        <w:tab/>
      </w:r>
      <w:r>
        <w:tab/>
      </w:r>
      <w:r w:rsidR="00AF2BF0">
        <w:t>#CUSTOMER#</w:t>
      </w:r>
    </w:p>
    <w:p w:rsidR="006369E6" w:rsidRDefault="006369E6" w:rsidP="007A50C9">
      <w:pPr>
        <w:pStyle w:val="BodyText"/>
        <w:numPr>
          <w:ilvl w:val="2"/>
          <w:numId w:val="3"/>
        </w:numPr>
        <w:spacing w:after="120" w:line="240" w:lineRule="auto"/>
        <w:ind w:right="34"/>
        <w:jc w:val="both"/>
      </w:pPr>
      <w:r w:rsidRPr="00EE7B5E">
        <w:t>WTG:</w:t>
      </w:r>
      <w:r w:rsidRPr="00EE7B5E">
        <w:tab/>
      </w:r>
      <w:r w:rsidRPr="00EE7B5E">
        <w:tab/>
      </w:r>
      <w:r w:rsidRPr="00EE7B5E">
        <w:tab/>
      </w:r>
      <w:r w:rsidR="00FE1E77">
        <w:tab/>
      </w:r>
      <w:r>
        <w:t>NM82 2000</w:t>
      </w:r>
    </w:p>
    <w:p w:rsidR="006369E6" w:rsidRDefault="00FE1E77" w:rsidP="007A50C9">
      <w:pPr>
        <w:pStyle w:val="BodyText"/>
        <w:numPr>
          <w:ilvl w:val="2"/>
          <w:numId w:val="3"/>
        </w:numPr>
        <w:spacing w:after="120" w:line="240" w:lineRule="auto"/>
        <w:ind w:right="34"/>
        <w:jc w:val="both"/>
      </w:pPr>
      <w:r>
        <w:t>WTG No.:</w:t>
      </w:r>
      <w:r>
        <w:tab/>
      </w:r>
      <w:r>
        <w:tab/>
      </w:r>
      <w:r>
        <w:tab/>
      </w:r>
      <w:r>
        <w:t>21791</w:t>
      </w:r>
    </w:p>
    <w:p w:rsidR="00FE1E77" w:rsidRDefault="00FE1E77" w:rsidP="007A50C9">
      <w:pPr>
        <w:pStyle w:val="BodyText"/>
        <w:numPr>
          <w:ilvl w:val="2"/>
          <w:numId w:val="3"/>
        </w:numPr>
        <w:spacing w:after="120" w:line="240" w:lineRule="auto"/>
        <w:ind w:right="34"/>
        <w:jc w:val="both"/>
      </w:pPr>
      <w:r>
        <w:t>WTG Local ID:</w:t>
      </w:r>
      <w:r>
        <w:tab/>
      </w:r>
      <w:r>
        <w:tab/>
      </w:r>
      <w:r>
        <w:tab/>
      </w:r>
      <w:r>
        <w:t>0016</w:t>
      </w:r>
    </w:p>
    <w:p w:rsidR="004F3882" w:rsidRDefault="004F3882" w:rsidP="007A50C9">
      <w:pPr>
        <w:pStyle w:val="BodyText"/>
        <w:numPr>
          <w:ilvl w:val="2"/>
          <w:numId w:val="3"/>
        </w:numPr>
        <w:spacing w:after="120" w:line="240" w:lineRule="auto"/>
        <w:ind w:right="34"/>
        <w:jc w:val="both"/>
      </w:pPr>
      <w:r>
        <w:t>Blade Rotor:</w:t>
      </w:r>
      <w:r>
        <w:tab/>
      </w:r>
      <w:r>
        <w:tab/>
      </w:r>
      <w:r>
        <w:tab/>
      </w:r>
      <w:r>
        <w:t>2099</w:t>
      </w:r>
    </w:p>
    <w:p w:rsidR="006369E6" w:rsidRDefault="00FE1E77" w:rsidP="007A50C9">
      <w:pPr>
        <w:pStyle w:val="BodyText"/>
        <w:numPr>
          <w:ilvl w:val="2"/>
          <w:numId w:val="3"/>
        </w:numPr>
        <w:spacing w:after="120" w:line="240" w:lineRule="auto"/>
        <w:ind w:right="34"/>
        <w:jc w:val="both"/>
      </w:pPr>
      <w:r>
        <w:t>Commissioning date:</w:t>
      </w:r>
      <w:r>
        <w:tab/>
      </w:r>
      <w:r>
        <w:tab/>
      </w:r>
      <w:r>
        <w:t>2006-01-11</w:t>
      </w:r>
    </w:p>
    <w:p w:rsidR="00846A27" w:rsidRDefault="00846A27" w:rsidP="007A50C9">
      <w:pPr>
        <w:pStyle w:val="BodyText"/>
        <w:numPr>
          <w:ilvl w:val="2"/>
          <w:numId w:val="3"/>
        </w:numPr>
        <w:spacing w:after="120" w:line="240" w:lineRule="auto"/>
        <w:ind w:right="34"/>
        <w:jc w:val="both"/>
      </w:pPr>
      <w:r>
        <w:t>Inspection date:</w:t>
      </w:r>
      <w:r w:rsidR="00FE1E77">
        <w:tab/>
      </w:r>
      <w:r>
        <w:tab/>
      </w:r>
      <w:r>
        <w:t>25 marts, 2015</w:t>
      </w:r>
    </w:p>
    <w:p w:rsidR="00594731" w:rsidRDefault="00594731" w:rsidP="00594731">
      <w:pPr>
        <w:pStyle w:val="BodyText"/>
        <w:ind w:left="2166" w:right="32"/>
        <w:jc w:val="both"/>
      </w:pPr>
    </w:p>
    <w:p w:rsidR="00594731" w:rsidRDefault="00594731" w:rsidP="00594731">
      <w:pPr>
        <w:spacing w:before="100" w:beforeAutospacing="1" w:after="100" w:afterAutospacing="1"/>
        <w:ind w:left="360"/>
        <w:outlineLvl w:val="0"/>
        <w:rPr>
          <w:b/>
          <w:lang w:val="en-US"/>
        </w:rPr>
      </w:pPr>
    </w:p>
    <w:p w:rsidR="00476D81" w:rsidRDefault="003417CD" w:rsidP="00476D81">
      <w:pPr>
        <w:pStyle w:val="Heading1"/>
        <w:rPr>
          <w:lang w:val="en-GB" w:eastAsia="de-DE"/>
        </w:rPr>
      </w:pPr>
      <w:r w:rsidRPr="00F42261">
        <w:rPr>
          <w:b w:val="0"/>
          <w:lang w:val="en-US"/>
        </w:rPr>
        <w:br w:type="page"/>
      </w:r>
      <w:bookmarkStart w:id="3" w:name="_Toc289169016"/>
      <w:bookmarkStart w:id="4" w:name="_Toc354667829"/>
      <w:bookmarkStart w:id="5" w:name="_Toc413252482"/>
      <w:r w:rsidR="00476D81" w:rsidRPr="00476D81">
        <w:rPr>
          <w:lang w:val="en-GB" w:eastAsia="de-DE"/>
        </w:rPr>
        <w:lastRenderedPageBreak/>
        <w:t>Glossary</w:t>
      </w:r>
      <w:bookmarkEnd w:id="3"/>
      <w:bookmarkEnd w:id="4"/>
      <w:bookmarkEnd w:id="5"/>
    </w:p>
    <w:p w:rsidR="004E31CB" w:rsidRDefault="004E31CB" w:rsidP="004E31CB">
      <w:pPr>
        <w:rPr>
          <w:lang w:val="en-GB" w:eastAsia="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5493"/>
      </w:tblGrid>
      <w:tr w:rsidR="004E31CB" w:rsidRPr="004E31CB" w:rsidTr="00E4573F">
        <w:trPr>
          <w:tblHeader/>
        </w:trPr>
        <w:tc>
          <w:tcPr>
            <w:tcW w:w="2660" w:type="dxa"/>
            <w:shd w:val="pct20" w:color="auto" w:fill="auto"/>
          </w:tcPr>
          <w:p w:rsidR="004E31CB" w:rsidRPr="004E31CB" w:rsidRDefault="004E31CB" w:rsidP="004E31CB">
            <w:pPr>
              <w:rPr>
                <w:b/>
                <w:lang w:val="en-GB" w:eastAsia="de-DE"/>
              </w:rPr>
            </w:pPr>
            <w:r w:rsidRPr="004E31CB">
              <w:rPr>
                <w:b/>
                <w:lang w:val="en-GB" w:eastAsia="de-DE"/>
              </w:rPr>
              <w:t>Term or abbreviation</w:t>
            </w:r>
          </w:p>
        </w:tc>
        <w:tc>
          <w:tcPr>
            <w:tcW w:w="5493" w:type="dxa"/>
            <w:shd w:val="pct20" w:color="auto" w:fill="auto"/>
          </w:tcPr>
          <w:p w:rsidR="004E31CB" w:rsidRDefault="004E31CB" w:rsidP="004E31CB">
            <w:pPr>
              <w:rPr>
                <w:b/>
                <w:lang w:val="en-GB" w:eastAsia="de-DE"/>
              </w:rPr>
            </w:pPr>
            <w:r w:rsidRPr="004E31CB">
              <w:rPr>
                <w:b/>
                <w:lang w:val="en-GB" w:eastAsia="de-DE"/>
              </w:rPr>
              <w:t>Definition</w:t>
            </w:r>
          </w:p>
          <w:p w:rsidR="004E31CB" w:rsidRPr="004E31CB" w:rsidRDefault="004E31CB" w:rsidP="004E31CB">
            <w:pPr>
              <w:rPr>
                <w:b/>
                <w:lang w:val="en-GB" w:eastAsia="de-DE"/>
              </w:rPr>
            </w:pPr>
          </w:p>
        </w:tc>
      </w:tr>
      <w:tr w:rsidR="004E31CB" w:rsidRPr="004E31CB" w:rsidTr="00E4573F">
        <w:trPr>
          <w:trHeight w:val="2687"/>
        </w:trPr>
        <w:tc>
          <w:tcPr>
            <w:tcW w:w="2660" w:type="dxa"/>
            <w:shd w:val="clear" w:color="auto" w:fill="auto"/>
          </w:tcPr>
          <w:p w:rsidR="004E31CB" w:rsidRPr="004E31CB" w:rsidRDefault="004E31CB" w:rsidP="004E31CB">
            <w:pPr>
              <w:rPr>
                <w:lang w:val="en-GB" w:eastAsia="de-DE"/>
              </w:rPr>
            </w:pPr>
            <w:r>
              <w:rPr>
                <w:sz w:val="22"/>
                <w:lang w:val="en-GB" w:eastAsia="de-DE"/>
              </w:rPr>
              <w:t>Blade radius</w:t>
            </w:r>
          </w:p>
        </w:tc>
        <w:tc>
          <w:tcPr>
            <w:tcW w:w="5493" w:type="dxa"/>
            <w:shd w:val="clear" w:color="auto" w:fill="auto"/>
          </w:tcPr>
          <w:p w:rsidR="004E31CB" w:rsidRDefault="004E31CB" w:rsidP="004E31CB">
            <w:pPr>
              <w:rPr>
                <w:lang w:val="en-GB" w:eastAsia="de-DE"/>
              </w:rPr>
            </w:pPr>
            <w:r>
              <w:rPr>
                <w:sz w:val="22"/>
                <w:lang w:val="en-GB" w:eastAsia="de-DE"/>
              </w:rPr>
              <w:t>A specific point on the longitudinal axis of the blade
</w:t>
            </w:r>
            <w:r>
              <w:rPr>
                <w:sz w:val="22"/>
                <w:lang w:val="en-GB" w:eastAsia="de-DE"/>
              </w:rPr>
              <w:br/>
            </w:r>
            <w:r>
              <w:rPr>
                <w:sz w:val="22"/>
                <w:lang w:val="en-GB" w:eastAsia="de-DE"/>
              </w:rPr>
              <w:t>measured from the exact centre of the hub. Note that
</w:t>
            </w:r>
            <w:r>
              <w:rPr>
                <w:sz w:val="22"/>
                <w:lang w:val="en-GB" w:eastAsia="de-DE"/>
              </w:rPr>
              <w:br/>
            </w:r>
            <w:r>
              <w:rPr>
                <w:sz w:val="22"/>
                <w:lang w:val="en-GB" w:eastAsia="de-DE"/>
              </w:rPr>
              <w:t>the size of the hub is not the same in the various wind
</w:t>
            </w:r>
            <w:r>
              <w:rPr>
                <w:sz w:val="22"/>
                <w:lang w:val="en-GB" w:eastAsia="de-DE"/>
              </w:rPr>
              <w:br/>
            </w:r>
            <w:r>
              <w:rPr>
                <w:sz w:val="22"/>
                <w:lang w:val="en-GB" w:eastAsia="de-DE"/>
              </w:rPr>
              <w:t>turbine types. For example, the V90 wind turbine has a
</w:t>
            </w:r>
            <w:r>
              <w:rPr>
                <w:sz w:val="22"/>
                <w:lang w:val="en-GB" w:eastAsia="de-DE"/>
              </w:rPr>
              <w:br/>
            </w:r>
            <w:r>
              <w:rPr>
                <w:sz w:val="22"/>
                <w:lang w:val="en-GB" w:eastAsia="de-DE"/>
              </w:rPr>
              <w:t>1 m hub radius, which means that blade radius 20 of the
</w:t>
            </w:r>
            <w:r>
              <w:rPr>
                <w:sz w:val="22"/>
                <w:lang w:val="en-GB" w:eastAsia="de-DE"/>
              </w:rPr>
              <w:br/>
            </w:r>
            <w:r>
              <w:rPr>
                <w:sz w:val="22"/>
                <w:lang w:val="en-GB" w:eastAsia="de-DE"/>
              </w:rPr>
              <w:t>44 m blade is the point located 19 m from the blade root
</w:t>
            </w:r>
            <w:r>
              <w:rPr>
                <w:sz w:val="22"/>
                <w:lang w:val="en-GB" w:eastAsia="de-DE"/>
              </w:rPr>
              <w:br/>
            </w:r>
            <w:r>
              <w:rPr>
                <w:sz w:val="22"/>
                <w:lang w:val="en-GB" w:eastAsia="de-DE"/>
              </w:rPr>
              <w:t>end. (20-1=19) The term is used regardless of whether
</w:t>
            </w:r>
            <w:r>
              <w:rPr>
                <w:sz w:val="22"/>
                <w:lang w:val="en-GB" w:eastAsia="de-DE"/>
              </w:rPr>
              <w:br/>
            </w:r>
            <w:r>
              <w:rPr>
                <w:sz w:val="22"/>
                <w:lang w:val="en-GB" w:eastAsia="de-DE"/>
              </w:rPr>
              <w:t>the blade is mounted on the turbine or not. Blade radius
</w:t>
            </w:r>
            <w:r>
              <w:rPr>
                <w:sz w:val="22"/>
                <w:lang w:val="en-GB" w:eastAsia="de-DE"/>
              </w:rPr>
              <w:br/>
            </w:r>
            <w:r>
              <w:rPr>
                <w:sz w:val="22"/>
                <w:lang w:val="en-GB" w:eastAsia="de-DE"/>
              </w:rPr>
              <w:t>is sometimes stated in mm, for example R 20,000 mm.</w:t>
            </w:r>
          </w:p>
          <w:p w:rsidR="004E31CB" w:rsidRPr="004E31CB" w:rsidRDefault="004E31CB" w:rsidP="004E31CB">
            <w:pPr>
              <w:rPr>
                <w:lang w:val="en-GB" w:eastAsia="de-DE"/>
              </w:rPr>
            </w:pPr>
            <w:r w:rsidRPr="004E31CB">
              <w:rPr>
                <w:noProof/>
                <w:lang w:eastAsia="da-DK"/>
              </w:rPr>
              <w:drawing>
                <wp:inline distT="0" distB="0" distL="0" distR="0" wp14:anchorId="59D18E8C" wp14:editId="5756690D">
                  <wp:extent cx="2352675" cy="1362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2675" cy="1362075"/>
                          </a:xfrm>
                          <a:prstGeom prst="rect">
                            <a:avLst/>
                          </a:prstGeom>
                          <a:noFill/>
                          <a:ln>
                            <a:noFill/>
                          </a:ln>
                        </pic:spPr>
                      </pic:pic>
                    </a:graphicData>
                  </a:graphic>
                </wp:inline>
              </w:drawing>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Edgewise load</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Loads in the edgewise direction of the blade.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Flapwise load</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Loads in the flapwise direction of the blade.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Leading edge (LE)</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The leading edge of the blade, i.e. the ‘nose’ that is
</w:t>
            </w:r>
            <w:r>
              <w:rPr>
                <w:sz w:val="22"/>
                <w:lang w:val="en-GB" w:eastAsia="de-DE"/>
              </w:rPr>
              <w:br/>
            </w:r>
            <w:r>
              <w:rPr>
                <w:sz w:val="22"/>
                <w:lang w:val="en-GB" w:eastAsia="de-DE"/>
              </w:rPr>
              <w:t>heading into the wind during operation.</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Leeward (LW)</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In the manufacturing the LW shell is the upper shell.
</w:t>
            </w:r>
            <w:r>
              <w:rPr>
                <w:sz w:val="22"/>
                <w:lang w:val="en-GB" w:eastAsia="de-DE"/>
              </w:rPr>
              <w:br/>
            </w:r>
            <w:r>
              <w:rPr>
                <w:sz w:val="22"/>
                <w:lang w:val="en-GB" w:eastAsia="de-DE"/>
              </w:rPr>
              <w:t>It is the side of the blade which faces the tower during
</w:t>
            </w:r>
            <w:r>
              <w:rPr>
                <w:sz w:val="22"/>
                <w:lang w:val="en-GB" w:eastAsia="de-DE"/>
              </w:rPr>
              <w:br/>
            </w:r>
            <w:r>
              <w:rPr>
                <w:sz w:val="22"/>
                <w:lang w:val="en-GB" w:eastAsia="de-DE"/>
              </w:rPr>
              <w:t>turbine operation.
</w:t>
            </w:r>
            <w:r>
              <w:rPr>
                <w:sz w:val="22"/>
                <w:lang w:val="en-GB" w:eastAsia="de-DE"/>
              </w:rPr>
              <w:br/>
            </w:r>
            <w:r>
              <w:rPr>
                <w:sz w:val="22"/>
                <w:lang w:val="en-GB" w:eastAsia="de-DE"/>
              </w:rPr>
              <w:t>On the 44 and 49m blades, vortex generators are installed
</w:t>
            </w:r>
            <w:r>
              <w:rPr>
                <w:sz w:val="22"/>
                <w:lang w:val="en-GB" w:eastAsia="de-DE"/>
              </w:rPr>
              <w:br/>
            </w:r>
            <w:r>
              <w:rPr>
                <w:sz w:val="22"/>
                <w:lang w:val="en-GB" w:eastAsia="de-DE"/>
              </w:rPr>
              <w:t>on this side.
</w:t>
            </w:r>
            <w:r>
              <w:rPr>
                <w:sz w:val="22"/>
                <w:lang w:val="en-GB" w:eastAsia="de-DE"/>
              </w:rPr>
              <w:br/>
            </w:r>
            <w:r>
              <w:rPr>
                <w:sz w:val="22"/>
                <w:lang w:val="en-GB" w:eastAsia="de-DE"/>
              </w:rPr>
              <w:t>The leeward side is also known as the suction side.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Pre-preg (PP)</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Pre-preg is short for ‘Pre-impregnated’ – it is a combined
</w:t>
            </w:r>
            <w:r>
              <w:rPr>
                <w:sz w:val="22"/>
                <w:lang w:val="en-GB" w:eastAsia="de-DE"/>
              </w:rPr>
              <w:br/>
            </w:r>
            <w:r>
              <w:rPr>
                <w:sz w:val="22"/>
                <w:lang w:val="en-GB" w:eastAsia="de-DE"/>
              </w:rPr>
              <w:t>material made of fibres and resin which is used
</w:t>
            </w:r>
            <w:r>
              <w:rPr>
                <w:sz w:val="22"/>
                <w:lang w:val="en-GB" w:eastAsia="de-DE"/>
              </w:rPr>
              <w:br/>
            </w:r>
            <w:r>
              <w:rPr>
                <w:sz w:val="22"/>
                <w:lang w:val="en-GB" w:eastAsia="de-DE"/>
              </w:rPr>
              <w:t>for building the blade.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Sandwich</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The function of the sandwich – laminate/core material/
</w:t>
            </w:r>
            <w:r>
              <w:rPr>
                <w:sz w:val="22"/>
                <w:lang w:val="en-GB" w:eastAsia="de-DE"/>
              </w:rPr>
              <w:br/>
            </w:r>
            <w:r>
              <w:rPr>
                <w:sz w:val="22"/>
                <w:lang w:val="en-GB" w:eastAsia="de-DE"/>
              </w:rPr>
              <w:t>laminate - is to give the shell stiffness in unsupported
</w:t>
            </w:r>
            <w:r>
              <w:rPr>
                <w:sz w:val="22"/>
                <w:lang w:val="en-GB" w:eastAsia="de-DE"/>
              </w:rPr>
              <w:br/>
            </w:r>
            <w:r>
              <w:rPr>
                <w:sz w:val="22"/>
                <w:lang w:val="en-GB" w:eastAsia="de-DE"/>
              </w:rPr>
              <w:t>areas between spar and TE/LE. A sandwich construction
</w:t>
            </w:r>
            <w:r>
              <w:rPr>
                <w:sz w:val="22"/>
                <w:lang w:val="en-GB" w:eastAsia="de-DE"/>
              </w:rPr>
              <w:br/>
            </w:r>
            <w:r>
              <w:rPr>
                <w:sz w:val="22"/>
                <w:lang w:val="en-GB" w:eastAsia="de-DE"/>
              </w:rPr>
              <w:t>provides geometrical stability to the shape of the
</w:t>
            </w:r>
            <w:r>
              <w:rPr>
                <w:sz w:val="22"/>
                <w:lang w:val="en-GB" w:eastAsia="de-DE"/>
              </w:rPr>
              <w:br/>
            </w:r>
            <w:r>
              <w:rPr>
                <w:sz w:val="22"/>
                <w:lang w:val="en-GB" w:eastAsia="de-DE"/>
              </w:rPr>
              <w:t>blade.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Shell</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The function of the shell is to give an aerodynamic profile.</w:t>
            </w:r>
          </w:p>
        </w:tc>
      </w:tr>
      <w:tr w:rsidR="004E31CB" w:rsidRPr="004E31CB" w:rsidTr="00E4573F">
        <w:tc>
          <w:tcPr>
            <w:tcW w:w="2660"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Spar</w:t>
            </w:r>
          </w:p>
        </w:tc>
        <w:tc>
          <w:tcPr>
            <w:tcW w:w="5493" w:type="dxa"/>
            <w:shd w:val="clear" w:color="auto" w:fill="auto"/>
          </w:tcPr>
          <w:p w:rsidR="004E31CB" w:rsidRPr="00476D81" w:rsidRDefault="004E31CB" w:rsidP="008B2720">
            <w:pPr>
              <w:spacing w:before="40" w:after="40" w:line="264" w:lineRule="exact"/>
              <w:jc w:val="both"/>
              <w:rPr>
                <w:sz w:val="22"/>
                <w:lang w:val="en-GB" w:eastAsia="de-DE"/>
              </w:rPr>
            </w:pPr>
            <w:r>
              <w:rPr>
                <w:sz w:val="22"/>
                <w:lang w:val="en-GB" w:eastAsia="de-DE"/>
              </w:rPr>
              <w:t>This is the structural part of the blade. It is positioned
</w:t>
            </w:r>
            <w:r>
              <w:rPr>
                <w:sz w:val="22"/>
                <w:lang w:val="en-GB" w:eastAsia="de-DE"/>
              </w:rPr>
              <w:br/>
            </w:r>
            <w:r>
              <w:rPr>
                <w:sz w:val="22"/>
                <w:lang w:val="en-GB" w:eastAsia="de-DE"/>
              </w:rPr>
              <w:t>between the shells and has to resist loads and forces.
</w:t>
            </w:r>
            <w:r>
              <w:rPr>
                <w:sz w:val="22"/>
                <w:lang w:val="en-GB" w:eastAsia="de-DE"/>
              </w:rPr>
              <w:br/>
            </w:r>
            <w:r>
              <w:rPr>
                <w:sz w:val="22"/>
                <w:lang w:val="en-GB" w:eastAsia="de-DE"/>
              </w:rPr>
              <w:t>The sides towards the leading and trailing edge are</w:t>
            </w:r>
          </w:p>
        </w:tc>
      </w:tr>
      <w:tr w:rsidR="004E31CB" w:rsidRPr="004E31CB" w:rsidTr="00E4573F">
        <w:tc>
          <w:tcPr>
            <w:tcW w:w="2660" w:type="dxa"/>
            <w:shd w:val="clear" w:color="auto" w:fill="auto"/>
          </w:tcPr>
          <w:p w:rsidR="004E31CB" w:rsidRPr="004E31CB" w:rsidRDefault="004E31CB" w:rsidP="004E31CB">
            <w:pPr>
              <w:rPr>
                <w:lang w:val="en-GB" w:eastAsia="de-DE"/>
              </w:rPr>
            </w:pPr>
          </w:p>
        </w:tc>
        <w:tc>
          <w:tcPr>
            <w:tcW w:w="5493" w:type="dxa"/>
            <w:shd w:val="clear" w:color="auto" w:fill="auto"/>
          </w:tcPr>
          <w:p w:rsidR="004E31CB" w:rsidRPr="004E31CB" w:rsidRDefault="004E31CB" w:rsidP="004E31CB">
            <w:pPr>
              <w:rPr>
                <w:lang w:val="en-GB" w:eastAsia="de-DE"/>
              </w:rPr>
            </w:pPr>
            <w:r w:rsidRPr="004E31CB">
              <w:rPr>
                <w:noProof/>
                <w:lang w:eastAsia="da-DK"/>
              </w:rPr>
              <w:drawing>
                <wp:inline distT="0" distB="0" distL="0" distR="0" wp14:anchorId="5EB777DE" wp14:editId="3F7E5644">
                  <wp:extent cx="25336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562100"/>
                          </a:xfrm>
                          <a:prstGeom prst="rect">
                            <a:avLst/>
                          </a:prstGeom>
                          <a:noFill/>
                          <a:ln>
                            <a:noFill/>
                          </a:ln>
                        </pic:spPr>
                      </pic:pic>
                    </a:graphicData>
                  </a:graphic>
                </wp:inline>
              </w:drawing>
            </w:r>
          </w:p>
        </w:tc>
      </w:tr>
    </w:tbl>
    <w:p w:rsidR="004E31CB" w:rsidRPr="004E31CB" w:rsidRDefault="004E31CB" w:rsidP="004E31CB">
      <w:pPr>
        <w:rPr>
          <w:lang w:val="en-GB" w:eastAsia="de-DE"/>
        </w:rPr>
      </w:pPr>
    </w:p>
    <w:p w:rsidR="00476D81" w:rsidRPr="00476D81" w:rsidRDefault="00476D81" w:rsidP="00476D81">
      <w:pPr>
        <w:spacing w:line="264" w:lineRule="exact"/>
        <w:rPr>
          <w:color w:val="0000FF"/>
          <w:sz w:val="22"/>
          <w:lang w:val="en-GB" w:eastAsia="de-DE"/>
        </w:rPr>
      </w:pPr>
    </w:p>
    <w:p w:rsidR="00476D81" w:rsidRPr="00476D81" w:rsidRDefault="00476D81" w:rsidP="00476D81">
      <w:pPr>
        <w:keepNext/>
        <w:spacing w:before="120" w:after="120" w:line="264" w:lineRule="exact"/>
        <w:ind w:left="1276" w:hanging="1276"/>
        <w:rPr>
          <w:rFonts w:ascii="Arial (W1)" w:hAnsi="Arial (W1)"/>
          <w:bCs/>
          <w:i/>
          <w:sz w:val="22"/>
          <w:lang w:val="en-GB" w:eastAsia="de-DE"/>
        </w:rPr>
      </w:pPr>
      <w:bookmarkStart w:id="6" w:name="_Ref124824295"/>
      <w:bookmarkStart w:id="7" w:name="_Ref124824296"/>
      <w:r w:rsidRPr="00476D81">
        <w:rPr>
          <w:rFonts w:ascii="Arial (W1)" w:hAnsi="Arial (W1)"/>
          <w:bCs/>
          <w:i/>
          <w:sz w:val="22"/>
          <w:lang w:val="en-GB" w:eastAsia="de-DE"/>
        </w:rPr>
        <w:t xml:space="preserve">Table </w:t>
      </w:r>
      <w:r>
        <w:rPr>
          <w:rFonts w:ascii="Arial (W1)" w:hAnsi="Arial (W1)"/>
          <w:bCs/>
          <w:i/>
          <w:sz w:val="22"/>
          <w:lang w:val="en-GB" w:eastAsia="de-DE"/>
        </w:rPr>
        <w:t>3</w:t>
      </w:r>
      <w:r w:rsidRPr="00476D81">
        <w:rPr>
          <w:rFonts w:ascii="Arial (W1)" w:hAnsi="Arial (W1)"/>
          <w:bCs/>
          <w:i/>
          <w:sz w:val="22"/>
          <w:lang w:val="en-GB" w:eastAsia="de-DE"/>
        </w:rPr>
        <w:noBreakHyphen/>
      </w:r>
      <w:r w:rsidRPr="00476D81">
        <w:rPr>
          <w:rFonts w:ascii="Arial (W1)" w:hAnsi="Arial (W1)"/>
          <w:bCs/>
          <w:i/>
          <w:sz w:val="22"/>
          <w:lang w:val="en-GB" w:eastAsia="de-DE"/>
        </w:rPr>
        <w:fldChar w:fldCharType="begin"/>
      </w:r>
      <w:r w:rsidRPr="00476D81">
        <w:rPr>
          <w:rFonts w:ascii="Arial (W1)" w:hAnsi="Arial (W1)"/>
          <w:bCs/>
          <w:i/>
          <w:sz w:val="22"/>
          <w:lang w:val="en-GB" w:eastAsia="de-DE"/>
        </w:rPr>
        <w:instrText xml:space="preserve"> SEQ Table \* ARABIC \s 1 </w:instrText>
      </w:r>
      <w:r w:rsidRPr="00476D81">
        <w:rPr>
          <w:rFonts w:ascii="Arial (W1)" w:hAnsi="Arial (W1)"/>
          <w:bCs/>
          <w:i/>
          <w:sz w:val="22"/>
          <w:lang w:val="en-GB" w:eastAsia="de-DE"/>
        </w:rPr>
        <w:fldChar w:fldCharType="separate"/>
      </w:r>
      <w:r w:rsidR="006042A1">
        <w:rPr>
          <w:rFonts w:ascii="Arial (W1)" w:hAnsi="Arial (W1)"/>
          <w:bCs/>
          <w:i/>
          <w:noProof/>
          <w:sz w:val="22"/>
          <w:lang w:val="en-GB" w:eastAsia="de-DE"/>
        </w:rPr>
        <w:t>1</w:t>
      </w:r>
      <w:r w:rsidRPr="00476D81">
        <w:rPr>
          <w:rFonts w:ascii="Arial (W1)" w:hAnsi="Arial (W1)"/>
          <w:bCs/>
          <w:i/>
          <w:sz w:val="22"/>
          <w:lang w:val="en-GB" w:eastAsia="de-DE"/>
        </w:rPr>
        <w:fldChar w:fldCharType="end"/>
      </w:r>
      <w:bookmarkEnd w:id="6"/>
      <w:r w:rsidRPr="00476D81">
        <w:rPr>
          <w:rFonts w:ascii="Arial (W1)" w:hAnsi="Arial (W1)"/>
          <w:bCs/>
          <w:i/>
          <w:sz w:val="22"/>
          <w:lang w:val="en-GB" w:eastAsia="de-DE"/>
        </w:rPr>
        <w:t>:</w:t>
      </w:r>
      <w:r w:rsidRPr="00476D81">
        <w:rPr>
          <w:rFonts w:ascii="Arial (W1)" w:hAnsi="Arial (W1)"/>
          <w:bCs/>
          <w:i/>
          <w:sz w:val="22"/>
          <w:lang w:val="en-GB" w:eastAsia="de-DE"/>
        </w:rPr>
        <w:tab/>
      </w:r>
      <w:bookmarkEnd w:id="7"/>
      <w:r w:rsidRPr="00476D81">
        <w:rPr>
          <w:rFonts w:ascii="Arial (W1)" w:hAnsi="Arial (W1)"/>
          <w:bCs/>
          <w:i/>
          <w:sz w:val="22"/>
          <w:lang w:val="en-GB" w:eastAsia="de-DE"/>
        </w:rPr>
        <w:t>Glossary.</w:t>
      </w:r>
    </w:p>
    <w:p w:rsidR="00111623" w:rsidRPr="008B2724" w:rsidRDefault="00111623" w:rsidP="00111623">
      <w:pPr>
        <w:spacing w:before="100" w:beforeAutospacing="1" w:after="100" w:afterAutospacing="1" w:line="360" w:lineRule="auto"/>
        <w:outlineLvl w:val="0"/>
        <w:rPr>
          <w:b/>
          <w:lang w:val="en-US"/>
        </w:rPr>
      </w:pPr>
    </w:p>
    <w:p w:rsidR="00111623" w:rsidRPr="008B2724" w:rsidRDefault="00111623" w:rsidP="00111623">
      <w:pPr>
        <w:spacing w:before="100" w:beforeAutospacing="1" w:after="100" w:afterAutospacing="1" w:line="360" w:lineRule="auto"/>
        <w:outlineLvl w:val="0"/>
        <w:rPr>
          <w:b/>
          <w:lang w:val="en-US"/>
        </w:rPr>
      </w:pPr>
    </w:p>
    <w:p w:rsidR="00DC62F4" w:rsidRPr="00F04E45" w:rsidRDefault="00476D81" w:rsidP="00476D81">
      <w:pPr>
        <w:pStyle w:val="Heading1"/>
        <w:rPr>
          <w:lang w:val="en-GB"/>
        </w:rPr>
      </w:pPr>
      <w:r>
        <w:rPr>
          <w:lang w:val="en-GB"/>
        </w:rPr>
        <w:br w:type="page"/>
      </w:r>
      <w:bookmarkStart w:id="8" w:name="_Toc413252483"/>
      <w:r w:rsidR="00DC62F4" w:rsidRPr="00F04E45">
        <w:rPr>
          <w:lang w:val="en-GB"/>
        </w:rPr>
        <w:lastRenderedPageBreak/>
        <w:t>Damage Inspection</w:t>
      </w:r>
      <w:bookmarkEnd w:id="8"/>
    </w:p>
    <w:p w:rsidR="00DA6719" w:rsidRPr="00F04E45" w:rsidRDefault="00F21BA0" w:rsidP="0085214F">
      <w:pPr>
        <w:pStyle w:val="Heading2"/>
        <w:rPr>
          <w:lang w:val="en-GB"/>
        </w:rPr>
      </w:pPr>
      <w:bookmarkStart w:id="9" w:name="_Toc413252484"/>
      <w:r>
        <w:rPr>
          <w:lang w:val="en-GB"/>
        </w:rPr>
        <w:t xml:space="preserve">Blade </w:t>
      </w:r>
      <w:r>
        <w:rPr>
          <w:lang w:val="en-GB"/>
        </w:rPr>
        <w:t>2099</w:t>
      </w:r>
      <w:bookmarkEnd w:id="9"/>
    </w:p>
    <w:p w:rsidR="00F04E45" w:rsidRPr="00F04E45" w:rsidRDefault="00887E56" w:rsidP="004F77A8">
      <w:pPr>
        <w:spacing w:line="360" w:lineRule="auto"/>
        <w:rPr>
          <w:lang w:val="en-GB" w:eastAsia="zh-TW"/>
        </w:rPr>
      </w:pPr>
      <w:r>
        <w:rPr>
          <w:lang w:val="en-GB" w:eastAsia="zh-TW"/>
        </w:rPr>
        <w:t>Blade</w:t>
      </w:r>
      <w:r w:rsidR="00594731">
        <w:rPr>
          <w:lang w:val="en-GB" w:eastAsia="zh-TW"/>
        </w:rPr>
        <w:t xml:space="preserve"> S/N </w:t>
      </w:r>
      <w:r>
        <w:rPr>
          <w:lang w:val="en-GB"/>
        </w:rPr>
        <w:t>2099</w:t>
      </w:r>
      <w:r w:rsidR="00594731">
        <w:rPr>
          <w:lang w:val="en-GB" w:eastAsia="zh-TW"/>
        </w:rPr>
        <w:t xml:space="preserve"> ha</w:t>
      </w:r>
      <w:r w:rsidR="0057118A">
        <w:rPr>
          <w:lang w:val="en-GB" w:eastAsia="zh-TW"/>
        </w:rPr>
        <w:t>s</w:t>
      </w:r>
      <w:r w:rsidR="00594731">
        <w:rPr>
          <w:lang w:val="en-GB" w:eastAsia="zh-TW"/>
        </w:rPr>
        <w:t xml:space="preserve"> been inspected by telescope and high resolution camera from the ground</w:t>
      </w:r>
      <w:r w:rsidR="00F04E45" w:rsidRPr="00F04E45">
        <w:rPr>
          <w:lang w:val="en-GB" w:eastAsia="zh-TW"/>
        </w:rPr>
        <w:t>.</w:t>
      </w:r>
      <w:r w:rsidR="00594731">
        <w:rPr>
          <w:lang w:val="en-GB" w:eastAsia="zh-TW"/>
        </w:rPr>
        <w:t xml:space="preserve"> </w:t>
      </w:r>
      <w:r w:rsidR="0057118A">
        <w:rPr>
          <w:lang w:val="en-GB" w:eastAsia="zh-TW"/>
        </w:rPr>
        <w:t>Results of inspection are showed in the pictures below:</w:t>
      </w:r>
    </w:p>
    <w:p w:rsidR="005543D7" w:rsidRPr="00F04E45" w:rsidRDefault="005543D7" w:rsidP="004F77A8">
      <w:pPr>
        <w:spacing w:line="360" w:lineRule="auto"/>
        <w:rPr>
          <w:szCs w:val="24"/>
          <w:lang w:val="en-GB"/>
        </w:rPr>
      </w:pPr>
    </w:p>
    <w:tbl>
      <w:tblPr>
        <w:tblW w:w="10280" w:type="dxa"/>
        <w:tblCellSpacing w:w="20" w:type="dxa"/>
        <w:tblInd w:w="-26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10280"/>
      </w:tblGrid>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737D5" w:rsidRPr="009737D5" w:rsidRDefault="0094297C" w:rsidP="00326474">
            <w:pPr>
              <w:spacing w:before="100" w:beforeAutospacing="1" w:after="100" w:afterAutospacing="1"/>
              <w:jc w:val="center"/>
              <w:rPr>
                <w:rFonts w:cs="Arial"/>
                <w:sz w:val="20"/>
                <w:lang w:val="en-GB"/>
              </w:rPr>
            </w:pPr>
            <w:r>
              <w:rPr>
                <w:rFonts w:cs="Arial"/>
                <w:noProof/>
                <w:sz w:val="20"/>
                <w:lang w:eastAsia="da-DK"/>
              </w:rPr>
              <w:drawing>
                <wp:inline distT="0" distB="0" distL="0" distR="0" wp14:anchorId="66E64174" wp14:editId="2A69E160">
                  <wp:extent cx="5495925" cy="3676650"/>
                  <wp:effectExtent l="0" t="0" r="9525" b="0"/>
                  <wp:docPr id="5" name="Picture 5" descr="IMG_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78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676650"/>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737D5" w:rsidRPr="006547F0" w:rsidRDefault="009737D5" w:rsidP="00345EFB">
            <w:pPr>
              <w:spacing w:before="100" w:beforeAutospacing="1" w:after="100" w:afterAutospacing="1"/>
              <w:rPr>
                <w:rFonts w:cs="Arial"/>
                <w:sz w:val="20"/>
                <w:lang w:val="en-GB"/>
              </w:rPr>
            </w:pPr>
            <w:r w:rsidRPr="006547F0">
              <w:rPr>
                <w:rFonts w:cs="Arial"/>
                <w:sz w:val="20"/>
                <w:lang w:val="en-GB"/>
              </w:rPr>
              <w:t>Picture 0</w:t>
            </w:r>
            <w:r w:rsidR="00345EFB">
              <w:rPr>
                <w:rFonts w:cs="Arial"/>
                <w:sz w:val="20"/>
                <w:lang w:val="en-GB"/>
              </w:rPr>
              <w:t>1</w:t>
            </w:r>
            <w:r w:rsidR="008172D6">
              <w:rPr>
                <w:rFonts w:cs="Arial"/>
                <w:sz w:val="20"/>
                <w:lang w:val="en-GB"/>
              </w:rPr>
              <w:t xml:space="preserve">: </w:t>
            </w:r>
            <w:r w:rsidR="0057118A">
              <w:rPr>
                <w:rFonts w:cs="Arial"/>
                <w:sz w:val="20"/>
                <w:lang w:val="en-GB"/>
              </w:rPr>
              <w:t xml:space="preserve">TE </w:t>
            </w:r>
            <w:r w:rsidR="00345EFB">
              <w:rPr>
                <w:rFonts w:cs="Arial"/>
                <w:sz w:val="20"/>
                <w:lang w:val="en-GB"/>
              </w:rPr>
              <w:t>close to the root: No damages noted</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7118A" w:rsidRPr="009737D5" w:rsidRDefault="0094297C" w:rsidP="0057118A">
            <w:pPr>
              <w:spacing w:before="100" w:beforeAutospacing="1" w:after="100" w:afterAutospacing="1"/>
              <w:jc w:val="center"/>
              <w:rPr>
                <w:rFonts w:cs="Arial"/>
                <w:sz w:val="20"/>
                <w:lang w:val="en-GB"/>
              </w:rPr>
            </w:pPr>
            <w:r>
              <w:rPr>
                <w:rFonts w:cs="Arial"/>
                <w:noProof/>
                <w:sz w:val="20"/>
                <w:lang w:eastAsia="da-DK"/>
              </w:rPr>
              <w:lastRenderedPageBreak/>
              <w:drawing>
                <wp:inline distT="0" distB="0" distL="0" distR="0" wp14:anchorId="3AF7D85F" wp14:editId="51348CB4">
                  <wp:extent cx="5495925" cy="3686175"/>
                  <wp:effectExtent l="0" t="0" r="9525" b="9525"/>
                  <wp:docPr id="6" name="Picture 6" descr="IMG_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78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686175"/>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7118A" w:rsidRPr="006547F0" w:rsidRDefault="0057118A" w:rsidP="00345EFB">
            <w:pPr>
              <w:spacing w:before="100" w:beforeAutospacing="1" w:after="100" w:afterAutospacing="1"/>
              <w:rPr>
                <w:rFonts w:cs="Arial"/>
                <w:sz w:val="20"/>
                <w:lang w:val="en-GB"/>
              </w:rPr>
            </w:pPr>
            <w:r w:rsidRPr="006547F0">
              <w:rPr>
                <w:rFonts w:cs="Arial"/>
                <w:sz w:val="20"/>
                <w:lang w:val="en-GB"/>
              </w:rPr>
              <w:t xml:space="preserve">Picture </w:t>
            </w:r>
            <w:r w:rsidR="008A098D">
              <w:rPr>
                <w:rFonts w:cs="Arial"/>
                <w:sz w:val="20"/>
                <w:lang w:val="en-GB"/>
              </w:rPr>
              <w:t>0</w:t>
            </w:r>
            <w:r w:rsidR="00345EFB">
              <w:rPr>
                <w:rFonts w:cs="Arial"/>
                <w:sz w:val="20"/>
                <w:lang w:val="en-GB"/>
              </w:rPr>
              <w:t>2</w:t>
            </w:r>
            <w:r w:rsidR="008172D6">
              <w:rPr>
                <w:rFonts w:cs="Arial"/>
                <w:sz w:val="20"/>
                <w:lang w:val="en-GB"/>
              </w:rPr>
              <w:t xml:space="preserve">: </w:t>
            </w:r>
            <w:r>
              <w:rPr>
                <w:rFonts w:cs="Arial"/>
                <w:sz w:val="20"/>
                <w:lang w:val="en-GB"/>
              </w:rPr>
              <w:t>TE in the middle of the blade</w:t>
            </w:r>
            <w:r w:rsidR="00D75260">
              <w:rPr>
                <w:rFonts w:cs="Arial"/>
                <w:sz w:val="20"/>
                <w:lang w:val="en-GB"/>
              </w:rPr>
              <w:t>:</w:t>
            </w:r>
            <w:r w:rsidR="00345EFB">
              <w:rPr>
                <w:rFonts w:cs="Arial"/>
                <w:sz w:val="20"/>
                <w:lang w:val="en-GB"/>
              </w:rPr>
              <w:t xml:space="preserve"> No damages noted</w:t>
            </w:r>
          </w:p>
        </w:tc>
      </w:tr>
      <w:tr w:rsidR="00940004" w:rsidRPr="006547F0" w:rsidTr="00FC666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40004" w:rsidRPr="009737D5" w:rsidRDefault="0094297C" w:rsidP="00FC6663">
            <w:pPr>
              <w:spacing w:before="100" w:beforeAutospacing="1" w:after="100" w:afterAutospacing="1"/>
              <w:jc w:val="center"/>
              <w:rPr>
                <w:rFonts w:cs="Arial"/>
                <w:sz w:val="20"/>
                <w:lang w:val="en-GB"/>
              </w:rPr>
            </w:pPr>
            <w:r>
              <w:rPr>
                <w:rFonts w:cs="Arial"/>
                <w:noProof/>
                <w:sz w:val="20"/>
                <w:lang w:eastAsia="da-DK"/>
              </w:rPr>
              <w:drawing>
                <wp:inline distT="0" distB="0" distL="0" distR="0" wp14:anchorId="6806A736" wp14:editId="6249A9F1">
                  <wp:extent cx="5581650" cy="3724275"/>
                  <wp:effectExtent l="0" t="0" r="0" b="9525"/>
                  <wp:docPr id="7" name="Picture 7" descr="IMG_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78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724275"/>
                          </a:xfrm>
                          <a:prstGeom prst="rect">
                            <a:avLst/>
                          </a:prstGeom>
                          <a:noFill/>
                          <a:ln>
                            <a:noFill/>
                          </a:ln>
                        </pic:spPr>
                      </pic:pic>
                    </a:graphicData>
                  </a:graphic>
                </wp:inline>
              </w:drawing>
            </w:r>
          </w:p>
        </w:tc>
      </w:tr>
      <w:tr w:rsidR="00940004" w:rsidRPr="00226253" w:rsidTr="00FC6663">
        <w:trPr>
          <w:trHeight w:val="516"/>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40004" w:rsidRPr="006547F0" w:rsidRDefault="00940004" w:rsidP="00326474">
            <w:pPr>
              <w:spacing w:before="100" w:beforeAutospacing="1" w:after="100" w:afterAutospacing="1"/>
              <w:rPr>
                <w:rFonts w:cs="Arial"/>
                <w:sz w:val="20"/>
                <w:lang w:val="en-GB"/>
              </w:rPr>
            </w:pPr>
            <w:r w:rsidRPr="006547F0">
              <w:rPr>
                <w:rFonts w:cs="Arial"/>
                <w:sz w:val="20"/>
                <w:lang w:val="en-GB"/>
              </w:rPr>
              <w:t xml:space="preserve">Picture </w:t>
            </w:r>
            <w:r>
              <w:rPr>
                <w:rFonts w:cs="Arial"/>
                <w:sz w:val="20"/>
                <w:lang w:val="en-GB"/>
              </w:rPr>
              <w:t>0</w:t>
            </w:r>
            <w:r w:rsidR="00345EFB">
              <w:rPr>
                <w:rFonts w:cs="Arial"/>
                <w:sz w:val="20"/>
                <w:lang w:val="en-GB"/>
              </w:rPr>
              <w:t>3</w:t>
            </w:r>
            <w:r w:rsidR="008172D6">
              <w:rPr>
                <w:rFonts w:cs="Arial"/>
                <w:sz w:val="20"/>
                <w:lang w:val="en-GB"/>
              </w:rPr>
              <w:t xml:space="preserve">: </w:t>
            </w:r>
            <w:r>
              <w:rPr>
                <w:rFonts w:cs="Arial"/>
                <w:sz w:val="20"/>
                <w:lang w:val="en-GB"/>
              </w:rPr>
              <w:t xml:space="preserve">TE </w:t>
            </w:r>
            <w:r w:rsidR="00345EFB">
              <w:rPr>
                <w:rFonts w:cs="Arial"/>
                <w:sz w:val="20"/>
                <w:lang w:val="en-GB"/>
              </w:rPr>
              <w:t xml:space="preserve">in the tip area: </w:t>
            </w:r>
            <w:r w:rsidR="00326474">
              <w:rPr>
                <w:rFonts w:cs="Arial"/>
                <w:sz w:val="20"/>
                <w:lang w:val="en-GB"/>
              </w:rPr>
              <w:t>No damages noted</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735E1" w:rsidRPr="009737D5" w:rsidRDefault="0094297C" w:rsidP="009735E1">
            <w:pPr>
              <w:spacing w:before="100" w:beforeAutospacing="1" w:after="100" w:afterAutospacing="1"/>
              <w:jc w:val="center"/>
              <w:rPr>
                <w:rFonts w:cs="Arial"/>
                <w:sz w:val="20"/>
                <w:lang w:val="en-GB"/>
              </w:rPr>
            </w:pPr>
            <w:r>
              <w:rPr>
                <w:rFonts w:cs="Arial"/>
                <w:noProof/>
                <w:sz w:val="20"/>
                <w:lang w:eastAsia="da-DK"/>
              </w:rPr>
              <w:lastRenderedPageBreak/>
              <w:drawing>
                <wp:inline distT="0" distB="0" distL="0" distR="0" wp14:anchorId="3F096EE6" wp14:editId="67F03A0E">
                  <wp:extent cx="5715000" cy="3810000"/>
                  <wp:effectExtent l="0" t="0" r="0" b="0"/>
                  <wp:docPr id="8" name="Picture 8" descr="IMG_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77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735E1" w:rsidRPr="006547F0" w:rsidRDefault="009735E1" w:rsidP="00326474">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04</w:t>
            </w:r>
            <w:r w:rsidR="008172D6">
              <w:rPr>
                <w:rFonts w:cs="Arial"/>
                <w:sz w:val="20"/>
                <w:lang w:val="en-GB"/>
              </w:rPr>
              <w:t xml:space="preserve">: </w:t>
            </w:r>
            <w:r>
              <w:rPr>
                <w:rFonts w:cs="Arial"/>
                <w:sz w:val="20"/>
                <w:lang w:val="en-GB"/>
              </w:rPr>
              <w:t xml:space="preserve">LE </w:t>
            </w:r>
            <w:r w:rsidR="008172D6">
              <w:rPr>
                <w:rFonts w:cs="Arial"/>
                <w:sz w:val="20"/>
                <w:lang w:val="en-GB"/>
              </w:rPr>
              <w:t>close to the root of the blade: No damages noted</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9735E1" w:rsidRPr="009737D5" w:rsidRDefault="0094297C" w:rsidP="00013094">
            <w:pPr>
              <w:spacing w:before="100" w:beforeAutospacing="1" w:after="100" w:afterAutospacing="1"/>
              <w:jc w:val="center"/>
              <w:rPr>
                <w:rFonts w:cs="Arial"/>
                <w:sz w:val="20"/>
                <w:lang w:val="en-GB"/>
              </w:rPr>
            </w:pPr>
            <w:r>
              <w:rPr>
                <w:rFonts w:cs="Arial"/>
                <w:noProof/>
                <w:sz w:val="20"/>
                <w:lang w:eastAsia="da-DK"/>
              </w:rPr>
              <w:drawing>
                <wp:inline distT="0" distB="0" distL="0" distR="0" wp14:anchorId="05F01663" wp14:editId="66978BA2">
                  <wp:extent cx="5562600" cy="3724275"/>
                  <wp:effectExtent l="0" t="0" r="0" b="9525"/>
                  <wp:docPr id="9" name="Picture 9" descr="IMG_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77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724275"/>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75260" w:rsidRPr="006547F0" w:rsidRDefault="009735E1" w:rsidP="00326474">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05</w:t>
            </w:r>
            <w:r w:rsidR="008172D6">
              <w:rPr>
                <w:rFonts w:cs="Arial"/>
                <w:sz w:val="20"/>
                <w:lang w:val="en-GB"/>
              </w:rPr>
              <w:t xml:space="preserve">: </w:t>
            </w:r>
            <w:r>
              <w:rPr>
                <w:rFonts w:cs="Arial"/>
                <w:sz w:val="20"/>
                <w:lang w:val="en-GB"/>
              </w:rPr>
              <w:t>LE in the middle of the blade</w:t>
            </w:r>
            <w:r w:rsidR="00564360">
              <w:rPr>
                <w:rFonts w:cs="Arial"/>
                <w:sz w:val="20"/>
                <w:lang w:val="en-GB"/>
              </w:rPr>
              <w:t>:</w:t>
            </w:r>
            <w:r w:rsidR="008172D6">
              <w:rPr>
                <w:rFonts w:cs="Arial"/>
                <w:sz w:val="20"/>
                <w:lang w:val="en-GB"/>
              </w:rPr>
              <w:t xml:space="preserve"> No damages noted</w:t>
            </w:r>
            <w:r w:rsidR="00326474">
              <w:rPr>
                <w:rFonts w:cs="Arial"/>
                <w:sz w:val="20"/>
                <w:lang w:val="en-GB"/>
              </w:rPr>
              <w:t xml:space="preserve"> apart some dirty area in the LE</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F3F13" w:rsidRPr="009737D5" w:rsidRDefault="0094297C" w:rsidP="008F3F13">
            <w:pPr>
              <w:spacing w:before="100" w:beforeAutospacing="1" w:after="100" w:afterAutospacing="1"/>
              <w:jc w:val="center"/>
              <w:rPr>
                <w:rFonts w:cs="Arial"/>
                <w:sz w:val="20"/>
                <w:lang w:val="en-GB"/>
              </w:rPr>
            </w:pPr>
            <w:r>
              <w:rPr>
                <w:rFonts w:cs="Arial"/>
                <w:noProof/>
                <w:sz w:val="20"/>
                <w:lang w:eastAsia="da-DK"/>
              </w:rPr>
              <w:lastRenderedPageBreak/>
              <w:drawing>
                <wp:inline distT="0" distB="0" distL="0" distR="0" wp14:anchorId="5ED4C47B" wp14:editId="23827B7A">
                  <wp:extent cx="5724525" cy="3819525"/>
                  <wp:effectExtent l="0" t="0" r="9525" b="9525"/>
                  <wp:docPr id="10" name="Picture 10" descr="IMG_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78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F3F13" w:rsidRPr="006547F0" w:rsidRDefault="008F3F13" w:rsidP="00326474">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06</w:t>
            </w:r>
            <w:r w:rsidR="008172D6">
              <w:rPr>
                <w:rFonts w:cs="Arial"/>
                <w:sz w:val="20"/>
                <w:lang w:val="en-GB"/>
              </w:rPr>
              <w:t xml:space="preserve">: </w:t>
            </w:r>
            <w:r>
              <w:rPr>
                <w:rFonts w:cs="Arial"/>
                <w:sz w:val="20"/>
                <w:lang w:val="en-GB"/>
              </w:rPr>
              <w:t xml:space="preserve">LE </w:t>
            </w:r>
            <w:r w:rsidR="008172D6">
              <w:rPr>
                <w:rFonts w:cs="Arial"/>
                <w:sz w:val="20"/>
                <w:lang w:val="en-GB"/>
              </w:rPr>
              <w:t>in the tip area: No damages noted</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F3F13" w:rsidRPr="009737D5" w:rsidRDefault="0094297C" w:rsidP="008F3F13">
            <w:pPr>
              <w:spacing w:before="100" w:beforeAutospacing="1" w:after="100" w:afterAutospacing="1"/>
              <w:jc w:val="center"/>
              <w:rPr>
                <w:rFonts w:cs="Arial"/>
                <w:sz w:val="20"/>
                <w:lang w:val="en-GB"/>
              </w:rPr>
            </w:pPr>
            <w:r>
              <w:rPr>
                <w:rFonts w:cs="Arial"/>
                <w:noProof/>
                <w:sz w:val="20"/>
                <w:lang w:eastAsia="da-DK"/>
              </w:rPr>
              <w:drawing>
                <wp:inline distT="0" distB="0" distL="0" distR="0" wp14:anchorId="5FC7B429" wp14:editId="0B57759E">
                  <wp:extent cx="5648325" cy="3743325"/>
                  <wp:effectExtent l="0" t="0" r="9525" b="9525"/>
                  <wp:docPr id="11" name="Picture 11" descr="IMG_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77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3743325"/>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36048" w:rsidRPr="006547F0" w:rsidRDefault="008F3F13" w:rsidP="00326474">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07</w:t>
            </w:r>
            <w:r w:rsidRPr="006547F0">
              <w:rPr>
                <w:rFonts w:cs="Arial"/>
                <w:sz w:val="20"/>
                <w:lang w:val="en-GB"/>
              </w:rPr>
              <w:t xml:space="preserve">: </w:t>
            </w:r>
            <w:r w:rsidR="00564360">
              <w:rPr>
                <w:rFonts w:cs="Arial"/>
                <w:sz w:val="20"/>
                <w:lang w:val="en-GB"/>
              </w:rPr>
              <w:t xml:space="preserve">LW </w:t>
            </w:r>
            <w:r w:rsidR="008172D6">
              <w:rPr>
                <w:rFonts w:cs="Arial"/>
                <w:sz w:val="20"/>
                <w:lang w:val="en-GB"/>
              </w:rPr>
              <w:t>side close to the root: No damages noted</w:t>
            </w:r>
          </w:p>
        </w:tc>
      </w:tr>
      <w:tr w:rsidR="00536048" w:rsidRPr="006547F0"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F3F13" w:rsidRPr="009737D5" w:rsidRDefault="0094297C" w:rsidP="008F3F13">
            <w:pPr>
              <w:spacing w:before="100" w:beforeAutospacing="1" w:after="100" w:afterAutospacing="1"/>
              <w:jc w:val="center"/>
              <w:rPr>
                <w:rFonts w:cs="Arial"/>
                <w:sz w:val="20"/>
                <w:lang w:val="en-GB"/>
              </w:rPr>
            </w:pPr>
            <w:r>
              <w:rPr>
                <w:rFonts w:cs="Arial"/>
                <w:noProof/>
                <w:sz w:val="20"/>
                <w:lang w:eastAsia="da-DK"/>
              </w:rPr>
              <w:lastRenderedPageBreak/>
              <w:drawing>
                <wp:inline distT="0" distB="0" distL="0" distR="0" wp14:anchorId="3547F761" wp14:editId="24EA1AEF">
                  <wp:extent cx="5610225" cy="3752850"/>
                  <wp:effectExtent l="0" t="0" r="9525" b="0"/>
                  <wp:docPr id="12" name="Picture 12" descr="IMG_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77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p>
        </w:tc>
      </w:tr>
      <w:tr w:rsidR="00536048" w:rsidRPr="00226253" w:rsidTr="008F3F13">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75260" w:rsidRPr="006547F0" w:rsidRDefault="008F3F13" w:rsidP="00326474">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08</w:t>
            </w:r>
            <w:r w:rsidRPr="006547F0">
              <w:rPr>
                <w:rFonts w:cs="Arial"/>
                <w:sz w:val="20"/>
                <w:lang w:val="en-GB"/>
              </w:rPr>
              <w:t xml:space="preserve">: </w:t>
            </w:r>
            <w:r>
              <w:rPr>
                <w:rFonts w:cs="Arial"/>
                <w:sz w:val="20"/>
                <w:lang w:val="en-GB"/>
              </w:rPr>
              <w:t xml:space="preserve">LW side </w:t>
            </w:r>
            <w:r w:rsidR="00564360">
              <w:rPr>
                <w:rFonts w:cs="Arial"/>
                <w:sz w:val="20"/>
                <w:lang w:val="en-GB"/>
              </w:rPr>
              <w:t>middle of the blade</w:t>
            </w:r>
            <w:r w:rsidR="00D75260">
              <w:rPr>
                <w:rFonts w:cs="Arial"/>
                <w:sz w:val="20"/>
                <w:lang w:val="en-GB"/>
              </w:rPr>
              <w:t>:</w:t>
            </w:r>
            <w:r w:rsidR="00D37ADC">
              <w:rPr>
                <w:rFonts w:cs="Arial"/>
                <w:sz w:val="20"/>
                <w:lang w:val="en-GB"/>
              </w:rPr>
              <w:t xml:space="preserve"> No damages noted</w:t>
            </w:r>
          </w:p>
        </w:tc>
      </w:tr>
      <w:tr w:rsidR="00536048" w:rsidRPr="006547F0" w:rsidTr="00D752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75260" w:rsidRPr="009737D5" w:rsidRDefault="0094297C" w:rsidP="00D75260">
            <w:pPr>
              <w:spacing w:before="100" w:beforeAutospacing="1" w:after="100" w:afterAutospacing="1"/>
              <w:jc w:val="center"/>
              <w:rPr>
                <w:rFonts w:cs="Arial"/>
                <w:sz w:val="20"/>
                <w:lang w:val="en-GB"/>
              </w:rPr>
            </w:pPr>
            <w:r>
              <w:rPr>
                <w:rFonts w:cs="Arial"/>
                <w:noProof/>
                <w:sz w:val="20"/>
                <w:lang w:eastAsia="da-DK"/>
              </w:rPr>
              <w:drawing>
                <wp:inline distT="0" distB="0" distL="0" distR="0" wp14:anchorId="4417FC5F" wp14:editId="67398F2B">
                  <wp:extent cx="5657850" cy="3781425"/>
                  <wp:effectExtent l="0" t="0" r="0" b="9525"/>
                  <wp:docPr id="13" name="Picture 13" descr="IMG_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77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781425"/>
                          </a:xfrm>
                          <a:prstGeom prst="rect">
                            <a:avLst/>
                          </a:prstGeom>
                          <a:noFill/>
                          <a:ln>
                            <a:noFill/>
                          </a:ln>
                        </pic:spPr>
                      </pic:pic>
                    </a:graphicData>
                  </a:graphic>
                </wp:inline>
              </w:drawing>
            </w:r>
          </w:p>
        </w:tc>
      </w:tr>
      <w:tr w:rsidR="00536048" w:rsidRPr="006547F0" w:rsidTr="00D752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75260" w:rsidRPr="006547F0" w:rsidRDefault="00D75260" w:rsidP="00D37ADC">
            <w:pPr>
              <w:spacing w:before="100" w:beforeAutospacing="1" w:after="100" w:afterAutospacing="1"/>
              <w:rPr>
                <w:rFonts w:cs="Arial"/>
                <w:sz w:val="20"/>
                <w:lang w:val="en-GB"/>
              </w:rPr>
            </w:pPr>
            <w:r w:rsidRPr="006547F0">
              <w:rPr>
                <w:rFonts w:cs="Arial"/>
                <w:sz w:val="20"/>
                <w:lang w:val="en-GB"/>
              </w:rPr>
              <w:t xml:space="preserve">Picture </w:t>
            </w:r>
            <w:r w:rsidR="00326474">
              <w:rPr>
                <w:rFonts w:cs="Arial"/>
                <w:sz w:val="20"/>
                <w:lang w:val="en-GB"/>
              </w:rPr>
              <w:t>09</w:t>
            </w:r>
            <w:r w:rsidRPr="006547F0">
              <w:rPr>
                <w:rFonts w:cs="Arial"/>
                <w:sz w:val="20"/>
                <w:lang w:val="en-GB"/>
              </w:rPr>
              <w:t xml:space="preserve">: </w:t>
            </w:r>
            <w:r>
              <w:rPr>
                <w:rFonts w:cs="Arial"/>
                <w:sz w:val="20"/>
                <w:lang w:val="en-GB"/>
              </w:rPr>
              <w:t xml:space="preserve">LW </w:t>
            </w:r>
            <w:r w:rsidR="008172D6">
              <w:rPr>
                <w:rFonts w:cs="Arial"/>
                <w:sz w:val="20"/>
                <w:lang w:val="en-GB"/>
              </w:rPr>
              <w:t>side Tip end:</w:t>
            </w:r>
            <w:r w:rsidR="00D37ADC">
              <w:rPr>
                <w:rFonts w:cs="Arial"/>
                <w:sz w:val="20"/>
                <w:lang w:val="en-GB"/>
              </w:rPr>
              <w:t xml:space="preserve"> In the tip there is a probably external impact. Cat 3</w:t>
            </w:r>
          </w:p>
        </w:tc>
      </w:tr>
      <w:tr w:rsidR="00D37ADC"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37ADC" w:rsidRPr="009737D5" w:rsidRDefault="0094297C" w:rsidP="008172D6">
            <w:pPr>
              <w:spacing w:before="100" w:beforeAutospacing="1" w:after="100" w:afterAutospacing="1"/>
              <w:jc w:val="center"/>
              <w:rPr>
                <w:rFonts w:cs="Arial"/>
                <w:sz w:val="20"/>
                <w:lang w:val="en-GB"/>
              </w:rPr>
            </w:pPr>
            <w:r>
              <w:rPr>
                <w:noProof/>
                <w:lang w:eastAsia="da-DK"/>
              </w:rPr>
              <w:lastRenderedPageBreak/>
              <w:drawing>
                <wp:inline distT="0" distB="0" distL="0" distR="0" wp14:anchorId="2636497A" wp14:editId="0BAD9388">
                  <wp:extent cx="5362575" cy="4029075"/>
                  <wp:effectExtent l="0" t="0" r="9525"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4029075"/>
                          </a:xfrm>
                          <a:prstGeom prst="rect">
                            <a:avLst/>
                          </a:prstGeom>
                          <a:noFill/>
                          <a:ln>
                            <a:noFill/>
                          </a:ln>
                        </pic:spPr>
                      </pic:pic>
                    </a:graphicData>
                  </a:graphic>
                </wp:inline>
              </w:drawing>
            </w:r>
          </w:p>
        </w:tc>
      </w:tr>
      <w:tr w:rsidR="00D37ADC"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D37ADC" w:rsidRPr="009737D5" w:rsidRDefault="00D37ADC" w:rsidP="00D37ADC">
            <w:pPr>
              <w:spacing w:before="100" w:beforeAutospacing="1" w:after="100" w:afterAutospacing="1"/>
              <w:rPr>
                <w:rFonts w:cs="Arial"/>
                <w:sz w:val="20"/>
                <w:lang w:val="en-GB"/>
              </w:rPr>
            </w:pPr>
            <w:r w:rsidRPr="006547F0">
              <w:rPr>
                <w:rFonts w:cs="Arial"/>
                <w:sz w:val="20"/>
                <w:lang w:val="en-GB"/>
              </w:rPr>
              <w:t xml:space="preserve">Picture </w:t>
            </w:r>
            <w:r>
              <w:rPr>
                <w:rFonts w:cs="Arial"/>
                <w:sz w:val="20"/>
                <w:lang w:val="en-GB"/>
              </w:rPr>
              <w:t>10</w:t>
            </w:r>
            <w:r w:rsidRPr="006547F0">
              <w:rPr>
                <w:rFonts w:cs="Arial"/>
                <w:sz w:val="20"/>
                <w:lang w:val="en-GB"/>
              </w:rPr>
              <w:t xml:space="preserve">: </w:t>
            </w:r>
            <w:r>
              <w:rPr>
                <w:rFonts w:cs="Arial"/>
                <w:sz w:val="20"/>
                <w:lang w:val="en-GB"/>
              </w:rPr>
              <w:t>LW side Tip end: In the tip there is a probably external impact; fiber glass is visible. Cat 3</w:t>
            </w:r>
          </w:p>
        </w:tc>
      </w:tr>
      <w:tr w:rsidR="00564360"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9737D5" w:rsidRDefault="0094297C" w:rsidP="008172D6">
            <w:pPr>
              <w:spacing w:before="100" w:beforeAutospacing="1" w:after="100" w:afterAutospacing="1"/>
              <w:jc w:val="center"/>
              <w:rPr>
                <w:rFonts w:cs="Arial"/>
                <w:sz w:val="20"/>
                <w:lang w:val="en-GB"/>
              </w:rPr>
            </w:pPr>
            <w:r>
              <w:rPr>
                <w:rFonts w:cs="Arial"/>
                <w:noProof/>
                <w:sz w:val="20"/>
                <w:lang w:eastAsia="da-DK"/>
              </w:rPr>
              <w:drawing>
                <wp:inline distT="0" distB="0" distL="0" distR="0" wp14:anchorId="1D018374" wp14:editId="5E1CB1B6">
                  <wp:extent cx="5314950" cy="3552825"/>
                  <wp:effectExtent l="0" t="0" r="0" b="9525"/>
                  <wp:docPr id="15" name="Picture 15" descr="IMG_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78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tc>
      </w:tr>
      <w:tr w:rsidR="00564360" w:rsidRPr="00226253"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6547F0" w:rsidRDefault="00564360" w:rsidP="008172D6">
            <w:pPr>
              <w:spacing w:before="100" w:beforeAutospacing="1" w:after="100" w:afterAutospacing="1"/>
              <w:rPr>
                <w:rFonts w:cs="Arial"/>
                <w:sz w:val="20"/>
                <w:lang w:val="en-GB"/>
              </w:rPr>
            </w:pPr>
            <w:r w:rsidRPr="006547F0">
              <w:rPr>
                <w:rFonts w:cs="Arial"/>
                <w:sz w:val="20"/>
                <w:lang w:val="en-GB"/>
              </w:rPr>
              <w:t xml:space="preserve">Picture </w:t>
            </w:r>
            <w:r w:rsidR="006C40FE">
              <w:rPr>
                <w:rFonts w:cs="Arial"/>
                <w:sz w:val="20"/>
                <w:lang w:val="en-GB"/>
              </w:rPr>
              <w:t>11</w:t>
            </w:r>
            <w:r w:rsidRPr="006547F0">
              <w:rPr>
                <w:rFonts w:cs="Arial"/>
                <w:sz w:val="20"/>
                <w:lang w:val="en-GB"/>
              </w:rPr>
              <w:t xml:space="preserve">: </w:t>
            </w:r>
            <w:r w:rsidR="006C40FE">
              <w:rPr>
                <w:rFonts w:cs="Arial"/>
                <w:sz w:val="20"/>
                <w:lang w:val="en-GB"/>
              </w:rPr>
              <w:t>W</w:t>
            </w:r>
            <w:r>
              <w:rPr>
                <w:rFonts w:cs="Arial"/>
                <w:sz w:val="20"/>
                <w:lang w:val="en-GB"/>
              </w:rPr>
              <w:t xml:space="preserve">W side </w:t>
            </w:r>
            <w:r w:rsidR="008172D6">
              <w:rPr>
                <w:rFonts w:cs="Arial"/>
                <w:sz w:val="20"/>
                <w:lang w:val="en-GB"/>
              </w:rPr>
              <w:t>close to the root: No Damages noted</w:t>
            </w:r>
          </w:p>
        </w:tc>
      </w:tr>
      <w:tr w:rsidR="00564360"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9737D5" w:rsidRDefault="0094297C" w:rsidP="008172D6">
            <w:pPr>
              <w:spacing w:before="100" w:beforeAutospacing="1" w:after="100" w:afterAutospacing="1"/>
              <w:jc w:val="center"/>
              <w:rPr>
                <w:rFonts w:cs="Arial"/>
                <w:sz w:val="20"/>
                <w:lang w:val="en-GB"/>
              </w:rPr>
            </w:pPr>
            <w:r>
              <w:rPr>
                <w:rFonts w:cs="Arial"/>
                <w:noProof/>
                <w:sz w:val="20"/>
                <w:lang w:eastAsia="da-DK"/>
              </w:rPr>
              <w:lastRenderedPageBreak/>
              <w:drawing>
                <wp:inline distT="0" distB="0" distL="0" distR="0" wp14:anchorId="0DDA7248" wp14:editId="105EDB7F">
                  <wp:extent cx="5695950" cy="3800475"/>
                  <wp:effectExtent l="0" t="0" r="0" b="9525"/>
                  <wp:docPr id="16" name="Picture 16" descr="IMG_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78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3800475"/>
                          </a:xfrm>
                          <a:prstGeom prst="rect">
                            <a:avLst/>
                          </a:prstGeom>
                          <a:noFill/>
                          <a:ln>
                            <a:noFill/>
                          </a:ln>
                        </pic:spPr>
                      </pic:pic>
                    </a:graphicData>
                  </a:graphic>
                </wp:inline>
              </w:drawing>
            </w:r>
          </w:p>
        </w:tc>
      </w:tr>
      <w:tr w:rsidR="00564360" w:rsidRPr="00226253"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6547F0" w:rsidRDefault="00564360" w:rsidP="00D37ADC">
            <w:pPr>
              <w:spacing w:before="100" w:beforeAutospacing="1" w:after="100" w:afterAutospacing="1"/>
              <w:rPr>
                <w:rFonts w:cs="Arial"/>
                <w:sz w:val="20"/>
                <w:lang w:val="en-GB"/>
              </w:rPr>
            </w:pPr>
            <w:r w:rsidRPr="006547F0">
              <w:rPr>
                <w:rFonts w:cs="Arial"/>
                <w:sz w:val="20"/>
                <w:lang w:val="en-GB"/>
              </w:rPr>
              <w:t xml:space="preserve">Picture </w:t>
            </w:r>
            <w:r>
              <w:rPr>
                <w:rFonts w:cs="Arial"/>
                <w:sz w:val="20"/>
                <w:lang w:val="en-GB"/>
              </w:rPr>
              <w:t>1</w:t>
            </w:r>
            <w:r w:rsidR="006C40FE">
              <w:rPr>
                <w:rFonts w:cs="Arial"/>
                <w:sz w:val="20"/>
                <w:lang w:val="en-GB"/>
              </w:rPr>
              <w:t>2</w:t>
            </w:r>
            <w:r w:rsidRPr="006547F0">
              <w:rPr>
                <w:rFonts w:cs="Arial"/>
                <w:sz w:val="20"/>
                <w:lang w:val="en-GB"/>
              </w:rPr>
              <w:t xml:space="preserve">: </w:t>
            </w:r>
            <w:r w:rsidR="006C40FE">
              <w:rPr>
                <w:rFonts w:cs="Arial"/>
                <w:sz w:val="20"/>
                <w:lang w:val="en-GB"/>
              </w:rPr>
              <w:t>W</w:t>
            </w:r>
            <w:r>
              <w:rPr>
                <w:rFonts w:cs="Arial"/>
                <w:sz w:val="20"/>
                <w:lang w:val="en-GB"/>
              </w:rPr>
              <w:t>W side middle of the blade:</w:t>
            </w:r>
            <w:r w:rsidR="008172D6">
              <w:rPr>
                <w:rFonts w:cs="Arial"/>
                <w:sz w:val="20"/>
                <w:lang w:val="en-GB"/>
              </w:rPr>
              <w:t xml:space="preserve"> No damages noted</w:t>
            </w:r>
          </w:p>
        </w:tc>
      </w:tr>
      <w:tr w:rsidR="00564360"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9737D5" w:rsidRDefault="0094297C" w:rsidP="008172D6">
            <w:pPr>
              <w:spacing w:before="100" w:beforeAutospacing="1" w:after="100" w:afterAutospacing="1"/>
              <w:jc w:val="center"/>
              <w:rPr>
                <w:rFonts w:cs="Arial"/>
                <w:sz w:val="20"/>
                <w:lang w:val="en-GB"/>
              </w:rPr>
            </w:pPr>
            <w:r>
              <w:rPr>
                <w:rFonts w:cs="Arial"/>
                <w:noProof/>
                <w:sz w:val="20"/>
                <w:lang w:eastAsia="da-DK"/>
              </w:rPr>
              <w:drawing>
                <wp:inline distT="0" distB="0" distL="0" distR="0" wp14:anchorId="2217587A" wp14:editId="74AA02C7">
                  <wp:extent cx="5448300" cy="3657600"/>
                  <wp:effectExtent l="0" t="0" r="0" b="0"/>
                  <wp:docPr id="17" name="Picture 17" descr="IMG_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78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3657600"/>
                          </a:xfrm>
                          <a:prstGeom prst="rect">
                            <a:avLst/>
                          </a:prstGeom>
                          <a:noFill/>
                          <a:ln>
                            <a:noFill/>
                          </a:ln>
                        </pic:spPr>
                      </pic:pic>
                    </a:graphicData>
                  </a:graphic>
                </wp:inline>
              </w:drawing>
            </w:r>
          </w:p>
        </w:tc>
      </w:tr>
      <w:tr w:rsidR="00564360"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564360" w:rsidRPr="006547F0" w:rsidRDefault="00564360" w:rsidP="00D37ADC">
            <w:pPr>
              <w:spacing w:before="100" w:beforeAutospacing="1" w:after="100" w:afterAutospacing="1"/>
              <w:rPr>
                <w:rFonts w:cs="Arial"/>
                <w:sz w:val="20"/>
                <w:lang w:val="en-GB"/>
              </w:rPr>
            </w:pPr>
            <w:r w:rsidRPr="006547F0">
              <w:rPr>
                <w:rFonts w:cs="Arial"/>
                <w:sz w:val="20"/>
                <w:lang w:val="en-GB"/>
              </w:rPr>
              <w:t xml:space="preserve">Picture </w:t>
            </w:r>
            <w:r>
              <w:rPr>
                <w:rFonts w:cs="Arial"/>
                <w:sz w:val="20"/>
                <w:lang w:val="en-GB"/>
              </w:rPr>
              <w:t>1</w:t>
            </w:r>
            <w:r w:rsidR="006C40FE">
              <w:rPr>
                <w:rFonts w:cs="Arial"/>
                <w:sz w:val="20"/>
                <w:lang w:val="en-GB"/>
              </w:rPr>
              <w:t>3</w:t>
            </w:r>
            <w:r w:rsidRPr="006547F0">
              <w:rPr>
                <w:rFonts w:cs="Arial"/>
                <w:sz w:val="20"/>
                <w:lang w:val="en-GB"/>
              </w:rPr>
              <w:t xml:space="preserve">: </w:t>
            </w:r>
            <w:r w:rsidR="006C40FE">
              <w:rPr>
                <w:rFonts w:cs="Arial"/>
                <w:sz w:val="20"/>
                <w:lang w:val="en-GB"/>
              </w:rPr>
              <w:t>W</w:t>
            </w:r>
            <w:r>
              <w:rPr>
                <w:rFonts w:cs="Arial"/>
                <w:sz w:val="20"/>
                <w:lang w:val="en-GB"/>
              </w:rPr>
              <w:t xml:space="preserve">W side </w:t>
            </w:r>
            <w:r w:rsidR="008172D6">
              <w:rPr>
                <w:rFonts w:cs="Arial"/>
                <w:sz w:val="20"/>
                <w:lang w:val="en-GB"/>
              </w:rPr>
              <w:t xml:space="preserve">Tip end: No damages noted apart some dirty </w:t>
            </w:r>
            <w:r w:rsidR="00D37ADC">
              <w:rPr>
                <w:rFonts w:cs="Arial"/>
                <w:sz w:val="20"/>
                <w:lang w:val="en-GB"/>
              </w:rPr>
              <w:t>and pin hole close to the tip</w:t>
            </w:r>
            <w:r w:rsidR="00A60564">
              <w:rPr>
                <w:rFonts w:cs="Arial"/>
                <w:sz w:val="20"/>
                <w:lang w:val="en-GB"/>
              </w:rPr>
              <w:t xml:space="preserve">. Cat </w:t>
            </w:r>
            <w:r w:rsidR="00D37ADC">
              <w:rPr>
                <w:rFonts w:cs="Arial"/>
                <w:sz w:val="20"/>
                <w:lang w:val="en-GB"/>
              </w:rPr>
              <w:t>2</w:t>
            </w:r>
          </w:p>
        </w:tc>
      </w:tr>
      <w:tr w:rsidR="008172D6"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172D6" w:rsidRPr="006547F0" w:rsidRDefault="0094297C" w:rsidP="00A60564">
            <w:pPr>
              <w:spacing w:before="100" w:beforeAutospacing="1" w:after="100" w:afterAutospacing="1"/>
              <w:jc w:val="center"/>
              <w:rPr>
                <w:rFonts w:cs="Arial"/>
                <w:sz w:val="20"/>
                <w:lang w:val="en-GB"/>
              </w:rPr>
            </w:pPr>
            <w:r>
              <w:rPr>
                <w:noProof/>
                <w:lang w:eastAsia="da-DK"/>
              </w:rPr>
              <w:lastRenderedPageBreak/>
              <w:drawing>
                <wp:inline distT="0" distB="0" distL="0" distR="0" wp14:anchorId="393990EB" wp14:editId="70794E53">
                  <wp:extent cx="4819650" cy="52101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5210175"/>
                          </a:xfrm>
                          <a:prstGeom prst="rect">
                            <a:avLst/>
                          </a:prstGeom>
                          <a:noFill/>
                          <a:ln>
                            <a:noFill/>
                          </a:ln>
                        </pic:spPr>
                      </pic:pic>
                    </a:graphicData>
                  </a:graphic>
                </wp:inline>
              </w:drawing>
            </w:r>
          </w:p>
        </w:tc>
      </w:tr>
      <w:tr w:rsidR="008172D6" w:rsidRPr="006547F0" w:rsidTr="00564360">
        <w:trPr>
          <w:tblCellSpacing w:w="20" w:type="dxa"/>
        </w:trPr>
        <w:tc>
          <w:tcPr>
            <w:tcW w:w="10200" w:type="dxa"/>
            <w:tcBorders>
              <w:top w:val="inset" w:sz="6" w:space="0" w:color="auto"/>
              <w:left w:val="inset" w:sz="6" w:space="0" w:color="auto"/>
              <w:bottom w:val="inset" w:sz="6" w:space="0" w:color="auto"/>
              <w:right w:val="inset" w:sz="6" w:space="0" w:color="auto"/>
            </w:tcBorders>
            <w:shd w:val="clear" w:color="auto" w:fill="auto"/>
          </w:tcPr>
          <w:p w:rsidR="008172D6" w:rsidRPr="006547F0" w:rsidRDefault="008172D6" w:rsidP="00D37ADC">
            <w:pPr>
              <w:spacing w:before="100" w:beforeAutospacing="1" w:after="100" w:afterAutospacing="1"/>
              <w:rPr>
                <w:rFonts w:cs="Arial"/>
                <w:sz w:val="20"/>
                <w:lang w:val="en-GB"/>
              </w:rPr>
            </w:pPr>
            <w:r w:rsidRPr="006547F0">
              <w:rPr>
                <w:rFonts w:cs="Arial"/>
                <w:sz w:val="20"/>
                <w:lang w:val="en-GB"/>
              </w:rPr>
              <w:t xml:space="preserve">Picture </w:t>
            </w:r>
            <w:r>
              <w:rPr>
                <w:rFonts w:cs="Arial"/>
                <w:sz w:val="20"/>
                <w:lang w:val="en-GB"/>
              </w:rPr>
              <w:t>1</w:t>
            </w:r>
            <w:r w:rsidR="00EB553F">
              <w:rPr>
                <w:rFonts w:cs="Arial"/>
                <w:sz w:val="20"/>
                <w:lang w:val="en-GB"/>
              </w:rPr>
              <w:t>4</w:t>
            </w:r>
            <w:r w:rsidRPr="006547F0">
              <w:rPr>
                <w:rFonts w:cs="Arial"/>
                <w:sz w:val="20"/>
                <w:lang w:val="en-GB"/>
              </w:rPr>
              <w:t xml:space="preserve">: </w:t>
            </w:r>
            <w:r>
              <w:rPr>
                <w:rFonts w:cs="Arial"/>
                <w:sz w:val="20"/>
                <w:lang w:val="en-GB"/>
              </w:rPr>
              <w:t xml:space="preserve">WW side Tip end: </w:t>
            </w:r>
            <w:r w:rsidR="00D37ADC">
              <w:rPr>
                <w:rFonts w:cs="Arial"/>
                <w:sz w:val="20"/>
                <w:lang w:val="en-GB"/>
              </w:rPr>
              <w:t>dirty, due to grease (blue) and pin hole (red) close to the tip</w:t>
            </w:r>
            <w:r w:rsidR="00A60564">
              <w:rPr>
                <w:rFonts w:cs="Arial"/>
                <w:sz w:val="20"/>
                <w:lang w:val="en-GB"/>
              </w:rPr>
              <w:t xml:space="preserve">. Cat </w:t>
            </w:r>
            <w:r w:rsidR="00D37ADC">
              <w:rPr>
                <w:rFonts w:cs="Arial"/>
                <w:sz w:val="20"/>
                <w:lang w:val="en-GB"/>
              </w:rPr>
              <w:t>2</w:t>
            </w:r>
          </w:p>
        </w:tc>
      </w:tr>
    </w:tbl>
    <w:p w:rsidR="002F7A64" w:rsidRDefault="00DE3F74" w:rsidP="002F7A64">
      <w:pPr>
        <w:pStyle w:val="Heading2"/>
        <w:rPr>
          <w:lang w:val="en-GB"/>
        </w:rPr>
      </w:pPr>
      <w:r>
        <w:rPr>
          <w:lang w:val="en-GB"/>
        </w:rPr>
        <w:br w:type="page"/>
      </w:r>
    </w:p>
    <w:p w:rsidR="003A3671" w:rsidRPr="00F04E45" w:rsidRDefault="00434D64" w:rsidP="00476D81">
      <w:pPr>
        <w:pStyle w:val="Heading1"/>
        <w:rPr>
          <w:lang w:val="en-GB"/>
        </w:rPr>
      </w:pPr>
      <w:bookmarkStart w:id="10" w:name="_Toc413252485"/>
      <w:r>
        <w:rPr>
          <w:lang w:val="en-GB"/>
        </w:rPr>
        <w:lastRenderedPageBreak/>
        <w:t>Root Cause</w:t>
      </w:r>
      <w:bookmarkEnd w:id="10"/>
    </w:p>
    <w:p w:rsidR="003A3671" w:rsidRDefault="003A3671" w:rsidP="009C7F25">
      <w:pPr>
        <w:spacing w:line="360" w:lineRule="auto"/>
        <w:rPr>
          <w:lang w:val="en-US"/>
        </w:rPr>
      </w:pPr>
      <w:r>
        <w:rPr>
          <w:lang w:val="en-US"/>
        </w:rPr>
        <w:t>Blades have been inspected according to the relevant work instruction issued by Vestas R&amp;D and damage detected has been classified according the below:</w:t>
      </w:r>
    </w:p>
    <w:p w:rsidR="003A3671" w:rsidRPr="003A3671" w:rsidRDefault="003A3671" w:rsidP="003A3671">
      <w:pPr>
        <w:numPr>
          <w:ilvl w:val="0"/>
          <w:numId w:val="7"/>
        </w:numPr>
        <w:spacing w:line="360" w:lineRule="auto"/>
        <w:rPr>
          <w:lang w:val="en-GB"/>
        </w:rPr>
      </w:pPr>
      <w:r>
        <w:rPr>
          <w:lang w:val="en-US"/>
        </w:rPr>
        <w:t>Condition Monitoring of Vestas Blades, document no. 0014-3811.</w:t>
      </w:r>
    </w:p>
    <w:p w:rsidR="00F85642" w:rsidRDefault="00F85642" w:rsidP="00434D64">
      <w:pPr>
        <w:pStyle w:val="BodyText"/>
        <w:ind w:left="0" w:right="32"/>
        <w:jc w:val="both"/>
        <w:rPr>
          <w:lang w:val="en-US"/>
        </w:rPr>
      </w:pPr>
      <w:r>
        <w:rPr>
          <w:lang w:val="en-US"/>
        </w:rPr>
        <w:t>In particular:</w:t>
      </w:r>
    </w:p>
    <w:p w:rsidR="00476D81" w:rsidRDefault="000C391A" w:rsidP="00476D81">
      <w:pPr>
        <w:spacing w:line="360" w:lineRule="auto"/>
        <w:rPr>
          <w:lang w:val="en-US"/>
        </w:rPr>
      </w:pPr>
      <w:r w:rsidRPr="00EB553F">
        <w:rPr>
          <w:b/>
          <w:lang w:val="en-US"/>
        </w:rPr>
        <w:t>Blade A</w:t>
      </w:r>
      <w:r>
        <w:rPr>
          <w:lang w:val="en-US"/>
        </w:rPr>
        <w:t xml:space="preserve"> has Cat 3 damages due to an external impact, probably due to a bird impact that scratches the tip. Tip </w:t>
      </w:r>
      <w:r w:rsidR="00CC53E8">
        <w:rPr>
          <w:lang w:val="en-US"/>
        </w:rPr>
        <w:t>area in Vestas blades is</w:t>
      </w:r>
      <w:r>
        <w:rPr>
          <w:lang w:val="en-US"/>
        </w:rPr>
        <w:t xml:space="preserve"> reinforced with PUR glue, so this damage is not too serious, but due to that fiber glass is visible we recommend </w:t>
      </w:r>
      <w:r w:rsidR="00CC53E8">
        <w:rPr>
          <w:lang w:val="en-US"/>
        </w:rPr>
        <w:t>fixing</w:t>
      </w:r>
      <w:r>
        <w:rPr>
          <w:lang w:val="en-US"/>
        </w:rPr>
        <w:t xml:space="preserve"> within six month.</w:t>
      </w:r>
    </w:p>
    <w:p w:rsidR="000C391A" w:rsidRDefault="00476D81" w:rsidP="00476D81">
      <w:pPr>
        <w:spacing w:line="360" w:lineRule="auto"/>
        <w:rPr>
          <w:lang w:val="en-US"/>
        </w:rPr>
      </w:pPr>
      <w:r w:rsidRPr="00EB553F">
        <w:rPr>
          <w:b/>
          <w:lang w:val="en-US"/>
        </w:rPr>
        <w:t>Blade B</w:t>
      </w:r>
      <w:r w:rsidR="000C391A">
        <w:rPr>
          <w:lang w:val="en-US"/>
        </w:rPr>
        <w:t xml:space="preserve"> haven’t damages that needs to be fixed</w:t>
      </w:r>
    </w:p>
    <w:p w:rsidR="000C391A" w:rsidRDefault="00476D81" w:rsidP="00476D81">
      <w:pPr>
        <w:spacing w:line="360" w:lineRule="auto"/>
        <w:rPr>
          <w:lang w:val="en-US"/>
        </w:rPr>
      </w:pPr>
      <w:r w:rsidRPr="00EB553F">
        <w:rPr>
          <w:b/>
          <w:lang w:val="en-US"/>
        </w:rPr>
        <w:t xml:space="preserve">Blade </w:t>
      </w:r>
      <w:r>
        <w:rPr>
          <w:b/>
          <w:lang w:val="en-US"/>
        </w:rPr>
        <w:t>C</w:t>
      </w:r>
      <w:r>
        <w:rPr>
          <w:lang w:val="en-US"/>
        </w:rPr>
        <w:t xml:space="preserve"> has </w:t>
      </w:r>
      <w:r w:rsidR="000C391A">
        <w:rPr>
          <w:lang w:val="en-US"/>
        </w:rPr>
        <w:t xml:space="preserve">the </w:t>
      </w:r>
      <w:r w:rsidR="00E86E14">
        <w:rPr>
          <w:lang w:val="en-US"/>
        </w:rPr>
        <w:t xml:space="preserve">cover </w:t>
      </w:r>
      <w:r w:rsidR="000C391A">
        <w:rPr>
          <w:lang w:val="en-US"/>
        </w:rPr>
        <w:t xml:space="preserve">blade detaching. It is Cat 3 and need to be fixed within six month in order to avoid </w:t>
      </w:r>
      <w:r w:rsidR="00CC53E8">
        <w:rPr>
          <w:lang w:val="en-US"/>
        </w:rPr>
        <w:t>detaching completely and falling</w:t>
      </w:r>
      <w:r w:rsidR="000C391A">
        <w:rPr>
          <w:lang w:val="en-US"/>
        </w:rPr>
        <w:t xml:space="preserve"> to the ground.</w:t>
      </w:r>
    </w:p>
    <w:p w:rsidR="000C391A" w:rsidRDefault="000C391A" w:rsidP="002804CD">
      <w:pPr>
        <w:spacing w:line="360" w:lineRule="auto"/>
        <w:rPr>
          <w:lang w:val="en-GB"/>
        </w:rPr>
      </w:pPr>
    </w:p>
    <w:p w:rsidR="002804CD" w:rsidRDefault="002804CD" w:rsidP="002804CD">
      <w:pPr>
        <w:spacing w:line="360" w:lineRule="auto"/>
        <w:rPr>
          <w:lang w:val="en-GB"/>
        </w:rPr>
      </w:pPr>
      <w:r>
        <w:rPr>
          <w:lang w:val="en-GB"/>
        </w:rPr>
        <w:t>For the above mentioned topic damages, a categorization of damage has been done, as shown in the below table</w:t>
      </w:r>
    </w:p>
    <w:p w:rsidR="002804CD" w:rsidRDefault="002804CD" w:rsidP="002804CD">
      <w:pPr>
        <w:spacing w:line="360" w:lineRule="auto"/>
        <w:jc w:val="cente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5705"/>
      </w:tblGrid>
      <w:tr w:rsidR="002D043D" w:rsidRPr="00476D81" w:rsidTr="00F17535">
        <w:trPr>
          <w:tblHeader/>
        </w:trPr>
        <w:tc>
          <w:tcPr>
            <w:tcW w:w="2448" w:type="dxa"/>
            <w:shd w:val="pct20" w:color="auto" w:fill="auto"/>
          </w:tcPr>
          <w:p w:rsidR="002D043D" w:rsidRPr="00476D81" w:rsidRDefault="002D043D" w:rsidP="00F17535">
            <w:pPr>
              <w:spacing w:before="40" w:after="40" w:line="264" w:lineRule="exact"/>
              <w:jc w:val="both"/>
              <w:rPr>
                <w:b/>
                <w:sz w:val="22"/>
                <w:lang w:val="en-GB" w:eastAsia="de-DE"/>
              </w:rPr>
            </w:pPr>
            <w:r w:rsidRPr="00476D81">
              <w:rPr>
                <w:b/>
                <w:sz w:val="22"/>
                <w:lang w:val="en-GB" w:eastAsia="de-DE"/>
              </w:rPr>
              <w:t>Term or abbreviation</w:t>
            </w:r>
          </w:p>
        </w:tc>
        <w:tc>
          <w:tcPr>
            <w:tcW w:w="5705" w:type="dxa"/>
            <w:shd w:val="pct20" w:color="auto" w:fill="auto"/>
          </w:tcPr>
          <w:p w:rsidR="002D043D" w:rsidRPr="00476D81" w:rsidRDefault="002D043D" w:rsidP="00F17535">
            <w:pPr>
              <w:spacing w:before="40" w:after="40" w:line="264" w:lineRule="exact"/>
              <w:jc w:val="both"/>
              <w:rPr>
                <w:b/>
                <w:sz w:val="22"/>
                <w:lang w:val="en-GB" w:eastAsia="de-DE"/>
              </w:rPr>
            </w:pPr>
            <w:r w:rsidRPr="00476D81">
              <w:rPr>
                <w:b/>
                <w:sz w:val="22"/>
                <w:lang w:val="en-GB" w:eastAsia="de-DE"/>
              </w:rPr>
              <w:t>Definition</w:t>
            </w:r>
          </w:p>
        </w:tc>
      </w:tr>
      <w:tr w:rsidR="002D043D" w:rsidRPr="00476D81"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Blade radius</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A specific point on the longitudinal axis of the blade
</w:t>
            </w:r>
            <w:r>
              <w:rPr>
                <w:sz w:val="22"/>
                <w:lang w:val="en-GB" w:eastAsia="de-DE"/>
              </w:rPr>
              <w:br/>
            </w:r>
            <w:r>
              <w:rPr>
                <w:sz w:val="22"/>
                <w:lang w:val="en-GB" w:eastAsia="de-DE"/>
              </w:rPr>
              <w:t>measured from the exact centre of the hub. Note that
</w:t>
            </w:r>
            <w:r>
              <w:rPr>
                <w:sz w:val="22"/>
                <w:lang w:val="en-GB" w:eastAsia="de-DE"/>
              </w:rPr>
              <w:br/>
            </w:r>
            <w:r>
              <w:rPr>
                <w:sz w:val="22"/>
                <w:lang w:val="en-GB" w:eastAsia="de-DE"/>
              </w:rPr>
              <w:t>the size of the hub is not the same in the various wind
</w:t>
            </w:r>
            <w:r>
              <w:rPr>
                <w:sz w:val="22"/>
                <w:lang w:val="en-GB" w:eastAsia="de-DE"/>
              </w:rPr>
              <w:br/>
            </w:r>
            <w:r>
              <w:rPr>
                <w:sz w:val="22"/>
                <w:lang w:val="en-GB" w:eastAsia="de-DE"/>
              </w:rPr>
              <w:t>turbine types. For example, the V90 wind turbine has a
</w:t>
            </w:r>
            <w:r>
              <w:rPr>
                <w:sz w:val="22"/>
                <w:lang w:val="en-GB" w:eastAsia="de-DE"/>
              </w:rPr>
              <w:br/>
            </w:r>
            <w:r>
              <w:rPr>
                <w:sz w:val="22"/>
                <w:lang w:val="en-GB" w:eastAsia="de-DE"/>
              </w:rPr>
              <w:t>1 m hub radius, which means that blade radius 20 of the
</w:t>
            </w:r>
            <w:r>
              <w:rPr>
                <w:sz w:val="22"/>
                <w:lang w:val="en-GB" w:eastAsia="de-DE"/>
              </w:rPr>
              <w:br/>
            </w:r>
            <w:r>
              <w:rPr>
                <w:sz w:val="22"/>
                <w:lang w:val="en-GB" w:eastAsia="de-DE"/>
              </w:rPr>
              <w:t>44 m blade is the point located 19 m from the blade root
</w:t>
            </w:r>
            <w:r>
              <w:rPr>
                <w:sz w:val="22"/>
                <w:lang w:val="en-GB" w:eastAsia="de-DE"/>
              </w:rPr>
              <w:br/>
            </w:r>
            <w:r>
              <w:rPr>
                <w:sz w:val="22"/>
                <w:lang w:val="en-GB" w:eastAsia="de-DE"/>
              </w:rPr>
              <w:t>end. (20-1=19) The term is used regardless of whether
</w:t>
            </w:r>
            <w:r>
              <w:rPr>
                <w:sz w:val="22"/>
                <w:lang w:val="en-GB" w:eastAsia="de-DE"/>
              </w:rPr>
              <w:br/>
            </w:r>
            <w:r>
              <w:rPr>
                <w:sz w:val="22"/>
                <w:lang w:val="en-GB" w:eastAsia="de-DE"/>
              </w:rPr>
              <w:t>the blade is mounted on the turbine or not. Blade radius
</w:t>
            </w:r>
            <w:r>
              <w:rPr>
                <w:sz w:val="22"/>
                <w:lang w:val="en-GB" w:eastAsia="de-DE"/>
              </w:rPr>
              <w:br/>
            </w:r>
            <w:r>
              <w:rPr>
                <w:sz w:val="22"/>
                <w:lang w:val="en-GB" w:eastAsia="de-DE"/>
              </w:rPr>
              <w:t>is sometimes stated in mm, for example R 20,000 mm.</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Edgewise load</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Loads in the edgewise direction of the blade.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Flapwise load</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Loads in the flapwise direction of the blade.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Leading edge (LE)</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The leading edge of the blade, i.e. the ‘nose’ that is
</w:t>
            </w:r>
            <w:r>
              <w:rPr>
                <w:sz w:val="22"/>
                <w:lang w:val="en-GB" w:eastAsia="de-DE"/>
              </w:rPr>
              <w:br/>
            </w:r>
            <w:r>
              <w:rPr>
                <w:sz w:val="22"/>
                <w:lang w:val="en-GB" w:eastAsia="de-DE"/>
              </w:rPr>
              <w:t>heading into the wind during operation.</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Leeward (LW)</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In the manufacturing the LW shell is the upper shell.
</w:t>
            </w:r>
            <w:r>
              <w:rPr>
                <w:sz w:val="22"/>
                <w:lang w:val="en-GB" w:eastAsia="de-DE"/>
              </w:rPr>
              <w:br/>
            </w:r>
            <w:r>
              <w:rPr>
                <w:sz w:val="22"/>
                <w:lang w:val="en-GB" w:eastAsia="de-DE"/>
              </w:rPr>
              <w:t>It is the side of the blade which faces the tower during
</w:t>
            </w:r>
            <w:r>
              <w:rPr>
                <w:sz w:val="22"/>
                <w:lang w:val="en-GB" w:eastAsia="de-DE"/>
              </w:rPr>
              <w:br/>
            </w:r>
            <w:r>
              <w:rPr>
                <w:sz w:val="22"/>
                <w:lang w:val="en-GB" w:eastAsia="de-DE"/>
              </w:rPr>
              <w:t>turbine operation.
</w:t>
            </w:r>
            <w:r>
              <w:rPr>
                <w:sz w:val="22"/>
                <w:lang w:val="en-GB" w:eastAsia="de-DE"/>
              </w:rPr>
              <w:br/>
            </w:r>
            <w:r>
              <w:rPr>
                <w:sz w:val="22"/>
                <w:lang w:val="en-GB" w:eastAsia="de-DE"/>
              </w:rPr>
              <w:t>On the 44 and 49m blades, vortex generators are installed
</w:t>
            </w:r>
            <w:r>
              <w:rPr>
                <w:sz w:val="22"/>
                <w:lang w:val="en-GB" w:eastAsia="de-DE"/>
              </w:rPr>
              <w:br/>
            </w:r>
            <w:r>
              <w:rPr>
                <w:sz w:val="22"/>
                <w:lang w:val="en-GB" w:eastAsia="de-DE"/>
              </w:rPr>
              <w:t>on this side.
</w:t>
            </w:r>
            <w:r>
              <w:rPr>
                <w:sz w:val="22"/>
                <w:lang w:val="en-GB" w:eastAsia="de-DE"/>
              </w:rPr>
              <w:br/>
            </w:r>
            <w:r>
              <w:rPr>
                <w:sz w:val="22"/>
                <w:lang w:val="en-GB" w:eastAsia="de-DE"/>
              </w:rPr>
              <w:t>The leeward side is also known as the suction side.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Pre-preg (PP)</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Pre-preg is short for ‘Pre-impregnated’ – it is a combined
</w:t>
            </w:r>
            <w:r>
              <w:rPr>
                <w:sz w:val="22"/>
                <w:lang w:val="en-GB" w:eastAsia="de-DE"/>
              </w:rPr>
              <w:br/>
            </w:r>
            <w:r>
              <w:rPr>
                <w:sz w:val="22"/>
                <w:lang w:val="en-GB" w:eastAsia="de-DE"/>
              </w:rPr>
              <w:t>material made of fibres and resin which is used
</w:t>
            </w:r>
            <w:r>
              <w:rPr>
                <w:sz w:val="22"/>
                <w:lang w:val="en-GB" w:eastAsia="de-DE"/>
              </w:rPr>
              <w:br/>
            </w:r>
            <w:r>
              <w:rPr>
                <w:sz w:val="22"/>
                <w:lang w:val="en-GB" w:eastAsia="de-DE"/>
              </w:rPr>
              <w:t>for building the blade.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Sandwich</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The function of the sandwich – laminate/core material/
</w:t>
            </w:r>
            <w:r>
              <w:rPr>
                <w:sz w:val="22"/>
                <w:lang w:val="en-GB" w:eastAsia="de-DE"/>
              </w:rPr>
              <w:br/>
            </w:r>
            <w:r>
              <w:rPr>
                <w:sz w:val="22"/>
                <w:lang w:val="en-GB" w:eastAsia="de-DE"/>
              </w:rPr>
              <w:t>laminate - is to give the shell stiffness in unsupported
</w:t>
            </w:r>
            <w:r>
              <w:rPr>
                <w:sz w:val="22"/>
                <w:lang w:val="en-GB" w:eastAsia="de-DE"/>
              </w:rPr>
              <w:br/>
            </w:r>
            <w:r>
              <w:rPr>
                <w:sz w:val="22"/>
                <w:lang w:val="en-GB" w:eastAsia="de-DE"/>
              </w:rPr>
              <w:t>areas between spar and TE/LE. A sandwich construction
</w:t>
            </w:r>
            <w:r>
              <w:rPr>
                <w:sz w:val="22"/>
                <w:lang w:val="en-GB" w:eastAsia="de-DE"/>
              </w:rPr>
              <w:br/>
            </w:r>
            <w:r>
              <w:rPr>
                <w:sz w:val="22"/>
                <w:lang w:val="en-GB" w:eastAsia="de-DE"/>
              </w:rPr>
              <w:t>provides geometrical stability to the shape of the
</w:t>
            </w:r>
            <w:r>
              <w:rPr>
                <w:sz w:val="22"/>
                <w:lang w:val="en-GB" w:eastAsia="de-DE"/>
              </w:rPr>
              <w:br/>
            </w:r>
            <w:r>
              <w:rPr>
                <w:sz w:val="22"/>
                <w:lang w:val="en-GB" w:eastAsia="de-DE"/>
              </w:rPr>
              <w:t>blade.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Shell</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The function of the shell is to give an aerodynamic profile.</w:t>
            </w:r>
          </w:p>
        </w:tc>
      </w:tr>
      <w:tr w:rsidR="002D043D" w:rsidRPr="006D28D5" w:rsidTr="00F17535">
        <w:tc>
          <w:tcPr>
            <w:tcW w:w="2448"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Spar</w:t>
            </w:r>
          </w:p>
        </w:tc>
        <w:tc>
          <w:tcPr>
            <w:tcW w:w="5705" w:type="dxa"/>
            <w:shd w:val="clear" w:color="auto" w:fill="auto"/>
          </w:tcPr>
          <w:p w:rsidR="002D043D" w:rsidRPr="00476D81" w:rsidRDefault="002D043D" w:rsidP="00F17535">
            <w:pPr>
              <w:spacing w:before="40" w:after="40" w:line="264" w:lineRule="exact"/>
              <w:jc w:val="both"/>
              <w:rPr>
                <w:sz w:val="22"/>
                <w:lang w:val="en-GB" w:eastAsia="de-DE"/>
              </w:rPr>
            </w:pPr>
            <w:r>
              <w:rPr>
                <w:sz w:val="22"/>
                <w:lang w:val="en-GB" w:eastAsia="de-DE"/>
              </w:rPr>
              <w:t>This is the structural part of the blade. It is positioned
</w:t>
            </w:r>
            <w:r>
              <w:rPr>
                <w:sz w:val="22"/>
                <w:lang w:val="en-GB" w:eastAsia="de-DE"/>
              </w:rPr>
              <w:br/>
            </w:r>
            <w:r>
              <w:rPr>
                <w:sz w:val="22"/>
                <w:lang w:val="en-GB" w:eastAsia="de-DE"/>
              </w:rPr>
              <w:t>between the shells and has to resist loads and forces.
</w:t>
            </w:r>
            <w:r>
              <w:rPr>
                <w:sz w:val="22"/>
                <w:lang w:val="en-GB" w:eastAsia="de-DE"/>
              </w:rPr>
              <w:br/>
            </w:r>
            <w:r>
              <w:rPr>
                <w:sz w:val="22"/>
                <w:lang w:val="en-GB" w:eastAsia="de-DE"/>
              </w:rPr>
              <w:t>The sides towards the leading and trailing edge are</w:t>
            </w:r>
          </w:p>
        </w:tc>
      </w:tr>
    </w:tbl>
    <w:p w:rsidR="002D043D" w:rsidRDefault="002D043D" w:rsidP="002804CD">
      <w:pPr>
        <w:spacing w:line="360" w:lineRule="auto"/>
        <w:jc w:val="center"/>
        <w:rPr>
          <w:lang w:val="en-GB"/>
        </w:rPr>
      </w:pPr>
    </w:p>
    <w:p w:rsidR="00EB553F" w:rsidRDefault="00EB553F" w:rsidP="00EB553F">
      <w:pPr>
        <w:spacing w:line="360" w:lineRule="auto"/>
        <w:rPr>
          <w:lang w:val="en-US"/>
        </w:rPr>
      </w:pPr>
    </w:p>
    <w:p w:rsidR="009C7F25" w:rsidRDefault="007546C4" w:rsidP="007546C4">
      <w:pPr>
        <w:tabs>
          <w:tab w:val="left" w:pos="1650"/>
        </w:tabs>
        <w:spacing w:line="360" w:lineRule="auto"/>
        <w:rPr>
          <w:lang w:val="en-GB"/>
        </w:rPr>
      </w:pPr>
      <w:r>
        <w:rPr>
          <w:lang w:val="en-GB"/>
        </w:rPr>
        <w:tab/>
      </w:r>
      <w:r w:rsidR="00CD7983">
        <w:rPr>
          <w:lang w:val="en-GB"/>
        </w:rPr>
        <w:br w:type="page"/>
      </w:r>
    </w:p>
    <w:p w:rsidR="00DC62F4" w:rsidRPr="009C7F25" w:rsidRDefault="00DC62F4" w:rsidP="00476D81">
      <w:pPr>
        <w:pStyle w:val="Heading1"/>
        <w:rPr>
          <w:lang w:val="en-US"/>
        </w:rPr>
      </w:pPr>
      <w:bookmarkStart w:id="11" w:name="_Toc413252486"/>
      <w:r w:rsidRPr="009C7F25">
        <w:rPr>
          <w:lang w:val="en-US"/>
        </w:rPr>
        <w:lastRenderedPageBreak/>
        <w:t>Repairing solutions</w:t>
      </w:r>
      <w:bookmarkEnd w:id="11"/>
    </w:p>
    <w:p w:rsidR="007860C6" w:rsidRDefault="007860C6" w:rsidP="005B0525">
      <w:pPr>
        <w:spacing w:before="100" w:beforeAutospacing="1" w:after="100" w:afterAutospacing="1"/>
        <w:ind w:left="360"/>
        <w:outlineLvl w:val="0"/>
        <w:rPr>
          <w:b/>
          <w:lang w:val="en-GB"/>
        </w:rPr>
      </w:pPr>
    </w:p>
    <w:p w:rsidR="00DC62F4" w:rsidRPr="003808F4" w:rsidRDefault="005F6274" w:rsidP="00476D81">
      <w:pPr>
        <w:pStyle w:val="Heading1"/>
        <w:rPr>
          <w:lang w:val="en-US"/>
        </w:rPr>
      </w:pPr>
      <w:bookmarkStart w:id="12" w:name="_Toc413252487"/>
      <w:r>
        <w:rPr>
          <w:lang w:val="en-US"/>
        </w:rPr>
        <w:t>R</w:t>
      </w:r>
      <w:r w:rsidR="00DC62F4" w:rsidRPr="009834B3">
        <w:rPr>
          <w:lang w:val="en-US"/>
        </w:rPr>
        <w:t>aw Mater</w:t>
      </w:r>
      <w:r w:rsidR="00DC62F4" w:rsidRPr="003808F4">
        <w:rPr>
          <w:lang w:val="en-US"/>
        </w:rPr>
        <w:t>ials for repair</w:t>
      </w:r>
      <w:bookmarkEnd w:id="12"/>
    </w:p>
    <w:p w:rsidR="00A524DE" w:rsidRPr="003808F4" w:rsidRDefault="00A524DE" w:rsidP="003808F4">
      <w:pPr>
        <w:spacing w:before="100" w:beforeAutospacing="1" w:after="100" w:afterAutospacing="1"/>
        <w:ind w:left="360"/>
        <w:outlineLvl w:val="0"/>
        <w:rPr>
          <w:b/>
          <w:lang w:val="en-GB"/>
        </w:rPr>
      </w:pPr>
    </w:p>
    <w:p w:rsidR="002319D6" w:rsidRDefault="00DC62F4" w:rsidP="00476D81">
      <w:pPr>
        <w:pStyle w:val="Heading1"/>
        <w:rPr>
          <w:lang w:val="en-US"/>
        </w:rPr>
      </w:pPr>
      <w:bookmarkStart w:id="13" w:name="_Toc413252488"/>
      <w:r w:rsidRPr="003D0699">
        <w:rPr>
          <w:lang w:val="en-US"/>
        </w:rPr>
        <w:t>Conclusions and Recommendations</w:t>
      </w:r>
      <w:bookmarkEnd w:id="13"/>
    </w:p>
    <w:p w:rsidR="007E7A6F" w:rsidRDefault="007E7A6F" w:rsidP="005E5494">
      <w:pPr>
        <w:spacing w:line="360" w:lineRule="auto"/>
        <w:jc w:val="both"/>
        <w:rPr>
          <w:b/>
          <w:lang w:val="en-GB"/>
        </w:rPr>
      </w:pPr>
    </w:p>
    <w:sectPr w:rsidR="005E5494" w:rsidSect="004971FD">
      <w:headerReference w:type="default" r:id="rId29"/>
      <w:footerReference w:type="default" r:id="rId30"/>
      <w:pgSz w:w="11906" w:h="16838" w:code="9"/>
      <w:pgMar w:top="1134" w:right="1274" w:bottom="1134" w:left="1560" w:header="567" w:footer="17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214" w:rsidRDefault="00C44214">
      <w:r>
        <w:separator/>
      </w:r>
    </w:p>
  </w:endnote>
  <w:endnote w:type="continuationSeparator" w:id="0">
    <w:p w:rsidR="00C44214" w:rsidRDefault="00C44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663" w:rsidRDefault="00FC6663" w:rsidP="00287F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C6663" w:rsidRDefault="00FC6663" w:rsidP="00287FC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663" w:rsidRPr="00C60B5C" w:rsidRDefault="00FC6663">
    <w:pPr>
      <w:pStyle w:val="Footer"/>
      <w:tabs>
        <w:tab w:val="clear" w:pos="4819"/>
        <w:tab w:val="clear" w:pos="9638"/>
        <w:tab w:val="center" w:pos="4395"/>
        <w:tab w:val="right" w:pos="9923"/>
      </w:tabs>
      <w:spacing w:line="220" w:lineRule="exact"/>
      <w:rPr>
        <w:sz w:val="24"/>
        <w:lang w:val="en-GB"/>
      </w:rPr>
    </w:pPr>
    <w:r w:rsidRPr="00C60B5C">
      <w:rPr>
        <w:sz w:val="24"/>
        <w:lang w:val="en-GB"/>
      </w:rPr>
      <w:tab/>
    </w:r>
    <w:r w:rsidRPr="00C60B5C">
      <w:rPr>
        <w:sz w:val="24"/>
        <w:lang w:val="en-GB"/>
      </w:rPr>
      <w:tab/>
      <w:t xml:space="preserve">  </w:t>
    </w:r>
  </w:p>
  <w:p w:rsidR="00FC6663" w:rsidRPr="00C60B5C" w:rsidRDefault="00FC6663">
    <w:pPr>
      <w:pStyle w:val="Footer"/>
      <w:rPr>
        <w:sz w:val="16"/>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663" w:rsidRPr="00D53AA6" w:rsidRDefault="0094297C" w:rsidP="00DE1CA2">
    <w:pPr>
      <w:pStyle w:val="Footer"/>
      <w:jc w:val="center"/>
      <w:rPr>
        <w:lang w:val="en-US"/>
      </w:rPr>
    </w:pPr>
    <w:r>
      <w:rPr>
        <w:noProof/>
        <w:lang w:eastAsia="da-DK"/>
      </w:rPr>
      <w:drawing>
        <wp:anchor distT="0" distB="0" distL="114300" distR="114300" simplePos="0" relativeHeight="251657728" behindDoc="0" locked="0" layoutInCell="1" allowOverlap="1">
          <wp:simplePos x="0" y="0"/>
          <wp:positionH relativeFrom="page">
            <wp:posOffset>360045</wp:posOffset>
          </wp:positionH>
          <wp:positionV relativeFrom="page">
            <wp:posOffset>9962515</wp:posOffset>
          </wp:positionV>
          <wp:extent cx="6743065" cy="187325"/>
          <wp:effectExtent l="0" t="0" r="635" b="3175"/>
          <wp:wrapNone/>
          <wp:docPr id="1" name="Picture 1" descr="vestas ph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estas ph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43065" cy="187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docCompanyLegal"/>
    <w:r w:rsidR="00FC6663" w:rsidRPr="00D53AA6">
      <w:rPr>
        <w:lang w:val="en-US"/>
      </w:rPr>
      <w:t xml:space="preserve">Vestas Wind Systems A/S </w:t>
    </w:r>
    <w:r w:rsidR="00FC6663" w:rsidRPr="00D53AA6">
      <w:rPr>
        <w:rStyle w:val="billed"/>
        <w:rFonts w:cs="Arial"/>
        <w:sz w:val="16"/>
        <w:szCs w:val="16"/>
        <w:lang w:val="en-US"/>
      </w:rPr>
      <w:t>· Alsvej 21 · 8900 Randers</w:t>
    </w:r>
    <w:bookmarkEnd w:id="14"/>
    <w:r w:rsidR="00FC6663" w:rsidRPr="00D53AA6">
      <w:rPr>
        <w:rStyle w:val="billed"/>
        <w:rFonts w:cs="Arial"/>
        <w:sz w:val="16"/>
        <w:szCs w:val="16"/>
        <w:lang w:val="en-US"/>
      </w:rPr>
      <w:t xml:space="preserve"> · Denmark · www.vestas.com</w:t>
    </w:r>
  </w:p>
  <w:p w:rsidR="00FC6663" w:rsidRPr="00370E1D" w:rsidRDefault="00FC6663" w:rsidP="0069633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214" w:rsidRDefault="00C44214">
      <w:r>
        <w:separator/>
      </w:r>
    </w:p>
  </w:footnote>
  <w:footnote w:type="continuationSeparator" w:id="0">
    <w:p w:rsidR="00C44214" w:rsidRDefault="00C442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663" w:rsidRDefault="00FC6663" w:rsidP="00A73A9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C6663" w:rsidRDefault="00FC6663" w:rsidP="004971FD">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0000FF"/>
      </w:tblBorders>
      <w:tblLayout w:type="fixed"/>
      <w:tblCellMar>
        <w:left w:w="0" w:type="dxa"/>
        <w:right w:w="0" w:type="dxa"/>
      </w:tblCellMar>
      <w:tblLook w:val="0000" w:firstRow="0" w:lastRow="0" w:firstColumn="0" w:lastColumn="0" w:noHBand="0" w:noVBand="0"/>
    </w:tblPr>
    <w:tblGrid>
      <w:gridCol w:w="2553"/>
      <w:gridCol w:w="3683"/>
      <w:gridCol w:w="2836"/>
    </w:tblGrid>
    <w:tr w:rsidR="00FC6663" w:rsidRPr="00B4177D" w:rsidTr="00C11D7B">
      <w:trPr>
        <w:cantSplit/>
        <w:trHeight w:val="315"/>
      </w:trPr>
      <w:tc>
        <w:tcPr>
          <w:tcW w:w="1407" w:type="pct"/>
          <w:vMerge w:val="restart"/>
        </w:tcPr>
        <w:p w:rsidR="00FC6663" w:rsidRPr="009B2828" w:rsidRDefault="0094297C" w:rsidP="004971FD">
          <w:pPr>
            <w:ind w:left="142" w:right="360"/>
          </w:pPr>
          <w:r>
            <w:rPr>
              <w:noProof/>
              <w:lang w:eastAsia="da-DK"/>
            </w:rPr>
            <w:drawing>
              <wp:inline distT="0" distB="0" distL="0" distR="0">
                <wp:extent cx="145732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266700"/>
                        </a:xfrm>
                        <a:prstGeom prst="rect">
                          <a:avLst/>
                        </a:prstGeom>
                        <a:noFill/>
                        <a:ln>
                          <a:noFill/>
                        </a:ln>
                      </pic:spPr>
                    </pic:pic>
                  </a:graphicData>
                </a:graphic>
              </wp:inline>
            </w:drawing>
          </w:r>
        </w:p>
      </w:tc>
      <w:tc>
        <w:tcPr>
          <w:tcW w:w="2030" w:type="pct"/>
          <w:vMerge w:val="restart"/>
        </w:tcPr>
        <w:p w:rsidR="00FC6663" w:rsidRPr="00B4177D" w:rsidRDefault="00FC6663" w:rsidP="00370E1D">
          <w:pPr>
            <w:spacing w:before="60"/>
            <w:ind w:left="283" w:right="284"/>
            <w:jc w:val="center"/>
            <w:rPr>
              <w:b/>
              <w:szCs w:val="24"/>
              <w:lang w:val="en-GB"/>
            </w:rPr>
          </w:pPr>
          <w:r w:rsidRPr="00B4177D">
            <w:rPr>
              <w:b/>
              <w:szCs w:val="24"/>
              <w:lang w:val="en-GB"/>
            </w:rPr>
            <w:t xml:space="preserve">Technical Report </w:t>
          </w:r>
        </w:p>
        <w:p w:rsidR="00FC6663" w:rsidRDefault="00FC6663" w:rsidP="00370E1D">
          <w:pPr>
            <w:spacing w:before="60"/>
            <w:ind w:left="283" w:right="284"/>
            <w:jc w:val="center"/>
            <w:rPr>
              <w:b/>
              <w:szCs w:val="24"/>
              <w:lang w:val="en-GB"/>
            </w:rPr>
          </w:pPr>
          <w:r>
            <w:rPr>
              <w:b/>
              <w:szCs w:val="24"/>
              <w:lang w:val="en-GB"/>
            </w:rPr>
            <w:t xml:space="preserve">Blade Inspection in   </w:t>
          </w:r>
        </w:p>
        <w:p w:rsidR="00FC6663" w:rsidRPr="00B4177D" w:rsidRDefault="00716015" w:rsidP="006C40FE">
          <w:pPr>
            <w:spacing w:before="60"/>
            <w:ind w:left="283" w:right="284"/>
            <w:jc w:val="center"/>
            <w:rPr>
              <w:b/>
              <w:szCs w:val="24"/>
              <w:lang w:val="en-GB"/>
            </w:rPr>
          </w:pPr>
          <w:r>
            <w:rPr>
              <w:b/>
              <w:szCs w:val="24"/>
              <w:lang w:val="en-GB"/>
            </w:rPr>
            <w:t>21791</w:t>
          </w:r>
        </w:p>
      </w:tc>
      <w:tc>
        <w:tcPr>
          <w:tcW w:w="1563" w:type="pct"/>
        </w:tcPr>
        <w:p w:rsidR="00FC6663" w:rsidRPr="00B4177D" w:rsidRDefault="00FC6663" w:rsidP="007A67D6">
          <w:pPr>
            <w:spacing w:before="60"/>
            <w:ind w:left="283" w:right="284"/>
            <w:jc w:val="center"/>
            <w:rPr>
              <w:rFonts w:cs="Arial"/>
              <w:b/>
              <w:position w:val="-34"/>
              <w:sz w:val="20"/>
              <w:lang w:val="it-IT"/>
            </w:rPr>
          </w:pPr>
          <w:r>
            <w:rPr>
              <w:b/>
              <w:sz w:val="20"/>
              <w:lang w:val="it-IT"/>
            </w:rPr>
            <w:t>Class II</w:t>
          </w:r>
        </w:p>
      </w:tc>
    </w:tr>
    <w:tr w:rsidR="00FC6663" w:rsidRPr="00B4177D" w:rsidTr="00C11D7B">
      <w:trPr>
        <w:cantSplit/>
        <w:trHeight w:val="360"/>
      </w:trPr>
      <w:tc>
        <w:tcPr>
          <w:tcW w:w="1407" w:type="pct"/>
          <w:vMerge/>
        </w:tcPr>
        <w:p w:rsidR="00FC6663" w:rsidRDefault="00FC6663" w:rsidP="00561CBE">
          <w:pPr>
            <w:ind w:left="142" w:right="-142"/>
          </w:pPr>
        </w:p>
      </w:tc>
      <w:tc>
        <w:tcPr>
          <w:tcW w:w="2030" w:type="pct"/>
          <w:vMerge/>
        </w:tcPr>
        <w:p w:rsidR="00FC6663" w:rsidRPr="00B4177D" w:rsidRDefault="00FC6663" w:rsidP="00370E1D">
          <w:pPr>
            <w:spacing w:before="60"/>
            <w:ind w:left="283" w:right="284"/>
            <w:jc w:val="center"/>
            <w:rPr>
              <w:b/>
              <w:szCs w:val="24"/>
              <w:lang w:val="en-GB"/>
            </w:rPr>
          </w:pPr>
        </w:p>
      </w:tc>
      <w:tc>
        <w:tcPr>
          <w:tcW w:w="1563" w:type="pct"/>
        </w:tcPr>
        <w:p w:rsidR="00FC6663" w:rsidRPr="00F308F8" w:rsidRDefault="00FC6663" w:rsidP="004971FD">
          <w:pPr>
            <w:spacing w:before="60"/>
            <w:ind w:left="283" w:right="284"/>
            <w:jc w:val="center"/>
            <w:rPr>
              <w:b/>
              <w:sz w:val="20"/>
              <w:lang w:val="it-IT"/>
            </w:rPr>
          </w:pPr>
          <w:r>
            <w:rPr>
              <w:b/>
              <w:sz w:val="20"/>
              <w:lang w:val="it-IT"/>
            </w:rPr>
            <w:t xml:space="preserve">MED Blades </w:t>
          </w:r>
          <w:r w:rsidRPr="00B4177D">
            <w:rPr>
              <w:b/>
              <w:sz w:val="20"/>
              <w:lang w:val="en-GB"/>
            </w:rPr>
            <w:t>Operation</w:t>
          </w:r>
        </w:p>
      </w:tc>
    </w:tr>
    <w:tr w:rsidR="00FC6663" w:rsidRPr="00B4177D" w:rsidTr="00C11D7B">
      <w:trPr>
        <w:cantSplit/>
        <w:trHeight w:val="70"/>
      </w:trPr>
      <w:tc>
        <w:tcPr>
          <w:tcW w:w="1407" w:type="pct"/>
          <w:vMerge/>
        </w:tcPr>
        <w:p w:rsidR="00FC6663" w:rsidRDefault="00FC6663" w:rsidP="00561CBE">
          <w:pPr>
            <w:ind w:left="142" w:right="-142"/>
          </w:pPr>
        </w:p>
      </w:tc>
      <w:tc>
        <w:tcPr>
          <w:tcW w:w="2030" w:type="pct"/>
          <w:vMerge/>
        </w:tcPr>
        <w:p w:rsidR="00FC6663" w:rsidRPr="00B4177D" w:rsidRDefault="00FC6663" w:rsidP="00370E1D">
          <w:pPr>
            <w:spacing w:before="60"/>
            <w:ind w:left="283" w:right="284"/>
            <w:jc w:val="center"/>
            <w:rPr>
              <w:b/>
              <w:szCs w:val="24"/>
              <w:lang w:val="en-GB"/>
            </w:rPr>
          </w:pPr>
        </w:p>
      </w:tc>
      <w:tc>
        <w:tcPr>
          <w:tcW w:w="1563" w:type="pct"/>
        </w:tcPr>
        <w:p w:rsidR="00FC6663" w:rsidRDefault="00FC6663" w:rsidP="00F308F8">
          <w:pPr>
            <w:spacing w:before="60"/>
            <w:ind w:left="283" w:right="284"/>
            <w:jc w:val="center"/>
            <w:rPr>
              <w:b/>
              <w:sz w:val="20"/>
              <w:lang w:val="it-IT"/>
            </w:rPr>
          </w:pPr>
          <w:r>
            <w:rPr>
              <w:b/>
              <w:sz w:val="20"/>
              <w:lang w:val="it-IT"/>
            </w:rPr>
            <w:t>DOCAN</w:t>
          </w:r>
        </w:p>
      </w:tc>
    </w:tr>
  </w:tbl>
  <w:p w:rsidR="00FC6663" w:rsidRDefault="00FC6663" w:rsidP="001469D0">
    <w:pPr>
      <w:pStyle w:val="Footer"/>
      <w:framePr w:w="1927" w:wrap="around" w:vAnchor="text" w:hAnchor="page" w:x="8542" w:y="79"/>
      <w:jc w:val="right"/>
      <w:rPr>
        <w:rStyle w:val="PageNumber"/>
      </w:rPr>
    </w:pPr>
    <w:r w:rsidRPr="0000711D">
      <w:t xml:space="preserve">Page </w:t>
    </w:r>
    <w:r w:rsidRPr="0000711D">
      <w:fldChar w:fldCharType="begin"/>
    </w:r>
    <w:r w:rsidRPr="0000711D">
      <w:instrText xml:space="preserve"> PAGE </w:instrText>
    </w:r>
    <w:r w:rsidRPr="0000711D">
      <w:fldChar w:fldCharType="separate"/>
    </w:r>
    <w:r w:rsidR="00C41E8E">
      <w:rPr>
        <w:noProof/>
      </w:rPr>
      <w:t>15</w:t>
    </w:r>
    <w:r w:rsidRPr="0000711D">
      <w:fldChar w:fldCharType="end"/>
    </w:r>
    <w:r w:rsidRPr="0000711D">
      <w:t xml:space="preserve"> of </w:t>
    </w:r>
    <w:fldSimple w:instr=" NUMPAGES ">
      <w:r w:rsidR="00C41E8E">
        <w:rPr>
          <w:noProof/>
        </w:rPr>
        <w:t>15</w:t>
      </w:r>
    </w:fldSimple>
  </w:p>
  <w:tbl>
    <w:tblPr>
      <w:tblW w:w="5000" w:type="pct"/>
      <w:tblBorders>
        <w:bottom w:val="single" w:sz="4" w:space="0" w:color="0000FF"/>
      </w:tblBorders>
      <w:tblCellMar>
        <w:left w:w="0" w:type="dxa"/>
        <w:right w:w="0" w:type="dxa"/>
      </w:tblCellMar>
      <w:tblLook w:val="0000" w:firstRow="0" w:lastRow="0" w:firstColumn="0" w:lastColumn="0" w:noHBand="0" w:noVBand="0"/>
    </w:tblPr>
    <w:tblGrid>
      <w:gridCol w:w="2553"/>
      <w:gridCol w:w="3718"/>
      <w:gridCol w:w="2801"/>
    </w:tblGrid>
    <w:tr w:rsidR="00FC6663" w:rsidRPr="00387A03" w:rsidTr="003A2ACA">
      <w:trPr>
        <w:cantSplit/>
        <w:trHeight w:val="270"/>
      </w:trPr>
      <w:tc>
        <w:tcPr>
          <w:tcW w:w="1407" w:type="pct"/>
        </w:tcPr>
        <w:p w:rsidR="00FC6663" w:rsidRDefault="00FC6663" w:rsidP="007D3FBA">
          <w:pPr>
            <w:ind w:right="-142"/>
            <w:jc w:val="both"/>
          </w:pPr>
          <w:r w:rsidRPr="00F308F8">
            <w:rPr>
              <w:b/>
              <w:sz w:val="20"/>
              <w:lang w:val="it-IT"/>
            </w:rPr>
            <w:t xml:space="preserve">Data: </w:t>
          </w:r>
          <w:r>
            <w:rPr>
              <w:b/>
              <w:sz w:val="20"/>
              <w:lang w:val="it-IT"/>
            </w:rPr>
            <w:fldChar w:fldCharType="begin"/>
          </w:r>
          <w:r>
            <w:rPr>
              <w:b/>
              <w:sz w:val="20"/>
              <w:lang w:val="it-IT"/>
            </w:rPr>
            <w:instrText xml:space="preserve"> TIME \@ "dd/MM/yyyy" </w:instrText>
          </w:r>
          <w:r>
            <w:rPr>
              <w:b/>
              <w:sz w:val="20"/>
              <w:lang w:val="it-IT"/>
            </w:rPr>
            <w:fldChar w:fldCharType="separate"/>
          </w:r>
          <w:r w:rsidR="00C41E8E">
            <w:rPr>
              <w:b/>
              <w:noProof/>
              <w:sz w:val="20"/>
              <w:lang w:val="it-IT"/>
            </w:rPr>
            <w:t>19/03/2015</w:t>
          </w:r>
          <w:r>
            <w:rPr>
              <w:b/>
              <w:sz w:val="20"/>
              <w:lang w:val="it-IT"/>
            </w:rPr>
            <w:fldChar w:fldCharType="end"/>
          </w:r>
        </w:p>
      </w:tc>
      <w:tc>
        <w:tcPr>
          <w:tcW w:w="2049" w:type="pct"/>
        </w:tcPr>
        <w:p w:rsidR="00FC6663" w:rsidRPr="00387A03" w:rsidRDefault="00FC6663" w:rsidP="00387A03">
          <w:pPr>
            <w:spacing w:before="60"/>
            <w:ind w:left="99" w:right="284"/>
            <w:jc w:val="center"/>
            <w:rPr>
              <w:b/>
              <w:szCs w:val="24"/>
            </w:rPr>
          </w:pPr>
          <w:r w:rsidRPr="00387A03">
            <w:rPr>
              <w:b/>
              <w:szCs w:val="24"/>
            </w:rPr>
            <w:t xml:space="preserve">Doc nº </w:t>
          </w:r>
          <w:r>
            <w:rPr>
              <w:b/>
              <w:szCs w:val="24"/>
            </w:rPr>
            <w:t>BIR-21791/2099-Rev10</w:t>
          </w:r>
        </w:p>
      </w:tc>
      <w:tc>
        <w:tcPr>
          <w:tcW w:w="1544" w:type="pct"/>
        </w:tcPr>
        <w:p w:rsidR="00FC6663" w:rsidRPr="00387A03" w:rsidRDefault="00FC6663" w:rsidP="004971FD">
          <w:pPr>
            <w:spacing w:before="60"/>
            <w:ind w:right="284"/>
            <w:jc w:val="right"/>
            <w:rPr>
              <w:b/>
              <w:sz w:val="20"/>
            </w:rPr>
          </w:pPr>
        </w:p>
      </w:tc>
    </w:tr>
  </w:tbl>
  <w:p w:rsidR="00FC6663" w:rsidRPr="00387A03" w:rsidRDefault="00FC6663" w:rsidP="006963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DC"/>
      </v:shape>
    </w:pict>
  </w:numPicBullet>
  <w:abstractNum w:abstractNumId="0">
    <w:nsid w:val="FFFFFFFB"/>
    <w:multiLevelType w:val="multilevel"/>
    <w:tmpl w:val="94644E52"/>
    <w:lvl w:ilvl="0">
      <w:start w:val="1"/>
      <w:numFmt w:val="decimal"/>
      <w:pStyle w:val="Heading1"/>
      <w:lvlText w:val="%1."/>
      <w:legacy w:legacy="1" w:legacySpace="144" w:legacyIndent="1134"/>
      <w:lvlJc w:val="left"/>
      <w:pPr>
        <w:ind w:left="1134" w:hanging="1134"/>
      </w:pPr>
      <w:rPr>
        <w:rFonts w:cs="Times New Roman"/>
      </w:rPr>
    </w:lvl>
    <w:lvl w:ilvl="1">
      <w:start w:val="1"/>
      <w:numFmt w:val="decimal"/>
      <w:pStyle w:val="Heading2"/>
      <w:lvlText w:val="%1.%2"/>
      <w:legacy w:legacy="1" w:legacySpace="144" w:legacyIndent="1134"/>
      <w:lvlJc w:val="left"/>
      <w:pPr>
        <w:ind w:left="1134" w:hanging="1134"/>
      </w:pPr>
      <w:rPr>
        <w:rFonts w:cs="Times New Roman"/>
      </w:rPr>
    </w:lvl>
    <w:lvl w:ilvl="2">
      <w:start w:val="1"/>
      <w:numFmt w:val="decimal"/>
      <w:pStyle w:val="Heading3"/>
      <w:lvlText w:val="%1.%2.%3"/>
      <w:legacy w:legacy="1" w:legacySpace="144" w:legacyIndent="1134"/>
      <w:lvlJc w:val="left"/>
      <w:pPr>
        <w:ind w:left="1134" w:hanging="1134"/>
      </w:pPr>
      <w:rPr>
        <w:rFonts w:cs="Times New Roman"/>
      </w:rPr>
    </w:lvl>
    <w:lvl w:ilvl="3">
      <w:start w:val="1"/>
      <w:numFmt w:val="decimal"/>
      <w:pStyle w:val="Heading4"/>
      <w:lvlText w:val="%1.%2.%3.%4"/>
      <w:legacy w:legacy="1" w:legacySpace="144" w:legacyIndent="1134"/>
      <w:lvlJc w:val="left"/>
      <w:pPr>
        <w:ind w:left="1134" w:hanging="1134"/>
      </w:pPr>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22252F5E"/>
    <w:multiLevelType w:val="hybridMultilevel"/>
    <w:tmpl w:val="BD445AF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nsid w:val="2DC92388"/>
    <w:multiLevelType w:val="multilevel"/>
    <w:tmpl w:val="E736A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BC06D63"/>
    <w:multiLevelType w:val="multilevel"/>
    <w:tmpl w:val="2B282C4A"/>
    <w:lvl w:ilvl="0">
      <w:start w:val="2"/>
      <w:numFmt w:val="decimal"/>
      <w:lvlText w:val="%1"/>
      <w:lvlJc w:val="left"/>
      <w:pPr>
        <w:tabs>
          <w:tab w:val="num" w:pos="1032"/>
        </w:tabs>
        <w:ind w:left="1032" w:hanging="1032"/>
      </w:pPr>
      <w:rPr>
        <w:rFonts w:hint="default"/>
      </w:rPr>
    </w:lvl>
    <w:lvl w:ilvl="1">
      <w:start w:val="1"/>
      <w:numFmt w:val="decimal"/>
      <w:lvlText w:val="%1.%2"/>
      <w:lvlJc w:val="left"/>
      <w:pPr>
        <w:tabs>
          <w:tab w:val="num" w:pos="2166"/>
        </w:tabs>
        <w:ind w:left="2166" w:hanging="1032"/>
      </w:pPr>
      <w:rPr>
        <w:rFonts w:hint="default"/>
        <w:b/>
      </w:rPr>
    </w:lvl>
    <w:lvl w:ilvl="2">
      <w:start w:val="1"/>
      <w:numFmt w:val="decimal"/>
      <w:lvlText w:val="%1.%2.%3"/>
      <w:lvlJc w:val="left"/>
      <w:pPr>
        <w:tabs>
          <w:tab w:val="num" w:pos="3300"/>
        </w:tabs>
        <w:ind w:left="3300" w:hanging="1032"/>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4">
    <w:nsid w:val="496726CA"/>
    <w:multiLevelType w:val="hybridMultilevel"/>
    <w:tmpl w:val="95C2A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1340A9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7C62014"/>
    <w:multiLevelType w:val="multilevel"/>
    <w:tmpl w:val="12B02B7A"/>
    <w:lvl w:ilvl="0">
      <w:start w:val="1"/>
      <w:numFmt w:val="decimal"/>
      <w:lvlText w:val="%1"/>
      <w:lvlJc w:val="left"/>
      <w:pPr>
        <w:tabs>
          <w:tab w:val="num" w:pos="2190"/>
        </w:tabs>
        <w:ind w:left="2190" w:hanging="432"/>
      </w:pPr>
      <w:rPr>
        <w:rFonts w:hint="default"/>
      </w:rPr>
    </w:lvl>
    <w:lvl w:ilvl="1">
      <w:start w:val="1"/>
      <w:numFmt w:val="decimal"/>
      <w:lvlText w:val="%1.%2"/>
      <w:lvlJc w:val="left"/>
      <w:pPr>
        <w:tabs>
          <w:tab w:val="num" w:pos="2334"/>
        </w:tabs>
        <w:ind w:left="2334" w:hanging="576"/>
      </w:pPr>
      <w:rPr>
        <w:rFonts w:hint="default"/>
      </w:rPr>
    </w:lvl>
    <w:lvl w:ilvl="2">
      <w:start w:val="1"/>
      <w:numFmt w:val="decimal"/>
      <w:lvlText w:val="%1.%2.%3"/>
      <w:lvlJc w:val="left"/>
      <w:pPr>
        <w:tabs>
          <w:tab w:val="num" w:pos="2478"/>
        </w:tabs>
        <w:ind w:left="2478" w:hanging="720"/>
      </w:pPr>
      <w:rPr>
        <w:rFonts w:hint="default"/>
      </w:rPr>
    </w:lvl>
    <w:lvl w:ilvl="3">
      <w:start w:val="1"/>
      <w:numFmt w:val="none"/>
      <w:lvlText w:val=""/>
      <w:lvlJc w:val="left"/>
      <w:pPr>
        <w:tabs>
          <w:tab w:val="num" w:pos="0"/>
        </w:tabs>
        <w:ind w:left="1758" w:firstLine="0"/>
      </w:pPr>
      <w:rPr>
        <w:rFonts w:hint="default"/>
      </w:rPr>
    </w:lvl>
    <w:lvl w:ilvl="4">
      <w:start w:val="1"/>
      <w:numFmt w:val="none"/>
      <w:lvlRestart w:val="0"/>
      <w:lvlText w:val=""/>
      <w:lvlJc w:val="left"/>
      <w:pPr>
        <w:tabs>
          <w:tab w:val="num" w:pos="1758"/>
        </w:tabs>
        <w:ind w:left="1758" w:firstLine="0"/>
      </w:pPr>
      <w:rPr>
        <w:rFonts w:hint="default"/>
      </w:rPr>
    </w:lvl>
    <w:lvl w:ilvl="5">
      <w:start w:val="1"/>
      <w:numFmt w:val="decimal"/>
      <w:lvlText w:val="%1.%2.%3.%4.%5.%6"/>
      <w:lvlJc w:val="left"/>
      <w:pPr>
        <w:tabs>
          <w:tab w:val="num" w:pos="2910"/>
        </w:tabs>
        <w:ind w:left="2910" w:hanging="1152"/>
      </w:pPr>
      <w:rPr>
        <w:rFonts w:hint="default"/>
      </w:rPr>
    </w:lvl>
    <w:lvl w:ilvl="6">
      <w:start w:val="1"/>
      <w:numFmt w:val="decimal"/>
      <w:lvlText w:val="%1.%2.%3.%4.%5.%6.%7"/>
      <w:lvlJc w:val="left"/>
      <w:pPr>
        <w:tabs>
          <w:tab w:val="num" w:pos="3054"/>
        </w:tabs>
        <w:ind w:left="3054" w:hanging="1296"/>
      </w:pPr>
      <w:rPr>
        <w:rFonts w:hint="default"/>
      </w:rPr>
    </w:lvl>
    <w:lvl w:ilvl="7">
      <w:start w:val="1"/>
      <w:numFmt w:val="decimal"/>
      <w:lvlText w:val="%1.%2.%3.%4.%5.%6.%7.%8"/>
      <w:lvlJc w:val="left"/>
      <w:pPr>
        <w:tabs>
          <w:tab w:val="num" w:pos="3198"/>
        </w:tabs>
        <w:ind w:left="3198" w:hanging="1440"/>
      </w:pPr>
      <w:rPr>
        <w:rFonts w:hint="default"/>
      </w:rPr>
    </w:lvl>
    <w:lvl w:ilvl="8">
      <w:start w:val="1"/>
      <w:numFmt w:val="decimal"/>
      <w:lvlText w:val="%1.%2.%3.%4.%5.%6.%7.%8.%9"/>
      <w:lvlJc w:val="left"/>
      <w:pPr>
        <w:tabs>
          <w:tab w:val="num" w:pos="3342"/>
        </w:tabs>
        <w:ind w:left="3342" w:hanging="1584"/>
      </w:pPr>
      <w:rPr>
        <w:rFonts w:hint="default"/>
      </w:rPr>
    </w:lvl>
  </w:abstractNum>
  <w:abstractNum w:abstractNumId="7">
    <w:nsid w:val="60933A58"/>
    <w:multiLevelType w:val="hybridMultilevel"/>
    <w:tmpl w:val="F5A6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7EDC06FE"/>
    <w:multiLevelType w:val="multilevel"/>
    <w:tmpl w:val="D2209F58"/>
    <w:lvl w:ilvl="0">
      <w:start w:val="2"/>
      <w:numFmt w:val="decimal"/>
      <w:lvlText w:val="%1"/>
      <w:lvlJc w:val="left"/>
      <w:pPr>
        <w:tabs>
          <w:tab w:val="num" w:pos="1032"/>
        </w:tabs>
        <w:ind w:left="1032" w:hanging="1032"/>
      </w:pPr>
      <w:rPr>
        <w:rFonts w:hint="default"/>
      </w:rPr>
    </w:lvl>
    <w:lvl w:ilvl="1">
      <w:start w:val="1"/>
      <w:numFmt w:val="decimal"/>
      <w:lvlText w:val="%2."/>
      <w:lvlJc w:val="left"/>
      <w:pPr>
        <w:tabs>
          <w:tab w:val="num" w:pos="1494"/>
        </w:tabs>
        <w:ind w:left="1494" w:hanging="360"/>
      </w:pPr>
      <w:rPr>
        <w:rFonts w:hint="default"/>
      </w:rPr>
    </w:lvl>
    <w:lvl w:ilvl="2">
      <w:start w:val="1"/>
      <w:numFmt w:val="bullet"/>
      <w:lvlText w:val=""/>
      <w:lvlJc w:val="left"/>
      <w:pPr>
        <w:tabs>
          <w:tab w:val="num" w:pos="2628"/>
        </w:tabs>
        <w:ind w:left="2628" w:hanging="360"/>
      </w:pPr>
      <w:rPr>
        <w:rFonts w:ascii="Symbol" w:hAnsi="Symbol"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num w:numId="1">
    <w:abstractNumId w:val="0"/>
  </w:num>
  <w:num w:numId="2">
    <w:abstractNumId w:val="3"/>
  </w:num>
  <w:num w:numId="3">
    <w:abstractNumId w:val="8"/>
  </w:num>
  <w:num w:numId="4">
    <w:abstractNumId w:val="7"/>
  </w:num>
  <w:num w:numId="5">
    <w:abstractNumId w:val="2"/>
  </w:num>
  <w:num w:numId="6">
    <w:abstractNumId w:val="5"/>
  </w:num>
  <w:num w:numId="7">
    <w:abstractNumId w:val="1"/>
  </w:num>
  <w:num w:numId="8">
    <w:abstractNumId w:val="6"/>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4"/>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53"/>
    <w:rsid w:val="00000E5A"/>
    <w:rsid w:val="00001907"/>
    <w:rsid w:val="00001A7C"/>
    <w:rsid w:val="000021A9"/>
    <w:rsid w:val="00006FD5"/>
    <w:rsid w:val="00010871"/>
    <w:rsid w:val="00011C88"/>
    <w:rsid w:val="000126C1"/>
    <w:rsid w:val="00013094"/>
    <w:rsid w:val="0001310C"/>
    <w:rsid w:val="000136CF"/>
    <w:rsid w:val="00014D14"/>
    <w:rsid w:val="00016298"/>
    <w:rsid w:val="00016CAD"/>
    <w:rsid w:val="000170B8"/>
    <w:rsid w:val="000215DA"/>
    <w:rsid w:val="000224F0"/>
    <w:rsid w:val="00022E72"/>
    <w:rsid w:val="00023D4E"/>
    <w:rsid w:val="000249D7"/>
    <w:rsid w:val="00026A2D"/>
    <w:rsid w:val="00026AC3"/>
    <w:rsid w:val="00027307"/>
    <w:rsid w:val="00027524"/>
    <w:rsid w:val="00031AA4"/>
    <w:rsid w:val="00031F87"/>
    <w:rsid w:val="00034A06"/>
    <w:rsid w:val="000356FA"/>
    <w:rsid w:val="000359AA"/>
    <w:rsid w:val="00035A24"/>
    <w:rsid w:val="0003746E"/>
    <w:rsid w:val="00037DF2"/>
    <w:rsid w:val="000409F2"/>
    <w:rsid w:val="0004387A"/>
    <w:rsid w:val="00043A57"/>
    <w:rsid w:val="00043E66"/>
    <w:rsid w:val="0004603E"/>
    <w:rsid w:val="000475C9"/>
    <w:rsid w:val="00051FFF"/>
    <w:rsid w:val="00053B9E"/>
    <w:rsid w:val="00054179"/>
    <w:rsid w:val="00057418"/>
    <w:rsid w:val="000575E9"/>
    <w:rsid w:val="00060437"/>
    <w:rsid w:val="00061103"/>
    <w:rsid w:val="00061725"/>
    <w:rsid w:val="00061B06"/>
    <w:rsid w:val="000624CA"/>
    <w:rsid w:val="0006489D"/>
    <w:rsid w:val="00064F65"/>
    <w:rsid w:val="00065843"/>
    <w:rsid w:val="00070D7F"/>
    <w:rsid w:val="000713C8"/>
    <w:rsid w:val="00072A23"/>
    <w:rsid w:val="000737D7"/>
    <w:rsid w:val="00073981"/>
    <w:rsid w:val="00074BCF"/>
    <w:rsid w:val="00074FB8"/>
    <w:rsid w:val="00075C13"/>
    <w:rsid w:val="00076365"/>
    <w:rsid w:val="00076617"/>
    <w:rsid w:val="00077AE2"/>
    <w:rsid w:val="00082753"/>
    <w:rsid w:val="0008481B"/>
    <w:rsid w:val="00084DE9"/>
    <w:rsid w:val="00085786"/>
    <w:rsid w:val="00086729"/>
    <w:rsid w:val="000874E0"/>
    <w:rsid w:val="00087C01"/>
    <w:rsid w:val="000912BB"/>
    <w:rsid w:val="00091C67"/>
    <w:rsid w:val="00091FF1"/>
    <w:rsid w:val="0009269E"/>
    <w:rsid w:val="00092839"/>
    <w:rsid w:val="00092ED9"/>
    <w:rsid w:val="00093ADF"/>
    <w:rsid w:val="0009530D"/>
    <w:rsid w:val="000965C4"/>
    <w:rsid w:val="000A010D"/>
    <w:rsid w:val="000A2DF3"/>
    <w:rsid w:val="000A6F27"/>
    <w:rsid w:val="000A7FD8"/>
    <w:rsid w:val="000B013E"/>
    <w:rsid w:val="000B1795"/>
    <w:rsid w:val="000B3170"/>
    <w:rsid w:val="000B44C6"/>
    <w:rsid w:val="000B6653"/>
    <w:rsid w:val="000C0399"/>
    <w:rsid w:val="000C0638"/>
    <w:rsid w:val="000C22C5"/>
    <w:rsid w:val="000C391A"/>
    <w:rsid w:val="000C3AED"/>
    <w:rsid w:val="000C3E80"/>
    <w:rsid w:val="000C5570"/>
    <w:rsid w:val="000C6FDE"/>
    <w:rsid w:val="000C74F5"/>
    <w:rsid w:val="000C755E"/>
    <w:rsid w:val="000D09A8"/>
    <w:rsid w:val="000D1093"/>
    <w:rsid w:val="000D3997"/>
    <w:rsid w:val="000D3AD0"/>
    <w:rsid w:val="000D443E"/>
    <w:rsid w:val="000D4786"/>
    <w:rsid w:val="000D57EE"/>
    <w:rsid w:val="000E128D"/>
    <w:rsid w:val="000E1FCB"/>
    <w:rsid w:val="000E21EE"/>
    <w:rsid w:val="000E2276"/>
    <w:rsid w:val="000E30CC"/>
    <w:rsid w:val="000E3606"/>
    <w:rsid w:val="000E3AA5"/>
    <w:rsid w:val="000E4290"/>
    <w:rsid w:val="000E4A2D"/>
    <w:rsid w:val="000E6281"/>
    <w:rsid w:val="000F020B"/>
    <w:rsid w:val="000F05C8"/>
    <w:rsid w:val="000F35A4"/>
    <w:rsid w:val="000F3EB2"/>
    <w:rsid w:val="000F4A98"/>
    <w:rsid w:val="000F5277"/>
    <w:rsid w:val="000F707C"/>
    <w:rsid w:val="00100C92"/>
    <w:rsid w:val="00100FE7"/>
    <w:rsid w:val="00103E4C"/>
    <w:rsid w:val="00104C3F"/>
    <w:rsid w:val="00105902"/>
    <w:rsid w:val="0010685F"/>
    <w:rsid w:val="001068C6"/>
    <w:rsid w:val="0011015F"/>
    <w:rsid w:val="00111623"/>
    <w:rsid w:val="00111F2C"/>
    <w:rsid w:val="00114616"/>
    <w:rsid w:val="00114B2B"/>
    <w:rsid w:val="0011587B"/>
    <w:rsid w:val="00115FF1"/>
    <w:rsid w:val="0011623D"/>
    <w:rsid w:val="001175FB"/>
    <w:rsid w:val="00117D25"/>
    <w:rsid w:val="00117DAB"/>
    <w:rsid w:val="00121B14"/>
    <w:rsid w:val="001240B2"/>
    <w:rsid w:val="00124FC0"/>
    <w:rsid w:val="00125887"/>
    <w:rsid w:val="001259BB"/>
    <w:rsid w:val="00127DEF"/>
    <w:rsid w:val="001308F7"/>
    <w:rsid w:val="00130977"/>
    <w:rsid w:val="00131471"/>
    <w:rsid w:val="001327F3"/>
    <w:rsid w:val="00135751"/>
    <w:rsid w:val="00136A32"/>
    <w:rsid w:val="00137150"/>
    <w:rsid w:val="001411C0"/>
    <w:rsid w:val="001420C1"/>
    <w:rsid w:val="00142746"/>
    <w:rsid w:val="00143AE2"/>
    <w:rsid w:val="001469D0"/>
    <w:rsid w:val="0014712E"/>
    <w:rsid w:val="0015542C"/>
    <w:rsid w:val="00160EE0"/>
    <w:rsid w:val="001611C5"/>
    <w:rsid w:val="00162079"/>
    <w:rsid w:val="00163E64"/>
    <w:rsid w:val="0016595D"/>
    <w:rsid w:val="0017025C"/>
    <w:rsid w:val="0017210C"/>
    <w:rsid w:val="001721FB"/>
    <w:rsid w:val="001740A0"/>
    <w:rsid w:val="00174AC7"/>
    <w:rsid w:val="00175AEA"/>
    <w:rsid w:val="00176378"/>
    <w:rsid w:val="00176690"/>
    <w:rsid w:val="00180C45"/>
    <w:rsid w:val="00184352"/>
    <w:rsid w:val="00185466"/>
    <w:rsid w:val="00187B79"/>
    <w:rsid w:val="00187EB9"/>
    <w:rsid w:val="00190158"/>
    <w:rsid w:val="00190A4F"/>
    <w:rsid w:val="00193E7B"/>
    <w:rsid w:val="0019420E"/>
    <w:rsid w:val="00194D17"/>
    <w:rsid w:val="001974E9"/>
    <w:rsid w:val="001976AA"/>
    <w:rsid w:val="001978C7"/>
    <w:rsid w:val="001A02F7"/>
    <w:rsid w:val="001A1030"/>
    <w:rsid w:val="001A3394"/>
    <w:rsid w:val="001A3783"/>
    <w:rsid w:val="001A4F78"/>
    <w:rsid w:val="001A5D6A"/>
    <w:rsid w:val="001B1775"/>
    <w:rsid w:val="001B3D9F"/>
    <w:rsid w:val="001B54A7"/>
    <w:rsid w:val="001B57B2"/>
    <w:rsid w:val="001B6F13"/>
    <w:rsid w:val="001C194C"/>
    <w:rsid w:val="001C25B2"/>
    <w:rsid w:val="001C390D"/>
    <w:rsid w:val="001C3B48"/>
    <w:rsid w:val="001C3E14"/>
    <w:rsid w:val="001C4BA7"/>
    <w:rsid w:val="001C533D"/>
    <w:rsid w:val="001C606F"/>
    <w:rsid w:val="001D00AA"/>
    <w:rsid w:val="001D09F8"/>
    <w:rsid w:val="001D280C"/>
    <w:rsid w:val="001D36DC"/>
    <w:rsid w:val="001D494E"/>
    <w:rsid w:val="001D7568"/>
    <w:rsid w:val="001E1110"/>
    <w:rsid w:val="001E11D0"/>
    <w:rsid w:val="001E2809"/>
    <w:rsid w:val="001E7953"/>
    <w:rsid w:val="001F1342"/>
    <w:rsid w:val="001F2182"/>
    <w:rsid w:val="001F2CC4"/>
    <w:rsid w:val="001F318C"/>
    <w:rsid w:val="001F434D"/>
    <w:rsid w:val="001F5050"/>
    <w:rsid w:val="001F5062"/>
    <w:rsid w:val="001F554E"/>
    <w:rsid w:val="001F6A65"/>
    <w:rsid w:val="001F6A78"/>
    <w:rsid w:val="001F709C"/>
    <w:rsid w:val="00201CEF"/>
    <w:rsid w:val="00203069"/>
    <w:rsid w:val="0020543D"/>
    <w:rsid w:val="00210705"/>
    <w:rsid w:val="00210799"/>
    <w:rsid w:val="00211417"/>
    <w:rsid w:val="00211CC1"/>
    <w:rsid w:val="00212B5B"/>
    <w:rsid w:val="00215F62"/>
    <w:rsid w:val="00215FB6"/>
    <w:rsid w:val="00216F35"/>
    <w:rsid w:val="00217939"/>
    <w:rsid w:val="00222134"/>
    <w:rsid w:val="00222306"/>
    <w:rsid w:val="00222E24"/>
    <w:rsid w:val="00223E98"/>
    <w:rsid w:val="00224735"/>
    <w:rsid w:val="00226253"/>
    <w:rsid w:val="00226494"/>
    <w:rsid w:val="00230028"/>
    <w:rsid w:val="00230B6A"/>
    <w:rsid w:val="00231174"/>
    <w:rsid w:val="00231199"/>
    <w:rsid w:val="00231571"/>
    <w:rsid w:val="002319D6"/>
    <w:rsid w:val="00232E20"/>
    <w:rsid w:val="00232FCE"/>
    <w:rsid w:val="00236DE6"/>
    <w:rsid w:val="00237176"/>
    <w:rsid w:val="00240B63"/>
    <w:rsid w:val="0024304D"/>
    <w:rsid w:val="00243189"/>
    <w:rsid w:val="002431DE"/>
    <w:rsid w:val="00245668"/>
    <w:rsid w:val="00250151"/>
    <w:rsid w:val="0025038D"/>
    <w:rsid w:val="00251A65"/>
    <w:rsid w:val="00252A93"/>
    <w:rsid w:val="002536E4"/>
    <w:rsid w:val="00254448"/>
    <w:rsid w:val="002562BB"/>
    <w:rsid w:val="002562C4"/>
    <w:rsid w:val="00256C28"/>
    <w:rsid w:val="00256F8E"/>
    <w:rsid w:val="00261B8A"/>
    <w:rsid w:val="0026269E"/>
    <w:rsid w:val="002663E1"/>
    <w:rsid w:val="002702D6"/>
    <w:rsid w:val="002712FA"/>
    <w:rsid w:val="002723F3"/>
    <w:rsid w:val="002734B1"/>
    <w:rsid w:val="002767C2"/>
    <w:rsid w:val="00277847"/>
    <w:rsid w:val="002801BF"/>
    <w:rsid w:val="002804CD"/>
    <w:rsid w:val="002812B1"/>
    <w:rsid w:val="00281A3A"/>
    <w:rsid w:val="00281B16"/>
    <w:rsid w:val="00282DC5"/>
    <w:rsid w:val="002838D5"/>
    <w:rsid w:val="002846D7"/>
    <w:rsid w:val="00285C05"/>
    <w:rsid w:val="00286B8F"/>
    <w:rsid w:val="00287FCD"/>
    <w:rsid w:val="002902E7"/>
    <w:rsid w:val="00291213"/>
    <w:rsid w:val="00292C47"/>
    <w:rsid w:val="00293A11"/>
    <w:rsid w:val="00293E25"/>
    <w:rsid w:val="00294BF8"/>
    <w:rsid w:val="00295134"/>
    <w:rsid w:val="00296F44"/>
    <w:rsid w:val="002972EE"/>
    <w:rsid w:val="00297F25"/>
    <w:rsid w:val="002A0BFD"/>
    <w:rsid w:val="002A15D3"/>
    <w:rsid w:val="002A1908"/>
    <w:rsid w:val="002A2039"/>
    <w:rsid w:val="002A2E68"/>
    <w:rsid w:val="002A6B4B"/>
    <w:rsid w:val="002B05A3"/>
    <w:rsid w:val="002B0F2D"/>
    <w:rsid w:val="002B188D"/>
    <w:rsid w:val="002B2104"/>
    <w:rsid w:val="002B29F0"/>
    <w:rsid w:val="002B30ED"/>
    <w:rsid w:val="002B360B"/>
    <w:rsid w:val="002B3FD0"/>
    <w:rsid w:val="002B43CD"/>
    <w:rsid w:val="002B4B71"/>
    <w:rsid w:val="002B590F"/>
    <w:rsid w:val="002B5B3A"/>
    <w:rsid w:val="002B5E22"/>
    <w:rsid w:val="002B7070"/>
    <w:rsid w:val="002B70B3"/>
    <w:rsid w:val="002B7362"/>
    <w:rsid w:val="002B7721"/>
    <w:rsid w:val="002C2AFD"/>
    <w:rsid w:val="002C417A"/>
    <w:rsid w:val="002C6942"/>
    <w:rsid w:val="002C7EFA"/>
    <w:rsid w:val="002D02AD"/>
    <w:rsid w:val="002D043D"/>
    <w:rsid w:val="002D1298"/>
    <w:rsid w:val="002D1553"/>
    <w:rsid w:val="002D571A"/>
    <w:rsid w:val="002D5951"/>
    <w:rsid w:val="002D6538"/>
    <w:rsid w:val="002D70CD"/>
    <w:rsid w:val="002D7CCD"/>
    <w:rsid w:val="002E063A"/>
    <w:rsid w:val="002E28C8"/>
    <w:rsid w:val="002E3392"/>
    <w:rsid w:val="002E6DB7"/>
    <w:rsid w:val="002F1F03"/>
    <w:rsid w:val="002F5A75"/>
    <w:rsid w:val="002F736B"/>
    <w:rsid w:val="002F7A64"/>
    <w:rsid w:val="00300E84"/>
    <w:rsid w:val="00302BF4"/>
    <w:rsid w:val="00305633"/>
    <w:rsid w:val="0030566D"/>
    <w:rsid w:val="00305712"/>
    <w:rsid w:val="00310CEE"/>
    <w:rsid w:val="00311C9D"/>
    <w:rsid w:val="0031796A"/>
    <w:rsid w:val="00320E95"/>
    <w:rsid w:val="00324646"/>
    <w:rsid w:val="00324D5B"/>
    <w:rsid w:val="00326474"/>
    <w:rsid w:val="00327727"/>
    <w:rsid w:val="00327B8C"/>
    <w:rsid w:val="00330238"/>
    <w:rsid w:val="00332674"/>
    <w:rsid w:val="00334075"/>
    <w:rsid w:val="0034027D"/>
    <w:rsid w:val="003417CD"/>
    <w:rsid w:val="0034428E"/>
    <w:rsid w:val="003447F5"/>
    <w:rsid w:val="00344CE5"/>
    <w:rsid w:val="00345DB3"/>
    <w:rsid w:val="00345EFB"/>
    <w:rsid w:val="00353288"/>
    <w:rsid w:val="003548FC"/>
    <w:rsid w:val="00355037"/>
    <w:rsid w:val="00363E03"/>
    <w:rsid w:val="003655DA"/>
    <w:rsid w:val="00365B0F"/>
    <w:rsid w:val="0036761F"/>
    <w:rsid w:val="003706F3"/>
    <w:rsid w:val="00370E1D"/>
    <w:rsid w:val="003722D2"/>
    <w:rsid w:val="00372688"/>
    <w:rsid w:val="00373E0B"/>
    <w:rsid w:val="0037493C"/>
    <w:rsid w:val="00376430"/>
    <w:rsid w:val="00376457"/>
    <w:rsid w:val="00376628"/>
    <w:rsid w:val="00376F2C"/>
    <w:rsid w:val="003803DA"/>
    <w:rsid w:val="003808F4"/>
    <w:rsid w:val="00382491"/>
    <w:rsid w:val="00384BD0"/>
    <w:rsid w:val="003865CA"/>
    <w:rsid w:val="00387A03"/>
    <w:rsid w:val="00390931"/>
    <w:rsid w:val="00390E16"/>
    <w:rsid w:val="003937A9"/>
    <w:rsid w:val="00396310"/>
    <w:rsid w:val="003965A9"/>
    <w:rsid w:val="0039724F"/>
    <w:rsid w:val="003A114C"/>
    <w:rsid w:val="003A2ACA"/>
    <w:rsid w:val="003A30A3"/>
    <w:rsid w:val="003A3671"/>
    <w:rsid w:val="003A3872"/>
    <w:rsid w:val="003B1A6A"/>
    <w:rsid w:val="003B2CBB"/>
    <w:rsid w:val="003B2E40"/>
    <w:rsid w:val="003B2F30"/>
    <w:rsid w:val="003B42A9"/>
    <w:rsid w:val="003B598A"/>
    <w:rsid w:val="003B79D1"/>
    <w:rsid w:val="003C022D"/>
    <w:rsid w:val="003C14E7"/>
    <w:rsid w:val="003C1A11"/>
    <w:rsid w:val="003C1A17"/>
    <w:rsid w:val="003C20A1"/>
    <w:rsid w:val="003C2F00"/>
    <w:rsid w:val="003C3DC1"/>
    <w:rsid w:val="003C5AAA"/>
    <w:rsid w:val="003C6F14"/>
    <w:rsid w:val="003C7944"/>
    <w:rsid w:val="003C7AC7"/>
    <w:rsid w:val="003D0699"/>
    <w:rsid w:val="003D0C3D"/>
    <w:rsid w:val="003D0F4F"/>
    <w:rsid w:val="003D51AA"/>
    <w:rsid w:val="003D5206"/>
    <w:rsid w:val="003D625E"/>
    <w:rsid w:val="003D7010"/>
    <w:rsid w:val="003D71BC"/>
    <w:rsid w:val="003D78D6"/>
    <w:rsid w:val="003E04B2"/>
    <w:rsid w:val="003E07CF"/>
    <w:rsid w:val="003E158A"/>
    <w:rsid w:val="003E20A0"/>
    <w:rsid w:val="003E341A"/>
    <w:rsid w:val="003E7B81"/>
    <w:rsid w:val="003F1BBF"/>
    <w:rsid w:val="003F2479"/>
    <w:rsid w:val="003F61F5"/>
    <w:rsid w:val="003F74E3"/>
    <w:rsid w:val="003F7B59"/>
    <w:rsid w:val="003F7E93"/>
    <w:rsid w:val="00400AA4"/>
    <w:rsid w:val="00404689"/>
    <w:rsid w:val="004073A8"/>
    <w:rsid w:val="00411382"/>
    <w:rsid w:val="00413CCA"/>
    <w:rsid w:val="004140E9"/>
    <w:rsid w:val="00414BA1"/>
    <w:rsid w:val="00414EC6"/>
    <w:rsid w:val="00415CCC"/>
    <w:rsid w:val="00416C3A"/>
    <w:rsid w:val="00416F8E"/>
    <w:rsid w:val="00417319"/>
    <w:rsid w:val="0042061A"/>
    <w:rsid w:val="004208CA"/>
    <w:rsid w:val="00420E91"/>
    <w:rsid w:val="00421402"/>
    <w:rsid w:val="00422BB9"/>
    <w:rsid w:val="0042311A"/>
    <w:rsid w:val="0042580F"/>
    <w:rsid w:val="0042592E"/>
    <w:rsid w:val="00427049"/>
    <w:rsid w:val="00431B8F"/>
    <w:rsid w:val="00434D64"/>
    <w:rsid w:val="00434FC2"/>
    <w:rsid w:val="004363B4"/>
    <w:rsid w:val="00441758"/>
    <w:rsid w:val="00442BBD"/>
    <w:rsid w:val="00447B3E"/>
    <w:rsid w:val="004503DB"/>
    <w:rsid w:val="004505D6"/>
    <w:rsid w:val="0045148E"/>
    <w:rsid w:val="004540FE"/>
    <w:rsid w:val="00455374"/>
    <w:rsid w:val="0045549B"/>
    <w:rsid w:val="00455988"/>
    <w:rsid w:val="00455CB7"/>
    <w:rsid w:val="00456A76"/>
    <w:rsid w:val="0045713B"/>
    <w:rsid w:val="0045751D"/>
    <w:rsid w:val="00457BF2"/>
    <w:rsid w:val="00460106"/>
    <w:rsid w:val="00460ED0"/>
    <w:rsid w:val="00460FD1"/>
    <w:rsid w:val="004646E3"/>
    <w:rsid w:val="00464E43"/>
    <w:rsid w:val="00465017"/>
    <w:rsid w:val="00466B00"/>
    <w:rsid w:val="00467728"/>
    <w:rsid w:val="00467C57"/>
    <w:rsid w:val="00467E93"/>
    <w:rsid w:val="00476D81"/>
    <w:rsid w:val="00484AB0"/>
    <w:rsid w:val="0048554C"/>
    <w:rsid w:val="00485594"/>
    <w:rsid w:val="00485C65"/>
    <w:rsid w:val="00486DAF"/>
    <w:rsid w:val="00487A6F"/>
    <w:rsid w:val="00490E01"/>
    <w:rsid w:val="004922FA"/>
    <w:rsid w:val="0049290E"/>
    <w:rsid w:val="00496D96"/>
    <w:rsid w:val="004971FD"/>
    <w:rsid w:val="00497522"/>
    <w:rsid w:val="004A2A69"/>
    <w:rsid w:val="004A339A"/>
    <w:rsid w:val="004A4C2F"/>
    <w:rsid w:val="004A5EE9"/>
    <w:rsid w:val="004B14C7"/>
    <w:rsid w:val="004B1CC2"/>
    <w:rsid w:val="004B1D2E"/>
    <w:rsid w:val="004B482A"/>
    <w:rsid w:val="004B53BA"/>
    <w:rsid w:val="004B5ADC"/>
    <w:rsid w:val="004B6B87"/>
    <w:rsid w:val="004B754D"/>
    <w:rsid w:val="004B7A09"/>
    <w:rsid w:val="004C0747"/>
    <w:rsid w:val="004C0B2C"/>
    <w:rsid w:val="004C0CC3"/>
    <w:rsid w:val="004C1210"/>
    <w:rsid w:val="004C162F"/>
    <w:rsid w:val="004C52FB"/>
    <w:rsid w:val="004C7EC7"/>
    <w:rsid w:val="004D09AD"/>
    <w:rsid w:val="004D2DD9"/>
    <w:rsid w:val="004D3379"/>
    <w:rsid w:val="004D37D6"/>
    <w:rsid w:val="004D3D8B"/>
    <w:rsid w:val="004D4C09"/>
    <w:rsid w:val="004D6674"/>
    <w:rsid w:val="004D6860"/>
    <w:rsid w:val="004D7EC6"/>
    <w:rsid w:val="004E036E"/>
    <w:rsid w:val="004E0FF6"/>
    <w:rsid w:val="004E1F88"/>
    <w:rsid w:val="004E25DD"/>
    <w:rsid w:val="004E2794"/>
    <w:rsid w:val="004E296D"/>
    <w:rsid w:val="004E31CB"/>
    <w:rsid w:val="004E49D1"/>
    <w:rsid w:val="004E5321"/>
    <w:rsid w:val="004F27CA"/>
    <w:rsid w:val="004F2BFD"/>
    <w:rsid w:val="004F3882"/>
    <w:rsid w:val="004F3BE8"/>
    <w:rsid w:val="004F3EFF"/>
    <w:rsid w:val="004F4FAE"/>
    <w:rsid w:val="004F5F64"/>
    <w:rsid w:val="004F6098"/>
    <w:rsid w:val="004F6998"/>
    <w:rsid w:val="004F77A8"/>
    <w:rsid w:val="005003FB"/>
    <w:rsid w:val="00500D7D"/>
    <w:rsid w:val="0050150C"/>
    <w:rsid w:val="0050184D"/>
    <w:rsid w:val="00501A56"/>
    <w:rsid w:val="00501C89"/>
    <w:rsid w:val="005031C2"/>
    <w:rsid w:val="005057F7"/>
    <w:rsid w:val="00507274"/>
    <w:rsid w:val="00514CC4"/>
    <w:rsid w:val="00514F96"/>
    <w:rsid w:val="00515088"/>
    <w:rsid w:val="005165CA"/>
    <w:rsid w:val="00517B8B"/>
    <w:rsid w:val="005209C8"/>
    <w:rsid w:val="005217B1"/>
    <w:rsid w:val="00522105"/>
    <w:rsid w:val="00523D42"/>
    <w:rsid w:val="00525C40"/>
    <w:rsid w:val="00530B2E"/>
    <w:rsid w:val="00531C6C"/>
    <w:rsid w:val="00534C4D"/>
    <w:rsid w:val="00535F8D"/>
    <w:rsid w:val="00536048"/>
    <w:rsid w:val="0054034D"/>
    <w:rsid w:val="005403D7"/>
    <w:rsid w:val="005404EB"/>
    <w:rsid w:val="00540E15"/>
    <w:rsid w:val="00542394"/>
    <w:rsid w:val="00542A02"/>
    <w:rsid w:val="00542A16"/>
    <w:rsid w:val="00544591"/>
    <w:rsid w:val="00546787"/>
    <w:rsid w:val="00547545"/>
    <w:rsid w:val="0054761F"/>
    <w:rsid w:val="005506A9"/>
    <w:rsid w:val="0055074A"/>
    <w:rsid w:val="00553258"/>
    <w:rsid w:val="005543D7"/>
    <w:rsid w:val="00554A66"/>
    <w:rsid w:val="00557C2C"/>
    <w:rsid w:val="00557E59"/>
    <w:rsid w:val="00560A5A"/>
    <w:rsid w:val="00560E32"/>
    <w:rsid w:val="00561CBE"/>
    <w:rsid w:val="00563013"/>
    <w:rsid w:val="00563ECB"/>
    <w:rsid w:val="00564360"/>
    <w:rsid w:val="005644DD"/>
    <w:rsid w:val="00564BC3"/>
    <w:rsid w:val="00566FF5"/>
    <w:rsid w:val="00567408"/>
    <w:rsid w:val="00570366"/>
    <w:rsid w:val="005710E7"/>
    <w:rsid w:val="0057118A"/>
    <w:rsid w:val="0057141C"/>
    <w:rsid w:val="00571C8D"/>
    <w:rsid w:val="00571FFB"/>
    <w:rsid w:val="005727FF"/>
    <w:rsid w:val="0057448E"/>
    <w:rsid w:val="00577943"/>
    <w:rsid w:val="005851CA"/>
    <w:rsid w:val="00586D66"/>
    <w:rsid w:val="0059001B"/>
    <w:rsid w:val="00593043"/>
    <w:rsid w:val="00594522"/>
    <w:rsid w:val="005946FC"/>
    <w:rsid w:val="00594731"/>
    <w:rsid w:val="00597367"/>
    <w:rsid w:val="005A4AC1"/>
    <w:rsid w:val="005A52CC"/>
    <w:rsid w:val="005A558C"/>
    <w:rsid w:val="005A6683"/>
    <w:rsid w:val="005A7466"/>
    <w:rsid w:val="005A7979"/>
    <w:rsid w:val="005A7FF7"/>
    <w:rsid w:val="005B0525"/>
    <w:rsid w:val="005B7625"/>
    <w:rsid w:val="005B7654"/>
    <w:rsid w:val="005C01D8"/>
    <w:rsid w:val="005C11EE"/>
    <w:rsid w:val="005C1D8E"/>
    <w:rsid w:val="005C2D2C"/>
    <w:rsid w:val="005C4301"/>
    <w:rsid w:val="005C4959"/>
    <w:rsid w:val="005C62FC"/>
    <w:rsid w:val="005C72AF"/>
    <w:rsid w:val="005D0884"/>
    <w:rsid w:val="005D1617"/>
    <w:rsid w:val="005D1931"/>
    <w:rsid w:val="005D203D"/>
    <w:rsid w:val="005D20C3"/>
    <w:rsid w:val="005D6F64"/>
    <w:rsid w:val="005E1905"/>
    <w:rsid w:val="005E2A2F"/>
    <w:rsid w:val="005E4F60"/>
    <w:rsid w:val="005E5494"/>
    <w:rsid w:val="005E56A7"/>
    <w:rsid w:val="005E6A51"/>
    <w:rsid w:val="005F0B9C"/>
    <w:rsid w:val="005F2046"/>
    <w:rsid w:val="005F26E4"/>
    <w:rsid w:val="005F2A31"/>
    <w:rsid w:val="005F3231"/>
    <w:rsid w:val="005F495B"/>
    <w:rsid w:val="005F4DBA"/>
    <w:rsid w:val="005F5373"/>
    <w:rsid w:val="005F5936"/>
    <w:rsid w:val="005F6274"/>
    <w:rsid w:val="00600B04"/>
    <w:rsid w:val="00600C6F"/>
    <w:rsid w:val="00602CB0"/>
    <w:rsid w:val="006042A1"/>
    <w:rsid w:val="00605D9E"/>
    <w:rsid w:val="0060606B"/>
    <w:rsid w:val="006064C4"/>
    <w:rsid w:val="00607734"/>
    <w:rsid w:val="006102D3"/>
    <w:rsid w:val="006106D4"/>
    <w:rsid w:val="00610C34"/>
    <w:rsid w:val="0061124C"/>
    <w:rsid w:val="00611A09"/>
    <w:rsid w:val="006126C3"/>
    <w:rsid w:val="00612A62"/>
    <w:rsid w:val="00612BE9"/>
    <w:rsid w:val="00615793"/>
    <w:rsid w:val="00616E25"/>
    <w:rsid w:val="00616E70"/>
    <w:rsid w:val="006175B2"/>
    <w:rsid w:val="006176EA"/>
    <w:rsid w:val="00621F14"/>
    <w:rsid w:val="00623959"/>
    <w:rsid w:val="00625CDB"/>
    <w:rsid w:val="00626829"/>
    <w:rsid w:val="00632362"/>
    <w:rsid w:val="006341B7"/>
    <w:rsid w:val="006348D0"/>
    <w:rsid w:val="00634AA4"/>
    <w:rsid w:val="00636993"/>
    <w:rsid w:val="006369E6"/>
    <w:rsid w:val="00636C1B"/>
    <w:rsid w:val="00637D94"/>
    <w:rsid w:val="00637E51"/>
    <w:rsid w:val="006407B4"/>
    <w:rsid w:val="00640B08"/>
    <w:rsid w:val="006411EE"/>
    <w:rsid w:val="00641B0C"/>
    <w:rsid w:val="00643FE6"/>
    <w:rsid w:val="00644002"/>
    <w:rsid w:val="00644888"/>
    <w:rsid w:val="00646300"/>
    <w:rsid w:val="00647724"/>
    <w:rsid w:val="00650BC6"/>
    <w:rsid w:val="00651C3F"/>
    <w:rsid w:val="00653152"/>
    <w:rsid w:val="006547F0"/>
    <w:rsid w:val="00655594"/>
    <w:rsid w:val="00655D3A"/>
    <w:rsid w:val="00655E7A"/>
    <w:rsid w:val="00655F67"/>
    <w:rsid w:val="00656014"/>
    <w:rsid w:val="00657AC9"/>
    <w:rsid w:val="00657F3E"/>
    <w:rsid w:val="006602D0"/>
    <w:rsid w:val="0066126E"/>
    <w:rsid w:val="0066173F"/>
    <w:rsid w:val="00661C2D"/>
    <w:rsid w:val="00663785"/>
    <w:rsid w:val="006644E5"/>
    <w:rsid w:val="00664E44"/>
    <w:rsid w:val="00665B2A"/>
    <w:rsid w:val="00665D58"/>
    <w:rsid w:val="00667438"/>
    <w:rsid w:val="00667C08"/>
    <w:rsid w:val="00667C5A"/>
    <w:rsid w:val="00671AAB"/>
    <w:rsid w:val="00672701"/>
    <w:rsid w:val="00672BF4"/>
    <w:rsid w:val="00673FF6"/>
    <w:rsid w:val="006741E2"/>
    <w:rsid w:val="006749CE"/>
    <w:rsid w:val="006750CC"/>
    <w:rsid w:val="0067513B"/>
    <w:rsid w:val="0067520F"/>
    <w:rsid w:val="006755AC"/>
    <w:rsid w:val="00676178"/>
    <w:rsid w:val="00676A61"/>
    <w:rsid w:val="0068046D"/>
    <w:rsid w:val="00680764"/>
    <w:rsid w:val="00681660"/>
    <w:rsid w:val="00681CA1"/>
    <w:rsid w:val="006831AA"/>
    <w:rsid w:val="006835C0"/>
    <w:rsid w:val="00684CE9"/>
    <w:rsid w:val="00685713"/>
    <w:rsid w:val="00685C05"/>
    <w:rsid w:val="00686423"/>
    <w:rsid w:val="00686E4B"/>
    <w:rsid w:val="00690B41"/>
    <w:rsid w:val="006911C9"/>
    <w:rsid w:val="00693618"/>
    <w:rsid w:val="0069536E"/>
    <w:rsid w:val="006957D5"/>
    <w:rsid w:val="00695D71"/>
    <w:rsid w:val="00695EB1"/>
    <w:rsid w:val="00696331"/>
    <w:rsid w:val="00696E6F"/>
    <w:rsid w:val="006A068F"/>
    <w:rsid w:val="006A11B8"/>
    <w:rsid w:val="006A1F85"/>
    <w:rsid w:val="006A2280"/>
    <w:rsid w:val="006A3A12"/>
    <w:rsid w:val="006A49F3"/>
    <w:rsid w:val="006B127B"/>
    <w:rsid w:val="006B22F2"/>
    <w:rsid w:val="006B238A"/>
    <w:rsid w:val="006B3E1D"/>
    <w:rsid w:val="006C19E8"/>
    <w:rsid w:val="006C3441"/>
    <w:rsid w:val="006C40FE"/>
    <w:rsid w:val="006C4593"/>
    <w:rsid w:val="006C53DC"/>
    <w:rsid w:val="006C6770"/>
    <w:rsid w:val="006C7031"/>
    <w:rsid w:val="006C7BD7"/>
    <w:rsid w:val="006C7E1B"/>
    <w:rsid w:val="006D0AB4"/>
    <w:rsid w:val="006D1CB7"/>
    <w:rsid w:val="006D28D5"/>
    <w:rsid w:val="006D2D26"/>
    <w:rsid w:val="006D41B6"/>
    <w:rsid w:val="006D4C8D"/>
    <w:rsid w:val="006D53A9"/>
    <w:rsid w:val="006D607F"/>
    <w:rsid w:val="006D630A"/>
    <w:rsid w:val="006D65A2"/>
    <w:rsid w:val="006D6F57"/>
    <w:rsid w:val="006D7996"/>
    <w:rsid w:val="006E0D5D"/>
    <w:rsid w:val="006E2C2D"/>
    <w:rsid w:val="006E3E8D"/>
    <w:rsid w:val="006E5A32"/>
    <w:rsid w:val="006E6022"/>
    <w:rsid w:val="006E662B"/>
    <w:rsid w:val="006E6BE5"/>
    <w:rsid w:val="006E78E8"/>
    <w:rsid w:val="006E7B6E"/>
    <w:rsid w:val="006F10CB"/>
    <w:rsid w:val="006F3285"/>
    <w:rsid w:val="006F34AC"/>
    <w:rsid w:val="006F5828"/>
    <w:rsid w:val="006F628C"/>
    <w:rsid w:val="006F6EEF"/>
    <w:rsid w:val="0070073B"/>
    <w:rsid w:val="0070476B"/>
    <w:rsid w:val="00704A29"/>
    <w:rsid w:val="00704F70"/>
    <w:rsid w:val="0070700F"/>
    <w:rsid w:val="007079F0"/>
    <w:rsid w:val="007125A0"/>
    <w:rsid w:val="0071431A"/>
    <w:rsid w:val="00714C9B"/>
    <w:rsid w:val="00716015"/>
    <w:rsid w:val="00717472"/>
    <w:rsid w:val="007216FA"/>
    <w:rsid w:val="00721EE1"/>
    <w:rsid w:val="0072313A"/>
    <w:rsid w:val="007241AE"/>
    <w:rsid w:val="00726627"/>
    <w:rsid w:val="0072687A"/>
    <w:rsid w:val="0072780C"/>
    <w:rsid w:val="00727C7D"/>
    <w:rsid w:val="00732986"/>
    <w:rsid w:val="007346F9"/>
    <w:rsid w:val="00734CDA"/>
    <w:rsid w:val="007354B5"/>
    <w:rsid w:val="0073556A"/>
    <w:rsid w:val="00735BE4"/>
    <w:rsid w:val="007375F5"/>
    <w:rsid w:val="00741BF9"/>
    <w:rsid w:val="00742F55"/>
    <w:rsid w:val="00745069"/>
    <w:rsid w:val="00745DCF"/>
    <w:rsid w:val="0074698F"/>
    <w:rsid w:val="00746DD4"/>
    <w:rsid w:val="007479AC"/>
    <w:rsid w:val="00750C60"/>
    <w:rsid w:val="00750C96"/>
    <w:rsid w:val="00753173"/>
    <w:rsid w:val="00753FBD"/>
    <w:rsid w:val="007546C4"/>
    <w:rsid w:val="00756BC9"/>
    <w:rsid w:val="00757300"/>
    <w:rsid w:val="00757DAF"/>
    <w:rsid w:val="00761584"/>
    <w:rsid w:val="00762635"/>
    <w:rsid w:val="007648F2"/>
    <w:rsid w:val="0076498E"/>
    <w:rsid w:val="00764D48"/>
    <w:rsid w:val="007653F1"/>
    <w:rsid w:val="00766FB7"/>
    <w:rsid w:val="0077021E"/>
    <w:rsid w:val="007718FC"/>
    <w:rsid w:val="00772D03"/>
    <w:rsid w:val="007732C9"/>
    <w:rsid w:val="0077518F"/>
    <w:rsid w:val="00776017"/>
    <w:rsid w:val="007803A9"/>
    <w:rsid w:val="00782748"/>
    <w:rsid w:val="00782856"/>
    <w:rsid w:val="0078292A"/>
    <w:rsid w:val="00783385"/>
    <w:rsid w:val="00785782"/>
    <w:rsid w:val="0078587D"/>
    <w:rsid w:val="007860C6"/>
    <w:rsid w:val="00786CC4"/>
    <w:rsid w:val="00787D62"/>
    <w:rsid w:val="007907C5"/>
    <w:rsid w:val="00791559"/>
    <w:rsid w:val="007916A7"/>
    <w:rsid w:val="00792860"/>
    <w:rsid w:val="00792B38"/>
    <w:rsid w:val="00792DAD"/>
    <w:rsid w:val="00797CA8"/>
    <w:rsid w:val="007A0224"/>
    <w:rsid w:val="007A09EF"/>
    <w:rsid w:val="007A14DE"/>
    <w:rsid w:val="007A2783"/>
    <w:rsid w:val="007A278F"/>
    <w:rsid w:val="007A50C9"/>
    <w:rsid w:val="007A5D12"/>
    <w:rsid w:val="007A67D6"/>
    <w:rsid w:val="007A6E99"/>
    <w:rsid w:val="007A7813"/>
    <w:rsid w:val="007A7B16"/>
    <w:rsid w:val="007B4BAF"/>
    <w:rsid w:val="007B5B5F"/>
    <w:rsid w:val="007B6FC2"/>
    <w:rsid w:val="007C0804"/>
    <w:rsid w:val="007C1E08"/>
    <w:rsid w:val="007C2BED"/>
    <w:rsid w:val="007C4443"/>
    <w:rsid w:val="007C468C"/>
    <w:rsid w:val="007C51C2"/>
    <w:rsid w:val="007C6A0B"/>
    <w:rsid w:val="007C7EE0"/>
    <w:rsid w:val="007D0DC3"/>
    <w:rsid w:val="007D2AAD"/>
    <w:rsid w:val="007D31CA"/>
    <w:rsid w:val="007D3FBA"/>
    <w:rsid w:val="007D4DA9"/>
    <w:rsid w:val="007D552C"/>
    <w:rsid w:val="007D5863"/>
    <w:rsid w:val="007D6D75"/>
    <w:rsid w:val="007D71C9"/>
    <w:rsid w:val="007D7E82"/>
    <w:rsid w:val="007E0CA5"/>
    <w:rsid w:val="007E1B55"/>
    <w:rsid w:val="007E2C3D"/>
    <w:rsid w:val="007E7328"/>
    <w:rsid w:val="007E7A6F"/>
    <w:rsid w:val="007E7D37"/>
    <w:rsid w:val="007F1F28"/>
    <w:rsid w:val="007F47E3"/>
    <w:rsid w:val="007F4865"/>
    <w:rsid w:val="007F56C9"/>
    <w:rsid w:val="007F5ED7"/>
    <w:rsid w:val="007F6129"/>
    <w:rsid w:val="007F66CF"/>
    <w:rsid w:val="00802B46"/>
    <w:rsid w:val="0080390B"/>
    <w:rsid w:val="00805DEE"/>
    <w:rsid w:val="0080638D"/>
    <w:rsid w:val="00806D91"/>
    <w:rsid w:val="00807F0C"/>
    <w:rsid w:val="00811C62"/>
    <w:rsid w:val="008134F6"/>
    <w:rsid w:val="00813D8B"/>
    <w:rsid w:val="00815F28"/>
    <w:rsid w:val="00816FD6"/>
    <w:rsid w:val="008172D6"/>
    <w:rsid w:val="00817AED"/>
    <w:rsid w:val="008209DF"/>
    <w:rsid w:val="00821D64"/>
    <w:rsid w:val="00821DC0"/>
    <w:rsid w:val="00823F29"/>
    <w:rsid w:val="00824AF8"/>
    <w:rsid w:val="0082646C"/>
    <w:rsid w:val="0083017D"/>
    <w:rsid w:val="0083031D"/>
    <w:rsid w:val="00835365"/>
    <w:rsid w:val="008370C1"/>
    <w:rsid w:val="00840886"/>
    <w:rsid w:val="00841EEB"/>
    <w:rsid w:val="00843E42"/>
    <w:rsid w:val="008445FC"/>
    <w:rsid w:val="00845CB6"/>
    <w:rsid w:val="00845E34"/>
    <w:rsid w:val="00846A27"/>
    <w:rsid w:val="00846CDF"/>
    <w:rsid w:val="00846E77"/>
    <w:rsid w:val="008506C2"/>
    <w:rsid w:val="00850A8D"/>
    <w:rsid w:val="0085214F"/>
    <w:rsid w:val="00852729"/>
    <w:rsid w:val="00855933"/>
    <w:rsid w:val="00857238"/>
    <w:rsid w:val="00857835"/>
    <w:rsid w:val="00857CD5"/>
    <w:rsid w:val="00860344"/>
    <w:rsid w:val="008606B0"/>
    <w:rsid w:val="00861F51"/>
    <w:rsid w:val="00862354"/>
    <w:rsid w:val="00862883"/>
    <w:rsid w:val="00862B2F"/>
    <w:rsid w:val="00863149"/>
    <w:rsid w:val="0086351B"/>
    <w:rsid w:val="0086443C"/>
    <w:rsid w:val="008654A7"/>
    <w:rsid w:val="008654B5"/>
    <w:rsid w:val="008659CF"/>
    <w:rsid w:val="008672D8"/>
    <w:rsid w:val="00867EC2"/>
    <w:rsid w:val="008703F8"/>
    <w:rsid w:val="00872CBE"/>
    <w:rsid w:val="00874C84"/>
    <w:rsid w:val="00876C1A"/>
    <w:rsid w:val="00880FE2"/>
    <w:rsid w:val="00881D52"/>
    <w:rsid w:val="008824CC"/>
    <w:rsid w:val="008829D8"/>
    <w:rsid w:val="00882D1B"/>
    <w:rsid w:val="00884F9D"/>
    <w:rsid w:val="00885300"/>
    <w:rsid w:val="00886852"/>
    <w:rsid w:val="00886A9D"/>
    <w:rsid w:val="00887E56"/>
    <w:rsid w:val="00891027"/>
    <w:rsid w:val="008A098D"/>
    <w:rsid w:val="008A2806"/>
    <w:rsid w:val="008A2B4E"/>
    <w:rsid w:val="008A5047"/>
    <w:rsid w:val="008A505D"/>
    <w:rsid w:val="008A5F41"/>
    <w:rsid w:val="008A733D"/>
    <w:rsid w:val="008B021D"/>
    <w:rsid w:val="008B243F"/>
    <w:rsid w:val="008B25AB"/>
    <w:rsid w:val="008B2724"/>
    <w:rsid w:val="008B2E34"/>
    <w:rsid w:val="008B30BC"/>
    <w:rsid w:val="008B50C3"/>
    <w:rsid w:val="008B6881"/>
    <w:rsid w:val="008B6C84"/>
    <w:rsid w:val="008C0691"/>
    <w:rsid w:val="008C19A4"/>
    <w:rsid w:val="008C2494"/>
    <w:rsid w:val="008C3081"/>
    <w:rsid w:val="008C3805"/>
    <w:rsid w:val="008C4412"/>
    <w:rsid w:val="008C5E8B"/>
    <w:rsid w:val="008D221E"/>
    <w:rsid w:val="008D282C"/>
    <w:rsid w:val="008D3DA9"/>
    <w:rsid w:val="008D4B64"/>
    <w:rsid w:val="008D53E4"/>
    <w:rsid w:val="008D6665"/>
    <w:rsid w:val="008D72BF"/>
    <w:rsid w:val="008D7514"/>
    <w:rsid w:val="008D755E"/>
    <w:rsid w:val="008E0953"/>
    <w:rsid w:val="008F29C4"/>
    <w:rsid w:val="008F3F13"/>
    <w:rsid w:val="008F40A0"/>
    <w:rsid w:val="008F6751"/>
    <w:rsid w:val="0090066B"/>
    <w:rsid w:val="0090078C"/>
    <w:rsid w:val="00903E8A"/>
    <w:rsid w:val="00906E43"/>
    <w:rsid w:val="009078FB"/>
    <w:rsid w:val="00907960"/>
    <w:rsid w:val="00907E9D"/>
    <w:rsid w:val="009121F3"/>
    <w:rsid w:val="00915511"/>
    <w:rsid w:val="00916677"/>
    <w:rsid w:val="00916F87"/>
    <w:rsid w:val="00917100"/>
    <w:rsid w:val="00917A0E"/>
    <w:rsid w:val="009202FE"/>
    <w:rsid w:val="00923ED5"/>
    <w:rsid w:val="00924B9A"/>
    <w:rsid w:val="00925D1D"/>
    <w:rsid w:val="009270AB"/>
    <w:rsid w:val="0092766C"/>
    <w:rsid w:val="00927879"/>
    <w:rsid w:val="00931FCD"/>
    <w:rsid w:val="00933078"/>
    <w:rsid w:val="00934855"/>
    <w:rsid w:val="009359A2"/>
    <w:rsid w:val="00940004"/>
    <w:rsid w:val="00941027"/>
    <w:rsid w:val="0094151F"/>
    <w:rsid w:val="0094297C"/>
    <w:rsid w:val="00943180"/>
    <w:rsid w:val="00946106"/>
    <w:rsid w:val="00946D64"/>
    <w:rsid w:val="009477F3"/>
    <w:rsid w:val="00947904"/>
    <w:rsid w:val="009510D1"/>
    <w:rsid w:val="00952444"/>
    <w:rsid w:val="00952D1B"/>
    <w:rsid w:val="0095302C"/>
    <w:rsid w:val="0095381A"/>
    <w:rsid w:val="00954C7A"/>
    <w:rsid w:val="00954E4A"/>
    <w:rsid w:val="00954F70"/>
    <w:rsid w:val="00956ED8"/>
    <w:rsid w:val="0096105C"/>
    <w:rsid w:val="009611A2"/>
    <w:rsid w:val="00961515"/>
    <w:rsid w:val="00964C4B"/>
    <w:rsid w:val="00965027"/>
    <w:rsid w:val="0096532E"/>
    <w:rsid w:val="00965BEA"/>
    <w:rsid w:val="00966C7B"/>
    <w:rsid w:val="00967A0B"/>
    <w:rsid w:val="00967EEB"/>
    <w:rsid w:val="009711A4"/>
    <w:rsid w:val="009725EC"/>
    <w:rsid w:val="009735E1"/>
    <w:rsid w:val="009737D5"/>
    <w:rsid w:val="00976BB7"/>
    <w:rsid w:val="00976BCD"/>
    <w:rsid w:val="00977488"/>
    <w:rsid w:val="00977804"/>
    <w:rsid w:val="00980DD8"/>
    <w:rsid w:val="00980E8A"/>
    <w:rsid w:val="00981179"/>
    <w:rsid w:val="009834B3"/>
    <w:rsid w:val="0098479D"/>
    <w:rsid w:val="00987621"/>
    <w:rsid w:val="00987722"/>
    <w:rsid w:val="00990555"/>
    <w:rsid w:val="00990787"/>
    <w:rsid w:val="00992757"/>
    <w:rsid w:val="00994C18"/>
    <w:rsid w:val="009971B7"/>
    <w:rsid w:val="009A0065"/>
    <w:rsid w:val="009A05AC"/>
    <w:rsid w:val="009A1C00"/>
    <w:rsid w:val="009A59D3"/>
    <w:rsid w:val="009A7A12"/>
    <w:rsid w:val="009B1F46"/>
    <w:rsid w:val="009B2828"/>
    <w:rsid w:val="009B2FFE"/>
    <w:rsid w:val="009B3A6D"/>
    <w:rsid w:val="009B5275"/>
    <w:rsid w:val="009B52FC"/>
    <w:rsid w:val="009B54DC"/>
    <w:rsid w:val="009B6714"/>
    <w:rsid w:val="009B6CA3"/>
    <w:rsid w:val="009C0950"/>
    <w:rsid w:val="009C1116"/>
    <w:rsid w:val="009C1519"/>
    <w:rsid w:val="009C293D"/>
    <w:rsid w:val="009C5232"/>
    <w:rsid w:val="009C598B"/>
    <w:rsid w:val="009C6983"/>
    <w:rsid w:val="009C7769"/>
    <w:rsid w:val="009C7F25"/>
    <w:rsid w:val="009D00DE"/>
    <w:rsid w:val="009D216D"/>
    <w:rsid w:val="009D24AA"/>
    <w:rsid w:val="009D2585"/>
    <w:rsid w:val="009D4344"/>
    <w:rsid w:val="009D6F55"/>
    <w:rsid w:val="009E098F"/>
    <w:rsid w:val="009E0FDE"/>
    <w:rsid w:val="009E36A8"/>
    <w:rsid w:val="009E674D"/>
    <w:rsid w:val="009F449C"/>
    <w:rsid w:val="009F4D92"/>
    <w:rsid w:val="009F56AC"/>
    <w:rsid w:val="009F6CB1"/>
    <w:rsid w:val="009F7CC6"/>
    <w:rsid w:val="00A0191F"/>
    <w:rsid w:val="00A02BE9"/>
    <w:rsid w:val="00A02CAC"/>
    <w:rsid w:val="00A02D17"/>
    <w:rsid w:val="00A031EE"/>
    <w:rsid w:val="00A03719"/>
    <w:rsid w:val="00A04627"/>
    <w:rsid w:val="00A049CE"/>
    <w:rsid w:val="00A04E9D"/>
    <w:rsid w:val="00A06460"/>
    <w:rsid w:val="00A06994"/>
    <w:rsid w:val="00A07191"/>
    <w:rsid w:val="00A109E5"/>
    <w:rsid w:val="00A148E4"/>
    <w:rsid w:val="00A172B7"/>
    <w:rsid w:val="00A241EC"/>
    <w:rsid w:val="00A318DC"/>
    <w:rsid w:val="00A36DEC"/>
    <w:rsid w:val="00A36EEB"/>
    <w:rsid w:val="00A37614"/>
    <w:rsid w:val="00A37845"/>
    <w:rsid w:val="00A40664"/>
    <w:rsid w:val="00A41A35"/>
    <w:rsid w:val="00A42C1B"/>
    <w:rsid w:val="00A440E3"/>
    <w:rsid w:val="00A456E1"/>
    <w:rsid w:val="00A5057B"/>
    <w:rsid w:val="00A51CD4"/>
    <w:rsid w:val="00A524DE"/>
    <w:rsid w:val="00A54F7F"/>
    <w:rsid w:val="00A5569F"/>
    <w:rsid w:val="00A55A3E"/>
    <w:rsid w:val="00A57791"/>
    <w:rsid w:val="00A57CE3"/>
    <w:rsid w:val="00A60564"/>
    <w:rsid w:val="00A6298C"/>
    <w:rsid w:val="00A63DFD"/>
    <w:rsid w:val="00A6536D"/>
    <w:rsid w:val="00A672E5"/>
    <w:rsid w:val="00A6730E"/>
    <w:rsid w:val="00A70EC5"/>
    <w:rsid w:val="00A73A92"/>
    <w:rsid w:val="00A75F21"/>
    <w:rsid w:val="00A76047"/>
    <w:rsid w:val="00A76602"/>
    <w:rsid w:val="00A77C7D"/>
    <w:rsid w:val="00A83A09"/>
    <w:rsid w:val="00A859F0"/>
    <w:rsid w:val="00A85FFF"/>
    <w:rsid w:val="00A8609E"/>
    <w:rsid w:val="00A867DE"/>
    <w:rsid w:val="00A868FE"/>
    <w:rsid w:val="00A86C08"/>
    <w:rsid w:val="00A872E4"/>
    <w:rsid w:val="00A874DC"/>
    <w:rsid w:val="00A90CB7"/>
    <w:rsid w:val="00A91FA7"/>
    <w:rsid w:val="00A95E28"/>
    <w:rsid w:val="00A95E99"/>
    <w:rsid w:val="00A96BE9"/>
    <w:rsid w:val="00AA1346"/>
    <w:rsid w:val="00AA1E1D"/>
    <w:rsid w:val="00AA25D6"/>
    <w:rsid w:val="00AA3194"/>
    <w:rsid w:val="00AA46F1"/>
    <w:rsid w:val="00AA4EEA"/>
    <w:rsid w:val="00AA53E1"/>
    <w:rsid w:val="00AA5932"/>
    <w:rsid w:val="00AA5C16"/>
    <w:rsid w:val="00AA694A"/>
    <w:rsid w:val="00AA70C9"/>
    <w:rsid w:val="00AA7728"/>
    <w:rsid w:val="00AB28A3"/>
    <w:rsid w:val="00AB3814"/>
    <w:rsid w:val="00AB3F53"/>
    <w:rsid w:val="00AB4441"/>
    <w:rsid w:val="00AB7466"/>
    <w:rsid w:val="00AC0717"/>
    <w:rsid w:val="00AC3094"/>
    <w:rsid w:val="00AC3C18"/>
    <w:rsid w:val="00AC566F"/>
    <w:rsid w:val="00AC5A25"/>
    <w:rsid w:val="00AC65B2"/>
    <w:rsid w:val="00AC6E39"/>
    <w:rsid w:val="00AC6EFE"/>
    <w:rsid w:val="00AC702D"/>
    <w:rsid w:val="00AC7060"/>
    <w:rsid w:val="00AD228A"/>
    <w:rsid w:val="00AD2ED1"/>
    <w:rsid w:val="00AD38B2"/>
    <w:rsid w:val="00AD4203"/>
    <w:rsid w:val="00AD47BD"/>
    <w:rsid w:val="00AD6031"/>
    <w:rsid w:val="00AE036A"/>
    <w:rsid w:val="00AE03F3"/>
    <w:rsid w:val="00AE12AF"/>
    <w:rsid w:val="00AE2CAA"/>
    <w:rsid w:val="00AE4EBD"/>
    <w:rsid w:val="00AE53F0"/>
    <w:rsid w:val="00AE6A9E"/>
    <w:rsid w:val="00AF0596"/>
    <w:rsid w:val="00AF06D9"/>
    <w:rsid w:val="00AF13FF"/>
    <w:rsid w:val="00AF2BF0"/>
    <w:rsid w:val="00AF41AC"/>
    <w:rsid w:val="00AF433C"/>
    <w:rsid w:val="00AF782B"/>
    <w:rsid w:val="00B00992"/>
    <w:rsid w:val="00B015C1"/>
    <w:rsid w:val="00B02360"/>
    <w:rsid w:val="00B0497F"/>
    <w:rsid w:val="00B06074"/>
    <w:rsid w:val="00B06920"/>
    <w:rsid w:val="00B07A6A"/>
    <w:rsid w:val="00B10694"/>
    <w:rsid w:val="00B11373"/>
    <w:rsid w:val="00B11B64"/>
    <w:rsid w:val="00B12C43"/>
    <w:rsid w:val="00B12EC1"/>
    <w:rsid w:val="00B1315D"/>
    <w:rsid w:val="00B13F90"/>
    <w:rsid w:val="00B146C3"/>
    <w:rsid w:val="00B15428"/>
    <w:rsid w:val="00B15A08"/>
    <w:rsid w:val="00B15D40"/>
    <w:rsid w:val="00B16A5E"/>
    <w:rsid w:val="00B16B52"/>
    <w:rsid w:val="00B1727B"/>
    <w:rsid w:val="00B178C6"/>
    <w:rsid w:val="00B22E3D"/>
    <w:rsid w:val="00B23E49"/>
    <w:rsid w:val="00B24F84"/>
    <w:rsid w:val="00B25243"/>
    <w:rsid w:val="00B25824"/>
    <w:rsid w:val="00B263F4"/>
    <w:rsid w:val="00B266D4"/>
    <w:rsid w:val="00B26781"/>
    <w:rsid w:val="00B30BF6"/>
    <w:rsid w:val="00B32500"/>
    <w:rsid w:val="00B332FD"/>
    <w:rsid w:val="00B33E94"/>
    <w:rsid w:val="00B35AF3"/>
    <w:rsid w:val="00B35B27"/>
    <w:rsid w:val="00B3747D"/>
    <w:rsid w:val="00B37C4D"/>
    <w:rsid w:val="00B402B0"/>
    <w:rsid w:val="00B40449"/>
    <w:rsid w:val="00B40C2C"/>
    <w:rsid w:val="00B40F7F"/>
    <w:rsid w:val="00B412D3"/>
    <w:rsid w:val="00B4177D"/>
    <w:rsid w:val="00B439A4"/>
    <w:rsid w:val="00B46789"/>
    <w:rsid w:val="00B47626"/>
    <w:rsid w:val="00B508C6"/>
    <w:rsid w:val="00B521CB"/>
    <w:rsid w:val="00B52B95"/>
    <w:rsid w:val="00B552F1"/>
    <w:rsid w:val="00B5653E"/>
    <w:rsid w:val="00B56D91"/>
    <w:rsid w:val="00B5726B"/>
    <w:rsid w:val="00B6134A"/>
    <w:rsid w:val="00B65373"/>
    <w:rsid w:val="00B65CDA"/>
    <w:rsid w:val="00B66CED"/>
    <w:rsid w:val="00B70282"/>
    <w:rsid w:val="00B71721"/>
    <w:rsid w:val="00B73DF9"/>
    <w:rsid w:val="00B74475"/>
    <w:rsid w:val="00B74750"/>
    <w:rsid w:val="00B761C6"/>
    <w:rsid w:val="00B7761A"/>
    <w:rsid w:val="00B805A1"/>
    <w:rsid w:val="00B8164D"/>
    <w:rsid w:val="00B822C3"/>
    <w:rsid w:val="00B83834"/>
    <w:rsid w:val="00B86DF8"/>
    <w:rsid w:val="00B87988"/>
    <w:rsid w:val="00B9017A"/>
    <w:rsid w:val="00B92728"/>
    <w:rsid w:val="00B931B4"/>
    <w:rsid w:val="00B935FC"/>
    <w:rsid w:val="00B94293"/>
    <w:rsid w:val="00B970D0"/>
    <w:rsid w:val="00B97700"/>
    <w:rsid w:val="00B97FBE"/>
    <w:rsid w:val="00BA061E"/>
    <w:rsid w:val="00BA0E39"/>
    <w:rsid w:val="00BA11EC"/>
    <w:rsid w:val="00BA131A"/>
    <w:rsid w:val="00BA22C3"/>
    <w:rsid w:val="00BA2FA0"/>
    <w:rsid w:val="00BA4A2A"/>
    <w:rsid w:val="00BA4B0D"/>
    <w:rsid w:val="00BA5BC7"/>
    <w:rsid w:val="00BA5C27"/>
    <w:rsid w:val="00BA6E04"/>
    <w:rsid w:val="00BA72FD"/>
    <w:rsid w:val="00BB08BA"/>
    <w:rsid w:val="00BB1BBC"/>
    <w:rsid w:val="00BB275D"/>
    <w:rsid w:val="00BC1E02"/>
    <w:rsid w:val="00BC63DD"/>
    <w:rsid w:val="00BC6D32"/>
    <w:rsid w:val="00BD026B"/>
    <w:rsid w:val="00BD0FE7"/>
    <w:rsid w:val="00BD2EDA"/>
    <w:rsid w:val="00BD3969"/>
    <w:rsid w:val="00BD3C1E"/>
    <w:rsid w:val="00BD5F5F"/>
    <w:rsid w:val="00BD639A"/>
    <w:rsid w:val="00BD6F64"/>
    <w:rsid w:val="00BE00EB"/>
    <w:rsid w:val="00BE31D6"/>
    <w:rsid w:val="00BE3A08"/>
    <w:rsid w:val="00BE7010"/>
    <w:rsid w:val="00BF0B7C"/>
    <w:rsid w:val="00BF0DAC"/>
    <w:rsid w:val="00BF1B80"/>
    <w:rsid w:val="00BF1BB5"/>
    <w:rsid w:val="00BF2009"/>
    <w:rsid w:val="00BF24E2"/>
    <w:rsid w:val="00BF2CC0"/>
    <w:rsid w:val="00BF59D7"/>
    <w:rsid w:val="00BF6699"/>
    <w:rsid w:val="00BF6BA6"/>
    <w:rsid w:val="00BF6F80"/>
    <w:rsid w:val="00C013A0"/>
    <w:rsid w:val="00C02666"/>
    <w:rsid w:val="00C11687"/>
    <w:rsid w:val="00C11D7B"/>
    <w:rsid w:val="00C123DB"/>
    <w:rsid w:val="00C13389"/>
    <w:rsid w:val="00C14A01"/>
    <w:rsid w:val="00C1675C"/>
    <w:rsid w:val="00C16860"/>
    <w:rsid w:val="00C17708"/>
    <w:rsid w:val="00C201B4"/>
    <w:rsid w:val="00C21E3C"/>
    <w:rsid w:val="00C22279"/>
    <w:rsid w:val="00C23D37"/>
    <w:rsid w:val="00C23E6D"/>
    <w:rsid w:val="00C25270"/>
    <w:rsid w:val="00C25B0E"/>
    <w:rsid w:val="00C32B0E"/>
    <w:rsid w:val="00C349F3"/>
    <w:rsid w:val="00C35391"/>
    <w:rsid w:val="00C3559D"/>
    <w:rsid w:val="00C36F2A"/>
    <w:rsid w:val="00C36FC6"/>
    <w:rsid w:val="00C40024"/>
    <w:rsid w:val="00C412F9"/>
    <w:rsid w:val="00C41547"/>
    <w:rsid w:val="00C41B92"/>
    <w:rsid w:val="00C41E8E"/>
    <w:rsid w:val="00C431D0"/>
    <w:rsid w:val="00C44214"/>
    <w:rsid w:val="00C44248"/>
    <w:rsid w:val="00C446E1"/>
    <w:rsid w:val="00C47E93"/>
    <w:rsid w:val="00C5009A"/>
    <w:rsid w:val="00C51B79"/>
    <w:rsid w:val="00C52B30"/>
    <w:rsid w:val="00C538E4"/>
    <w:rsid w:val="00C555E1"/>
    <w:rsid w:val="00C55D88"/>
    <w:rsid w:val="00C60B5C"/>
    <w:rsid w:val="00C61161"/>
    <w:rsid w:val="00C67F76"/>
    <w:rsid w:val="00C709EC"/>
    <w:rsid w:val="00C711D4"/>
    <w:rsid w:val="00C72BD8"/>
    <w:rsid w:val="00C72F7D"/>
    <w:rsid w:val="00C73782"/>
    <w:rsid w:val="00C738EE"/>
    <w:rsid w:val="00C743D9"/>
    <w:rsid w:val="00C75F3D"/>
    <w:rsid w:val="00C8010F"/>
    <w:rsid w:val="00C80EA6"/>
    <w:rsid w:val="00C82560"/>
    <w:rsid w:val="00C8299A"/>
    <w:rsid w:val="00C82CF7"/>
    <w:rsid w:val="00C874B2"/>
    <w:rsid w:val="00C87A7B"/>
    <w:rsid w:val="00C912BC"/>
    <w:rsid w:val="00C92811"/>
    <w:rsid w:val="00C96990"/>
    <w:rsid w:val="00CA07EB"/>
    <w:rsid w:val="00CA2A07"/>
    <w:rsid w:val="00CA33B2"/>
    <w:rsid w:val="00CA3F61"/>
    <w:rsid w:val="00CA4E23"/>
    <w:rsid w:val="00CA51B3"/>
    <w:rsid w:val="00CA5C7B"/>
    <w:rsid w:val="00CA6615"/>
    <w:rsid w:val="00CA6898"/>
    <w:rsid w:val="00CB013D"/>
    <w:rsid w:val="00CB281F"/>
    <w:rsid w:val="00CB2E06"/>
    <w:rsid w:val="00CB5100"/>
    <w:rsid w:val="00CB5533"/>
    <w:rsid w:val="00CB5AF2"/>
    <w:rsid w:val="00CB664A"/>
    <w:rsid w:val="00CB697E"/>
    <w:rsid w:val="00CC1E23"/>
    <w:rsid w:val="00CC367A"/>
    <w:rsid w:val="00CC37D9"/>
    <w:rsid w:val="00CC3AE9"/>
    <w:rsid w:val="00CC43CC"/>
    <w:rsid w:val="00CC53E8"/>
    <w:rsid w:val="00CC6EB1"/>
    <w:rsid w:val="00CD0DAF"/>
    <w:rsid w:val="00CD1EDF"/>
    <w:rsid w:val="00CD2225"/>
    <w:rsid w:val="00CD2449"/>
    <w:rsid w:val="00CD7983"/>
    <w:rsid w:val="00CE0835"/>
    <w:rsid w:val="00CE2762"/>
    <w:rsid w:val="00CE344C"/>
    <w:rsid w:val="00CE5001"/>
    <w:rsid w:val="00CE6788"/>
    <w:rsid w:val="00CF09DE"/>
    <w:rsid w:val="00CF10A0"/>
    <w:rsid w:val="00CF27AC"/>
    <w:rsid w:val="00CF2AD8"/>
    <w:rsid w:val="00CF2CA1"/>
    <w:rsid w:val="00CF3E44"/>
    <w:rsid w:val="00CF42C3"/>
    <w:rsid w:val="00CF4EB8"/>
    <w:rsid w:val="00CF5777"/>
    <w:rsid w:val="00CF6F49"/>
    <w:rsid w:val="00CF767F"/>
    <w:rsid w:val="00D008EA"/>
    <w:rsid w:val="00D01F18"/>
    <w:rsid w:val="00D027AE"/>
    <w:rsid w:val="00D056A7"/>
    <w:rsid w:val="00D06634"/>
    <w:rsid w:val="00D10830"/>
    <w:rsid w:val="00D12588"/>
    <w:rsid w:val="00D13D23"/>
    <w:rsid w:val="00D170FF"/>
    <w:rsid w:val="00D20799"/>
    <w:rsid w:val="00D21B40"/>
    <w:rsid w:val="00D22026"/>
    <w:rsid w:val="00D25425"/>
    <w:rsid w:val="00D30506"/>
    <w:rsid w:val="00D307C5"/>
    <w:rsid w:val="00D31384"/>
    <w:rsid w:val="00D374EB"/>
    <w:rsid w:val="00D37ADC"/>
    <w:rsid w:val="00D37FD7"/>
    <w:rsid w:val="00D403BD"/>
    <w:rsid w:val="00D40948"/>
    <w:rsid w:val="00D41D07"/>
    <w:rsid w:val="00D42988"/>
    <w:rsid w:val="00D42FFD"/>
    <w:rsid w:val="00D43A00"/>
    <w:rsid w:val="00D469C3"/>
    <w:rsid w:val="00D46AB9"/>
    <w:rsid w:val="00D518BE"/>
    <w:rsid w:val="00D52412"/>
    <w:rsid w:val="00D5273A"/>
    <w:rsid w:val="00D53241"/>
    <w:rsid w:val="00D53AA6"/>
    <w:rsid w:val="00D53DFA"/>
    <w:rsid w:val="00D55DCA"/>
    <w:rsid w:val="00D57094"/>
    <w:rsid w:val="00D6054F"/>
    <w:rsid w:val="00D62471"/>
    <w:rsid w:val="00D6404C"/>
    <w:rsid w:val="00D64B46"/>
    <w:rsid w:val="00D65CF3"/>
    <w:rsid w:val="00D6723C"/>
    <w:rsid w:val="00D67394"/>
    <w:rsid w:val="00D70402"/>
    <w:rsid w:val="00D71048"/>
    <w:rsid w:val="00D71DF0"/>
    <w:rsid w:val="00D7268E"/>
    <w:rsid w:val="00D73E9B"/>
    <w:rsid w:val="00D740BB"/>
    <w:rsid w:val="00D74392"/>
    <w:rsid w:val="00D74467"/>
    <w:rsid w:val="00D746E5"/>
    <w:rsid w:val="00D75260"/>
    <w:rsid w:val="00D752DE"/>
    <w:rsid w:val="00D75DCD"/>
    <w:rsid w:val="00D766B7"/>
    <w:rsid w:val="00D76D28"/>
    <w:rsid w:val="00D77995"/>
    <w:rsid w:val="00D80129"/>
    <w:rsid w:val="00D83689"/>
    <w:rsid w:val="00D8388E"/>
    <w:rsid w:val="00D847A2"/>
    <w:rsid w:val="00D85DB1"/>
    <w:rsid w:val="00D864F1"/>
    <w:rsid w:val="00D868FA"/>
    <w:rsid w:val="00D91DEE"/>
    <w:rsid w:val="00D9642B"/>
    <w:rsid w:val="00D97E94"/>
    <w:rsid w:val="00DA23ED"/>
    <w:rsid w:val="00DA3E83"/>
    <w:rsid w:val="00DA5D6B"/>
    <w:rsid w:val="00DA6719"/>
    <w:rsid w:val="00DA7387"/>
    <w:rsid w:val="00DB0679"/>
    <w:rsid w:val="00DB1326"/>
    <w:rsid w:val="00DB6E97"/>
    <w:rsid w:val="00DC0C54"/>
    <w:rsid w:val="00DC21B2"/>
    <w:rsid w:val="00DC4297"/>
    <w:rsid w:val="00DC49B2"/>
    <w:rsid w:val="00DC4B3A"/>
    <w:rsid w:val="00DC62F4"/>
    <w:rsid w:val="00DD2156"/>
    <w:rsid w:val="00DD21AA"/>
    <w:rsid w:val="00DD3005"/>
    <w:rsid w:val="00DD54E1"/>
    <w:rsid w:val="00DD6D92"/>
    <w:rsid w:val="00DD75A4"/>
    <w:rsid w:val="00DD7BC9"/>
    <w:rsid w:val="00DE1CA2"/>
    <w:rsid w:val="00DE22A4"/>
    <w:rsid w:val="00DE2508"/>
    <w:rsid w:val="00DE3379"/>
    <w:rsid w:val="00DE357E"/>
    <w:rsid w:val="00DE3680"/>
    <w:rsid w:val="00DE386D"/>
    <w:rsid w:val="00DE3F74"/>
    <w:rsid w:val="00DE5328"/>
    <w:rsid w:val="00DE773A"/>
    <w:rsid w:val="00DE78EC"/>
    <w:rsid w:val="00DF141B"/>
    <w:rsid w:val="00DF43D0"/>
    <w:rsid w:val="00DF5B84"/>
    <w:rsid w:val="00DF5CC9"/>
    <w:rsid w:val="00DF5FBD"/>
    <w:rsid w:val="00DF72E2"/>
    <w:rsid w:val="00DF7CD2"/>
    <w:rsid w:val="00DF7D4B"/>
    <w:rsid w:val="00E035B9"/>
    <w:rsid w:val="00E04840"/>
    <w:rsid w:val="00E04EE2"/>
    <w:rsid w:val="00E06FD5"/>
    <w:rsid w:val="00E07FFE"/>
    <w:rsid w:val="00E11725"/>
    <w:rsid w:val="00E1362A"/>
    <w:rsid w:val="00E16927"/>
    <w:rsid w:val="00E171FB"/>
    <w:rsid w:val="00E17603"/>
    <w:rsid w:val="00E20132"/>
    <w:rsid w:val="00E227E2"/>
    <w:rsid w:val="00E22986"/>
    <w:rsid w:val="00E23298"/>
    <w:rsid w:val="00E24D65"/>
    <w:rsid w:val="00E326CF"/>
    <w:rsid w:val="00E33813"/>
    <w:rsid w:val="00E33F8C"/>
    <w:rsid w:val="00E3407E"/>
    <w:rsid w:val="00E35365"/>
    <w:rsid w:val="00E35E0B"/>
    <w:rsid w:val="00E374FA"/>
    <w:rsid w:val="00E37662"/>
    <w:rsid w:val="00E3789D"/>
    <w:rsid w:val="00E410B5"/>
    <w:rsid w:val="00E424C4"/>
    <w:rsid w:val="00E4573F"/>
    <w:rsid w:val="00E472C4"/>
    <w:rsid w:val="00E4751E"/>
    <w:rsid w:val="00E477D0"/>
    <w:rsid w:val="00E47B70"/>
    <w:rsid w:val="00E50AB0"/>
    <w:rsid w:val="00E511A8"/>
    <w:rsid w:val="00E5429A"/>
    <w:rsid w:val="00E54691"/>
    <w:rsid w:val="00E5482C"/>
    <w:rsid w:val="00E55FD2"/>
    <w:rsid w:val="00E576C2"/>
    <w:rsid w:val="00E57AA2"/>
    <w:rsid w:val="00E57DFF"/>
    <w:rsid w:val="00E602B2"/>
    <w:rsid w:val="00E626DA"/>
    <w:rsid w:val="00E64845"/>
    <w:rsid w:val="00E656FE"/>
    <w:rsid w:val="00E66A37"/>
    <w:rsid w:val="00E70915"/>
    <w:rsid w:val="00E71309"/>
    <w:rsid w:val="00E71427"/>
    <w:rsid w:val="00E71C41"/>
    <w:rsid w:val="00E73701"/>
    <w:rsid w:val="00E7442C"/>
    <w:rsid w:val="00E746F0"/>
    <w:rsid w:val="00E75AB7"/>
    <w:rsid w:val="00E82511"/>
    <w:rsid w:val="00E82844"/>
    <w:rsid w:val="00E8477A"/>
    <w:rsid w:val="00E854DE"/>
    <w:rsid w:val="00E85836"/>
    <w:rsid w:val="00E86E14"/>
    <w:rsid w:val="00E905B1"/>
    <w:rsid w:val="00E907DF"/>
    <w:rsid w:val="00E91096"/>
    <w:rsid w:val="00E92FA6"/>
    <w:rsid w:val="00E9436D"/>
    <w:rsid w:val="00EA0397"/>
    <w:rsid w:val="00EA04E2"/>
    <w:rsid w:val="00EA1800"/>
    <w:rsid w:val="00EA2F41"/>
    <w:rsid w:val="00EA45F5"/>
    <w:rsid w:val="00EA6C00"/>
    <w:rsid w:val="00EA6CE7"/>
    <w:rsid w:val="00EA7043"/>
    <w:rsid w:val="00EB3322"/>
    <w:rsid w:val="00EB4F99"/>
    <w:rsid w:val="00EB553F"/>
    <w:rsid w:val="00EB5D74"/>
    <w:rsid w:val="00EC01E6"/>
    <w:rsid w:val="00EC1689"/>
    <w:rsid w:val="00EC1777"/>
    <w:rsid w:val="00EC40C3"/>
    <w:rsid w:val="00EC74AE"/>
    <w:rsid w:val="00EC75B0"/>
    <w:rsid w:val="00ED07E0"/>
    <w:rsid w:val="00ED1927"/>
    <w:rsid w:val="00ED276D"/>
    <w:rsid w:val="00ED4A44"/>
    <w:rsid w:val="00ED525D"/>
    <w:rsid w:val="00EE0916"/>
    <w:rsid w:val="00EE0E71"/>
    <w:rsid w:val="00EE15E9"/>
    <w:rsid w:val="00EE5C27"/>
    <w:rsid w:val="00EF0822"/>
    <w:rsid w:val="00EF08EC"/>
    <w:rsid w:val="00EF3BD2"/>
    <w:rsid w:val="00EF5115"/>
    <w:rsid w:val="00F004C7"/>
    <w:rsid w:val="00F00970"/>
    <w:rsid w:val="00F00F04"/>
    <w:rsid w:val="00F024DE"/>
    <w:rsid w:val="00F044E8"/>
    <w:rsid w:val="00F04E45"/>
    <w:rsid w:val="00F05793"/>
    <w:rsid w:val="00F10684"/>
    <w:rsid w:val="00F111D8"/>
    <w:rsid w:val="00F11C34"/>
    <w:rsid w:val="00F12126"/>
    <w:rsid w:val="00F12987"/>
    <w:rsid w:val="00F12E47"/>
    <w:rsid w:val="00F12E52"/>
    <w:rsid w:val="00F13CBA"/>
    <w:rsid w:val="00F14BD4"/>
    <w:rsid w:val="00F14BF3"/>
    <w:rsid w:val="00F16012"/>
    <w:rsid w:val="00F1762C"/>
    <w:rsid w:val="00F20558"/>
    <w:rsid w:val="00F210C5"/>
    <w:rsid w:val="00F21BA0"/>
    <w:rsid w:val="00F220D1"/>
    <w:rsid w:val="00F223DB"/>
    <w:rsid w:val="00F23357"/>
    <w:rsid w:val="00F24DDD"/>
    <w:rsid w:val="00F255ED"/>
    <w:rsid w:val="00F2709A"/>
    <w:rsid w:val="00F308F8"/>
    <w:rsid w:val="00F31E5C"/>
    <w:rsid w:val="00F33094"/>
    <w:rsid w:val="00F3366B"/>
    <w:rsid w:val="00F35287"/>
    <w:rsid w:val="00F4187A"/>
    <w:rsid w:val="00F42261"/>
    <w:rsid w:val="00F45888"/>
    <w:rsid w:val="00F45E86"/>
    <w:rsid w:val="00F466EB"/>
    <w:rsid w:val="00F46F53"/>
    <w:rsid w:val="00F504C7"/>
    <w:rsid w:val="00F51D02"/>
    <w:rsid w:val="00F52E1D"/>
    <w:rsid w:val="00F5575B"/>
    <w:rsid w:val="00F55D89"/>
    <w:rsid w:val="00F5648E"/>
    <w:rsid w:val="00F567D0"/>
    <w:rsid w:val="00F56A7A"/>
    <w:rsid w:val="00F60A3A"/>
    <w:rsid w:val="00F62977"/>
    <w:rsid w:val="00F64AE1"/>
    <w:rsid w:val="00F65975"/>
    <w:rsid w:val="00F65D61"/>
    <w:rsid w:val="00F7093E"/>
    <w:rsid w:val="00F70AD3"/>
    <w:rsid w:val="00F73333"/>
    <w:rsid w:val="00F74117"/>
    <w:rsid w:val="00F755C0"/>
    <w:rsid w:val="00F76FDB"/>
    <w:rsid w:val="00F772C9"/>
    <w:rsid w:val="00F773FE"/>
    <w:rsid w:val="00F77D18"/>
    <w:rsid w:val="00F836E0"/>
    <w:rsid w:val="00F83BD8"/>
    <w:rsid w:val="00F85642"/>
    <w:rsid w:val="00F86053"/>
    <w:rsid w:val="00F86CBF"/>
    <w:rsid w:val="00F87510"/>
    <w:rsid w:val="00F87977"/>
    <w:rsid w:val="00F911AD"/>
    <w:rsid w:val="00F92B6E"/>
    <w:rsid w:val="00F93153"/>
    <w:rsid w:val="00F94BAE"/>
    <w:rsid w:val="00F95505"/>
    <w:rsid w:val="00F96540"/>
    <w:rsid w:val="00F9654E"/>
    <w:rsid w:val="00F96DD1"/>
    <w:rsid w:val="00FA00BA"/>
    <w:rsid w:val="00FA06B0"/>
    <w:rsid w:val="00FA0F5E"/>
    <w:rsid w:val="00FA2150"/>
    <w:rsid w:val="00FA27C8"/>
    <w:rsid w:val="00FA3255"/>
    <w:rsid w:val="00FA36E4"/>
    <w:rsid w:val="00FA3B4A"/>
    <w:rsid w:val="00FA46D8"/>
    <w:rsid w:val="00FA573D"/>
    <w:rsid w:val="00FA5F8C"/>
    <w:rsid w:val="00FA71C9"/>
    <w:rsid w:val="00FB02AB"/>
    <w:rsid w:val="00FB2330"/>
    <w:rsid w:val="00FB5F27"/>
    <w:rsid w:val="00FB66C3"/>
    <w:rsid w:val="00FC0154"/>
    <w:rsid w:val="00FC0E04"/>
    <w:rsid w:val="00FC27A0"/>
    <w:rsid w:val="00FC3625"/>
    <w:rsid w:val="00FC3B6C"/>
    <w:rsid w:val="00FC436A"/>
    <w:rsid w:val="00FC6663"/>
    <w:rsid w:val="00FC6B26"/>
    <w:rsid w:val="00FD023D"/>
    <w:rsid w:val="00FD07C5"/>
    <w:rsid w:val="00FD0B18"/>
    <w:rsid w:val="00FD15A2"/>
    <w:rsid w:val="00FD1CCF"/>
    <w:rsid w:val="00FD2A14"/>
    <w:rsid w:val="00FD3748"/>
    <w:rsid w:val="00FD3873"/>
    <w:rsid w:val="00FD410E"/>
    <w:rsid w:val="00FD47FE"/>
    <w:rsid w:val="00FE1E77"/>
    <w:rsid w:val="00FE3D4A"/>
    <w:rsid w:val="00FE4F4C"/>
    <w:rsid w:val="00FF0368"/>
    <w:rsid w:val="00FF3B46"/>
    <w:rsid w:val="00FF5684"/>
    <w:rsid w:val="00FF6D74"/>
    <w:rsid w:val="00FF6E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uiPriority="39"/>
    <w:lsdException w:name="toc 2" w:uiPriority="39"/>
    <w:lsdException w:name="header" w:uiPriority="9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4E44"/>
    <w:rPr>
      <w:rFonts w:ascii="Arial" w:hAnsi="Arial"/>
      <w:sz w:val="24"/>
      <w:lang w:eastAsia="en-US"/>
    </w:rPr>
  </w:style>
  <w:style w:type="paragraph" w:styleId="Heading1">
    <w:name w:val="heading 1"/>
    <w:basedOn w:val="Normal"/>
    <w:next w:val="Normal"/>
    <w:link w:val="Heading1Char"/>
    <w:qFormat/>
    <w:rsid w:val="00C013A0"/>
    <w:pPr>
      <w:numPr>
        <w:numId w:val="1"/>
      </w:numPr>
      <w:spacing w:before="240" w:after="120"/>
      <w:jc w:val="both"/>
      <w:outlineLvl w:val="0"/>
    </w:pPr>
    <w:rPr>
      <w:b/>
      <w:sz w:val="36"/>
    </w:rPr>
  </w:style>
  <w:style w:type="paragraph" w:styleId="Heading2">
    <w:name w:val="heading 2"/>
    <w:basedOn w:val="Normal"/>
    <w:next w:val="Normal"/>
    <w:link w:val="Heading2Char"/>
    <w:qFormat/>
    <w:rsid w:val="00C013A0"/>
    <w:pPr>
      <w:keepNext/>
      <w:numPr>
        <w:ilvl w:val="1"/>
        <w:numId w:val="1"/>
      </w:numPr>
      <w:spacing w:before="240" w:after="60"/>
      <w:outlineLvl w:val="1"/>
    </w:pPr>
    <w:rPr>
      <w:b/>
      <w:sz w:val="32"/>
    </w:rPr>
  </w:style>
  <w:style w:type="paragraph" w:styleId="Heading3">
    <w:name w:val="heading 3"/>
    <w:basedOn w:val="Normal"/>
    <w:next w:val="Normal"/>
    <w:link w:val="Heading3Char"/>
    <w:qFormat/>
    <w:rsid w:val="00C013A0"/>
    <w:pPr>
      <w:keepNext/>
      <w:numPr>
        <w:ilvl w:val="2"/>
        <w:numId w:val="1"/>
      </w:numPr>
      <w:spacing w:before="240" w:after="60"/>
      <w:outlineLvl w:val="2"/>
    </w:pPr>
    <w:rPr>
      <w:b/>
      <w:sz w:val="28"/>
    </w:rPr>
  </w:style>
  <w:style w:type="paragraph" w:styleId="Heading4">
    <w:name w:val="heading 4"/>
    <w:basedOn w:val="Normal"/>
    <w:next w:val="Normal"/>
    <w:link w:val="Heading4Char"/>
    <w:qFormat/>
    <w:rsid w:val="00C013A0"/>
    <w:pPr>
      <w:keepNext/>
      <w:numPr>
        <w:ilvl w:val="3"/>
        <w:numId w:val="1"/>
      </w:numPr>
      <w:spacing w:before="240" w:after="60"/>
      <w:outlineLvl w:val="3"/>
    </w:pPr>
    <w:rPr>
      <w:b/>
    </w:rPr>
  </w:style>
  <w:style w:type="paragraph" w:styleId="Heading5">
    <w:name w:val="heading 5"/>
    <w:basedOn w:val="Normal"/>
    <w:next w:val="Normal"/>
    <w:link w:val="Heading5Char"/>
    <w:qFormat/>
    <w:rsid w:val="00C013A0"/>
    <w:pPr>
      <w:numPr>
        <w:ilvl w:val="4"/>
        <w:numId w:val="1"/>
      </w:numPr>
      <w:spacing w:before="240" w:after="60"/>
      <w:ind w:left="2268" w:hanging="2268"/>
      <w:outlineLvl w:val="4"/>
    </w:pPr>
  </w:style>
  <w:style w:type="paragraph" w:styleId="Heading6">
    <w:name w:val="heading 6"/>
    <w:basedOn w:val="Normal"/>
    <w:next w:val="Normal"/>
    <w:link w:val="Heading6Char"/>
    <w:qFormat/>
    <w:rsid w:val="00C013A0"/>
    <w:pPr>
      <w:numPr>
        <w:ilvl w:val="5"/>
        <w:numId w:val="1"/>
      </w:numPr>
      <w:spacing w:before="240" w:after="60"/>
      <w:ind w:left="2268" w:hanging="2268"/>
      <w:outlineLvl w:val="5"/>
    </w:pPr>
  </w:style>
  <w:style w:type="paragraph" w:styleId="Heading7">
    <w:name w:val="heading 7"/>
    <w:basedOn w:val="Normal"/>
    <w:next w:val="Normal"/>
    <w:link w:val="Heading7Char"/>
    <w:qFormat/>
    <w:rsid w:val="00C013A0"/>
    <w:pPr>
      <w:numPr>
        <w:ilvl w:val="6"/>
        <w:numId w:val="1"/>
      </w:numPr>
      <w:spacing w:before="240" w:after="60"/>
      <w:ind w:left="2268" w:hanging="2268"/>
      <w:outlineLvl w:val="6"/>
    </w:pPr>
  </w:style>
  <w:style w:type="paragraph" w:styleId="Heading8">
    <w:name w:val="heading 8"/>
    <w:basedOn w:val="Normal"/>
    <w:next w:val="Normal"/>
    <w:link w:val="Heading8Char"/>
    <w:qFormat/>
    <w:rsid w:val="00C013A0"/>
    <w:pPr>
      <w:numPr>
        <w:ilvl w:val="7"/>
        <w:numId w:val="1"/>
      </w:numPr>
      <w:spacing w:before="240" w:after="60"/>
      <w:ind w:left="2268" w:hanging="2268"/>
      <w:outlineLvl w:val="7"/>
    </w:pPr>
  </w:style>
  <w:style w:type="paragraph" w:styleId="Heading9">
    <w:name w:val="heading 9"/>
    <w:basedOn w:val="Normal"/>
    <w:next w:val="Normal"/>
    <w:link w:val="Heading9Char"/>
    <w:qFormat/>
    <w:rsid w:val="00C013A0"/>
    <w:pPr>
      <w:numPr>
        <w:ilvl w:val="8"/>
        <w:numId w:val="1"/>
      </w:numPr>
      <w:spacing w:before="240" w:after="60"/>
      <w:ind w:left="2268" w:hanging="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Pr>
      <w:rFonts w:ascii="Arial" w:hAnsi="Arial"/>
      <w:b/>
      <w:sz w:val="36"/>
      <w:lang w:val="da-DK" w:eastAsia="en-US"/>
    </w:rPr>
  </w:style>
  <w:style w:type="character" w:customStyle="1" w:styleId="Heading2Char">
    <w:name w:val="Heading 2 Char"/>
    <w:link w:val="Heading2"/>
    <w:locked/>
    <w:rPr>
      <w:rFonts w:ascii="Arial" w:hAnsi="Arial"/>
      <w:b/>
      <w:sz w:val="32"/>
      <w:lang w:val="da-DK" w:eastAsia="en-US"/>
    </w:rPr>
  </w:style>
  <w:style w:type="character" w:customStyle="1" w:styleId="Heading3Char">
    <w:name w:val="Heading 3 Char"/>
    <w:link w:val="Heading3"/>
    <w:locked/>
    <w:rPr>
      <w:rFonts w:ascii="Arial" w:hAnsi="Arial"/>
      <w:b/>
      <w:sz w:val="28"/>
      <w:lang w:val="da-DK" w:eastAsia="en-US"/>
    </w:rPr>
  </w:style>
  <w:style w:type="character" w:customStyle="1" w:styleId="Heading4Char">
    <w:name w:val="Heading 4 Char"/>
    <w:link w:val="Heading4"/>
    <w:locked/>
    <w:rPr>
      <w:rFonts w:ascii="Arial" w:hAnsi="Arial"/>
      <w:b/>
      <w:sz w:val="24"/>
      <w:lang w:val="da-DK" w:eastAsia="en-US"/>
    </w:rPr>
  </w:style>
  <w:style w:type="character" w:customStyle="1" w:styleId="Heading5Char">
    <w:name w:val="Heading 5 Char"/>
    <w:link w:val="Heading5"/>
    <w:locked/>
    <w:rPr>
      <w:rFonts w:ascii="Arial" w:hAnsi="Arial"/>
      <w:sz w:val="24"/>
      <w:lang w:val="da-DK" w:eastAsia="en-US"/>
    </w:rPr>
  </w:style>
  <w:style w:type="character" w:customStyle="1" w:styleId="Heading6Char">
    <w:name w:val="Heading 6 Char"/>
    <w:link w:val="Heading6"/>
    <w:locked/>
    <w:rPr>
      <w:rFonts w:ascii="Arial" w:hAnsi="Arial"/>
      <w:sz w:val="24"/>
      <w:lang w:val="da-DK" w:eastAsia="en-US"/>
    </w:rPr>
  </w:style>
  <w:style w:type="character" w:customStyle="1" w:styleId="Heading7Char">
    <w:name w:val="Heading 7 Char"/>
    <w:link w:val="Heading7"/>
    <w:locked/>
    <w:rPr>
      <w:rFonts w:ascii="Arial" w:hAnsi="Arial"/>
      <w:sz w:val="24"/>
      <w:lang w:val="da-DK" w:eastAsia="en-US"/>
    </w:rPr>
  </w:style>
  <w:style w:type="character" w:customStyle="1" w:styleId="Heading8Char">
    <w:name w:val="Heading 8 Char"/>
    <w:link w:val="Heading8"/>
    <w:locked/>
    <w:rPr>
      <w:rFonts w:ascii="Arial" w:hAnsi="Arial"/>
      <w:sz w:val="24"/>
      <w:lang w:val="da-DK" w:eastAsia="en-US"/>
    </w:rPr>
  </w:style>
  <w:style w:type="character" w:customStyle="1" w:styleId="Heading9Char">
    <w:name w:val="Heading 9 Char"/>
    <w:link w:val="Heading9"/>
    <w:locked/>
    <w:rPr>
      <w:rFonts w:ascii="Arial" w:hAnsi="Arial"/>
      <w:sz w:val="24"/>
      <w:lang w:val="da-DK" w:eastAsia="en-US"/>
    </w:rPr>
  </w:style>
  <w:style w:type="paragraph" w:styleId="TOC1">
    <w:name w:val="toc 1"/>
    <w:basedOn w:val="Normal"/>
    <w:next w:val="Normal"/>
    <w:autoRedefine/>
    <w:uiPriority w:val="39"/>
    <w:rsid w:val="00240B63"/>
    <w:pPr>
      <w:tabs>
        <w:tab w:val="left" w:pos="567"/>
        <w:tab w:val="right" w:pos="7088"/>
        <w:tab w:val="right" w:pos="8789"/>
        <w:tab w:val="right" w:leader="dot" w:pos="9923"/>
      </w:tabs>
      <w:spacing w:line="360" w:lineRule="auto"/>
    </w:pPr>
    <w:rPr>
      <w:color w:val="0000FF"/>
    </w:rPr>
  </w:style>
  <w:style w:type="paragraph" w:styleId="TOC2">
    <w:name w:val="toc 2"/>
    <w:basedOn w:val="Normal"/>
    <w:next w:val="Normal"/>
    <w:autoRedefine/>
    <w:uiPriority w:val="39"/>
    <w:rsid w:val="00C013A0"/>
    <w:pPr>
      <w:tabs>
        <w:tab w:val="left" w:pos="1134"/>
        <w:tab w:val="right" w:leader="dot" w:pos="9923"/>
      </w:tabs>
      <w:ind w:left="567"/>
    </w:pPr>
  </w:style>
  <w:style w:type="paragraph" w:styleId="TOC3">
    <w:name w:val="toc 3"/>
    <w:basedOn w:val="Normal"/>
    <w:next w:val="Normal"/>
    <w:autoRedefine/>
    <w:semiHidden/>
    <w:rsid w:val="00C013A0"/>
    <w:pPr>
      <w:tabs>
        <w:tab w:val="left" w:pos="1843"/>
        <w:tab w:val="right" w:leader="dot" w:pos="9923"/>
      </w:tabs>
      <w:ind w:left="1134"/>
    </w:pPr>
  </w:style>
  <w:style w:type="paragraph" w:styleId="TOC4">
    <w:name w:val="toc 4"/>
    <w:basedOn w:val="Normal"/>
    <w:next w:val="Normal"/>
    <w:autoRedefine/>
    <w:semiHidden/>
    <w:rsid w:val="00C013A0"/>
    <w:pPr>
      <w:tabs>
        <w:tab w:val="left" w:pos="2835"/>
        <w:tab w:val="right" w:leader="dot" w:pos="9923"/>
      </w:tabs>
      <w:ind w:left="1843"/>
    </w:pPr>
  </w:style>
  <w:style w:type="paragraph" w:styleId="Footer">
    <w:name w:val="footer"/>
    <w:basedOn w:val="Normal"/>
    <w:link w:val="FooterChar"/>
    <w:rsid w:val="00C013A0"/>
    <w:pPr>
      <w:tabs>
        <w:tab w:val="center" w:pos="4819"/>
        <w:tab w:val="right" w:pos="9638"/>
      </w:tabs>
    </w:pPr>
    <w:rPr>
      <w:sz w:val="20"/>
    </w:rPr>
  </w:style>
  <w:style w:type="character" w:customStyle="1" w:styleId="FooterChar">
    <w:name w:val="Footer Char"/>
    <w:link w:val="Footer"/>
    <w:semiHidden/>
    <w:locked/>
    <w:rPr>
      <w:rFonts w:ascii="Arial" w:hAnsi="Arial" w:cs="Times New Roman"/>
      <w:sz w:val="24"/>
      <w:lang w:val="da-DK" w:eastAsia="x-none"/>
    </w:rPr>
  </w:style>
  <w:style w:type="paragraph" w:styleId="Header">
    <w:name w:val="header"/>
    <w:basedOn w:val="Normal"/>
    <w:link w:val="HeaderChar"/>
    <w:uiPriority w:val="99"/>
    <w:rsid w:val="00C013A0"/>
    <w:pPr>
      <w:tabs>
        <w:tab w:val="center" w:pos="4819"/>
        <w:tab w:val="right" w:pos="9638"/>
      </w:tabs>
    </w:pPr>
    <w:rPr>
      <w:sz w:val="20"/>
    </w:rPr>
  </w:style>
  <w:style w:type="character" w:customStyle="1" w:styleId="HeaderChar">
    <w:name w:val="Header Char"/>
    <w:link w:val="Header"/>
    <w:uiPriority w:val="99"/>
    <w:locked/>
    <w:rPr>
      <w:rFonts w:ascii="Arial" w:hAnsi="Arial" w:cs="Times New Roman"/>
      <w:sz w:val="24"/>
      <w:lang w:val="da-DK" w:eastAsia="x-none"/>
    </w:rPr>
  </w:style>
  <w:style w:type="character" w:styleId="PageNumber">
    <w:name w:val="page number"/>
    <w:rsid w:val="00C013A0"/>
    <w:rPr>
      <w:rFonts w:cs="Times New Roman"/>
    </w:rPr>
  </w:style>
  <w:style w:type="paragraph" w:customStyle="1" w:styleId="Overskrift">
    <w:name w:val="Overskrift"/>
    <w:rsid w:val="00C013A0"/>
    <w:pPr>
      <w:ind w:left="1134"/>
    </w:pPr>
    <w:rPr>
      <w:rFonts w:ascii="Arial" w:hAnsi="Arial"/>
      <w:b/>
      <w:noProof/>
      <w:sz w:val="48"/>
      <w:lang w:val="en-GB" w:eastAsia="en-US"/>
    </w:rPr>
  </w:style>
  <w:style w:type="table" w:styleId="TableGrid">
    <w:name w:val="Table Grid"/>
    <w:basedOn w:val="TableNormal"/>
    <w:rsid w:val="00B412D3"/>
    <w:rPr>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90066B"/>
    <w:pPr>
      <w:shd w:val="clear" w:color="auto" w:fill="000080"/>
    </w:pPr>
    <w:rPr>
      <w:rFonts w:ascii="Tahoma" w:hAnsi="Tahoma" w:cs="Tahoma"/>
      <w:sz w:val="20"/>
    </w:rPr>
  </w:style>
  <w:style w:type="character" w:customStyle="1" w:styleId="DocumentMapChar">
    <w:name w:val="Document Map Char"/>
    <w:link w:val="DocumentMap"/>
    <w:semiHidden/>
    <w:locked/>
    <w:rPr>
      <w:rFonts w:cs="Times New Roman"/>
      <w:sz w:val="2"/>
      <w:lang w:val="da-DK" w:eastAsia="x-none"/>
    </w:rPr>
  </w:style>
  <w:style w:type="character" w:customStyle="1" w:styleId="xdtextboxxdbehaviorformattingctrl161ms-xedit-bind">
    <w:name w:val="xdtextbox xdbehavior_formatting ctrl161 ms-xedit-bind"/>
    <w:basedOn w:val="DefaultParagraphFont"/>
    <w:rsid w:val="006102D3"/>
  </w:style>
  <w:style w:type="character" w:customStyle="1" w:styleId="xdtextboxctrl163ms-xedit-plaintext">
    <w:name w:val="xdtextbox ctrl163 ms-xedit-plaintext"/>
    <w:basedOn w:val="DefaultParagraphFont"/>
    <w:rsid w:val="008606B0"/>
  </w:style>
  <w:style w:type="paragraph" w:styleId="BalloonText">
    <w:name w:val="Balloon Text"/>
    <w:basedOn w:val="Normal"/>
    <w:semiHidden/>
    <w:rsid w:val="003C6F14"/>
    <w:rPr>
      <w:rFonts w:ascii="Tahoma" w:hAnsi="Tahoma" w:cs="Tahoma"/>
      <w:sz w:val="16"/>
      <w:szCs w:val="16"/>
    </w:rPr>
  </w:style>
  <w:style w:type="paragraph" w:styleId="BodyText">
    <w:name w:val="Body Text"/>
    <w:rsid w:val="00087C01"/>
    <w:pPr>
      <w:spacing w:after="288" w:line="288" w:lineRule="auto"/>
      <w:ind w:left="1134" w:right="1191"/>
    </w:pPr>
    <w:rPr>
      <w:rFonts w:ascii="Arial" w:hAnsi="Arial" w:cs="Arial"/>
      <w:sz w:val="24"/>
      <w:lang w:val="en-GB" w:eastAsia="en-US"/>
    </w:rPr>
  </w:style>
  <w:style w:type="table" w:styleId="TableWeb2">
    <w:name w:val="Table Web 2"/>
    <w:basedOn w:val="TableNormal"/>
    <w:rsid w:val="00571FF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rsid w:val="00F9654E"/>
    <w:rPr>
      <w:color w:val="0000FF"/>
      <w:u w:val="single"/>
    </w:rPr>
  </w:style>
  <w:style w:type="paragraph" w:customStyle="1" w:styleId="CarCar2">
    <w:name w:val="Car Car2"/>
    <w:basedOn w:val="Normal"/>
    <w:rsid w:val="00F00970"/>
    <w:pPr>
      <w:spacing w:after="160" w:line="240" w:lineRule="exact"/>
      <w:jc w:val="both"/>
    </w:pPr>
    <w:rPr>
      <w:rFonts w:ascii="Verdana" w:hAnsi="Verdana"/>
      <w:sz w:val="20"/>
      <w:lang w:val="en-US"/>
    </w:rPr>
  </w:style>
  <w:style w:type="character" w:customStyle="1" w:styleId="billed">
    <w:name w:val="billed"/>
    <w:rsid w:val="00DE1CA2"/>
    <w:rPr>
      <w:sz w:val="12"/>
      <w:szCs w:val="12"/>
    </w:rPr>
  </w:style>
  <w:style w:type="character" w:customStyle="1" w:styleId="longtext">
    <w:name w:val="long_text"/>
    <w:basedOn w:val="DefaultParagraphFont"/>
    <w:rsid w:val="007007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uiPriority="39"/>
    <w:lsdException w:name="toc 2" w:uiPriority="39"/>
    <w:lsdException w:name="header" w:uiPriority="9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4E44"/>
    <w:rPr>
      <w:rFonts w:ascii="Arial" w:hAnsi="Arial"/>
      <w:sz w:val="24"/>
      <w:lang w:eastAsia="en-US"/>
    </w:rPr>
  </w:style>
  <w:style w:type="paragraph" w:styleId="Heading1">
    <w:name w:val="heading 1"/>
    <w:basedOn w:val="Normal"/>
    <w:next w:val="Normal"/>
    <w:link w:val="Heading1Char"/>
    <w:qFormat/>
    <w:rsid w:val="00C013A0"/>
    <w:pPr>
      <w:numPr>
        <w:numId w:val="1"/>
      </w:numPr>
      <w:spacing w:before="240" w:after="120"/>
      <w:jc w:val="both"/>
      <w:outlineLvl w:val="0"/>
    </w:pPr>
    <w:rPr>
      <w:b/>
      <w:sz w:val="36"/>
    </w:rPr>
  </w:style>
  <w:style w:type="paragraph" w:styleId="Heading2">
    <w:name w:val="heading 2"/>
    <w:basedOn w:val="Normal"/>
    <w:next w:val="Normal"/>
    <w:link w:val="Heading2Char"/>
    <w:qFormat/>
    <w:rsid w:val="00C013A0"/>
    <w:pPr>
      <w:keepNext/>
      <w:numPr>
        <w:ilvl w:val="1"/>
        <w:numId w:val="1"/>
      </w:numPr>
      <w:spacing w:before="240" w:after="60"/>
      <w:outlineLvl w:val="1"/>
    </w:pPr>
    <w:rPr>
      <w:b/>
      <w:sz w:val="32"/>
    </w:rPr>
  </w:style>
  <w:style w:type="paragraph" w:styleId="Heading3">
    <w:name w:val="heading 3"/>
    <w:basedOn w:val="Normal"/>
    <w:next w:val="Normal"/>
    <w:link w:val="Heading3Char"/>
    <w:qFormat/>
    <w:rsid w:val="00C013A0"/>
    <w:pPr>
      <w:keepNext/>
      <w:numPr>
        <w:ilvl w:val="2"/>
        <w:numId w:val="1"/>
      </w:numPr>
      <w:spacing w:before="240" w:after="60"/>
      <w:outlineLvl w:val="2"/>
    </w:pPr>
    <w:rPr>
      <w:b/>
      <w:sz w:val="28"/>
    </w:rPr>
  </w:style>
  <w:style w:type="paragraph" w:styleId="Heading4">
    <w:name w:val="heading 4"/>
    <w:basedOn w:val="Normal"/>
    <w:next w:val="Normal"/>
    <w:link w:val="Heading4Char"/>
    <w:qFormat/>
    <w:rsid w:val="00C013A0"/>
    <w:pPr>
      <w:keepNext/>
      <w:numPr>
        <w:ilvl w:val="3"/>
        <w:numId w:val="1"/>
      </w:numPr>
      <w:spacing w:before="240" w:after="60"/>
      <w:outlineLvl w:val="3"/>
    </w:pPr>
    <w:rPr>
      <w:b/>
    </w:rPr>
  </w:style>
  <w:style w:type="paragraph" w:styleId="Heading5">
    <w:name w:val="heading 5"/>
    <w:basedOn w:val="Normal"/>
    <w:next w:val="Normal"/>
    <w:link w:val="Heading5Char"/>
    <w:qFormat/>
    <w:rsid w:val="00C013A0"/>
    <w:pPr>
      <w:numPr>
        <w:ilvl w:val="4"/>
        <w:numId w:val="1"/>
      </w:numPr>
      <w:spacing w:before="240" w:after="60"/>
      <w:ind w:left="2268" w:hanging="2268"/>
      <w:outlineLvl w:val="4"/>
    </w:pPr>
  </w:style>
  <w:style w:type="paragraph" w:styleId="Heading6">
    <w:name w:val="heading 6"/>
    <w:basedOn w:val="Normal"/>
    <w:next w:val="Normal"/>
    <w:link w:val="Heading6Char"/>
    <w:qFormat/>
    <w:rsid w:val="00C013A0"/>
    <w:pPr>
      <w:numPr>
        <w:ilvl w:val="5"/>
        <w:numId w:val="1"/>
      </w:numPr>
      <w:spacing w:before="240" w:after="60"/>
      <w:ind w:left="2268" w:hanging="2268"/>
      <w:outlineLvl w:val="5"/>
    </w:pPr>
  </w:style>
  <w:style w:type="paragraph" w:styleId="Heading7">
    <w:name w:val="heading 7"/>
    <w:basedOn w:val="Normal"/>
    <w:next w:val="Normal"/>
    <w:link w:val="Heading7Char"/>
    <w:qFormat/>
    <w:rsid w:val="00C013A0"/>
    <w:pPr>
      <w:numPr>
        <w:ilvl w:val="6"/>
        <w:numId w:val="1"/>
      </w:numPr>
      <w:spacing w:before="240" w:after="60"/>
      <w:ind w:left="2268" w:hanging="2268"/>
      <w:outlineLvl w:val="6"/>
    </w:pPr>
  </w:style>
  <w:style w:type="paragraph" w:styleId="Heading8">
    <w:name w:val="heading 8"/>
    <w:basedOn w:val="Normal"/>
    <w:next w:val="Normal"/>
    <w:link w:val="Heading8Char"/>
    <w:qFormat/>
    <w:rsid w:val="00C013A0"/>
    <w:pPr>
      <w:numPr>
        <w:ilvl w:val="7"/>
        <w:numId w:val="1"/>
      </w:numPr>
      <w:spacing w:before="240" w:after="60"/>
      <w:ind w:left="2268" w:hanging="2268"/>
      <w:outlineLvl w:val="7"/>
    </w:pPr>
  </w:style>
  <w:style w:type="paragraph" w:styleId="Heading9">
    <w:name w:val="heading 9"/>
    <w:basedOn w:val="Normal"/>
    <w:next w:val="Normal"/>
    <w:link w:val="Heading9Char"/>
    <w:qFormat/>
    <w:rsid w:val="00C013A0"/>
    <w:pPr>
      <w:numPr>
        <w:ilvl w:val="8"/>
        <w:numId w:val="1"/>
      </w:numPr>
      <w:spacing w:before="240" w:after="60"/>
      <w:ind w:left="2268" w:hanging="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Pr>
      <w:rFonts w:ascii="Arial" w:hAnsi="Arial"/>
      <w:b/>
      <w:sz w:val="36"/>
      <w:lang w:val="da-DK" w:eastAsia="en-US"/>
    </w:rPr>
  </w:style>
  <w:style w:type="character" w:customStyle="1" w:styleId="Heading2Char">
    <w:name w:val="Heading 2 Char"/>
    <w:link w:val="Heading2"/>
    <w:locked/>
    <w:rPr>
      <w:rFonts w:ascii="Arial" w:hAnsi="Arial"/>
      <w:b/>
      <w:sz w:val="32"/>
      <w:lang w:val="da-DK" w:eastAsia="en-US"/>
    </w:rPr>
  </w:style>
  <w:style w:type="character" w:customStyle="1" w:styleId="Heading3Char">
    <w:name w:val="Heading 3 Char"/>
    <w:link w:val="Heading3"/>
    <w:locked/>
    <w:rPr>
      <w:rFonts w:ascii="Arial" w:hAnsi="Arial"/>
      <w:b/>
      <w:sz w:val="28"/>
      <w:lang w:val="da-DK" w:eastAsia="en-US"/>
    </w:rPr>
  </w:style>
  <w:style w:type="character" w:customStyle="1" w:styleId="Heading4Char">
    <w:name w:val="Heading 4 Char"/>
    <w:link w:val="Heading4"/>
    <w:locked/>
    <w:rPr>
      <w:rFonts w:ascii="Arial" w:hAnsi="Arial"/>
      <w:b/>
      <w:sz w:val="24"/>
      <w:lang w:val="da-DK" w:eastAsia="en-US"/>
    </w:rPr>
  </w:style>
  <w:style w:type="character" w:customStyle="1" w:styleId="Heading5Char">
    <w:name w:val="Heading 5 Char"/>
    <w:link w:val="Heading5"/>
    <w:locked/>
    <w:rPr>
      <w:rFonts w:ascii="Arial" w:hAnsi="Arial"/>
      <w:sz w:val="24"/>
      <w:lang w:val="da-DK" w:eastAsia="en-US"/>
    </w:rPr>
  </w:style>
  <w:style w:type="character" w:customStyle="1" w:styleId="Heading6Char">
    <w:name w:val="Heading 6 Char"/>
    <w:link w:val="Heading6"/>
    <w:locked/>
    <w:rPr>
      <w:rFonts w:ascii="Arial" w:hAnsi="Arial"/>
      <w:sz w:val="24"/>
      <w:lang w:val="da-DK" w:eastAsia="en-US"/>
    </w:rPr>
  </w:style>
  <w:style w:type="character" w:customStyle="1" w:styleId="Heading7Char">
    <w:name w:val="Heading 7 Char"/>
    <w:link w:val="Heading7"/>
    <w:locked/>
    <w:rPr>
      <w:rFonts w:ascii="Arial" w:hAnsi="Arial"/>
      <w:sz w:val="24"/>
      <w:lang w:val="da-DK" w:eastAsia="en-US"/>
    </w:rPr>
  </w:style>
  <w:style w:type="character" w:customStyle="1" w:styleId="Heading8Char">
    <w:name w:val="Heading 8 Char"/>
    <w:link w:val="Heading8"/>
    <w:locked/>
    <w:rPr>
      <w:rFonts w:ascii="Arial" w:hAnsi="Arial"/>
      <w:sz w:val="24"/>
      <w:lang w:val="da-DK" w:eastAsia="en-US"/>
    </w:rPr>
  </w:style>
  <w:style w:type="character" w:customStyle="1" w:styleId="Heading9Char">
    <w:name w:val="Heading 9 Char"/>
    <w:link w:val="Heading9"/>
    <w:locked/>
    <w:rPr>
      <w:rFonts w:ascii="Arial" w:hAnsi="Arial"/>
      <w:sz w:val="24"/>
      <w:lang w:val="da-DK" w:eastAsia="en-US"/>
    </w:rPr>
  </w:style>
  <w:style w:type="paragraph" w:styleId="TOC1">
    <w:name w:val="toc 1"/>
    <w:basedOn w:val="Normal"/>
    <w:next w:val="Normal"/>
    <w:autoRedefine/>
    <w:uiPriority w:val="39"/>
    <w:rsid w:val="00240B63"/>
    <w:pPr>
      <w:tabs>
        <w:tab w:val="left" w:pos="567"/>
        <w:tab w:val="right" w:pos="7088"/>
        <w:tab w:val="right" w:pos="8789"/>
        <w:tab w:val="right" w:leader="dot" w:pos="9923"/>
      </w:tabs>
      <w:spacing w:line="360" w:lineRule="auto"/>
    </w:pPr>
    <w:rPr>
      <w:color w:val="0000FF"/>
    </w:rPr>
  </w:style>
  <w:style w:type="paragraph" w:styleId="TOC2">
    <w:name w:val="toc 2"/>
    <w:basedOn w:val="Normal"/>
    <w:next w:val="Normal"/>
    <w:autoRedefine/>
    <w:uiPriority w:val="39"/>
    <w:rsid w:val="00C013A0"/>
    <w:pPr>
      <w:tabs>
        <w:tab w:val="left" w:pos="1134"/>
        <w:tab w:val="right" w:leader="dot" w:pos="9923"/>
      </w:tabs>
      <w:ind w:left="567"/>
    </w:pPr>
  </w:style>
  <w:style w:type="paragraph" w:styleId="TOC3">
    <w:name w:val="toc 3"/>
    <w:basedOn w:val="Normal"/>
    <w:next w:val="Normal"/>
    <w:autoRedefine/>
    <w:semiHidden/>
    <w:rsid w:val="00C013A0"/>
    <w:pPr>
      <w:tabs>
        <w:tab w:val="left" w:pos="1843"/>
        <w:tab w:val="right" w:leader="dot" w:pos="9923"/>
      </w:tabs>
      <w:ind w:left="1134"/>
    </w:pPr>
  </w:style>
  <w:style w:type="paragraph" w:styleId="TOC4">
    <w:name w:val="toc 4"/>
    <w:basedOn w:val="Normal"/>
    <w:next w:val="Normal"/>
    <w:autoRedefine/>
    <w:semiHidden/>
    <w:rsid w:val="00C013A0"/>
    <w:pPr>
      <w:tabs>
        <w:tab w:val="left" w:pos="2835"/>
        <w:tab w:val="right" w:leader="dot" w:pos="9923"/>
      </w:tabs>
      <w:ind w:left="1843"/>
    </w:pPr>
  </w:style>
  <w:style w:type="paragraph" w:styleId="Footer">
    <w:name w:val="footer"/>
    <w:basedOn w:val="Normal"/>
    <w:link w:val="FooterChar"/>
    <w:rsid w:val="00C013A0"/>
    <w:pPr>
      <w:tabs>
        <w:tab w:val="center" w:pos="4819"/>
        <w:tab w:val="right" w:pos="9638"/>
      </w:tabs>
    </w:pPr>
    <w:rPr>
      <w:sz w:val="20"/>
    </w:rPr>
  </w:style>
  <w:style w:type="character" w:customStyle="1" w:styleId="FooterChar">
    <w:name w:val="Footer Char"/>
    <w:link w:val="Footer"/>
    <w:semiHidden/>
    <w:locked/>
    <w:rPr>
      <w:rFonts w:ascii="Arial" w:hAnsi="Arial" w:cs="Times New Roman"/>
      <w:sz w:val="24"/>
      <w:lang w:val="da-DK" w:eastAsia="x-none"/>
    </w:rPr>
  </w:style>
  <w:style w:type="paragraph" w:styleId="Header">
    <w:name w:val="header"/>
    <w:basedOn w:val="Normal"/>
    <w:link w:val="HeaderChar"/>
    <w:uiPriority w:val="99"/>
    <w:rsid w:val="00C013A0"/>
    <w:pPr>
      <w:tabs>
        <w:tab w:val="center" w:pos="4819"/>
        <w:tab w:val="right" w:pos="9638"/>
      </w:tabs>
    </w:pPr>
    <w:rPr>
      <w:sz w:val="20"/>
    </w:rPr>
  </w:style>
  <w:style w:type="character" w:customStyle="1" w:styleId="HeaderChar">
    <w:name w:val="Header Char"/>
    <w:link w:val="Header"/>
    <w:uiPriority w:val="99"/>
    <w:locked/>
    <w:rPr>
      <w:rFonts w:ascii="Arial" w:hAnsi="Arial" w:cs="Times New Roman"/>
      <w:sz w:val="24"/>
      <w:lang w:val="da-DK" w:eastAsia="x-none"/>
    </w:rPr>
  </w:style>
  <w:style w:type="character" w:styleId="PageNumber">
    <w:name w:val="page number"/>
    <w:rsid w:val="00C013A0"/>
    <w:rPr>
      <w:rFonts w:cs="Times New Roman"/>
    </w:rPr>
  </w:style>
  <w:style w:type="paragraph" w:customStyle="1" w:styleId="Overskrift">
    <w:name w:val="Overskrift"/>
    <w:rsid w:val="00C013A0"/>
    <w:pPr>
      <w:ind w:left="1134"/>
    </w:pPr>
    <w:rPr>
      <w:rFonts w:ascii="Arial" w:hAnsi="Arial"/>
      <w:b/>
      <w:noProof/>
      <w:sz w:val="48"/>
      <w:lang w:val="en-GB" w:eastAsia="en-US"/>
    </w:rPr>
  </w:style>
  <w:style w:type="table" w:styleId="TableGrid">
    <w:name w:val="Table Grid"/>
    <w:basedOn w:val="TableNormal"/>
    <w:rsid w:val="00B412D3"/>
    <w:rPr>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90066B"/>
    <w:pPr>
      <w:shd w:val="clear" w:color="auto" w:fill="000080"/>
    </w:pPr>
    <w:rPr>
      <w:rFonts w:ascii="Tahoma" w:hAnsi="Tahoma" w:cs="Tahoma"/>
      <w:sz w:val="20"/>
    </w:rPr>
  </w:style>
  <w:style w:type="character" w:customStyle="1" w:styleId="DocumentMapChar">
    <w:name w:val="Document Map Char"/>
    <w:link w:val="DocumentMap"/>
    <w:semiHidden/>
    <w:locked/>
    <w:rPr>
      <w:rFonts w:cs="Times New Roman"/>
      <w:sz w:val="2"/>
      <w:lang w:val="da-DK" w:eastAsia="x-none"/>
    </w:rPr>
  </w:style>
  <w:style w:type="character" w:customStyle="1" w:styleId="xdtextboxxdbehaviorformattingctrl161ms-xedit-bind">
    <w:name w:val="xdtextbox xdbehavior_formatting ctrl161 ms-xedit-bind"/>
    <w:basedOn w:val="DefaultParagraphFont"/>
    <w:rsid w:val="006102D3"/>
  </w:style>
  <w:style w:type="character" w:customStyle="1" w:styleId="xdtextboxctrl163ms-xedit-plaintext">
    <w:name w:val="xdtextbox ctrl163 ms-xedit-plaintext"/>
    <w:basedOn w:val="DefaultParagraphFont"/>
    <w:rsid w:val="008606B0"/>
  </w:style>
  <w:style w:type="paragraph" w:styleId="BalloonText">
    <w:name w:val="Balloon Text"/>
    <w:basedOn w:val="Normal"/>
    <w:semiHidden/>
    <w:rsid w:val="003C6F14"/>
    <w:rPr>
      <w:rFonts w:ascii="Tahoma" w:hAnsi="Tahoma" w:cs="Tahoma"/>
      <w:sz w:val="16"/>
      <w:szCs w:val="16"/>
    </w:rPr>
  </w:style>
  <w:style w:type="paragraph" w:styleId="BodyText">
    <w:name w:val="Body Text"/>
    <w:rsid w:val="00087C01"/>
    <w:pPr>
      <w:spacing w:after="288" w:line="288" w:lineRule="auto"/>
      <w:ind w:left="1134" w:right="1191"/>
    </w:pPr>
    <w:rPr>
      <w:rFonts w:ascii="Arial" w:hAnsi="Arial" w:cs="Arial"/>
      <w:sz w:val="24"/>
      <w:lang w:val="en-GB" w:eastAsia="en-US"/>
    </w:rPr>
  </w:style>
  <w:style w:type="table" w:styleId="TableWeb2">
    <w:name w:val="Table Web 2"/>
    <w:basedOn w:val="TableNormal"/>
    <w:rsid w:val="00571FF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rsid w:val="00F9654E"/>
    <w:rPr>
      <w:color w:val="0000FF"/>
      <w:u w:val="single"/>
    </w:rPr>
  </w:style>
  <w:style w:type="paragraph" w:customStyle="1" w:styleId="CarCar2">
    <w:name w:val="Car Car2"/>
    <w:basedOn w:val="Normal"/>
    <w:rsid w:val="00F00970"/>
    <w:pPr>
      <w:spacing w:after="160" w:line="240" w:lineRule="exact"/>
      <w:jc w:val="both"/>
    </w:pPr>
    <w:rPr>
      <w:rFonts w:ascii="Verdana" w:hAnsi="Verdana"/>
      <w:sz w:val="20"/>
      <w:lang w:val="en-US"/>
    </w:rPr>
  </w:style>
  <w:style w:type="character" w:customStyle="1" w:styleId="billed">
    <w:name w:val="billed"/>
    <w:rsid w:val="00DE1CA2"/>
    <w:rPr>
      <w:sz w:val="12"/>
      <w:szCs w:val="12"/>
    </w:rPr>
  </w:style>
  <w:style w:type="character" w:customStyle="1" w:styleId="longtext">
    <w:name w:val="long_text"/>
    <w:basedOn w:val="DefaultParagraphFont"/>
    <w:rsid w:val="00700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819871">
      <w:bodyDiv w:val="1"/>
      <w:marLeft w:val="0"/>
      <w:marRight w:val="0"/>
      <w:marTop w:val="0"/>
      <w:marBottom w:val="0"/>
      <w:divBdr>
        <w:top w:val="none" w:sz="0" w:space="0" w:color="auto"/>
        <w:left w:val="none" w:sz="0" w:space="0" w:color="auto"/>
        <w:bottom w:val="none" w:sz="0" w:space="0" w:color="auto"/>
        <w:right w:val="none" w:sz="0" w:space="0" w:color="auto"/>
      </w:divBdr>
    </w:div>
    <w:div w:id="699940275">
      <w:bodyDiv w:val="1"/>
      <w:marLeft w:val="0"/>
      <w:marRight w:val="0"/>
      <w:marTop w:val="0"/>
      <w:marBottom w:val="0"/>
      <w:divBdr>
        <w:top w:val="none" w:sz="0" w:space="0" w:color="auto"/>
        <w:left w:val="none" w:sz="0" w:space="0" w:color="auto"/>
        <w:bottom w:val="none" w:sz="0" w:space="0" w:color="auto"/>
        <w:right w:val="none" w:sz="0" w:space="0" w:color="auto"/>
      </w:divBdr>
    </w:div>
    <w:div w:id="831989142">
      <w:bodyDiv w:val="1"/>
      <w:marLeft w:val="0"/>
      <w:marRight w:val="0"/>
      <w:marTop w:val="0"/>
      <w:marBottom w:val="0"/>
      <w:divBdr>
        <w:top w:val="none" w:sz="0" w:space="0" w:color="auto"/>
        <w:left w:val="none" w:sz="0" w:space="0" w:color="auto"/>
        <w:bottom w:val="none" w:sz="0" w:space="0" w:color="auto"/>
        <w:right w:val="none" w:sz="0" w:space="0" w:color="auto"/>
      </w:divBdr>
    </w:div>
    <w:div w:id="978341168">
      <w:bodyDiv w:val="1"/>
      <w:marLeft w:val="0"/>
      <w:marRight w:val="0"/>
      <w:marTop w:val="0"/>
      <w:marBottom w:val="0"/>
      <w:divBdr>
        <w:top w:val="none" w:sz="0" w:space="0" w:color="auto"/>
        <w:left w:val="none" w:sz="0" w:space="0" w:color="auto"/>
        <w:bottom w:val="none" w:sz="0" w:space="0" w:color="auto"/>
        <w:right w:val="none" w:sz="0" w:space="0" w:color="auto"/>
      </w:divBdr>
      <w:divsChild>
        <w:div w:id="1587416356">
          <w:marLeft w:val="0"/>
          <w:marRight w:val="0"/>
          <w:marTop w:val="0"/>
          <w:marBottom w:val="0"/>
          <w:divBdr>
            <w:top w:val="none" w:sz="0" w:space="0" w:color="auto"/>
            <w:left w:val="none" w:sz="0" w:space="0" w:color="auto"/>
            <w:bottom w:val="none" w:sz="0" w:space="0" w:color="auto"/>
            <w:right w:val="none" w:sz="0" w:space="0" w:color="auto"/>
          </w:divBdr>
          <w:divsChild>
            <w:div w:id="1479569435">
              <w:marLeft w:val="0"/>
              <w:marRight w:val="0"/>
              <w:marTop w:val="0"/>
              <w:marBottom w:val="0"/>
              <w:divBdr>
                <w:top w:val="none" w:sz="0" w:space="0" w:color="auto"/>
                <w:left w:val="none" w:sz="0" w:space="0" w:color="auto"/>
                <w:bottom w:val="none" w:sz="0" w:space="0" w:color="auto"/>
                <w:right w:val="none" w:sz="0" w:space="0" w:color="auto"/>
              </w:divBdr>
              <w:divsChild>
                <w:div w:id="1508406593">
                  <w:marLeft w:val="0"/>
                  <w:marRight w:val="0"/>
                  <w:marTop w:val="0"/>
                  <w:marBottom w:val="0"/>
                  <w:divBdr>
                    <w:top w:val="none" w:sz="0" w:space="0" w:color="auto"/>
                    <w:left w:val="none" w:sz="0" w:space="0" w:color="auto"/>
                    <w:bottom w:val="none" w:sz="0" w:space="0" w:color="auto"/>
                    <w:right w:val="none" w:sz="0" w:space="0" w:color="auto"/>
                  </w:divBdr>
                  <w:divsChild>
                    <w:div w:id="1409690970">
                      <w:marLeft w:val="0"/>
                      <w:marRight w:val="0"/>
                      <w:marTop w:val="0"/>
                      <w:marBottom w:val="0"/>
                      <w:divBdr>
                        <w:top w:val="none" w:sz="0" w:space="0" w:color="auto"/>
                        <w:left w:val="none" w:sz="0" w:space="0" w:color="auto"/>
                        <w:bottom w:val="none" w:sz="0" w:space="0" w:color="auto"/>
                        <w:right w:val="none" w:sz="0" w:space="0" w:color="auto"/>
                      </w:divBdr>
                      <w:divsChild>
                        <w:div w:id="469982277">
                          <w:marLeft w:val="0"/>
                          <w:marRight w:val="0"/>
                          <w:marTop w:val="0"/>
                          <w:marBottom w:val="0"/>
                          <w:divBdr>
                            <w:top w:val="none" w:sz="0" w:space="0" w:color="auto"/>
                            <w:left w:val="none" w:sz="0" w:space="0" w:color="auto"/>
                            <w:bottom w:val="none" w:sz="0" w:space="0" w:color="auto"/>
                            <w:right w:val="none" w:sz="0" w:space="0" w:color="auto"/>
                          </w:divBdr>
                          <w:divsChild>
                            <w:div w:id="477262300">
                              <w:marLeft w:val="0"/>
                              <w:marRight w:val="0"/>
                              <w:marTop w:val="0"/>
                              <w:marBottom w:val="0"/>
                              <w:divBdr>
                                <w:top w:val="none" w:sz="0" w:space="0" w:color="auto"/>
                                <w:left w:val="none" w:sz="0" w:space="0" w:color="auto"/>
                                <w:bottom w:val="none" w:sz="0" w:space="0" w:color="auto"/>
                                <w:right w:val="none" w:sz="0" w:space="0" w:color="auto"/>
                              </w:divBdr>
                              <w:divsChild>
                                <w:div w:id="1760055295">
                                  <w:marLeft w:val="0"/>
                                  <w:marRight w:val="0"/>
                                  <w:marTop w:val="0"/>
                                  <w:marBottom w:val="0"/>
                                  <w:divBdr>
                                    <w:top w:val="none" w:sz="0" w:space="0" w:color="auto"/>
                                    <w:left w:val="none" w:sz="0" w:space="0" w:color="auto"/>
                                    <w:bottom w:val="none" w:sz="0" w:space="0" w:color="auto"/>
                                    <w:right w:val="none" w:sz="0" w:space="0" w:color="auto"/>
                                  </w:divBdr>
                                  <w:divsChild>
                                    <w:div w:id="2114788023">
                                      <w:marLeft w:val="0"/>
                                      <w:marRight w:val="0"/>
                                      <w:marTop w:val="0"/>
                                      <w:marBottom w:val="0"/>
                                      <w:divBdr>
                                        <w:top w:val="none" w:sz="0" w:space="0" w:color="auto"/>
                                        <w:left w:val="none" w:sz="0" w:space="0" w:color="auto"/>
                                        <w:bottom w:val="none" w:sz="0" w:space="0" w:color="auto"/>
                                        <w:right w:val="none" w:sz="0" w:space="0" w:color="auto"/>
                                      </w:divBdr>
                                      <w:divsChild>
                                        <w:div w:id="1081178187">
                                          <w:marLeft w:val="0"/>
                                          <w:marRight w:val="0"/>
                                          <w:marTop w:val="0"/>
                                          <w:marBottom w:val="0"/>
                                          <w:divBdr>
                                            <w:top w:val="none" w:sz="0" w:space="0" w:color="auto"/>
                                            <w:left w:val="none" w:sz="0" w:space="0" w:color="auto"/>
                                            <w:bottom w:val="none" w:sz="0" w:space="0" w:color="auto"/>
                                            <w:right w:val="none" w:sz="0" w:space="0" w:color="auto"/>
                                          </w:divBdr>
                                          <w:divsChild>
                                            <w:div w:id="836116464">
                                              <w:marLeft w:val="0"/>
                                              <w:marRight w:val="0"/>
                                              <w:marTop w:val="0"/>
                                              <w:marBottom w:val="0"/>
                                              <w:divBdr>
                                                <w:top w:val="none" w:sz="0" w:space="0" w:color="auto"/>
                                                <w:left w:val="none" w:sz="0" w:space="0" w:color="auto"/>
                                                <w:bottom w:val="none" w:sz="0" w:space="0" w:color="auto"/>
                                                <w:right w:val="none" w:sz="0" w:space="0" w:color="auto"/>
                                              </w:divBdr>
                                              <w:divsChild>
                                                <w:div w:id="1728868952">
                                                  <w:marLeft w:val="0"/>
                                                  <w:marRight w:val="0"/>
                                                  <w:marTop w:val="0"/>
                                                  <w:marBottom w:val="0"/>
                                                  <w:divBdr>
                                                    <w:top w:val="none" w:sz="0" w:space="0" w:color="auto"/>
                                                    <w:left w:val="none" w:sz="0" w:space="0" w:color="auto"/>
                                                    <w:bottom w:val="none" w:sz="0" w:space="0" w:color="auto"/>
                                                    <w:right w:val="none" w:sz="0" w:space="0" w:color="auto"/>
                                                  </w:divBdr>
                                                  <w:divsChild>
                                                    <w:div w:id="816917673">
                                                      <w:marLeft w:val="0"/>
                                                      <w:marRight w:val="0"/>
                                                      <w:marTop w:val="0"/>
                                                      <w:marBottom w:val="0"/>
                                                      <w:divBdr>
                                                        <w:top w:val="none" w:sz="0" w:space="0" w:color="auto"/>
                                                        <w:left w:val="none" w:sz="0" w:space="0" w:color="auto"/>
                                                        <w:bottom w:val="none" w:sz="0" w:space="0" w:color="auto"/>
                                                        <w:right w:val="none" w:sz="0" w:space="0" w:color="auto"/>
                                                      </w:divBdr>
                                                      <w:divsChild>
                                                        <w:div w:id="813788876">
                                                          <w:marLeft w:val="0"/>
                                                          <w:marRight w:val="0"/>
                                                          <w:marTop w:val="0"/>
                                                          <w:marBottom w:val="0"/>
                                                          <w:divBdr>
                                                            <w:top w:val="none" w:sz="0" w:space="0" w:color="auto"/>
                                                            <w:left w:val="none" w:sz="0" w:space="0" w:color="auto"/>
                                                            <w:bottom w:val="none" w:sz="0" w:space="0" w:color="auto"/>
                                                            <w:right w:val="none" w:sz="0" w:space="0" w:color="auto"/>
                                                          </w:divBdr>
                                                          <w:divsChild>
                                                            <w:div w:id="1029992517">
                                                              <w:marLeft w:val="0"/>
                                                              <w:marRight w:val="0"/>
                                                              <w:marTop w:val="0"/>
                                                              <w:marBottom w:val="0"/>
                                                              <w:divBdr>
                                                                <w:top w:val="none" w:sz="0" w:space="0" w:color="auto"/>
                                                                <w:left w:val="none" w:sz="0" w:space="0" w:color="auto"/>
                                                                <w:bottom w:val="none" w:sz="0" w:space="0" w:color="auto"/>
                                                                <w:right w:val="none" w:sz="0" w:space="0" w:color="auto"/>
                                                              </w:divBdr>
                                                              <w:divsChild>
                                                                <w:div w:id="2014254880">
                                                                  <w:marLeft w:val="0"/>
                                                                  <w:marRight w:val="0"/>
                                                                  <w:marTop w:val="0"/>
                                                                  <w:marBottom w:val="0"/>
                                                                  <w:divBdr>
                                                                    <w:top w:val="none" w:sz="0" w:space="0" w:color="auto"/>
                                                                    <w:left w:val="none" w:sz="0" w:space="0" w:color="auto"/>
                                                                    <w:bottom w:val="none" w:sz="0" w:space="0" w:color="auto"/>
                                                                    <w:right w:val="none" w:sz="0" w:space="0" w:color="auto"/>
                                                                  </w:divBdr>
                                                                  <w:divsChild>
                                                                    <w:div w:id="797914332">
                                                                      <w:marLeft w:val="0"/>
                                                                      <w:marRight w:val="0"/>
                                                                      <w:marTop w:val="0"/>
                                                                      <w:marBottom w:val="0"/>
                                                                      <w:divBdr>
                                                                        <w:top w:val="none" w:sz="0" w:space="0" w:color="auto"/>
                                                                        <w:left w:val="none" w:sz="0" w:space="0" w:color="auto"/>
                                                                        <w:bottom w:val="none" w:sz="0" w:space="0" w:color="auto"/>
                                                                        <w:right w:val="none" w:sz="0" w:space="0" w:color="auto"/>
                                                                      </w:divBdr>
                                                                      <w:divsChild>
                                                                        <w:div w:id="1815829021">
                                                                          <w:marLeft w:val="0"/>
                                                                          <w:marRight w:val="0"/>
                                                                          <w:marTop w:val="0"/>
                                                                          <w:marBottom w:val="0"/>
                                                                          <w:divBdr>
                                                                            <w:top w:val="none" w:sz="0" w:space="0" w:color="auto"/>
                                                                            <w:left w:val="none" w:sz="0" w:space="0" w:color="auto"/>
                                                                            <w:bottom w:val="none" w:sz="0" w:space="0" w:color="auto"/>
                                                                            <w:right w:val="none" w:sz="0" w:space="0" w:color="auto"/>
                                                                          </w:divBdr>
                                                                          <w:divsChild>
                                                                            <w:div w:id="1853646251">
                                                                              <w:marLeft w:val="0"/>
                                                                              <w:marRight w:val="0"/>
                                                                              <w:marTop w:val="0"/>
                                                                              <w:marBottom w:val="0"/>
                                                                              <w:divBdr>
                                                                                <w:top w:val="none" w:sz="0" w:space="0" w:color="auto"/>
                                                                                <w:left w:val="none" w:sz="0" w:space="0" w:color="auto"/>
                                                                                <w:bottom w:val="none" w:sz="0" w:space="0" w:color="auto"/>
                                                                                <w:right w:val="none" w:sz="0" w:space="0" w:color="auto"/>
                                                                              </w:divBdr>
                                                                              <w:divsChild>
                                                                                <w:div w:id="1313680053">
                                                                                  <w:marLeft w:val="0"/>
                                                                                  <w:marRight w:val="0"/>
                                                                                  <w:marTop w:val="80"/>
                                                                                  <w:marBottom w:val="0"/>
                                                                                  <w:divBdr>
                                                                                    <w:top w:val="none" w:sz="0" w:space="0" w:color="auto"/>
                                                                                    <w:left w:val="none" w:sz="0" w:space="0" w:color="auto"/>
                                                                                    <w:bottom w:val="none" w:sz="0" w:space="0" w:color="auto"/>
                                                                                    <w:right w:val="none" w:sz="0" w:space="0" w:color="auto"/>
                                                                                  </w:divBdr>
                                                                                  <w:divsChild>
                                                                                    <w:div w:id="209344503">
                                                                                      <w:marLeft w:val="0"/>
                                                                                      <w:marRight w:val="0"/>
                                                                                      <w:marTop w:val="0"/>
                                                                                      <w:marBottom w:val="0"/>
                                                                                      <w:divBdr>
                                                                                        <w:top w:val="single" w:sz="2" w:space="0" w:color="FF0000"/>
                                                                                        <w:left w:val="single" w:sz="2" w:space="0" w:color="FF0000"/>
                                                                                        <w:bottom w:val="single" w:sz="2" w:space="0" w:color="FF0000"/>
                                                                                        <w:right w:val="single" w:sz="2" w:space="0" w:color="FF0000"/>
                                                                                      </w:divBdr>
                                                                                      <w:divsChild>
                                                                                        <w:div w:id="1733230732">
                                                                                          <w:marLeft w:val="0"/>
                                                                                          <w:marRight w:val="0"/>
                                                                                          <w:marTop w:val="0"/>
                                                                                          <w:marBottom w:val="0"/>
                                                                                          <w:divBdr>
                                                                                            <w:top w:val="none" w:sz="0" w:space="0" w:color="auto"/>
                                                                                            <w:left w:val="none" w:sz="0" w:space="0" w:color="auto"/>
                                                                                            <w:bottom w:val="none" w:sz="0" w:space="0" w:color="auto"/>
                                                                                            <w:right w:val="none" w:sz="0" w:space="0" w:color="auto"/>
                                                                                          </w:divBdr>
                                                                                          <w:divsChild>
                                                                                            <w:div w:id="1528518872">
                                                                                              <w:marLeft w:val="0"/>
                                                                                              <w:marRight w:val="0"/>
                                                                                              <w:marTop w:val="0"/>
                                                                                              <w:marBottom w:val="0"/>
                                                                                              <w:divBdr>
                                                                                                <w:top w:val="none" w:sz="0" w:space="0" w:color="auto"/>
                                                                                                <w:left w:val="none" w:sz="0" w:space="0" w:color="auto"/>
                                                                                                <w:bottom w:val="none" w:sz="0" w:space="0" w:color="auto"/>
                                                                                                <w:right w:val="none" w:sz="0" w:space="0" w:color="auto"/>
                                                                                              </w:divBdr>
                                                                                              <w:divsChild>
                                                                                                <w:div w:id="1457678756">
                                                                                                  <w:marLeft w:val="0"/>
                                                                                                  <w:marRight w:val="0"/>
                                                                                                  <w:marTop w:val="0"/>
                                                                                                  <w:marBottom w:val="0"/>
                                                                                                  <w:divBdr>
                                                                                                    <w:top w:val="none" w:sz="0" w:space="0" w:color="auto"/>
                                                                                                    <w:left w:val="none" w:sz="0" w:space="0" w:color="auto"/>
                                                                                                    <w:bottom w:val="none" w:sz="0" w:space="0" w:color="auto"/>
                                                                                                    <w:right w:val="none" w:sz="0" w:space="0" w:color="auto"/>
                                                                                                  </w:divBdr>
                                                                                                </w:div>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348870">
      <w:bodyDiv w:val="1"/>
      <w:marLeft w:val="0"/>
      <w:marRight w:val="0"/>
      <w:marTop w:val="0"/>
      <w:marBottom w:val="0"/>
      <w:divBdr>
        <w:top w:val="none" w:sz="0" w:space="0" w:color="auto"/>
        <w:left w:val="none" w:sz="0" w:space="0" w:color="auto"/>
        <w:bottom w:val="none" w:sz="0" w:space="0" w:color="auto"/>
        <w:right w:val="none" w:sz="0" w:space="0" w:color="auto"/>
      </w:divBdr>
    </w:div>
    <w:div w:id="1143428451">
      <w:bodyDiv w:val="1"/>
      <w:marLeft w:val="165"/>
      <w:marRight w:val="165"/>
      <w:marTop w:val="165"/>
      <w:marBottom w:val="165"/>
      <w:divBdr>
        <w:top w:val="none" w:sz="0" w:space="0" w:color="auto"/>
        <w:left w:val="none" w:sz="0" w:space="0" w:color="auto"/>
        <w:bottom w:val="none" w:sz="0" w:space="0" w:color="auto"/>
        <w:right w:val="none" w:sz="0" w:space="0" w:color="auto"/>
      </w:divBdr>
      <w:divsChild>
        <w:div w:id="1792017727">
          <w:marLeft w:val="0"/>
          <w:marRight w:val="0"/>
          <w:marTop w:val="0"/>
          <w:marBottom w:val="0"/>
          <w:divBdr>
            <w:top w:val="none" w:sz="0" w:space="0" w:color="auto"/>
            <w:left w:val="none" w:sz="0" w:space="0" w:color="auto"/>
            <w:bottom w:val="none" w:sz="0" w:space="0" w:color="auto"/>
            <w:right w:val="none" w:sz="0" w:space="0" w:color="auto"/>
          </w:divBdr>
          <w:divsChild>
            <w:div w:id="94323766">
              <w:marLeft w:val="120"/>
              <w:marRight w:val="0"/>
              <w:marTop w:val="0"/>
              <w:marBottom w:val="0"/>
              <w:divBdr>
                <w:top w:val="none" w:sz="0" w:space="0" w:color="auto"/>
                <w:left w:val="none" w:sz="0" w:space="0" w:color="auto"/>
                <w:bottom w:val="none" w:sz="0" w:space="0" w:color="auto"/>
                <w:right w:val="none" w:sz="0" w:space="0" w:color="auto"/>
              </w:divBdr>
              <w:divsChild>
                <w:div w:id="20082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64281">
      <w:bodyDiv w:val="1"/>
      <w:marLeft w:val="0"/>
      <w:marRight w:val="0"/>
      <w:marTop w:val="0"/>
      <w:marBottom w:val="0"/>
      <w:divBdr>
        <w:top w:val="none" w:sz="0" w:space="0" w:color="auto"/>
        <w:left w:val="none" w:sz="0" w:space="0" w:color="auto"/>
        <w:bottom w:val="none" w:sz="0" w:space="0" w:color="auto"/>
        <w:right w:val="none" w:sz="0" w:space="0" w:color="auto"/>
      </w:divBdr>
    </w:div>
    <w:div w:id="1402949470">
      <w:bodyDiv w:val="1"/>
      <w:marLeft w:val="0"/>
      <w:marRight w:val="0"/>
      <w:marTop w:val="0"/>
      <w:marBottom w:val="0"/>
      <w:divBdr>
        <w:top w:val="none" w:sz="0" w:space="0" w:color="auto"/>
        <w:left w:val="none" w:sz="0" w:space="0" w:color="auto"/>
        <w:bottom w:val="none" w:sz="0" w:space="0" w:color="auto"/>
        <w:right w:val="none" w:sz="0" w:space="0" w:color="auto"/>
      </w:divBdr>
    </w:div>
    <w:div w:id="1641569668">
      <w:bodyDiv w:val="1"/>
      <w:marLeft w:val="0"/>
      <w:marRight w:val="0"/>
      <w:marTop w:val="0"/>
      <w:marBottom w:val="0"/>
      <w:divBdr>
        <w:top w:val="none" w:sz="0" w:space="0" w:color="auto"/>
        <w:left w:val="none" w:sz="0" w:space="0" w:color="auto"/>
        <w:bottom w:val="none" w:sz="0" w:space="0" w:color="auto"/>
        <w:right w:val="none" w:sz="0" w:space="0" w:color="auto"/>
      </w:divBdr>
    </w:div>
    <w:div w:id="1833788292">
      <w:bodyDiv w:val="1"/>
      <w:marLeft w:val="0"/>
      <w:marRight w:val="0"/>
      <w:marTop w:val="0"/>
      <w:marBottom w:val="0"/>
      <w:divBdr>
        <w:top w:val="none" w:sz="0" w:space="0" w:color="auto"/>
        <w:left w:val="none" w:sz="0" w:space="0" w:color="auto"/>
        <w:bottom w:val="none" w:sz="0" w:space="0" w:color="auto"/>
        <w:right w:val="none" w:sz="0" w:space="0" w:color="auto"/>
      </w:divBdr>
    </w:div>
    <w:div w:id="1925020625">
      <w:bodyDiv w:val="1"/>
      <w:marLeft w:val="0"/>
      <w:marRight w:val="0"/>
      <w:marTop w:val="0"/>
      <w:marBottom w:val="0"/>
      <w:divBdr>
        <w:top w:val="none" w:sz="0" w:space="0" w:color="auto"/>
        <w:left w:val="none" w:sz="0" w:space="0" w:color="auto"/>
        <w:bottom w:val="none" w:sz="0" w:space="0" w:color="auto"/>
        <w:right w:val="none" w:sz="0" w:space="0" w:color="auto"/>
      </w:divBdr>
    </w:div>
    <w:div w:id="2032873632">
      <w:bodyDiv w:val="1"/>
      <w:marLeft w:val="0"/>
      <w:marRight w:val="0"/>
      <w:marTop w:val="0"/>
      <w:marBottom w:val="0"/>
      <w:divBdr>
        <w:top w:val="none" w:sz="0" w:space="0" w:color="auto"/>
        <w:left w:val="none" w:sz="0" w:space="0" w:color="auto"/>
        <w:bottom w:val="none" w:sz="0" w:space="0" w:color="auto"/>
        <w:right w:val="none" w:sz="0" w:space="0" w:color="auto"/>
      </w:divBdr>
      <w:divsChild>
        <w:div w:id="1085685100">
          <w:marLeft w:val="0"/>
          <w:marRight w:val="0"/>
          <w:marTop w:val="0"/>
          <w:marBottom w:val="0"/>
          <w:divBdr>
            <w:top w:val="none" w:sz="0" w:space="0" w:color="auto"/>
            <w:left w:val="none" w:sz="0" w:space="0" w:color="auto"/>
            <w:bottom w:val="none" w:sz="0" w:space="0" w:color="auto"/>
            <w:right w:val="none" w:sz="0" w:space="0" w:color="auto"/>
          </w:divBdr>
          <w:divsChild>
            <w:div w:id="168521043">
              <w:marLeft w:val="0"/>
              <w:marRight w:val="0"/>
              <w:marTop w:val="0"/>
              <w:marBottom w:val="0"/>
              <w:divBdr>
                <w:top w:val="none" w:sz="0" w:space="0" w:color="auto"/>
                <w:left w:val="none" w:sz="0" w:space="0" w:color="auto"/>
                <w:bottom w:val="none" w:sz="0" w:space="0" w:color="auto"/>
                <w:right w:val="none" w:sz="0" w:space="0" w:color="auto"/>
              </w:divBdr>
              <w:divsChild>
                <w:div w:id="1445729575">
                  <w:marLeft w:val="0"/>
                  <w:marRight w:val="0"/>
                  <w:marTop w:val="0"/>
                  <w:marBottom w:val="0"/>
                  <w:divBdr>
                    <w:top w:val="none" w:sz="0" w:space="0" w:color="auto"/>
                    <w:left w:val="none" w:sz="0" w:space="0" w:color="auto"/>
                    <w:bottom w:val="none" w:sz="0" w:space="0" w:color="auto"/>
                    <w:right w:val="none" w:sz="0" w:space="0" w:color="auto"/>
                  </w:divBdr>
                  <w:divsChild>
                    <w:div w:id="1613052170">
                      <w:marLeft w:val="0"/>
                      <w:marRight w:val="0"/>
                      <w:marTop w:val="0"/>
                      <w:marBottom w:val="0"/>
                      <w:divBdr>
                        <w:top w:val="none" w:sz="0" w:space="0" w:color="auto"/>
                        <w:left w:val="none" w:sz="0" w:space="0" w:color="auto"/>
                        <w:bottom w:val="none" w:sz="0" w:space="0" w:color="auto"/>
                        <w:right w:val="none" w:sz="0" w:space="0" w:color="auto"/>
                      </w:divBdr>
                      <w:divsChild>
                        <w:div w:id="420445862">
                          <w:marLeft w:val="0"/>
                          <w:marRight w:val="0"/>
                          <w:marTop w:val="0"/>
                          <w:marBottom w:val="0"/>
                          <w:divBdr>
                            <w:top w:val="none" w:sz="0" w:space="0" w:color="auto"/>
                            <w:left w:val="none" w:sz="0" w:space="0" w:color="auto"/>
                            <w:bottom w:val="none" w:sz="0" w:space="0" w:color="auto"/>
                            <w:right w:val="none" w:sz="0" w:space="0" w:color="auto"/>
                          </w:divBdr>
                          <w:divsChild>
                            <w:div w:id="38630335">
                              <w:marLeft w:val="0"/>
                              <w:marRight w:val="0"/>
                              <w:marTop w:val="0"/>
                              <w:marBottom w:val="0"/>
                              <w:divBdr>
                                <w:top w:val="none" w:sz="0" w:space="0" w:color="auto"/>
                                <w:left w:val="none" w:sz="0" w:space="0" w:color="auto"/>
                                <w:bottom w:val="none" w:sz="0" w:space="0" w:color="auto"/>
                                <w:right w:val="none" w:sz="0" w:space="0" w:color="auto"/>
                              </w:divBdr>
                              <w:divsChild>
                                <w:div w:id="3828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5EB33-F698-49B0-83EF-4B00DFD10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15</Pages>
  <Words>646</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TechnicalDocumentClassI</vt:lpstr>
    </vt:vector>
  </TitlesOfParts>
  <Company>Vestas Wind Systems A/S</Company>
  <LinksUpToDate>false</LinksUpToDate>
  <CharactersWithSpaces>4582</CharactersWithSpaces>
  <SharedDoc>false</SharedDoc>
  <HLinks>
    <vt:vector size="66" baseType="variant">
      <vt:variant>
        <vt:i4>1310783</vt:i4>
      </vt:variant>
      <vt:variant>
        <vt:i4>62</vt:i4>
      </vt:variant>
      <vt:variant>
        <vt:i4>0</vt:i4>
      </vt:variant>
      <vt:variant>
        <vt:i4>5</vt:i4>
      </vt:variant>
      <vt:variant>
        <vt:lpwstr/>
      </vt:variant>
      <vt:variant>
        <vt:lpwstr>_Toc380654996</vt:lpwstr>
      </vt:variant>
      <vt:variant>
        <vt:i4>1310783</vt:i4>
      </vt:variant>
      <vt:variant>
        <vt:i4>56</vt:i4>
      </vt:variant>
      <vt:variant>
        <vt:i4>0</vt:i4>
      </vt:variant>
      <vt:variant>
        <vt:i4>5</vt:i4>
      </vt:variant>
      <vt:variant>
        <vt:lpwstr/>
      </vt:variant>
      <vt:variant>
        <vt:lpwstr>_Toc380654995</vt:lpwstr>
      </vt:variant>
      <vt:variant>
        <vt:i4>1310783</vt:i4>
      </vt:variant>
      <vt:variant>
        <vt:i4>50</vt:i4>
      </vt:variant>
      <vt:variant>
        <vt:i4>0</vt:i4>
      </vt:variant>
      <vt:variant>
        <vt:i4>5</vt:i4>
      </vt:variant>
      <vt:variant>
        <vt:lpwstr/>
      </vt:variant>
      <vt:variant>
        <vt:lpwstr>_Toc380654994</vt:lpwstr>
      </vt:variant>
      <vt:variant>
        <vt:i4>1310783</vt:i4>
      </vt:variant>
      <vt:variant>
        <vt:i4>44</vt:i4>
      </vt:variant>
      <vt:variant>
        <vt:i4>0</vt:i4>
      </vt:variant>
      <vt:variant>
        <vt:i4>5</vt:i4>
      </vt:variant>
      <vt:variant>
        <vt:lpwstr/>
      </vt:variant>
      <vt:variant>
        <vt:lpwstr>_Toc380654993</vt:lpwstr>
      </vt:variant>
      <vt:variant>
        <vt:i4>1310783</vt:i4>
      </vt:variant>
      <vt:variant>
        <vt:i4>38</vt:i4>
      </vt:variant>
      <vt:variant>
        <vt:i4>0</vt:i4>
      </vt:variant>
      <vt:variant>
        <vt:i4>5</vt:i4>
      </vt:variant>
      <vt:variant>
        <vt:lpwstr/>
      </vt:variant>
      <vt:variant>
        <vt:lpwstr>_Toc380654992</vt:lpwstr>
      </vt:variant>
      <vt:variant>
        <vt:i4>1310783</vt:i4>
      </vt:variant>
      <vt:variant>
        <vt:i4>32</vt:i4>
      </vt:variant>
      <vt:variant>
        <vt:i4>0</vt:i4>
      </vt:variant>
      <vt:variant>
        <vt:i4>5</vt:i4>
      </vt:variant>
      <vt:variant>
        <vt:lpwstr/>
      </vt:variant>
      <vt:variant>
        <vt:lpwstr>_Toc380654991</vt:lpwstr>
      </vt:variant>
      <vt:variant>
        <vt:i4>1310783</vt:i4>
      </vt:variant>
      <vt:variant>
        <vt:i4>26</vt:i4>
      </vt:variant>
      <vt:variant>
        <vt:i4>0</vt:i4>
      </vt:variant>
      <vt:variant>
        <vt:i4>5</vt:i4>
      </vt:variant>
      <vt:variant>
        <vt:lpwstr/>
      </vt:variant>
      <vt:variant>
        <vt:lpwstr>_Toc380654990</vt:lpwstr>
      </vt:variant>
      <vt:variant>
        <vt:i4>1376319</vt:i4>
      </vt:variant>
      <vt:variant>
        <vt:i4>20</vt:i4>
      </vt:variant>
      <vt:variant>
        <vt:i4>0</vt:i4>
      </vt:variant>
      <vt:variant>
        <vt:i4>5</vt:i4>
      </vt:variant>
      <vt:variant>
        <vt:lpwstr/>
      </vt:variant>
      <vt:variant>
        <vt:lpwstr>_Toc380654989</vt:lpwstr>
      </vt:variant>
      <vt:variant>
        <vt:i4>1376319</vt:i4>
      </vt:variant>
      <vt:variant>
        <vt:i4>14</vt:i4>
      </vt:variant>
      <vt:variant>
        <vt:i4>0</vt:i4>
      </vt:variant>
      <vt:variant>
        <vt:i4>5</vt:i4>
      </vt:variant>
      <vt:variant>
        <vt:lpwstr/>
      </vt:variant>
      <vt:variant>
        <vt:lpwstr>_Toc380654988</vt:lpwstr>
      </vt:variant>
      <vt:variant>
        <vt:i4>1376319</vt:i4>
      </vt:variant>
      <vt:variant>
        <vt:i4>8</vt:i4>
      </vt:variant>
      <vt:variant>
        <vt:i4>0</vt:i4>
      </vt:variant>
      <vt:variant>
        <vt:i4>5</vt:i4>
      </vt:variant>
      <vt:variant>
        <vt:lpwstr/>
      </vt:variant>
      <vt:variant>
        <vt:lpwstr>_Toc380654987</vt:lpwstr>
      </vt:variant>
      <vt:variant>
        <vt:i4>1376319</vt:i4>
      </vt:variant>
      <vt:variant>
        <vt:i4>2</vt:i4>
      </vt:variant>
      <vt:variant>
        <vt:i4>0</vt:i4>
      </vt:variant>
      <vt:variant>
        <vt:i4>5</vt:i4>
      </vt:variant>
      <vt:variant>
        <vt:lpwstr/>
      </vt:variant>
      <vt:variant>
        <vt:lpwstr>_Toc380654986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TechnicalDocumentClassI</dc:title>
  <dc:creator>mipet</dc:creator>
  <cp:lastModifiedBy>Manojkumar Goswami</cp:lastModifiedBy>
  <cp:revision>23</cp:revision>
  <cp:lastPrinted>2014-02-20T04:53:00Z</cp:lastPrinted>
  <dcterms:created xsi:type="dcterms:W3CDTF">2015-03-10T10:32:00Z</dcterms:created>
  <dcterms:modified xsi:type="dcterms:W3CDTF">2015-03-19T11:52:00Z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vt:lpwstr>
  </property>
</Properties>
</file>