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802" w:rsidRDefault="00EF5BEF" w:rsidP="00076802">
      <w:pPr>
        <w:pStyle w:val="Title"/>
        <w:rPr>
          <w:b/>
          <w:sz w:val="52"/>
        </w:rPr>
      </w:pPr>
      <w:r>
        <w:rPr>
          <w:b/>
          <w:sz w:val="52"/>
        </w:rPr>
        <w:t xml:space="preserve">Functional Flow for </w:t>
      </w:r>
      <w:r w:rsidR="007F06EA">
        <w:rPr>
          <w:b/>
          <w:sz w:val="52"/>
        </w:rPr>
        <w:t>Account Creation</w:t>
      </w:r>
    </w:p>
    <w:p w:rsidR="00076802" w:rsidRDefault="00076802" w:rsidP="00076802"/>
    <w:p w:rsidR="00D43D7A" w:rsidRDefault="00D43D7A" w:rsidP="00076802">
      <w:r>
        <w:rPr>
          <w:b/>
        </w:rPr>
        <w:t>Purpose of this document</w:t>
      </w:r>
    </w:p>
    <w:p w:rsidR="005B7E62" w:rsidRDefault="007F06EA" w:rsidP="004A1903">
      <w:pPr>
        <w:rPr>
          <w:sz w:val="20"/>
        </w:rPr>
      </w:pPr>
      <w:r>
        <w:rPr>
          <w:sz w:val="20"/>
        </w:rPr>
        <w:t>This document narrates the account creation process within Smart Touch. The user with the role as an ST Admin shall have the access to create an account in Smart Touch.</w:t>
      </w:r>
      <w:r w:rsidR="002C5C14">
        <w:rPr>
          <w:sz w:val="20"/>
        </w:rPr>
        <w:t xml:space="preserve"> </w:t>
      </w:r>
      <w:r w:rsidR="005321E7">
        <w:rPr>
          <w:sz w:val="20"/>
        </w:rPr>
        <w:t xml:space="preserve"> </w:t>
      </w:r>
    </w:p>
    <w:p w:rsidR="00345C08" w:rsidRDefault="00D97FB2" w:rsidP="004A1903">
      <w:pPr>
        <w:rPr>
          <w:sz w:val="20"/>
        </w:rPr>
      </w:pPr>
      <w:r>
        <w:rPr>
          <w:sz w:val="20"/>
        </w:rPr>
        <w:t>The flow below describes the Account Creation process:</w:t>
      </w:r>
    </w:p>
    <w:p w:rsidR="00D97FB2" w:rsidRDefault="00D97FB2" w:rsidP="004A1903">
      <w:pPr>
        <w:rPr>
          <w:sz w:val="20"/>
        </w:rPr>
      </w:pPr>
    </w:p>
    <w:p w:rsidR="00D97FB2" w:rsidRDefault="00D97FB2" w:rsidP="00D97FB2">
      <w:pPr>
        <w:jc w:val="center"/>
        <w:rPr>
          <w:sz w:val="20"/>
        </w:rPr>
      </w:pPr>
      <w:r>
        <w:object w:dxaOrig="7448" w:dyaOrig="10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75pt;height:540pt" o:ole="">
            <v:imagedata r:id="rId8" o:title=""/>
          </v:shape>
          <o:OLEObject Type="Embed" ProgID="Visio.Drawing.11" ShapeID="_x0000_i1025" DrawAspect="Content" ObjectID="_1471449226" r:id="rId9"/>
        </w:object>
      </w:r>
    </w:p>
    <w:p w:rsidR="00D97FB2" w:rsidRDefault="00D97FB2" w:rsidP="00345C08">
      <w:pPr>
        <w:rPr>
          <w:b/>
          <w:sz w:val="20"/>
        </w:rPr>
      </w:pPr>
    </w:p>
    <w:p w:rsidR="00345C08" w:rsidRPr="007D741E" w:rsidRDefault="00345C08" w:rsidP="00345C08">
      <w:pPr>
        <w:rPr>
          <w:b/>
          <w:sz w:val="20"/>
        </w:rPr>
      </w:pPr>
      <w:r w:rsidRPr="007D741E">
        <w:rPr>
          <w:b/>
          <w:sz w:val="20"/>
        </w:rPr>
        <w:lastRenderedPageBreak/>
        <w:t xml:space="preserve">Account </w:t>
      </w:r>
      <w:r w:rsidR="007D741E" w:rsidRPr="007D741E">
        <w:rPr>
          <w:b/>
          <w:sz w:val="20"/>
        </w:rPr>
        <w:t>Creation</w:t>
      </w:r>
    </w:p>
    <w:p w:rsidR="00345C08" w:rsidRDefault="005033FF" w:rsidP="00345C08">
      <w:pPr>
        <w:rPr>
          <w:sz w:val="20"/>
        </w:rPr>
      </w:pPr>
      <w:r>
        <w:rPr>
          <w:sz w:val="20"/>
        </w:rPr>
        <w:t xml:space="preserve">Step-1: An </w:t>
      </w:r>
      <w:r w:rsidR="00345C08">
        <w:rPr>
          <w:sz w:val="20"/>
        </w:rPr>
        <w:t xml:space="preserve">ST Admin </w:t>
      </w:r>
      <w:r>
        <w:rPr>
          <w:sz w:val="20"/>
        </w:rPr>
        <w:t>creates</w:t>
      </w:r>
      <w:r w:rsidR="00345C08">
        <w:rPr>
          <w:sz w:val="20"/>
        </w:rPr>
        <w:t xml:space="preserve"> a new account in Smart Touch</w:t>
      </w:r>
      <w:r>
        <w:rPr>
          <w:sz w:val="20"/>
        </w:rPr>
        <w:t>. T</w:t>
      </w:r>
      <w:r w:rsidR="00345C08">
        <w:rPr>
          <w:sz w:val="20"/>
        </w:rPr>
        <w:t xml:space="preserve">he options available in the ‘Status’ dropdown </w:t>
      </w:r>
      <w:r>
        <w:rPr>
          <w:sz w:val="20"/>
        </w:rPr>
        <w:t>shall be</w:t>
      </w:r>
      <w:r w:rsidR="00345C08">
        <w:rPr>
          <w:sz w:val="20"/>
        </w:rPr>
        <w:t xml:space="preserve"> ‘Draft’ and ‘Active’. </w:t>
      </w:r>
    </w:p>
    <w:p w:rsidR="00B930B4" w:rsidRDefault="00345C08" w:rsidP="0053699E">
      <w:pPr>
        <w:ind w:left="720"/>
        <w:rPr>
          <w:sz w:val="20"/>
        </w:rPr>
      </w:pPr>
      <w:r>
        <w:rPr>
          <w:sz w:val="20"/>
        </w:rPr>
        <w:t>Draft – In other words this status shall function as save and continue working. The user can save the form with the existing data, come back and work later before setting the status to Act</w:t>
      </w:r>
      <w:r w:rsidR="00B930B4">
        <w:rPr>
          <w:sz w:val="20"/>
        </w:rPr>
        <w:t xml:space="preserve">ive. </w:t>
      </w:r>
    </w:p>
    <w:p w:rsidR="00706C98" w:rsidRDefault="00706C98" w:rsidP="0053699E">
      <w:pPr>
        <w:ind w:left="720"/>
        <w:rPr>
          <w:sz w:val="20"/>
        </w:rPr>
      </w:pPr>
      <w:r>
        <w:rPr>
          <w:sz w:val="20"/>
        </w:rPr>
        <w:t>Active – This status represents that the account is active. Once the account creation form is saved with this status, an email notification is triggered to the primary email-id regarding the activation.</w:t>
      </w:r>
    </w:p>
    <w:p w:rsidR="006D595B" w:rsidRDefault="0041139D" w:rsidP="0041139D">
      <w:pPr>
        <w:ind w:left="720"/>
        <w:rPr>
          <w:sz w:val="20"/>
        </w:rPr>
      </w:pPr>
      <w:r>
        <w:rPr>
          <w:sz w:val="20"/>
        </w:rPr>
        <w:t xml:space="preserve">Notification: </w:t>
      </w:r>
      <w:r w:rsidR="006D595B">
        <w:rPr>
          <w:sz w:val="20"/>
        </w:rPr>
        <w:t xml:space="preserve">Once the Account is Active, the user assigned to the primary email id shall get notified regarding the activation. The </w:t>
      </w:r>
      <w:r w:rsidR="006C290D">
        <w:rPr>
          <w:sz w:val="20"/>
        </w:rPr>
        <w:t xml:space="preserve">newly created </w:t>
      </w:r>
      <w:r w:rsidR="006D595B">
        <w:rPr>
          <w:sz w:val="20"/>
        </w:rPr>
        <w:t xml:space="preserve">account </w:t>
      </w:r>
      <w:r w:rsidR="006C290D">
        <w:rPr>
          <w:sz w:val="20"/>
        </w:rPr>
        <w:t>shall not be accessible until</w:t>
      </w:r>
      <w:r w:rsidR="006D595B">
        <w:rPr>
          <w:sz w:val="20"/>
        </w:rPr>
        <w:t xml:space="preserve"> the ST Admin creates a</w:t>
      </w:r>
      <w:r w:rsidR="006C290D">
        <w:rPr>
          <w:sz w:val="20"/>
        </w:rPr>
        <w:t>n</w:t>
      </w:r>
      <w:r w:rsidR="006D595B">
        <w:rPr>
          <w:sz w:val="20"/>
        </w:rPr>
        <w:t xml:space="preserve"> Account Administrator. </w:t>
      </w:r>
    </w:p>
    <w:p w:rsidR="007D741E" w:rsidRPr="007D741E" w:rsidRDefault="007D741E" w:rsidP="007D741E">
      <w:pPr>
        <w:rPr>
          <w:b/>
          <w:sz w:val="20"/>
        </w:rPr>
      </w:pPr>
      <w:r w:rsidRPr="007D741E">
        <w:rPr>
          <w:b/>
          <w:sz w:val="20"/>
        </w:rPr>
        <w:t>User Creation</w:t>
      </w:r>
    </w:p>
    <w:p w:rsidR="006C290D" w:rsidRDefault="0041139D" w:rsidP="004A1903">
      <w:pPr>
        <w:rPr>
          <w:sz w:val="20"/>
        </w:rPr>
      </w:pPr>
      <w:r>
        <w:rPr>
          <w:sz w:val="20"/>
        </w:rPr>
        <w:t xml:space="preserve">Step-2: </w:t>
      </w:r>
      <w:r w:rsidR="006C290D">
        <w:rPr>
          <w:sz w:val="20"/>
        </w:rPr>
        <w:t xml:space="preserve">The ST Admin shall login to the newly created account and navigate to the ‘User’ module and create a new user </w:t>
      </w:r>
      <w:r w:rsidR="00664884">
        <w:rPr>
          <w:sz w:val="20"/>
        </w:rPr>
        <w:t>with the credentials and the email id that is provided by the account holder (ideally the primary email-id).</w:t>
      </w:r>
    </w:p>
    <w:p w:rsidR="00664884" w:rsidRDefault="0041139D" w:rsidP="0041139D">
      <w:pPr>
        <w:ind w:left="720"/>
        <w:rPr>
          <w:sz w:val="20"/>
        </w:rPr>
      </w:pPr>
      <w:r>
        <w:rPr>
          <w:sz w:val="20"/>
        </w:rPr>
        <w:t xml:space="preserve">Notification: </w:t>
      </w:r>
      <w:r w:rsidR="00664884">
        <w:rPr>
          <w:sz w:val="20"/>
        </w:rPr>
        <w:t xml:space="preserve">Once the user is created for the account, another email is triggered to the email id that has been used to create the account </w:t>
      </w:r>
      <w:r w:rsidR="00664884">
        <w:rPr>
          <w:sz w:val="20"/>
        </w:rPr>
        <w:t>(ideally the primary email-id)</w:t>
      </w:r>
      <w:r w:rsidR="00664884">
        <w:rPr>
          <w:sz w:val="20"/>
        </w:rPr>
        <w:t xml:space="preserve"> stating that the account is accessible.</w:t>
      </w:r>
    </w:p>
    <w:p w:rsidR="001F6549" w:rsidRDefault="007D741E" w:rsidP="004A1903">
      <w:pPr>
        <w:rPr>
          <w:sz w:val="20"/>
        </w:rPr>
      </w:pPr>
      <w:r>
        <w:rPr>
          <w:sz w:val="20"/>
        </w:rPr>
        <w:t xml:space="preserve">Step-3: </w:t>
      </w:r>
      <w:r w:rsidR="001F6549">
        <w:rPr>
          <w:sz w:val="20"/>
        </w:rPr>
        <w:t>The user shall login as the Account Administrator and proceed with the account configurations.</w:t>
      </w:r>
    </w:p>
    <w:p w:rsidR="00D97FB2" w:rsidRDefault="00D97FB2" w:rsidP="005033FF">
      <w:pPr>
        <w:rPr>
          <w:b/>
          <w:sz w:val="20"/>
        </w:rPr>
      </w:pPr>
    </w:p>
    <w:p w:rsidR="005033FF" w:rsidRPr="00706C98" w:rsidRDefault="00D97FB2" w:rsidP="005033FF">
      <w:pPr>
        <w:rPr>
          <w:b/>
          <w:sz w:val="20"/>
        </w:rPr>
      </w:pPr>
      <w:r>
        <w:rPr>
          <w:b/>
          <w:sz w:val="20"/>
        </w:rPr>
        <w:t>Notes</w:t>
      </w:r>
    </w:p>
    <w:p w:rsidR="005033FF" w:rsidRPr="00227969" w:rsidRDefault="005033FF" w:rsidP="005033FF">
      <w:pPr>
        <w:pStyle w:val="ListParagraph"/>
        <w:numPr>
          <w:ilvl w:val="0"/>
          <w:numId w:val="8"/>
        </w:numPr>
        <w:rPr>
          <w:sz w:val="20"/>
        </w:rPr>
      </w:pPr>
      <w:r w:rsidRPr="00227969">
        <w:rPr>
          <w:sz w:val="20"/>
        </w:rPr>
        <w:t xml:space="preserve">It is to be noted that the whenever an account is being edited with the Draft status, the available options under the Status dropdown shall be </w:t>
      </w:r>
      <w:r>
        <w:rPr>
          <w:sz w:val="20"/>
        </w:rPr>
        <w:t>‘</w:t>
      </w:r>
      <w:r w:rsidRPr="00227969">
        <w:rPr>
          <w:sz w:val="20"/>
        </w:rPr>
        <w:t>Draft</w:t>
      </w:r>
      <w:r>
        <w:rPr>
          <w:sz w:val="20"/>
        </w:rPr>
        <w:t>’</w:t>
      </w:r>
      <w:r w:rsidRPr="00227969">
        <w:rPr>
          <w:sz w:val="20"/>
        </w:rPr>
        <w:t xml:space="preserve"> and </w:t>
      </w:r>
      <w:r>
        <w:rPr>
          <w:sz w:val="20"/>
        </w:rPr>
        <w:t>‘</w:t>
      </w:r>
      <w:r w:rsidRPr="00227969">
        <w:rPr>
          <w:sz w:val="20"/>
        </w:rPr>
        <w:t>Active</w:t>
      </w:r>
      <w:r>
        <w:rPr>
          <w:sz w:val="20"/>
        </w:rPr>
        <w:t>’</w:t>
      </w:r>
      <w:r w:rsidRPr="00227969">
        <w:rPr>
          <w:sz w:val="20"/>
        </w:rPr>
        <w:t>.</w:t>
      </w:r>
    </w:p>
    <w:p w:rsidR="005033FF" w:rsidRPr="00227969" w:rsidRDefault="005033FF" w:rsidP="005033FF">
      <w:pPr>
        <w:pStyle w:val="ListParagraph"/>
        <w:numPr>
          <w:ilvl w:val="0"/>
          <w:numId w:val="8"/>
        </w:numPr>
        <w:rPr>
          <w:sz w:val="20"/>
        </w:rPr>
      </w:pPr>
      <w:r w:rsidRPr="00227969">
        <w:rPr>
          <w:sz w:val="20"/>
        </w:rPr>
        <w:t xml:space="preserve">Once the account is saved as ‘Active’, the options available in the Status dropdown shall be – Paused, Active and In-Active. The Draft option shall no longer be available in the Status dropdown. </w:t>
      </w:r>
    </w:p>
    <w:p w:rsidR="00D97FB2" w:rsidRDefault="00D97FB2" w:rsidP="000004CD">
      <w:pPr>
        <w:rPr>
          <w:b/>
        </w:rPr>
      </w:pPr>
      <w:bookmarkStart w:id="0" w:name="_GoBack"/>
      <w:bookmarkEnd w:id="0"/>
    </w:p>
    <w:p w:rsidR="000004CD" w:rsidRPr="00076802" w:rsidRDefault="000004CD" w:rsidP="000004CD">
      <w:pPr>
        <w:rPr>
          <w:b/>
        </w:rPr>
      </w:pPr>
      <w:r>
        <w:rPr>
          <w:b/>
        </w:rPr>
        <w:t>Use Cases</w:t>
      </w:r>
    </w:p>
    <w:tbl>
      <w:tblPr>
        <w:tblStyle w:val="TableGrid"/>
        <w:tblW w:w="5000" w:type="pct"/>
        <w:tblLook w:val="04A0" w:firstRow="1" w:lastRow="0" w:firstColumn="1" w:lastColumn="0" w:noHBand="0" w:noVBand="1"/>
      </w:tblPr>
      <w:tblGrid>
        <w:gridCol w:w="3774"/>
        <w:gridCol w:w="7016"/>
      </w:tblGrid>
      <w:tr w:rsidR="00B802E7" w:rsidTr="00B802E7">
        <w:tc>
          <w:tcPr>
            <w:tcW w:w="1749" w:type="pct"/>
            <w:shd w:val="clear" w:color="auto" w:fill="BFBFBF" w:themeFill="background1" w:themeFillShade="BF"/>
          </w:tcPr>
          <w:p w:rsidR="00B802E7" w:rsidRPr="00B802E7" w:rsidRDefault="00B802E7" w:rsidP="00B802E7">
            <w:pPr>
              <w:pStyle w:val="ListParagraph"/>
              <w:ind w:left="0"/>
              <w:jc w:val="center"/>
              <w:rPr>
                <w:b/>
                <w:sz w:val="20"/>
              </w:rPr>
            </w:pPr>
            <w:r w:rsidRPr="00B802E7">
              <w:rPr>
                <w:b/>
                <w:sz w:val="20"/>
              </w:rPr>
              <w:t>Description</w:t>
            </w:r>
          </w:p>
        </w:tc>
        <w:tc>
          <w:tcPr>
            <w:tcW w:w="3251" w:type="pct"/>
            <w:shd w:val="clear" w:color="auto" w:fill="BFBFBF" w:themeFill="background1" w:themeFillShade="BF"/>
          </w:tcPr>
          <w:p w:rsidR="00B802E7" w:rsidRPr="00B802E7" w:rsidRDefault="00B802E7" w:rsidP="00B802E7">
            <w:pPr>
              <w:pStyle w:val="ListParagraph"/>
              <w:ind w:left="0"/>
              <w:jc w:val="center"/>
              <w:rPr>
                <w:b/>
                <w:sz w:val="20"/>
              </w:rPr>
            </w:pPr>
            <w:r w:rsidRPr="00B802E7">
              <w:rPr>
                <w:b/>
                <w:sz w:val="20"/>
              </w:rPr>
              <w:t>Result</w:t>
            </w:r>
          </w:p>
        </w:tc>
      </w:tr>
      <w:tr w:rsidR="00B802E7" w:rsidTr="00B802E7">
        <w:tc>
          <w:tcPr>
            <w:tcW w:w="1749" w:type="pct"/>
          </w:tcPr>
          <w:p w:rsidR="00B802E7" w:rsidRPr="00B802E7" w:rsidRDefault="00B802E7" w:rsidP="00B802E7">
            <w:pPr>
              <w:spacing w:line="276" w:lineRule="auto"/>
              <w:rPr>
                <w:sz w:val="20"/>
              </w:rPr>
            </w:pPr>
            <w:r w:rsidRPr="00B802E7">
              <w:rPr>
                <w:sz w:val="20"/>
              </w:rPr>
              <w:t xml:space="preserve">Account is created with the Status = Active </w:t>
            </w:r>
          </w:p>
        </w:tc>
        <w:tc>
          <w:tcPr>
            <w:tcW w:w="3251" w:type="pct"/>
          </w:tcPr>
          <w:p w:rsidR="00B802E7" w:rsidRDefault="00B802E7" w:rsidP="00B802E7">
            <w:pPr>
              <w:pStyle w:val="ListParagraph"/>
              <w:spacing w:line="276" w:lineRule="auto"/>
              <w:ind w:left="0"/>
              <w:rPr>
                <w:sz w:val="20"/>
              </w:rPr>
            </w:pPr>
            <w:r w:rsidRPr="00D97FB2">
              <w:rPr>
                <w:sz w:val="20"/>
              </w:rPr>
              <w:t>Account gets created and a notification is triggered</w:t>
            </w:r>
          </w:p>
        </w:tc>
      </w:tr>
      <w:tr w:rsidR="00B802E7" w:rsidTr="00B802E7">
        <w:tc>
          <w:tcPr>
            <w:tcW w:w="1749" w:type="pct"/>
          </w:tcPr>
          <w:p w:rsidR="00B802E7" w:rsidRDefault="00B802E7" w:rsidP="00B802E7">
            <w:pPr>
              <w:pStyle w:val="ListParagraph"/>
              <w:spacing w:line="276" w:lineRule="auto"/>
              <w:ind w:left="0"/>
              <w:rPr>
                <w:sz w:val="20"/>
              </w:rPr>
            </w:pPr>
            <w:r w:rsidRPr="00B802E7">
              <w:rPr>
                <w:sz w:val="20"/>
              </w:rPr>
              <w:t>Account is created with the Status = Draft</w:t>
            </w:r>
          </w:p>
        </w:tc>
        <w:tc>
          <w:tcPr>
            <w:tcW w:w="3251" w:type="pct"/>
          </w:tcPr>
          <w:p w:rsidR="00B802E7" w:rsidRDefault="00B802E7" w:rsidP="00B802E7">
            <w:pPr>
              <w:pStyle w:val="ListParagraph"/>
              <w:spacing w:line="276" w:lineRule="auto"/>
              <w:ind w:left="0"/>
              <w:rPr>
                <w:sz w:val="20"/>
              </w:rPr>
            </w:pPr>
            <w:r w:rsidRPr="00D97FB2">
              <w:rPr>
                <w:sz w:val="20"/>
              </w:rPr>
              <w:t xml:space="preserve">Account </w:t>
            </w:r>
            <w:r>
              <w:rPr>
                <w:sz w:val="20"/>
              </w:rPr>
              <w:t>shall not be created. The account shall appear as ‘Draft’ in the Accounts grid for the ST Admin</w:t>
            </w:r>
          </w:p>
        </w:tc>
      </w:tr>
      <w:tr w:rsidR="00B802E7" w:rsidTr="00B802E7">
        <w:tc>
          <w:tcPr>
            <w:tcW w:w="1749" w:type="pct"/>
          </w:tcPr>
          <w:p w:rsidR="00B802E7" w:rsidRDefault="00B802E7" w:rsidP="00B802E7">
            <w:pPr>
              <w:pStyle w:val="ListParagraph"/>
              <w:spacing w:line="276" w:lineRule="auto"/>
              <w:ind w:left="0"/>
              <w:rPr>
                <w:sz w:val="20"/>
              </w:rPr>
            </w:pPr>
            <w:r w:rsidRPr="00B802E7">
              <w:rPr>
                <w:sz w:val="20"/>
              </w:rPr>
              <w:t>Account that is in ‘Active’ is edited</w:t>
            </w:r>
          </w:p>
        </w:tc>
        <w:tc>
          <w:tcPr>
            <w:tcW w:w="3251" w:type="pct"/>
          </w:tcPr>
          <w:p w:rsidR="00B802E7" w:rsidRDefault="00B802E7" w:rsidP="00B802E7">
            <w:pPr>
              <w:pStyle w:val="ListParagraph"/>
              <w:spacing w:line="276" w:lineRule="auto"/>
              <w:ind w:left="0"/>
              <w:rPr>
                <w:sz w:val="20"/>
              </w:rPr>
            </w:pPr>
            <w:r>
              <w:rPr>
                <w:sz w:val="20"/>
              </w:rPr>
              <w:t>Status options available – Inactive or Paused</w:t>
            </w:r>
          </w:p>
        </w:tc>
      </w:tr>
      <w:tr w:rsidR="00B802E7" w:rsidTr="00B802E7">
        <w:tc>
          <w:tcPr>
            <w:tcW w:w="1749" w:type="pct"/>
          </w:tcPr>
          <w:p w:rsidR="00B802E7" w:rsidRDefault="00B802E7" w:rsidP="00B802E7">
            <w:pPr>
              <w:pStyle w:val="ListParagraph"/>
              <w:spacing w:line="276" w:lineRule="auto"/>
              <w:ind w:left="0"/>
              <w:rPr>
                <w:sz w:val="20"/>
              </w:rPr>
            </w:pPr>
            <w:r w:rsidRPr="00B802E7">
              <w:rPr>
                <w:sz w:val="20"/>
              </w:rPr>
              <w:t>Account that is in ‘Paused’ is edited</w:t>
            </w:r>
          </w:p>
        </w:tc>
        <w:tc>
          <w:tcPr>
            <w:tcW w:w="3251" w:type="pct"/>
          </w:tcPr>
          <w:p w:rsidR="00B802E7" w:rsidRDefault="00B802E7" w:rsidP="00B802E7">
            <w:pPr>
              <w:pStyle w:val="ListParagraph"/>
              <w:spacing w:line="276" w:lineRule="auto"/>
              <w:ind w:left="0"/>
              <w:rPr>
                <w:sz w:val="20"/>
              </w:rPr>
            </w:pPr>
            <w:r>
              <w:rPr>
                <w:sz w:val="20"/>
              </w:rPr>
              <w:t>Status options available – Active or Inactive</w:t>
            </w:r>
          </w:p>
        </w:tc>
      </w:tr>
      <w:tr w:rsidR="00B802E7" w:rsidTr="00B802E7">
        <w:tc>
          <w:tcPr>
            <w:tcW w:w="1749" w:type="pct"/>
          </w:tcPr>
          <w:p w:rsidR="00B802E7" w:rsidRDefault="00B802E7" w:rsidP="00B802E7">
            <w:pPr>
              <w:pStyle w:val="ListParagraph"/>
              <w:spacing w:line="276" w:lineRule="auto"/>
              <w:ind w:left="0"/>
              <w:rPr>
                <w:sz w:val="20"/>
              </w:rPr>
            </w:pPr>
            <w:r w:rsidRPr="00B802E7">
              <w:rPr>
                <w:sz w:val="20"/>
              </w:rPr>
              <w:t>Account that is in ‘Inactive’ is edited</w:t>
            </w:r>
          </w:p>
        </w:tc>
        <w:tc>
          <w:tcPr>
            <w:tcW w:w="3251" w:type="pct"/>
          </w:tcPr>
          <w:p w:rsidR="00B802E7" w:rsidRDefault="00B802E7" w:rsidP="00B802E7">
            <w:pPr>
              <w:pStyle w:val="ListParagraph"/>
              <w:spacing w:line="276" w:lineRule="auto"/>
              <w:ind w:left="0"/>
              <w:rPr>
                <w:sz w:val="20"/>
              </w:rPr>
            </w:pPr>
            <w:r>
              <w:rPr>
                <w:sz w:val="20"/>
              </w:rPr>
              <w:t>Status options available</w:t>
            </w:r>
            <w:r>
              <w:rPr>
                <w:sz w:val="20"/>
              </w:rPr>
              <w:t xml:space="preserve"> – Active or Paused</w:t>
            </w:r>
          </w:p>
        </w:tc>
      </w:tr>
      <w:tr w:rsidR="00B802E7" w:rsidTr="00B802E7">
        <w:tc>
          <w:tcPr>
            <w:tcW w:w="1749" w:type="pct"/>
          </w:tcPr>
          <w:p w:rsidR="00B802E7" w:rsidRDefault="00B802E7" w:rsidP="00B802E7">
            <w:pPr>
              <w:pStyle w:val="ListParagraph"/>
              <w:spacing w:line="276" w:lineRule="auto"/>
              <w:ind w:left="0"/>
              <w:rPr>
                <w:sz w:val="20"/>
              </w:rPr>
            </w:pPr>
            <w:r w:rsidRPr="00B802E7">
              <w:rPr>
                <w:sz w:val="20"/>
              </w:rPr>
              <w:t>Account that is in ‘</w:t>
            </w:r>
            <w:r>
              <w:rPr>
                <w:sz w:val="20"/>
              </w:rPr>
              <w:t>Draft</w:t>
            </w:r>
            <w:r w:rsidRPr="00B802E7">
              <w:rPr>
                <w:sz w:val="20"/>
              </w:rPr>
              <w:t>’ is edited</w:t>
            </w:r>
          </w:p>
        </w:tc>
        <w:tc>
          <w:tcPr>
            <w:tcW w:w="3251" w:type="pct"/>
          </w:tcPr>
          <w:p w:rsidR="00B802E7" w:rsidRDefault="00B802E7" w:rsidP="00B802E7">
            <w:pPr>
              <w:pStyle w:val="ListParagraph"/>
              <w:spacing w:line="276" w:lineRule="auto"/>
              <w:ind w:left="0"/>
              <w:rPr>
                <w:sz w:val="20"/>
              </w:rPr>
            </w:pPr>
            <w:r>
              <w:rPr>
                <w:sz w:val="20"/>
              </w:rPr>
              <w:t>Status options available</w:t>
            </w:r>
            <w:r>
              <w:rPr>
                <w:sz w:val="20"/>
              </w:rPr>
              <w:t xml:space="preserve"> – </w:t>
            </w:r>
            <w:r>
              <w:rPr>
                <w:sz w:val="20"/>
              </w:rPr>
              <w:t>Active</w:t>
            </w:r>
          </w:p>
        </w:tc>
      </w:tr>
    </w:tbl>
    <w:p w:rsidR="00B802E7" w:rsidRPr="00D97FB2" w:rsidRDefault="00B802E7" w:rsidP="00B802E7">
      <w:pPr>
        <w:pStyle w:val="ListParagraph"/>
        <w:rPr>
          <w:sz w:val="20"/>
        </w:rPr>
      </w:pPr>
    </w:p>
    <w:sectPr w:rsidR="00B802E7" w:rsidRPr="00D97FB2" w:rsidSect="0007680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04D" w:rsidRDefault="0050604D" w:rsidP="005A7330">
      <w:pPr>
        <w:spacing w:after="0" w:line="240" w:lineRule="auto"/>
      </w:pPr>
      <w:r>
        <w:separator/>
      </w:r>
    </w:p>
  </w:endnote>
  <w:endnote w:type="continuationSeparator" w:id="0">
    <w:p w:rsidR="0050604D" w:rsidRDefault="0050604D" w:rsidP="005A7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04D" w:rsidRDefault="0050604D" w:rsidP="005A7330">
      <w:pPr>
        <w:spacing w:after="0" w:line="240" w:lineRule="auto"/>
      </w:pPr>
      <w:r>
        <w:separator/>
      </w:r>
    </w:p>
  </w:footnote>
  <w:footnote w:type="continuationSeparator" w:id="0">
    <w:p w:rsidR="0050604D" w:rsidRDefault="0050604D" w:rsidP="005A73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70E1"/>
    <w:multiLevelType w:val="hybridMultilevel"/>
    <w:tmpl w:val="ED5A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62719"/>
    <w:multiLevelType w:val="hybridMultilevel"/>
    <w:tmpl w:val="ED5A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A6F91"/>
    <w:multiLevelType w:val="hybridMultilevel"/>
    <w:tmpl w:val="CDA25F6E"/>
    <w:lvl w:ilvl="0" w:tplc="CA5E248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1B575E"/>
    <w:multiLevelType w:val="hybridMultilevel"/>
    <w:tmpl w:val="D4240316"/>
    <w:lvl w:ilvl="0" w:tplc="CA5E248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503208"/>
    <w:multiLevelType w:val="hybridMultilevel"/>
    <w:tmpl w:val="78F2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D51760"/>
    <w:multiLevelType w:val="hybridMultilevel"/>
    <w:tmpl w:val="F448291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EA97CE1"/>
    <w:multiLevelType w:val="hybridMultilevel"/>
    <w:tmpl w:val="0E3A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6967D1"/>
    <w:multiLevelType w:val="hybridMultilevel"/>
    <w:tmpl w:val="07E05606"/>
    <w:lvl w:ilvl="0" w:tplc="CA5E2488">
      <w:numFmt w:val="bullet"/>
      <w:lvlText w:val="-"/>
      <w:lvlJc w:val="left"/>
      <w:pPr>
        <w:ind w:left="1440" w:hanging="360"/>
      </w:pPr>
      <w:rPr>
        <w:rFonts w:ascii="Calibri" w:eastAsia="Times New Roman" w:hAnsi="Calibri"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164127"/>
    <w:multiLevelType w:val="hybridMultilevel"/>
    <w:tmpl w:val="8092E568"/>
    <w:lvl w:ilvl="0" w:tplc="7240829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1"/>
  </w:num>
  <w:num w:numId="6">
    <w:abstractNumId w:val="3"/>
  </w:num>
  <w:num w:numId="7">
    <w:abstractNumId w:val="8"/>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03"/>
    <w:rsid w:val="000004CD"/>
    <w:rsid w:val="00055320"/>
    <w:rsid w:val="00076802"/>
    <w:rsid w:val="000A5046"/>
    <w:rsid w:val="000B1EA3"/>
    <w:rsid w:val="000C58FB"/>
    <w:rsid w:val="000E287B"/>
    <w:rsid w:val="000F6BC4"/>
    <w:rsid w:val="0012077C"/>
    <w:rsid w:val="0012396E"/>
    <w:rsid w:val="0014409B"/>
    <w:rsid w:val="001926B6"/>
    <w:rsid w:val="001C3203"/>
    <w:rsid w:val="001E1AEE"/>
    <w:rsid w:val="001E79FA"/>
    <w:rsid w:val="001F6549"/>
    <w:rsid w:val="00227969"/>
    <w:rsid w:val="00260846"/>
    <w:rsid w:val="00274CE9"/>
    <w:rsid w:val="00277978"/>
    <w:rsid w:val="002865E7"/>
    <w:rsid w:val="002B6E02"/>
    <w:rsid w:val="002C5C14"/>
    <w:rsid w:val="002D59AB"/>
    <w:rsid w:val="0033050A"/>
    <w:rsid w:val="00345C08"/>
    <w:rsid w:val="0035207E"/>
    <w:rsid w:val="003534CD"/>
    <w:rsid w:val="00377808"/>
    <w:rsid w:val="00390FDF"/>
    <w:rsid w:val="0039232F"/>
    <w:rsid w:val="0041139D"/>
    <w:rsid w:val="00451856"/>
    <w:rsid w:val="004557E3"/>
    <w:rsid w:val="00470725"/>
    <w:rsid w:val="00495C02"/>
    <w:rsid w:val="004A1903"/>
    <w:rsid w:val="005033FF"/>
    <w:rsid w:val="0050604D"/>
    <w:rsid w:val="005321E7"/>
    <w:rsid w:val="0053699E"/>
    <w:rsid w:val="005440D5"/>
    <w:rsid w:val="00552E36"/>
    <w:rsid w:val="00587012"/>
    <w:rsid w:val="0059415C"/>
    <w:rsid w:val="005957DD"/>
    <w:rsid w:val="005A7330"/>
    <w:rsid w:val="005B7E62"/>
    <w:rsid w:val="005D36C9"/>
    <w:rsid w:val="005F78DC"/>
    <w:rsid w:val="0060734E"/>
    <w:rsid w:val="0061092B"/>
    <w:rsid w:val="00613E4B"/>
    <w:rsid w:val="00664884"/>
    <w:rsid w:val="00684BCB"/>
    <w:rsid w:val="00687C4C"/>
    <w:rsid w:val="00692BED"/>
    <w:rsid w:val="00696A57"/>
    <w:rsid w:val="006B018D"/>
    <w:rsid w:val="006C290D"/>
    <w:rsid w:val="006D595B"/>
    <w:rsid w:val="006F6CBE"/>
    <w:rsid w:val="007042D2"/>
    <w:rsid w:val="00706C98"/>
    <w:rsid w:val="007124B3"/>
    <w:rsid w:val="00732771"/>
    <w:rsid w:val="00753699"/>
    <w:rsid w:val="0076488C"/>
    <w:rsid w:val="007A4C0A"/>
    <w:rsid w:val="007D741E"/>
    <w:rsid w:val="007F06EA"/>
    <w:rsid w:val="00822A08"/>
    <w:rsid w:val="00874DE4"/>
    <w:rsid w:val="008A2918"/>
    <w:rsid w:val="009118E0"/>
    <w:rsid w:val="00926775"/>
    <w:rsid w:val="00931495"/>
    <w:rsid w:val="00932818"/>
    <w:rsid w:val="0096055F"/>
    <w:rsid w:val="00965745"/>
    <w:rsid w:val="009B36EB"/>
    <w:rsid w:val="009C547F"/>
    <w:rsid w:val="009F1447"/>
    <w:rsid w:val="009F7649"/>
    <w:rsid w:val="00A0621C"/>
    <w:rsid w:val="00A07BBF"/>
    <w:rsid w:val="00A3627F"/>
    <w:rsid w:val="00A3654E"/>
    <w:rsid w:val="00A45317"/>
    <w:rsid w:val="00A50F97"/>
    <w:rsid w:val="00A63666"/>
    <w:rsid w:val="00AD7C0C"/>
    <w:rsid w:val="00AE2DA7"/>
    <w:rsid w:val="00AE55BB"/>
    <w:rsid w:val="00B10F25"/>
    <w:rsid w:val="00B15BDC"/>
    <w:rsid w:val="00B36BF1"/>
    <w:rsid w:val="00B5505D"/>
    <w:rsid w:val="00B70A9E"/>
    <w:rsid w:val="00B72843"/>
    <w:rsid w:val="00B802E7"/>
    <w:rsid w:val="00B930B4"/>
    <w:rsid w:val="00C00C76"/>
    <w:rsid w:val="00C11619"/>
    <w:rsid w:val="00C24A88"/>
    <w:rsid w:val="00C61255"/>
    <w:rsid w:val="00C87ADD"/>
    <w:rsid w:val="00CB63DD"/>
    <w:rsid w:val="00CF119C"/>
    <w:rsid w:val="00D15DF9"/>
    <w:rsid w:val="00D349E5"/>
    <w:rsid w:val="00D43D7A"/>
    <w:rsid w:val="00D46446"/>
    <w:rsid w:val="00D4704F"/>
    <w:rsid w:val="00D624CA"/>
    <w:rsid w:val="00D97FB2"/>
    <w:rsid w:val="00DA6B52"/>
    <w:rsid w:val="00DD6DFC"/>
    <w:rsid w:val="00E076B3"/>
    <w:rsid w:val="00E1776E"/>
    <w:rsid w:val="00E45F87"/>
    <w:rsid w:val="00EF5BEF"/>
    <w:rsid w:val="00F357A2"/>
    <w:rsid w:val="00F60B44"/>
    <w:rsid w:val="00F724AD"/>
    <w:rsid w:val="00F75B16"/>
    <w:rsid w:val="00FA482D"/>
    <w:rsid w:val="00FA575A"/>
    <w:rsid w:val="00FB3F08"/>
    <w:rsid w:val="00FC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3E66E-1248-4BD6-BCD4-D258DAFF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21C"/>
    <w:pPr>
      <w:ind w:left="720"/>
      <w:contextualSpacing/>
    </w:pPr>
  </w:style>
  <w:style w:type="paragraph" w:styleId="Title">
    <w:name w:val="Title"/>
    <w:basedOn w:val="Normal"/>
    <w:next w:val="Normal"/>
    <w:link w:val="TitleChar"/>
    <w:uiPriority w:val="10"/>
    <w:qFormat/>
    <w:rsid w:val="000768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8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A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330"/>
  </w:style>
  <w:style w:type="paragraph" w:styleId="Footer">
    <w:name w:val="footer"/>
    <w:basedOn w:val="Normal"/>
    <w:link w:val="FooterChar"/>
    <w:uiPriority w:val="99"/>
    <w:unhideWhenUsed/>
    <w:rsid w:val="005A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330"/>
  </w:style>
  <w:style w:type="table" w:styleId="TableGrid">
    <w:name w:val="Table Grid"/>
    <w:basedOn w:val="TableNormal"/>
    <w:uiPriority w:val="39"/>
    <w:rsid w:val="00B802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ACF51-DA0D-4CCC-A0A9-059D81A6E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2</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Raja</dc:creator>
  <cp:keywords/>
  <dc:description/>
  <cp:lastModifiedBy>Pavan Raja</cp:lastModifiedBy>
  <cp:revision>55</cp:revision>
  <dcterms:created xsi:type="dcterms:W3CDTF">2014-09-03T07:34:00Z</dcterms:created>
  <dcterms:modified xsi:type="dcterms:W3CDTF">2014-09-05T13:37:00Z</dcterms:modified>
</cp:coreProperties>
</file>