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C8B" w:rsidRDefault="00964C8B" w:rsidP="00964C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概述</w:t>
      </w:r>
    </w:p>
    <w:p w:rsidR="00964C8B" w:rsidRDefault="00964C8B" w:rsidP="00D518F9">
      <w:pPr>
        <w:pStyle w:val="a5"/>
        <w:rPr>
          <w:rFonts w:hint="eastAsia"/>
        </w:rPr>
      </w:pPr>
      <w:r>
        <w:rPr>
          <w:rFonts w:hint="eastAsia"/>
        </w:rPr>
        <w:t>本文研究</w:t>
      </w:r>
      <w:r>
        <w:rPr>
          <w:rFonts w:hint="eastAsia"/>
        </w:rPr>
        <w:t>智能家居设备</w:t>
      </w:r>
      <w:r>
        <w:rPr>
          <w:rFonts w:hint="eastAsia"/>
        </w:rPr>
        <w:t>P2P</w:t>
      </w:r>
      <w:r>
        <w:rPr>
          <w:rFonts w:hint="eastAsia"/>
        </w:rPr>
        <w:t>通信客户端实现</w:t>
      </w:r>
      <w:r>
        <w:rPr>
          <w:rFonts w:hint="eastAsia"/>
        </w:rPr>
        <w:t xml:space="preserve"> </w:t>
      </w:r>
    </w:p>
    <w:p w:rsidR="00964C8B" w:rsidRDefault="00964C8B" w:rsidP="00D518F9">
      <w:pPr>
        <w:pStyle w:val="a5"/>
        <w:rPr>
          <w:rFonts w:hint="eastAsia"/>
        </w:rPr>
      </w:pPr>
    </w:p>
    <w:p w:rsidR="00964C8B" w:rsidRDefault="00964C8B" w:rsidP="00964C8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应用场景</w:t>
      </w:r>
    </w:p>
    <w:p w:rsidR="003521B5" w:rsidRDefault="00D518F9" w:rsidP="006F1982">
      <w:pPr>
        <w:ind w:firstLineChars="200" w:firstLine="420"/>
        <w:rPr>
          <w:rFonts w:hint="eastAsia"/>
        </w:rPr>
      </w:pPr>
      <w:r>
        <w:rPr>
          <w:rFonts w:hint="eastAsia"/>
        </w:rPr>
        <w:t>目前智能家居设备的控制方式主要有以下三种：</w:t>
      </w:r>
    </w:p>
    <w:p w:rsidR="00D518F9" w:rsidRDefault="00F13C7D" w:rsidP="006F1982">
      <w:pPr>
        <w:pStyle w:val="a5"/>
        <w:numPr>
          <w:ilvl w:val="0"/>
          <w:numId w:val="2"/>
        </w:numPr>
        <w:ind w:left="0" w:firstLineChars="0" w:firstLine="0"/>
        <w:rPr>
          <w:rFonts w:hint="eastAsia"/>
        </w:rPr>
      </w:pPr>
      <w:r>
        <w:rPr>
          <w:rFonts w:hint="eastAsia"/>
        </w:rPr>
        <w:t>内网</w:t>
      </w:r>
      <w:r w:rsidR="00D518F9">
        <w:rPr>
          <w:rFonts w:hint="eastAsia"/>
        </w:rPr>
        <w:t>PC</w:t>
      </w:r>
      <w:r w:rsidR="00D518F9">
        <w:rPr>
          <w:rFonts w:hint="eastAsia"/>
        </w:rPr>
        <w:t>端</w:t>
      </w:r>
    </w:p>
    <w:p w:rsidR="00D518F9" w:rsidRDefault="00F13C7D" w:rsidP="006F1982">
      <w:pPr>
        <w:pStyle w:val="a5"/>
        <w:numPr>
          <w:ilvl w:val="0"/>
          <w:numId w:val="2"/>
        </w:numPr>
        <w:ind w:left="0" w:firstLineChars="0" w:firstLine="0"/>
        <w:rPr>
          <w:rFonts w:hint="eastAsia"/>
        </w:rPr>
      </w:pPr>
      <w:r>
        <w:rPr>
          <w:rFonts w:hint="eastAsia"/>
        </w:rPr>
        <w:t>内网</w:t>
      </w:r>
      <w:r w:rsidR="00D518F9">
        <w:rPr>
          <w:rFonts w:hint="eastAsia"/>
        </w:rPr>
        <w:t>手机</w:t>
      </w:r>
      <w:r w:rsidR="00D518F9">
        <w:rPr>
          <w:rFonts w:hint="eastAsia"/>
        </w:rPr>
        <w:t>APP</w:t>
      </w:r>
    </w:p>
    <w:p w:rsidR="00D518F9" w:rsidRDefault="00D518F9" w:rsidP="006F1982">
      <w:pPr>
        <w:pStyle w:val="a5"/>
        <w:numPr>
          <w:ilvl w:val="0"/>
          <w:numId w:val="2"/>
        </w:numPr>
        <w:ind w:left="0" w:firstLineChars="0" w:firstLine="0"/>
        <w:rPr>
          <w:rFonts w:hint="eastAsia"/>
        </w:rPr>
      </w:pPr>
      <w:r>
        <w:rPr>
          <w:rFonts w:hint="eastAsia"/>
        </w:rPr>
        <w:t>外网手机</w:t>
      </w:r>
      <w:r>
        <w:rPr>
          <w:rFonts w:hint="eastAsia"/>
        </w:rPr>
        <w:t>APP</w:t>
      </w:r>
    </w:p>
    <w:p w:rsidR="006F1982" w:rsidRDefault="00D742A3" w:rsidP="006F1982">
      <w:pPr>
        <w:ind w:firstLineChars="200"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1,2</w:t>
      </w:r>
      <w:r>
        <w:rPr>
          <w:rFonts w:hint="eastAsia"/>
        </w:rPr>
        <w:t>，都是</w:t>
      </w:r>
      <w:r w:rsidR="00F13C7D">
        <w:rPr>
          <w:rFonts w:hint="eastAsia"/>
        </w:rPr>
        <w:t>同</w:t>
      </w:r>
      <w:proofErr w:type="gramStart"/>
      <w:r w:rsidR="00F13C7D">
        <w:rPr>
          <w:rFonts w:hint="eastAsia"/>
        </w:rPr>
        <w:t>一内网</w:t>
      </w:r>
      <w:proofErr w:type="gramEnd"/>
      <w:r>
        <w:rPr>
          <w:rFonts w:hint="eastAsia"/>
        </w:rPr>
        <w:t>直接与设备直连。可采用相同的通信协议，见</w:t>
      </w:r>
      <w:r>
        <w:rPr>
          <w:rFonts w:hint="eastAsia"/>
        </w:rPr>
        <w:t>&lt;&lt;</w:t>
      </w:r>
      <w:r w:rsidRPr="00D742A3">
        <w:rPr>
          <w:rFonts w:hint="eastAsia"/>
        </w:rPr>
        <w:t>国林智能家具通信协议</w:t>
      </w:r>
      <w:r w:rsidRPr="00D742A3">
        <w:rPr>
          <w:rFonts w:hint="eastAsia"/>
        </w:rPr>
        <w:t xml:space="preserve"> - Ver2.docx</w:t>
      </w:r>
      <w:r>
        <w:rPr>
          <w:rFonts w:hint="eastAsia"/>
        </w:rPr>
        <w:t>&gt;&gt;</w:t>
      </w:r>
      <w:r>
        <w:rPr>
          <w:rFonts w:hint="eastAsia"/>
        </w:rPr>
        <w:t>。</w:t>
      </w:r>
    </w:p>
    <w:p w:rsidR="00D518F9" w:rsidRDefault="00D742A3" w:rsidP="006F1982">
      <w:pPr>
        <w:ind w:firstLineChars="200" w:firstLine="420"/>
        <w:rPr>
          <w:rFonts w:hint="eastAsia"/>
        </w:rPr>
      </w:pPr>
      <w:r>
        <w:rPr>
          <w:rFonts w:hint="eastAsia"/>
        </w:rPr>
        <w:t>而对于</w:t>
      </w:r>
      <w:r>
        <w:rPr>
          <w:rFonts w:hint="eastAsia"/>
        </w:rPr>
        <w:t>3</w:t>
      </w:r>
      <w:r>
        <w:rPr>
          <w:rFonts w:hint="eastAsia"/>
        </w:rPr>
        <w:t>，是需要</w:t>
      </w:r>
      <w:r>
        <w:rPr>
          <w:rFonts w:hint="eastAsia"/>
        </w:rPr>
        <w:t>P2P</w:t>
      </w:r>
      <w:r>
        <w:rPr>
          <w:rFonts w:hint="eastAsia"/>
        </w:rPr>
        <w:t>服务器协助打洞或者中转的形式，采用另一种通信协议，见</w:t>
      </w:r>
      <w:r>
        <w:rPr>
          <w:rFonts w:hint="eastAsia"/>
        </w:rPr>
        <w:t>&lt;&lt;</w:t>
      </w:r>
      <w:r w:rsidRPr="00D742A3">
        <w:rPr>
          <w:rFonts w:hint="eastAsia"/>
        </w:rPr>
        <w:t xml:space="preserve"> P2P</w:t>
      </w:r>
      <w:r w:rsidRPr="00D742A3">
        <w:rPr>
          <w:rFonts w:hint="eastAsia"/>
        </w:rPr>
        <w:t>通信服务器概要设计文档</w:t>
      </w:r>
      <w:r w:rsidRPr="00D742A3">
        <w:rPr>
          <w:rFonts w:hint="eastAsia"/>
        </w:rPr>
        <w:t>.</w:t>
      </w:r>
      <w:proofErr w:type="spellStart"/>
      <w:r w:rsidRPr="00D742A3">
        <w:rPr>
          <w:rFonts w:hint="eastAsia"/>
        </w:rPr>
        <w:t>docx</w:t>
      </w:r>
      <w:proofErr w:type="spellEnd"/>
      <w:r>
        <w:rPr>
          <w:rFonts w:hint="eastAsia"/>
        </w:rPr>
        <w:t>&gt;&gt;</w:t>
      </w:r>
      <w:r>
        <w:rPr>
          <w:rFonts w:hint="eastAsia"/>
        </w:rPr>
        <w:t>和</w:t>
      </w:r>
      <w:r>
        <w:rPr>
          <w:rFonts w:hint="eastAsia"/>
        </w:rPr>
        <w:t>&lt;&lt;</w:t>
      </w:r>
      <w:r w:rsidRPr="00D742A3">
        <w:rPr>
          <w:rFonts w:hint="eastAsia"/>
        </w:rPr>
        <w:t xml:space="preserve"> P2P</w:t>
      </w:r>
      <w:r w:rsidRPr="00D742A3">
        <w:rPr>
          <w:rFonts w:hint="eastAsia"/>
        </w:rPr>
        <w:t>通信服务器详细设计</w:t>
      </w:r>
      <w:r w:rsidRPr="00D742A3">
        <w:rPr>
          <w:rFonts w:hint="eastAsia"/>
        </w:rPr>
        <w:t>.</w:t>
      </w:r>
      <w:proofErr w:type="spellStart"/>
      <w:proofErr w:type="gramStart"/>
      <w:r w:rsidRPr="00D742A3">
        <w:rPr>
          <w:rFonts w:hint="eastAsia"/>
        </w:rPr>
        <w:t>docx</w:t>
      </w:r>
      <w:proofErr w:type="spellEnd"/>
      <w:proofErr w:type="gramEnd"/>
      <w:r>
        <w:rPr>
          <w:rFonts w:hint="eastAsia"/>
        </w:rPr>
        <w:t>&gt;&gt;</w:t>
      </w:r>
    </w:p>
    <w:p w:rsidR="00D742A3" w:rsidRDefault="00D742A3" w:rsidP="00D518F9">
      <w:pPr>
        <w:ind w:left="420"/>
        <w:rPr>
          <w:rFonts w:hint="eastAsia"/>
        </w:rPr>
      </w:pPr>
    </w:p>
    <w:p w:rsidR="00D742A3" w:rsidRDefault="006F1982" w:rsidP="00D518F9">
      <w:pPr>
        <w:ind w:left="420"/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矩形 16"/>
                        <wps:cNvSpPr/>
                        <wps:spPr>
                          <a:xfrm>
                            <a:off x="4533900" y="1319394"/>
                            <a:ext cx="571500" cy="33795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1982" w:rsidRPr="00C05C6F" w:rsidRDefault="006F1982" w:rsidP="006F1982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05C6F">
                                <w:rPr>
                                  <w:rFonts w:hint="eastAsia"/>
                                  <w:color w:val="000000" w:themeColor="text1"/>
                                </w:rPr>
                                <w:t>中转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200025" y="323850"/>
                            <a:ext cx="2381250" cy="2238375"/>
                          </a:xfrm>
                          <a:prstGeom prst="rect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95275" y="476250"/>
                            <a:ext cx="89535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1982" w:rsidRDefault="006F1982" w:rsidP="006F198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PC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885825" y="1952625"/>
                            <a:ext cx="89535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1982" w:rsidRDefault="006F1982" w:rsidP="006F198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428750" y="476250"/>
                            <a:ext cx="89535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1982" w:rsidRDefault="006F1982" w:rsidP="006F198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4086225" y="476250"/>
                            <a:ext cx="89535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1982" w:rsidRDefault="006F1982" w:rsidP="006F198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086225" y="1952625"/>
                            <a:ext cx="89535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1982" w:rsidRDefault="006F1982" w:rsidP="006F198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P2P</w:t>
                              </w: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肘形连接符 8"/>
                        <wps:cNvCnPr>
                          <a:stCxn id="3" idx="2"/>
                          <a:endCxn id="4" idx="0"/>
                        </wps:cNvCnPr>
                        <wps:spPr>
                          <a:xfrm rot="16200000" flipH="1">
                            <a:off x="504825" y="1123950"/>
                            <a:ext cx="1066800" cy="5905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肘形连接符 9"/>
                        <wps:cNvCnPr>
                          <a:stCxn id="5" idx="2"/>
                        </wps:cNvCnPr>
                        <wps:spPr>
                          <a:xfrm rot="5400000">
                            <a:off x="1071563" y="1147763"/>
                            <a:ext cx="1066800" cy="54292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4533900" y="885825"/>
                            <a:ext cx="0" cy="1066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7" idx="1"/>
                          <a:endCxn id="4" idx="3"/>
                        </wps:cNvCnPr>
                        <wps:spPr>
                          <a:xfrm flipH="1">
                            <a:off x="1781175" y="2157413"/>
                            <a:ext cx="23050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椭圆 13"/>
                        <wps:cNvSpPr/>
                        <wps:spPr>
                          <a:xfrm>
                            <a:off x="2809875" y="1228725"/>
                            <a:ext cx="1019175" cy="619125"/>
                          </a:xfrm>
                          <a:prstGeom prst="ellips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982" w:rsidRDefault="006F1982" w:rsidP="006F198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P2P</w:t>
                              </w:r>
                              <w:r>
                                <w:rPr>
                                  <w:rFonts w:hint="eastAsia"/>
                                </w:rPr>
                                <w:t>打洞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6" idx="2"/>
                          <a:endCxn id="13" idx="7"/>
                        </wps:cNvCnPr>
                        <wps:spPr>
                          <a:xfrm flipH="1">
                            <a:off x="3679795" y="885825"/>
                            <a:ext cx="854105" cy="4335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4" idx="3"/>
                          <a:endCxn id="13" idx="3"/>
                        </wps:cNvCnPr>
                        <wps:spPr>
                          <a:xfrm flipV="1">
                            <a:off x="1781175" y="1757181"/>
                            <a:ext cx="1177955" cy="4002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rect id="矩形 16" o:spid="_x0000_s1028" style="position:absolute;left:45339;top:13193;width:5715;height:3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BiKMEA&#10;AADbAAAADwAAAGRycy9kb3ducmV2LnhtbERPS4vCMBC+C/sfwix403QVH3SNIqKi3uxuPQ/NbFu2&#10;mdQmav33RhC8zcf3nNmiNZW4UuNKywq++hEI4szqknMFvz+b3hSE88gaK8uk4E4OFvOPzgxjbW98&#10;pGvicxFC2MWooPC+jqV0WUEGXd/WxIH7s41BH2CTS93gLYSbSg6iaCwNlhwaCqxpVVD2n1yMgsto&#10;sl+3p/N2mEbp5JBWo53f1kp1P9vlNwhPrX+LX+6dDvPH8PwlHC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AYijBAAAA2wAAAA8AAAAAAAAAAAAAAAAAmAIAAGRycy9kb3du&#10;cmV2LnhtbFBLBQYAAAAABAAEAPUAAACGAwAAAAA=&#10;" fillcolor="white [3212]" stroked="f" strokeweight="2pt">
                  <v:textbox>
                    <w:txbxContent>
                      <w:p w:rsidR="006F1982" w:rsidRPr="00C05C6F" w:rsidRDefault="006F1982" w:rsidP="006F1982">
                        <w:pPr>
                          <w:rPr>
                            <w:color w:val="000000" w:themeColor="text1"/>
                          </w:rPr>
                        </w:pPr>
                        <w:r w:rsidRPr="00C05C6F">
                          <w:rPr>
                            <w:rFonts w:hint="eastAsia"/>
                            <w:color w:val="000000" w:themeColor="text1"/>
                          </w:rPr>
                          <w:t>中转</w:t>
                        </w:r>
                      </w:p>
                    </w:txbxContent>
                  </v:textbox>
                </v:rect>
                <v:rect id="矩形 12" o:spid="_x0000_s1029" style="position:absolute;left:2000;top:3238;width:23812;height:22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vjNMAA&#10;AADbAAAADwAAAGRycy9kb3ducmV2LnhtbERPTWvCQBC9F/wPyxS81Y05pCV1FSsIihcbpechO2aD&#10;2dmY3cT4791Cobd5vM9ZrEbbiIE6XztWMJ8lIIhLp2uuFJxP27cPED4ga2wck4IHeVgtJy8LzLW7&#10;8zcNRahEDGGfowITQptL6UtDFv3MtcSRu7jOYoiwq6Tu8B7DbSPTJMmkxZpjg8GWNobKa9FbBV9H&#10;SigMP35uyvcDrfe3ftdmSk1fx/UniEBj+Bf/uXc6zk/h9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yvjNMAAAADbAAAADwAAAAAAAAAAAAAAAACYAgAAZHJzL2Rvd25y&#10;ZXYueG1sUEsFBgAAAAAEAAQA9QAAAIUDAAAAAA==&#10;" fillcolor="white [3201]" strokecolor="#f79646 [3209]" strokeweight="2pt">
                  <v:stroke dashstyle="1 1"/>
                </v:rect>
                <v:rect id="矩形 3" o:spid="_x0000_s1030" style="position:absolute;left:2952;top:4762;width:895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6F1982" w:rsidRDefault="006F1982" w:rsidP="006F198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PC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</w:p>
                    </w:txbxContent>
                  </v:textbox>
                </v:rect>
                <v:rect id="矩形 4" o:spid="_x0000_s1031" style="position:absolute;left:8858;top:19526;width:8953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6F1982" w:rsidRDefault="006F1982" w:rsidP="006F198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设备</w:t>
                        </w:r>
                      </w:p>
                    </w:txbxContent>
                  </v:textbox>
                </v:rect>
                <v:rect id="矩形 5" o:spid="_x0000_s1032" style="position:absolute;left:14287;top:4762;width:895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6F1982" w:rsidRDefault="006F1982" w:rsidP="006F198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APP</w:t>
                        </w:r>
                      </w:p>
                    </w:txbxContent>
                  </v:textbox>
                </v:rect>
                <v:rect id="矩形 6" o:spid="_x0000_s1033" style="position:absolute;left:40862;top:4762;width:8953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6F1982" w:rsidRDefault="006F1982" w:rsidP="006F198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APP</w:t>
                        </w:r>
                      </w:p>
                    </w:txbxContent>
                  </v:textbox>
                </v:rect>
                <v:rect id="矩形 7" o:spid="_x0000_s1034" style="position:absolute;left:40862;top:19526;width:8953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<v:textbox>
                    <w:txbxContent>
                      <w:p w:rsidR="006F1982" w:rsidRDefault="006F1982" w:rsidP="006F198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P2P</w:t>
                        </w: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8" o:spid="_x0000_s1035" type="#_x0000_t34" style="position:absolute;left:5048;top:11239;width:10668;height:590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+AdL8AAADaAAAADwAAAGRycy9kb3ducmV2LnhtbERPz2vCMBS+C/4P4Qm7aaqiSGcUUQaO&#10;7mIV3PHRvDVlzUtJMtv998tB2PHj+73dD7YVD/KhcaxgPstAEFdON1wruF3fphsQISJrbB2Tgl8K&#10;sN+NR1vMtev5Qo8y1iKFcMhRgYmxy6UMlSGLYeY64sR9OW8xJuhrqT32Kdy2cpFla2mx4dRgsKOj&#10;oeq7/LEK3nt5PVHx2RyMW/L8+OFX96JQ6mUyHF5BRBriv/jpPmsFaWu6km6A3P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F+AdL8AAADaAAAADwAAAAAAAAAAAAAAAACh&#10;AgAAZHJzL2Rvd25yZXYueG1sUEsFBgAAAAAEAAQA+QAAAI0DAAAAAA==&#10;" strokecolor="#4579b8 [3044]">
                  <v:stroke endarrow="open"/>
                </v:shape>
                <v:shape id="肘形连接符 9" o:spid="_x0000_s1036" type="#_x0000_t34" style="position:absolute;left:10716;top:11477;width:10668;height:542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YxD8IAAADaAAAADwAAAGRycy9kb3ducmV2LnhtbESPT4vCMBTE7wt+h/AEL4umCi5rNYoI&#10;gn8uuyp4fTTPNti81Cba+u2NsLDHYWZ+w8wWrS3Fg2pvHCsYDhIQxJnThnMFp+O6/w3CB2SNpWNS&#10;8CQPi3nnY4apdg3/0uMQchEh7FNUUIRQpVL6rCCLfuAq4uhdXG0xRFnnUtfYRLgt5ShJvqRFw3Gh&#10;wIpWBWXXw90quG334WfI62rSbMd3jWfzuTMrpXrddjkFEagN/+G/9kYrmMD7SrwBc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mYxD8IAAADaAAAADwAAAAAAAAAAAAAA&#10;AAChAgAAZHJzL2Rvd25yZXYueG1sUEsFBgAAAAAEAAQA+QAAAJADAAAAAA==&#10;" strokecolor="#4579b8 [3044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7" type="#_x0000_t32" style="position:absolute;left:45339;top:8858;width:0;height:10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<v:stroke endarrow="open"/>
                </v:shape>
                <v:shape id="直接箭头连接符 11" o:spid="_x0000_s1038" type="#_x0000_t32" style="position:absolute;left:17811;top:21574;width:230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oval id="椭圆 13" o:spid="_x0000_s1039" style="position:absolute;left:28098;top:12287;width:10192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HKFMEA&#10;AADbAAAADwAAAGRycy9kb3ducmV2LnhtbERP22oCMRB9L/gPYQTfatZKi6xGKWKp4ku9fMCYjJu1&#10;m8l2E93t35tCwbc5nOvMFp2rxI2aUHpWMBpmIIi1NyUXCo6Hj+cJiBCRDVaeScEvBVjMe08zzI1v&#10;eUe3fSxECuGQowIbY51LGbQlh2Hoa+LEnX3jMCbYFNI02KZwV8mXLHuTDktODRZrWlrS3/urU/Bq&#10;9UUu7WfYbE8/pjqsviZ63Co16HfvUxCRuvgQ/7vXJs0fw98v6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RyhTBAAAA2wAAAA8AAAAAAAAAAAAAAAAAmAIAAGRycy9kb3du&#10;cmV2LnhtbFBLBQYAAAAABAAEAPUAAACGAwAAAAA=&#10;" fillcolor="white [3201]" strokecolor="#f79646 [3209]" strokeweight="2pt">
                  <v:stroke dashstyle="3 1"/>
                  <v:textbox>
                    <w:txbxContent>
                      <w:p w:rsidR="006F1982" w:rsidRDefault="006F1982" w:rsidP="006F198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P2P</w:t>
                        </w:r>
                        <w:r>
                          <w:rPr>
                            <w:rFonts w:hint="eastAsia"/>
                          </w:rPr>
                          <w:t>打洞</w:t>
                        </w:r>
                      </w:p>
                    </w:txbxContent>
                  </v:textbox>
                </v:oval>
                <v:shape id="直接箭头连接符 14" o:spid="_x0000_s1040" type="#_x0000_t32" style="position:absolute;left:36797;top:8858;width:8542;height:43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1z28UAAADbAAAADwAAAGRycy9kb3ducmV2LnhtbESPQWvCQBCF7wX/wzKCt7qxpEWiq4hS&#10;sAgtUUG8jdkxCWZnw+7WpP++Wyh4m+G9ed+b+bI3jbiT87VlBZNxAoK4sLrmUsHx8P48BeEDssbG&#10;Min4IQ/LxeBpjpm2Hed034dSxBD2GSqoQmgzKX1RkUE/ti1x1K7WGQxxdaXUDrsYbhr5kiRv0mDN&#10;kVBhS+uKitv+20TIJs1fd6fdJaV89dVdPs6fwZ2VGg371QxEoD48zP/XWx3rp/D3Sx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1z28UAAADbAAAADwAAAAAAAAAA&#10;AAAAAAChAgAAZHJzL2Rvd25yZXYueG1sUEsFBgAAAAAEAAQA+QAAAJMDAAAAAA==&#10;" strokecolor="#4579b8 [3044]">
                  <v:stroke endarrow="open"/>
                </v:shape>
                <v:shape id="直接箭头连接符 15" o:spid="_x0000_s1041" type="#_x0000_t32" style="position:absolute;left:17811;top:17571;width:11780;height:40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C05C6F" w:rsidRDefault="00C05C6F" w:rsidP="00D518F9">
      <w:pPr>
        <w:ind w:left="420"/>
        <w:rPr>
          <w:rFonts w:hint="eastAsia"/>
        </w:rPr>
      </w:pPr>
      <w:r>
        <w:rPr>
          <w:rFonts w:hint="eastAsia"/>
        </w:rPr>
        <w:t>目前设备已经实现同</w:t>
      </w:r>
      <w:r>
        <w:rPr>
          <w:rFonts w:hint="eastAsia"/>
        </w:rPr>
        <w:t>1,2</w:t>
      </w:r>
      <w:r>
        <w:rPr>
          <w:rFonts w:hint="eastAsia"/>
        </w:rPr>
        <w:t>的通信，需要新增方式</w:t>
      </w:r>
      <w:r>
        <w:rPr>
          <w:rFonts w:hint="eastAsia"/>
        </w:rPr>
        <w:t>3</w:t>
      </w:r>
      <w:r>
        <w:rPr>
          <w:rFonts w:hint="eastAsia"/>
        </w:rPr>
        <w:t>的通信。但是彼此通信协议不同，为了减少耦合，可采用以下方式。</w:t>
      </w:r>
    </w:p>
    <w:p w:rsidR="00C05C6F" w:rsidRPr="00D518F9" w:rsidRDefault="00C05C6F" w:rsidP="00D518F9">
      <w:pPr>
        <w:ind w:left="420"/>
      </w:pPr>
      <w:bookmarkStart w:id="0" w:name="_GoBack"/>
      <w:r>
        <w:rPr>
          <w:noProof/>
        </w:rPr>
        <w:lastRenderedPageBreak/>
        <mc:AlternateContent>
          <mc:Choice Requires="wpc">
            <w:drawing>
              <wp:inline distT="0" distB="0" distL="0" distR="0" wp14:anchorId="0F92F8CD" wp14:editId="145F9D21">
                <wp:extent cx="5857875" cy="3905250"/>
                <wp:effectExtent l="0" t="0" r="0" b="0"/>
                <wp:docPr id="31" name="画布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" name="矩形 34"/>
                        <wps:cNvSpPr/>
                        <wps:spPr>
                          <a:xfrm flipV="1">
                            <a:off x="228600" y="1581150"/>
                            <a:ext cx="2781299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352425" y="605019"/>
                            <a:ext cx="98107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5C6F" w:rsidRDefault="00F13C7D" w:rsidP="00C05C6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内网请求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428626" y="1838325"/>
                            <a:ext cx="838199" cy="638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5C6F" w:rsidRDefault="00F13C7D" w:rsidP="00C05C6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内网</w:t>
                              </w:r>
                              <w:r w:rsidR="00C05C6F">
                                <w:rPr>
                                  <w:rFonts w:hint="eastAsia"/>
                                </w:rPr>
                                <w:t>通信</w:t>
                              </w:r>
                            </w:p>
                            <w:p w:rsidR="00C05C6F" w:rsidRDefault="00C05C6F" w:rsidP="00C05C6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37" idx="1"/>
                          <a:endCxn id="33" idx="3"/>
                        </wps:cNvCnPr>
                        <wps:spPr>
                          <a:xfrm flipH="1">
                            <a:off x="2819399" y="2152832"/>
                            <a:ext cx="1266826" cy="45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33" idx="1"/>
                          <a:endCxn id="20" idx="3"/>
                        </wps:cNvCnPr>
                        <wps:spPr>
                          <a:xfrm flipH="1">
                            <a:off x="1266825" y="2157413"/>
                            <a:ext cx="7143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stCxn id="19" idx="2"/>
                          <a:endCxn id="20" idx="0"/>
                        </wps:cNvCnPr>
                        <wps:spPr>
                          <a:xfrm>
                            <a:off x="842963" y="1014594"/>
                            <a:ext cx="4763" cy="8237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20" idx="2"/>
                          <a:endCxn id="32" idx="0"/>
                        </wps:cNvCnPr>
                        <wps:spPr>
                          <a:xfrm flipH="1">
                            <a:off x="847725" y="2476500"/>
                            <a:ext cx="1" cy="7143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矩形 32"/>
                        <wps:cNvSpPr/>
                        <wps:spPr>
                          <a:xfrm>
                            <a:off x="400050" y="3190875"/>
                            <a:ext cx="89535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5C6F" w:rsidRDefault="00C05C6F" w:rsidP="00C05C6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驱动层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1981200" y="1838325"/>
                            <a:ext cx="838199" cy="638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5C6F" w:rsidRDefault="00C05C6F" w:rsidP="00C05C6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外网通信</w:t>
                              </w:r>
                            </w:p>
                            <w:p w:rsidR="00C05C6F" w:rsidRDefault="00C05C6F" w:rsidP="00C05C6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3343275" y="361950"/>
                            <a:ext cx="19050" cy="3276600"/>
                          </a:xfrm>
                          <a:prstGeom prst="line">
                            <a:avLst/>
                          </a:prstGeom>
                          <a:ln w="12700" cmpd="sng"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矩形 37"/>
                        <wps:cNvSpPr/>
                        <wps:spPr>
                          <a:xfrm>
                            <a:off x="4086225" y="1948044"/>
                            <a:ext cx="98107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3C7D" w:rsidRDefault="00F13C7D" w:rsidP="00C05C6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外网请求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2181224" y="2533650"/>
                            <a:ext cx="7239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3C7D" w:rsidRDefault="00F13C7D">
                              <w:r>
                                <w:rPr>
                                  <w:rFonts w:hint="eastAsia"/>
                                </w:rPr>
                                <w:t>通信层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933450" y="1138419"/>
                            <a:ext cx="657226" cy="3665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3F3C" w:rsidRDefault="00E83F3C">
                              <w:r>
                                <w:rPr>
                                  <w:rFonts w:hint="eastAsia"/>
                                </w:rPr>
                                <w:t>协议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1295400" y="1786301"/>
                            <a:ext cx="657226" cy="3665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3F3C" w:rsidRDefault="00E83F3C">
                              <w:r>
                                <w:rPr>
                                  <w:rFonts w:hint="eastAsia"/>
                                </w:rPr>
                                <w:t>协议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3362325" y="1786301"/>
                            <a:ext cx="657226" cy="3665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3F3C" w:rsidRDefault="00E83F3C">
                              <w:r>
                                <w:rPr>
                                  <w:rFonts w:hint="eastAsia"/>
                                </w:rPr>
                                <w:t>协议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1" o:spid="_x0000_s1042" editas="canvas" style="width:461.25pt;height:307.5pt;mso-position-horizontal-relative:char;mso-position-vertical-relative:line" coordsize="58578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">
                <v:shape id="_x0000_s1043" type="#_x0000_t75" style="position:absolute;width:58578;height:39052;visibility:visible;mso-wrap-style:square">
                  <v:fill o:detectmouseclick="t"/>
                  <v:path o:connecttype="none"/>
                </v:shape>
                <v:rect id="矩形 34" o:spid="_x0000_s1044" style="position:absolute;left:2286;top:15811;width:27812;height:1266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0dXMYA&#10;AADbAAAADwAAAGRycy9kb3ducmV2LnhtbESPzWrDMBCE74W8g9hCbonc/JTgRDHBoRDaQ2snhxwX&#10;a2uLWitjqYmbp68KgR6H2flmZ5MNthUX6r1xrOBpmoAgrpw2XCs4HV8mKxA+IGtsHZOCH/KQbUcP&#10;G0y1u3JBlzLUIkLYp6igCaFLpfRVQxb91HXE0ft0vcUQZV9L3eM1wm0rZ0nyLC0ajg0NdpQ3VH2V&#10;3za+4c7z8t28htwkR8fF8vaxfNsrNX4cdmsQgYbwf3xPH7SC+QL+tkQA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E0dXMYAAADbAAAADwAAAAAAAAAAAAAAAACYAgAAZHJz&#10;L2Rvd25yZXYueG1sUEsFBgAAAAAEAAQA9QAAAIsDAAAAAA==&#10;" filled="f" strokecolor="#f79646 [3209]" strokeweight="2pt">
                  <v:stroke dashstyle="1 1"/>
                </v:rect>
                <v:rect id="矩形 19" o:spid="_x0000_s1045" style="position:absolute;left:3524;top:6050;width:9811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    <v:textbox>
                    <w:txbxContent>
                      <w:p w:rsidR="00C05C6F" w:rsidRDefault="00F13C7D" w:rsidP="00C05C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内网请求</w:t>
                        </w:r>
                      </w:p>
                    </w:txbxContent>
                  </v:textbox>
                </v:rect>
                <v:rect id="矩形 20" o:spid="_x0000_s1046" style="position:absolute;left:4286;top:18383;width:8382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>
                  <v:textbox>
                    <w:txbxContent>
                      <w:p w:rsidR="00C05C6F" w:rsidRDefault="00F13C7D" w:rsidP="00C05C6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内网</w:t>
                        </w:r>
                        <w:r w:rsidR="00C05C6F">
                          <w:rPr>
                            <w:rFonts w:hint="eastAsia"/>
                          </w:rPr>
                          <w:t>通信</w:t>
                        </w:r>
                      </w:p>
                      <w:p w:rsidR="00C05C6F" w:rsidRDefault="00C05C6F" w:rsidP="00C05C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模块</w:t>
                        </w:r>
                      </w:p>
                    </w:txbxContent>
                  </v:textbox>
                </v:rect>
                <v:shape id="直接箭头连接符 26" o:spid="_x0000_s1047" type="#_x0000_t32" style="position:absolute;left:28193;top:21528;width:12669;height: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+CisQAAADbAAAADwAAAGRycy9kb3ducmV2LnhtbESPX2vCMBTF3wd+h3AF32aqOJFqFFEG&#10;G8JGVRDfrs21LTY3JYm2+/bLYODj4fz5cRarztTiQc5XlhWMhgkI4tzqigsFx8P76wyED8gaa8uk&#10;4Ic8rJa9lwWm2rac0WMfChFH2KeooAyhSaX0eUkG/dA2xNG7WmcwROkKqR22cdzUcpwkU2mw4kgo&#10;saFNSfltfzcRsp1kb7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r4KKxAAAANsAAAAPAAAAAAAAAAAA&#10;AAAAAKECAABkcnMvZG93bnJldi54bWxQSwUGAAAAAAQABAD5AAAAkgMAAAAA&#10;" strokecolor="#4579b8 [3044]">
                  <v:stroke endarrow="open"/>
                </v:shape>
                <v:shape id="直接箭头连接符 27" o:spid="_x0000_s1048" type="#_x0000_t32" style="position:absolute;left:12668;top:21574;width:71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nEc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sZT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4ycRxAAAANsAAAAPAAAAAAAAAAAA&#10;AAAAAKECAABkcnMvZG93bnJldi54bWxQSwUGAAAAAAQABAD5AAAAkgMAAAAA&#10;" strokecolor="#4579b8 [3044]">
                  <v:stroke endarrow="open"/>
                </v:shape>
                <v:shape id="直接箭头连接符 29" o:spid="_x0000_s1049" type="#_x0000_t32" style="position:absolute;left:8429;top:10145;width:48;height:8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<v:stroke endarrow="open"/>
                </v:shape>
                <v:shape id="直接箭头连接符 30" o:spid="_x0000_s1050" type="#_x0000_t32" style="position:absolute;left:8477;top:24765;width:0;height:71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puM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rJe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TKbjDAAAA2wAAAA8AAAAAAAAAAAAA&#10;AAAAoQIAAGRycy9kb3ducmV2LnhtbFBLBQYAAAAABAAEAPkAAACRAwAAAAA=&#10;" strokecolor="#4579b8 [3044]">
                  <v:stroke endarrow="open"/>
                </v:shape>
                <v:rect id="矩形 32" o:spid="_x0000_s1051" style="position:absolute;left:4000;top:31908;width:895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mP8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4Dm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bmP8MAAADbAAAADwAAAAAAAAAAAAAAAACYAgAAZHJzL2Rv&#10;d25yZXYueG1sUEsFBgAAAAAEAAQA9QAAAIgDAAAAAA==&#10;" fillcolor="#4f81bd [3204]" strokecolor="#243f60 [1604]" strokeweight="2pt">
                  <v:textbox>
                    <w:txbxContent>
                      <w:p w:rsidR="00C05C6F" w:rsidRDefault="00C05C6F" w:rsidP="00C05C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驱动层</w:t>
                        </w:r>
                      </w:p>
                    </w:txbxContent>
                  </v:textbox>
                </v:rect>
                <v:rect id="矩形 33" o:spid="_x0000_s1052" style="position:absolute;left:19812;top:18383;width:8381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DpMMA&#10;AADbAAAADwAAAGRycy9kb3ducmV2LnhtbESPzWrDMBCE74W8g9hAb42cOiTGjWJKobTkEvLzAIu1&#10;td1aKyPJP+3TV4FAjsPMfMNsi8m0YiDnG8sKlosEBHFpdcOVgsv5/SkD4QOyxtYyKfglD8Vu9rDF&#10;XNuRjzScQiUihH2OCuoQulxKX9Zk0C9sRxy9L+sMhihdJbXDMcJNK5+TZC0NNhwXauzoraby59Qb&#10;BXZ5CPvzuOqZRveRNd9l+7fJlHqcT68vIAJN4R6+tT+1gjSF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pDpMMAAADbAAAADwAAAAAAAAAAAAAAAACYAgAAZHJzL2Rv&#10;d25yZXYueG1sUEsFBgAAAAAEAAQA9QAAAIgDAAAAAA==&#10;" fillcolor="#4f81bd [3204]" strokecolor="#243f60 [1604]" strokeweight="2pt">
                  <v:textbox>
                    <w:txbxContent>
                      <w:p w:rsidR="00C05C6F" w:rsidRDefault="00C05C6F" w:rsidP="00C05C6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外网通信</w:t>
                        </w:r>
                      </w:p>
                      <w:p w:rsidR="00C05C6F" w:rsidRDefault="00C05C6F" w:rsidP="00C05C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模块</w:t>
                        </w:r>
                      </w:p>
                    </w:txbxContent>
                  </v:textbox>
                </v:rect>
                <v:line id="直接连接符 36" o:spid="_x0000_s1053" style="position:absolute;visibility:visible;mso-wrap-style:square" from="33432,3619" to="33623,3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y7H8IAAADbAAAADwAAAGRycy9kb3ducmV2LnhtbESP3YrCMBSE7wXfIZwF7zRVQbQay6oI&#10;hQXBnwc4NGfbbpuT0sRa394sCF4OM/MNs0l6U4uOWldaVjCdRCCIM6tLzhXcrsfxEoTzyBpry6Tg&#10;SQ6S7XCwwVjbB5+pu/hcBAi7GBUU3jexlC4ryKCb2IY4eL+2NeiDbHOpW3wEuKnlLIoW0mDJYaHA&#10;hvYFZdXlbhREy2p3+JGn2erWTe/53yF1XZ0qNfrqv9cgPPX+E363U61gvoD/L+EHyO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Ty7H8IAAADbAAAADwAAAAAAAAAAAAAA&#10;AAChAgAAZHJzL2Rvd25yZXYueG1sUEsFBgAAAAAEAAQA+QAAAJADAAAAAA==&#10;" strokecolor="#4579b8 [3044]" strokeweight="1pt">
                  <v:stroke dashstyle="longDash"/>
                </v:line>
                <v:rect id="矩形 37" o:spid="_x0000_s1054" style="position:absolute;left:40862;top:19480;width:9811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FFp8MA&#10;AADbAAAADwAAAGRycy9kb3ducmV2LnhtbESPzWrDMBCE74W8g9hCbo3sJiTGjWJCobTkEvLzAIu1&#10;sd1aKyPJP+3TV4FCj8PMfMNsi8m0YiDnG8sK0kUCgri0uuFKwfXy9pSB8AFZY2uZFHyTh2I3e9hi&#10;ru3IJxrOoRIRwj5HBXUIXS6lL2sy6Be2I47ezTqDIUpXSe1wjHDTyuckWUuDDceFGjt6ran8OvdG&#10;gU2P4XAZVz3T6N6z5rNsfzaZUvPHaf8CItAU/sN/7Q+tYLmB+5f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FFp8MAAADbAAAADwAAAAAAAAAAAAAAAACYAgAAZHJzL2Rv&#10;d25yZXYueG1sUEsFBgAAAAAEAAQA9QAAAIgDAAAAAA==&#10;" fillcolor="#4f81bd [3204]" strokecolor="#243f60 [1604]" strokeweight="2pt">
                  <v:textbox>
                    <w:txbxContent>
                      <w:p w:rsidR="00F13C7D" w:rsidRDefault="00F13C7D" w:rsidP="00C05C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外网请求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8" o:spid="_x0000_s1055" type="#_x0000_t202" style="position:absolute;left:21812;top:25336;width:723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F13C7D" w:rsidRDefault="00F13C7D">
                        <w:r>
                          <w:rPr>
                            <w:rFonts w:hint="eastAsia"/>
                          </w:rPr>
                          <w:t>通信层</w:t>
                        </w:r>
                      </w:p>
                    </w:txbxContent>
                  </v:textbox>
                </v:shape>
                <v:shape id="文本框 39" o:spid="_x0000_s1056" type="#_x0000_t202" style="position:absolute;left:9334;top:11384;width:6572;height:3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E83F3C" w:rsidRDefault="00E83F3C">
                        <w:r>
                          <w:rPr>
                            <w:rFonts w:hint="eastAsia"/>
                          </w:rPr>
                          <w:t>协议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40" o:spid="_x0000_s1057" type="#_x0000_t202" style="position:absolute;left:12954;top:17863;width:6572;height:3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E83F3C" w:rsidRDefault="00E83F3C">
                        <w:r>
                          <w:rPr>
                            <w:rFonts w:hint="eastAsia"/>
                          </w:rPr>
                          <w:t>协议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41" o:spid="_x0000_s1058" type="#_x0000_t202" style="position:absolute;left:33623;top:17863;width:6572;height:3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E83F3C" w:rsidRDefault="00E83F3C">
                        <w:r>
                          <w:rPr>
                            <w:rFonts w:hint="eastAsia"/>
                          </w:rPr>
                          <w:t>协议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C05C6F" w:rsidRPr="00D51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DFB" w:rsidRDefault="00443DFB" w:rsidP="00964C8B">
      <w:r>
        <w:separator/>
      </w:r>
    </w:p>
  </w:endnote>
  <w:endnote w:type="continuationSeparator" w:id="0">
    <w:p w:rsidR="00443DFB" w:rsidRDefault="00443DFB" w:rsidP="00964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DFB" w:rsidRDefault="00443DFB" w:rsidP="00964C8B">
      <w:r>
        <w:separator/>
      </w:r>
    </w:p>
  </w:footnote>
  <w:footnote w:type="continuationSeparator" w:id="0">
    <w:p w:rsidR="00443DFB" w:rsidRDefault="00443DFB" w:rsidP="00964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2072"/>
    <w:multiLevelType w:val="hybridMultilevel"/>
    <w:tmpl w:val="D278C7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6E5709"/>
    <w:multiLevelType w:val="hybridMultilevel"/>
    <w:tmpl w:val="00EE112A"/>
    <w:lvl w:ilvl="0" w:tplc="2A0684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596"/>
    <w:rsid w:val="003521B5"/>
    <w:rsid w:val="00443DFB"/>
    <w:rsid w:val="006F1982"/>
    <w:rsid w:val="00964C8B"/>
    <w:rsid w:val="00A85596"/>
    <w:rsid w:val="00C05C6F"/>
    <w:rsid w:val="00D518F9"/>
    <w:rsid w:val="00D742A3"/>
    <w:rsid w:val="00E83F3C"/>
    <w:rsid w:val="00F1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C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C8B"/>
    <w:rPr>
      <w:sz w:val="18"/>
      <w:szCs w:val="18"/>
    </w:rPr>
  </w:style>
  <w:style w:type="paragraph" w:styleId="a5">
    <w:name w:val="List Paragraph"/>
    <w:basedOn w:val="a"/>
    <w:uiPriority w:val="34"/>
    <w:qFormat/>
    <w:rsid w:val="00964C8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C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C8B"/>
    <w:rPr>
      <w:sz w:val="18"/>
      <w:szCs w:val="18"/>
    </w:rPr>
  </w:style>
  <w:style w:type="paragraph" w:styleId="a5">
    <w:name w:val="List Paragraph"/>
    <w:basedOn w:val="a"/>
    <w:uiPriority w:val="34"/>
    <w:qFormat/>
    <w:rsid w:val="00964C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41</Words>
  <Characters>238</Characters>
  <Application>Microsoft Office Word</Application>
  <DocSecurity>0</DocSecurity>
  <Lines>1</Lines>
  <Paragraphs>1</Paragraphs>
  <ScaleCrop>false</ScaleCrop>
  <Company>Lenovo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sks</cp:lastModifiedBy>
  <cp:revision>5</cp:revision>
  <dcterms:created xsi:type="dcterms:W3CDTF">2015-01-05T07:30:00Z</dcterms:created>
  <dcterms:modified xsi:type="dcterms:W3CDTF">2015-01-05T08:21:00Z</dcterms:modified>
</cp:coreProperties>
</file>