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C50" w:rsidRPr="009D6C50" w:rsidRDefault="00C1692D" w:rsidP="009D6C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、最新车源页面，在页面上停留一段时间就会弹出提示框，如下图所示：</w:t>
      </w:r>
    </w:p>
    <w:p w:rsidR="00C8627D" w:rsidRPr="009D6C50" w:rsidRDefault="009D6C50" w:rsidP="009D6C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81625" cy="3302248"/>
            <wp:effectExtent l="19050" t="0" r="9525" b="0"/>
            <wp:docPr id="8" name="图片 8" descr="C:\Program Files\Tencent\QQ\Users\393620782\Image\{0ZGFNSPE9(21(53KSD21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\Tencent\QQ\Users\393620782\Image\{0ZGFNSPE9(21(53KSD21N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235" cy="330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92D" w:rsidRDefault="00C1692D" w:rsidP="009D6C50">
      <w:pPr>
        <w:ind w:firstLineChars="50" w:firstLine="105"/>
      </w:pPr>
      <w:r>
        <w:rPr>
          <w:rFonts w:hint="eastAsia"/>
        </w:rPr>
        <w:t>2</w:t>
      </w:r>
      <w:r>
        <w:rPr>
          <w:rFonts w:hint="eastAsia"/>
        </w:rPr>
        <w:t>、点击工具栏上的发布货源，打开发布货源页面，吨数输入的数字长度大于</w:t>
      </w:r>
      <w:r>
        <w:rPr>
          <w:rFonts w:hint="eastAsia"/>
        </w:rPr>
        <w:t>100</w:t>
      </w:r>
      <w:r>
        <w:rPr>
          <w:rFonts w:hint="eastAsia"/>
        </w:rPr>
        <w:t>的数字时，其他的数据正常输入，点击发布时，提示信息为英文</w:t>
      </w:r>
    </w:p>
    <w:p w:rsidR="00C1692D" w:rsidRDefault="00777205" w:rsidP="009D6C50">
      <w:pPr>
        <w:ind w:firstLineChars="50" w:firstLine="105"/>
      </w:pPr>
      <w:r>
        <w:rPr>
          <w:rFonts w:hint="eastAsia"/>
        </w:rPr>
        <w:t>如下图</w:t>
      </w:r>
      <w:r w:rsidR="00C1692D">
        <w:rPr>
          <w:rFonts w:hint="eastAsia"/>
        </w:rPr>
        <w:t>所示</w:t>
      </w:r>
    </w:p>
    <w:p w:rsidR="00C1692D" w:rsidRDefault="00C1692D" w:rsidP="009D6C50">
      <w:pPr>
        <w:ind w:firstLineChars="50" w:firstLine="105"/>
      </w:pPr>
      <w:r>
        <w:rPr>
          <w:rFonts w:hint="eastAsia"/>
          <w:noProof/>
        </w:rPr>
        <w:drawing>
          <wp:inline distT="0" distB="0" distL="0" distR="0">
            <wp:extent cx="5314950" cy="32245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789" cy="322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C50" w:rsidRDefault="00777205" w:rsidP="009D6C50">
      <w:pPr>
        <w:ind w:firstLineChars="50" w:firstLine="105"/>
      </w:pPr>
      <w:r>
        <w:rPr>
          <w:rFonts w:hint="eastAsia"/>
        </w:rPr>
        <w:t>备注：</w:t>
      </w:r>
    </w:p>
    <w:p w:rsidR="00777205" w:rsidRDefault="00777205" w:rsidP="0077720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方、价格</w:t>
      </w:r>
      <w:r>
        <w:rPr>
          <w:rFonts w:hint="eastAsia"/>
        </w:rPr>
        <w:t xml:space="preserve"> </w:t>
      </w:r>
      <w:r>
        <w:rPr>
          <w:rFonts w:hint="eastAsia"/>
        </w:rPr>
        <w:t>输入的长度大于</w:t>
      </w:r>
      <w:r>
        <w:rPr>
          <w:rFonts w:hint="eastAsia"/>
        </w:rPr>
        <w:t>100</w:t>
      </w:r>
      <w:r>
        <w:rPr>
          <w:rFonts w:hint="eastAsia"/>
        </w:rPr>
        <w:t>时，也会提示这样的信息</w:t>
      </w:r>
    </w:p>
    <w:p w:rsidR="00E75E98" w:rsidRDefault="00E75E98" w:rsidP="0077720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当方输入一个正常的数字时，如</w:t>
      </w:r>
      <w:r>
        <w:rPr>
          <w:rFonts w:hint="eastAsia"/>
        </w:rPr>
        <w:t>20</w:t>
      </w:r>
      <w:r>
        <w:rPr>
          <w:rFonts w:hint="eastAsia"/>
        </w:rPr>
        <w:t>，价格输入</w:t>
      </w:r>
      <w:r w:rsidRPr="00E75E98">
        <w:t>11223333222255555544555555777755555557785888882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方时，也会提示这样的信息，点击确认按钮后，光标却定位到方的输入框</w:t>
      </w:r>
    </w:p>
    <w:p w:rsidR="00E75E98" w:rsidRDefault="00E75E98" w:rsidP="00E75E9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吨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都输入一个正常的数字，价格输入</w:t>
      </w:r>
      <w:r w:rsidRPr="00E75E98">
        <w:lastRenderedPageBreak/>
        <w:t>11223333222255555544555555777755555557785888882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吨时，也会提示这样的信息，点击确认按钮后，光标仍然定位到方的输入框</w:t>
      </w:r>
    </w:p>
    <w:p w:rsidR="00E75E98" w:rsidRDefault="00E75E98" w:rsidP="00E75E98">
      <w:pPr>
        <w:ind w:left="105"/>
      </w:pPr>
    </w:p>
    <w:p w:rsidR="00E75E98" w:rsidRDefault="00E75E98" w:rsidP="00E75E98">
      <w:pPr>
        <w:ind w:left="105"/>
      </w:pPr>
      <w:r>
        <w:rPr>
          <w:rFonts w:hint="eastAsia"/>
        </w:rPr>
        <w:t>3</w:t>
      </w:r>
      <w:r>
        <w:rPr>
          <w:rFonts w:hint="eastAsia"/>
        </w:rPr>
        <w:t>、发布货源</w:t>
      </w:r>
      <w:r>
        <w:rPr>
          <w:rFonts w:hint="eastAsia"/>
        </w:rPr>
        <w:t xml:space="preserve"> </w:t>
      </w:r>
      <w:r>
        <w:rPr>
          <w:rFonts w:hint="eastAsia"/>
        </w:rPr>
        <w:t>方式一</w:t>
      </w:r>
      <w:r>
        <w:rPr>
          <w:rFonts w:hint="eastAsia"/>
        </w:rPr>
        <w:t xml:space="preserve"> </w:t>
      </w:r>
      <w:r>
        <w:rPr>
          <w:rFonts w:hint="eastAsia"/>
        </w:rPr>
        <w:t>发布货源页面</w:t>
      </w:r>
      <w:r>
        <w:rPr>
          <w:rFonts w:hint="eastAsia"/>
        </w:rPr>
        <w:t xml:space="preserve"> </w:t>
      </w:r>
      <w:r>
        <w:rPr>
          <w:rFonts w:hint="eastAsia"/>
        </w:rPr>
        <w:t>价格没有做约束，输入汉字</w:t>
      </w:r>
      <w:r>
        <w:rPr>
          <w:rFonts w:hint="eastAsia"/>
        </w:rPr>
        <w:t xml:space="preserve"> </w:t>
      </w:r>
      <w:r>
        <w:rPr>
          <w:rFonts w:hint="eastAsia"/>
        </w:rPr>
        <w:t>字母都能发布成功</w:t>
      </w:r>
    </w:p>
    <w:p w:rsidR="00E75E98" w:rsidRDefault="00E75E98" w:rsidP="00E75E98">
      <w:pPr>
        <w:ind w:left="105"/>
      </w:pPr>
    </w:p>
    <w:p w:rsidR="00E75E98" w:rsidRDefault="00E75E98" w:rsidP="00E75E98">
      <w:pPr>
        <w:ind w:left="105"/>
      </w:pPr>
      <w:r>
        <w:rPr>
          <w:rFonts w:hint="eastAsia"/>
        </w:rPr>
        <w:t>4</w:t>
      </w:r>
      <w:r>
        <w:rPr>
          <w:rFonts w:hint="eastAsia"/>
        </w:rPr>
        <w:t>、发布货源</w:t>
      </w:r>
      <w:r>
        <w:rPr>
          <w:rFonts w:hint="eastAsia"/>
        </w:rPr>
        <w:t xml:space="preserve"> </w:t>
      </w:r>
      <w:r>
        <w:rPr>
          <w:rFonts w:hint="eastAsia"/>
        </w:rPr>
        <w:t>方式一</w:t>
      </w:r>
      <w:r>
        <w:rPr>
          <w:rFonts w:hint="eastAsia"/>
        </w:rPr>
        <w:t xml:space="preserve"> </w:t>
      </w:r>
      <w:r>
        <w:rPr>
          <w:rFonts w:hint="eastAsia"/>
        </w:rPr>
        <w:t>历史记录页面，出发地</w:t>
      </w:r>
      <w:r>
        <w:rPr>
          <w:rFonts w:hint="eastAsia"/>
        </w:rPr>
        <w:t xml:space="preserve"> </w:t>
      </w:r>
      <w:r>
        <w:rPr>
          <w:rFonts w:hint="eastAsia"/>
        </w:rPr>
        <w:t>只显示了二级地址，一级地址没有显示，</w:t>
      </w:r>
    </w:p>
    <w:p w:rsidR="00E75E98" w:rsidRDefault="00E75E98" w:rsidP="00E75E98">
      <w:pPr>
        <w:ind w:left="105"/>
      </w:pPr>
      <w:r>
        <w:rPr>
          <w:rFonts w:hint="eastAsia"/>
        </w:rPr>
        <w:t>如果发布货源时</w:t>
      </w:r>
      <w:r>
        <w:rPr>
          <w:rFonts w:hint="eastAsia"/>
        </w:rPr>
        <w:t xml:space="preserve"> </w:t>
      </w:r>
      <w:r>
        <w:rPr>
          <w:rFonts w:hint="eastAsia"/>
        </w:rPr>
        <w:t>选择的是</w:t>
      </w:r>
      <w:r>
        <w:rPr>
          <w:rFonts w:hint="eastAsia"/>
        </w:rPr>
        <w:t xml:space="preserve"> </w:t>
      </w:r>
      <w:r>
        <w:rPr>
          <w:rFonts w:hint="eastAsia"/>
        </w:rPr>
        <w:t>贵州</w:t>
      </w:r>
      <w:r>
        <w:rPr>
          <w:rFonts w:hint="eastAsia"/>
        </w:rPr>
        <w:t xml:space="preserve"> </w:t>
      </w:r>
      <w:r>
        <w:rPr>
          <w:rFonts w:hint="eastAsia"/>
        </w:rPr>
        <w:t>不限，在历史记录里面，显示的是</w:t>
      </w:r>
      <w:r>
        <w:rPr>
          <w:rFonts w:hint="eastAsia"/>
        </w:rPr>
        <w:t xml:space="preserve"> </w:t>
      </w:r>
      <w:r>
        <w:rPr>
          <w:rFonts w:hint="eastAsia"/>
        </w:rPr>
        <w:t>不限，如下图所示</w:t>
      </w:r>
    </w:p>
    <w:p w:rsidR="00E75E98" w:rsidRDefault="00E75E98" w:rsidP="00E75E98">
      <w:pPr>
        <w:ind w:left="105"/>
      </w:pPr>
      <w:r>
        <w:rPr>
          <w:noProof/>
        </w:rPr>
        <w:drawing>
          <wp:inline distT="0" distB="0" distL="0" distR="0">
            <wp:extent cx="5267325" cy="27146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30" cy="271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E98" w:rsidRDefault="00E75E98" w:rsidP="00E75E98">
      <w:pPr>
        <w:ind w:left="105"/>
      </w:pPr>
    </w:p>
    <w:p w:rsidR="00E75E98" w:rsidRDefault="00E75E98" w:rsidP="00E75E98">
      <w:pPr>
        <w:ind w:left="105"/>
      </w:pPr>
      <w:r>
        <w:rPr>
          <w:rFonts w:hint="eastAsia"/>
        </w:rPr>
        <w:t>5</w:t>
      </w:r>
      <w:r>
        <w:rPr>
          <w:rFonts w:hint="eastAsia"/>
        </w:rPr>
        <w:t>、发布货源</w:t>
      </w:r>
      <w:r>
        <w:rPr>
          <w:rFonts w:hint="eastAsia"/>
        </w:rPr>
        <w:t xml:space="preserve"> </w:t>
      </w:r>
      <w:r>
        <w:rPr>
          <w:rFonts w:hint="eastAsia"/>
        </w:rPr>
        <w:t>方式一</w:t>
      </w:r>
      <w:r>
        <w:rPr>
          <w:rFonts w:hint="eastAsia"/>
        </w:rPr>
        <w:t xml:space="preserve"> </w:t>
      </w:r>
      <w:r>
        <w:rPr>
          <w:rFonts w:hint="eastAsia"/>
        </w:rPr>
        <w:t>发布货源页面</w:t>
      </w:r>
      <w:r>
        <w:rPr>
          <w:rFonts w:hint="eastAsia"/>
        </w:rPr>
        <w:t xml:space="preserve"> </w:t>
      </w:r>
      <w:r>
        <w:rPr>
          <w:rFonts w:hint="eastAsia"/>
        </w:rPr>
        <w:t>价值下拉列表没有值，如下图所示，如果是输入的请修改为</w:t>
      </w:r>
      <w:r>
        <w:rPr>
          <w:rFonts w:hint="eastAsia"/>
        </w:rPr>
        <w:t xml:space="preserve"> </w:t>
      </w:r>
      <w:r>
        <w:rPr>
          <w:rFonts w:hint="eastAsia"/>
        </w:rPr>
        <w:t>输入框</w:t>
      </w:r>
    </w:p>
    <w:p w:rsidR="00E75E98" w:rsidRDefault="00E75E98" w:rsidP="00E75E98">
      <w:pPr>
        <w:ind w:left="105"/>
      </w:pPr>
      <w:r>
        <w:rPr>
          <w:noProof/>
        </w:rPr>
        <w:drawing>
          <wp:inline distT="0" distB="0" distL="0" distR="0">
            <wp:extent cx="4866724" cy="39433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943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E98" w:rsidRDefault="00E75E98" w:rsidP="00E75E98">
      <w:pPr>
        <w:ind w:left="105"/>
      </w:pPr>
      <w:r>
        <w:rPr>
          <w:rFonts w:hint="eastAsia"/>
        </w:rPr>
        <w:lastRenderedPageBreak/>
        <w:t>6</w:t>
      </w:r>
      <w:r>
        <w:rPr>
          <w:rFonts w:hint="eastAsia"/>
        </w:rPr>
        <w:t>、发布货源</w:t>
      </w:r>
      <w:r>
        <w:rPr>
          <w:rFonts w:hint="eastAsia"/>
        </w:rPr>
        <w:t xml:space="preserve"> </w:t>
      </w:r>
      <w:r>
        <w:rPr>
          <w:rFonts w:hint="eastAsia"/>
        </w:rPr>
        <w:t>方式一</w:t>
      </w:r>
      <w:r>
        <w:rPr>
          <w:rFonts w:hint="eastAsia"/>
        </w:rPr>
        <w:t xml:space="preserve"> </w:t>
      </w:r>
      <w:r>
        <w:rPr>
          <w:rFonts w:hint="eastAsia"/>
        </w:rPr>
        <w:t>发布货源页面</w:t>
      </w:r>
      <w:r>
        <w:rPr>
          <w:rFonts w:hint="eastAsia"/>
        </w:rPr>
        <w:t xml:space="preserve"> </w:t>
      </w:r>
      <w:r>
        <w:rPr>
          <w:rFonts w:hint="eastAsia"/>
        </w:rPr>
        <w:t>目的地</w:t>
      </w:r>
      <w:r>
        <w:rPr>
          <w:rFonts w:hint="eastAsia"/>
        </w:rPr>
        <w:t xml:space="preserve"> </w:t>
      </w:r>
      <w:r>
        <w:rPr>
          <w:rFonts w:hint="eastAsia"/>
        </w:rPr>
        <w:t>三级地址不输入时</w:t>
      </w:r>
      <w:r>
        <w:rPr>
          <w:rFonts w:hint="eastAsia"/>
        </w:rPr>
        <w:t xml:space="preserve"> </w:t>
      </w:r>
      <w:r>
        <w:rPr>
          <w:rFonts w:hint="eastAsia"/>
        </w:rPr>
        <w:t>提示目的地为空，如下图所示，提示信息不准确，应该为</w:t>
      </w:r>
      <w:r>
        <w:rPr>
          <w:rFonts w:hint="eastAsia"/>
        </w:rPr>
        <w:t xml:space="preserve"> </w:t>
      </w:r>
      <w:r>
        <w:rPr>
          <w:rFonts w:hint="eastAsia"/>
        </w:rPr>
        <w:t>目的地</w:t>
      </w:r>
      <w:r>
        <w:rPr>
          <w:rFonts w:hint="eastAsia"/>
        </w:rPr>
        <w:t xml:space="preserve"> </w:t>
      </w:r>
      <w:r>
        <w:rPr>
          <w:rFonts w:hint="eastAsia"/>
        </w:rPr>
        <w:t>三级地址不能为空</w:t>
      </w:r>
    </w:p>
    <w:p w:rsidR="00E75E98" w:rsidRPr="00E75E98" w:rsidRDefault="00E75E98" w:rsidP="00E75E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9700" cy="4152900"/>
            <wp:effectExtent l="19050" t="0" r="0" b="0"/>
            <wp:docPr id="2" name="图片 10" descr="C:\Program Files\Tencent\QQ\Users\517703085\Image\2(D)CND~[[1(`A0$F685X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\Tencent\QQ\Users\517703085\Image\2(D)CND~[[1(`A0$F685X5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746" cy="4153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E98" w:rsidRDefault="00E75E98" w:rsidP="00E75E98">
      <w:pPr>
        <w:ind w:left="105"/>
      </w:pPr>
      <w:r>
        <w:rPr>
          <w:rFonts w:hint="eastAsia"/>
        </w:rPr>
        <w:t>7</w:t>
      </w:r>
      <w:r>
        <w:rPr>
          <w:rFonts w:hint="eastAsia"/>
        </w:rPr>
        <w:t>、发布货源</w:t>
      </w:r>
      <w:r>
        <w:rPr>
          <w:rFonts w:hint="eastAsia"/>
        </w:rPr>
        <w:t xml:space="preserve"> </w:t>
      </w:r>
      <w:r>
        <w:rPr>
          <w:rFonts w:hint="eastAsia"/>
        </w:rPr>
        <w:t>方式一</w:t>
      </w:r>
      <w:r>
        <w:rPr>
          <w:rFonts w:hint="eastAsia"/>
        </w:rPr>
        <w:t xml:space="preserve"> </w:t>
      </w:r>
      <w:r>
        <w:rPr>
          <w:rFonts w:hint="eastAsia"/>
        </w:rPr>
        <w:t>发布货源页面</w:t>
      </w:r>
      <w:r>
        <w:rPr>
          <w:rFonts w:hint="eastAsia"/>
        </w:rPr>
        <w:t xml:space="preserve"> </w:t>
      </w:r>
      <w:r>
        <w:rPr>
          <w:rFonts w:hint="eastAsia"/>
        </w:rPr>
        <w:t>发布后关闭选择框</w:t>
      </w:r>
      <w:r>
        <w:rPr>
          <w:rFonts w:hint="eastAsia"/>
        </w:rPr>
        <w:t xml:space="preserve"> </w:t>
      </w:r>
      <w:r>
        <w:rPr>
          <w:rFonts w:hint="eastAsia"/>
        </w:rPr>
        <w:t>选与不选</w:t>
      </w:r>
      <w:r>
        <w:rPr>
          <w:rFonts w:hint="eastAsia"/>
        </w:rPr>
        <w:t xml:space="preserve"> </w:t>
      </w:r>
      <w:r>
        <w:rPr>
          <w:rFonts w:hint="eastAsia"/>
        </w:rPr>
        <w:t>都一样，没有起作用</w:t>
      </w:r>
    </w:p>
    <w:p w:rsidR="00EB7A4E" w:rsidRDefault="00EB7A4E" w:rsidP="00E75E98">
      <w:pPr>
        <w:ind w:left="105"/>
      </w:pPr>
    </w:p>
    <w:p w:rsidR="00EB7A4E" w:rsidRDefault="00EB7A4E" w:rsidP="00EB7A4E">
      <w:pPr>
        <w:ind w:left="105"/>
      </w:pPr>
      <w:r>
        <w:rPr>
          <w:rFonts w:hint="eastAsia"/>
        </w:rPr>
        <w:t>8</w:t>
      </w:r>
      <w:r>
        <w:rPr>
          <w:rFonts w:hint="eastAsia"/>
        </w:rPr>
        <w:t>、发布货源</w:t>
      </w:r>
      <w:r>
        <w:rPr>
          <w:rFonts w:hint="eastAsia"/>
        </w:rPr>
        <w:t xml:space="preserve"> </w:t>
      </w:r>
      <w:r>
        <w:rPr>
          <w:rFonts w:hint="eastAsia"/>
        </w:rPr>
        <w:t>方式一</w:t>
      </w:r>
      <w:r>
        <w:rPr>
          <w:rFonts w:hint="eastAsia"/>
        </w:rPr>
        <w:t xml:space="preserve"> </w:t>
      </w:r>
      <w:r>
        <w:rPr>
          <w:rFonts w:hint="eastAsia"/>
        </w:rPr>
        <w:t>发布货源页面</w:t>
      </w:r>
      <w:r>
        <w:rPr>
          <w:rFonts w:hint="eastAsia"/>
        </w:rPr>
        <w:t xml:space="preserve"> </w:t>
      </w:r>
      <w:r>
        <w:rPr>
          <w:rFonts w:hint="eastAsia"/>
        </w:rPr>
        <w:t>历史记录页面</w:t>
      </w:r>
      <w:r>
        <w:rPr>
          <w:rFonts w:hint="eastAsia"/>
        </w:rPr>
        <w:t xml:space="preserve"> </w:t>
      </w:r>
      <w:r>
        <w:rPr>
          <w:rFonts w:hint="eastAsia"/>
        </w:rPr>
        <w:t>第一条历史记录无法删除，如下图所示</w:t>
      </w:r>
    </w:p>
    <w:p w:rsidR="00EB7A4E" w:rsidRDefault="00EB7A4E" w:rsidP="00EB7A4E">
      <w:pPr>
        <w:ind w:left="105"/>
      </w:pPr>
      <w:r>
        <w:rPr>
          <w:noProof/>
        </w:rPr>
        <w:drawing>
          <wp:inline distT="0" distB="0" distL="0" distR="0">
            <wp:extent cx="5257800" cy="356235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448" cy="356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A4E" w:rsidRDefault="00EB7A4E" w:rsidP="00EB7A4E">
      <w:pPr>
        <w:ind w:left="105"/>
      </w:pPr>
      <w:r>
        <w:rPr>
          <w:rFonts w:hint="eastAsia"/>
        </w:rPr>
        <w:lastRenderedPageBreak/>
        <w:t>9</w:t>
      </w:r>
      <w:r>
        <w:rPr>
          <w:rFonts w:hint="eastAsia"/>
        </w:rPr>
        <w:t>、发布货源</w:t>
      </w:r>
      <w:r>
        <w:rPr>
          <w:rFonts w:hint="eastAsia"/>
        </w:rPr>
        <w:t xml:space="preserve"> </w:t>
      </w:r>
      <w:r>
        <w:rPr>
          <w:rFonts w:hint="eastAsia"/>
        </w:rPr>
        <w:t>方式一</w:t>
      </w:r>
      <w:r>
        <w:rPr>
          <w:rFonts w:hint="eastAsia"/>
        </w:rPr>
        <w:t xml:space="preserve"> </w:t>
      </w:r>
      <w:r>
        <w:rPr>
          <w:rFonts w:hint="eastAsia"/>
        </w:rPr>
        <w:t>历史记录页面</w:t>
      </w:r>
      <w:r>
        <w:rPr>
          <w:rFonts w:hint="eastAsia"/>
        </w:rPr>
        <w:t xml:space="preserve"> </w:t>
      </w:r>
      <w:r>
        <w:rPr>
          <w:rFonts w:hint="eastAsia"/>
        </w:rPr>
        <w:t>自动重发功能不起作用</w:t>
      </w:r>
    </w:p>
    <w:p w:rsidR="00A4052E" w:rsidRDefault="00A4052E" w:rsidP="00EB7A4E">
      <w:pPr>
        <w:ind w:left="105"/>
      </w:pPr>
      <w:r>
        <w:rPr>
          <w:rFonts w:hint="eastAsia"/>
        </w:rPr>
        <w:t>10</w:t>
      </w:r>
      <w:r>
        <w:rPr>
          <w:rFonts w:hint="eastAsia"/>
        </w:rPr>
        <w:t>、发布货源</w:t>
      </w:r>
      <w:r>
        <w:rPr>
          <w:rFonts w:hint="eastAsia"/>
        </w:rPr>
        <w:t xml:space="preserve"> </w:t>
      </w:r>
      <w:r>
        <w:rPr>
          <w:rFonts w:hint="eastAsia"/>
        </w:rPr>
        <w:t>方式一</w:t>
      </w:r>
      <w:r>
        <w:rPr>
          <w:rFonts w:hint="eastAsia"/>
        </w:rPr>
        <w:t xml:space="preserve"> </w:t>
      </w:r>
      <w:r>
        <w:rPr>
          <w:rFonts w:hint="eastAsia"/>
        </w:rPr>
        <w:t>方式二</w:t>
      </w:r>
      <w:r>
        <w:rPr>
          <w:rFonts w:hint="eastAsia"/>
        </w:rPr>
        <w:t xml:space="preserve">  </w:t>
      </w:r>
      <w:r>
        <w:rPr>
          <w:rFonts w:hint="eastAsia"/>
        </w:rPr>
        <w:t>发布货源页面</w:t>
      </w:r>
      <w:r>
        <w:rPr>
          <w:rFonts w:hint="eastAsia"/>
        </w:rPr>
        <w:t xml:space="preserve"> </w:t>
      </w:r>
      <w:r>
        <w:rPr>
          <w:rFonts w:hint="eastAsia"/>
        </w:rPr>
        <w:t>联系人选择框不选择时，发布货源后，仍显示的有联系方式</w:t>
      </w:r>
    </w:p>
    <w:p w:rsidR="00A25C19" w:rsidRDefault="00A25C19" w:rsidP="00EB7A4E">
      <w:pPr>
        <w:ind w:left="105"/>
      </w:pPr>
      <w:r>
        <w:rPr>
          <w:rFonts w:hint="eastAsia"/>
        </w:rPr>
        <w:t>11</w:t>
      </w:r>
      <w:r>
        <w:rPr>
          <w:rFonts w:hint="eastAsia"/>
        </w:rPr>
        <w:t>、发布货源</w:t>
      </w:r>
      <w:r>
        <w:rPr>
          <w:rFonts w:hint="eastAsia"/>
        </w:rPr>
        <w:t xml:space="preserve"> </w:t>
      </w:r>
      <w:r>
        <w:rPr>
          <w:rFonts w:hint="eastAsia"/>
        </w:rPr>
        <w:t>方式二</w:t>
      </w:r>
      <w:r>
        <w:rPr>
          <w:rFonts w:hint="eastAsia"/>
        </w:rPr>
        <w:t xml:space="preserve"> </w:t>
      </w:r>
      <w:r>
        <w:rPr>
          <w:rFonts w:hint="eastAsia"/>
        </w:rPr>
        <w:t>只选择一个数字</w:t>
      </w:r>
      <w:r>
        <w:rPr>
          <w:rFonts w:hint="eastAsia"/>
        </w:rPr>
        <w:t xml:space="preserve"> </w:t>
      </w:r>
      <w:r>
        <w:rPr>
          <w:rFonts w:hint="eastAsia"/>
        </w:rPr>
        <w:t>输入一个联系方式，点击发布，系统报错，如下图所示（发布车源也存在这样的问题）</w:t>
      </w:r>
    </w:p>
    <w:p w:rsidR="00A25C19" w:rsidRDefault="00A25C19" w:rsidP="00EB7A4E">
      <w:pPr>
        <w:ind w:left="105"/>
      </w:pPr>
      <w:r>
        <w:rPr>
          <w:noProof/>
        </w:rPr>
        <w:drawing>
          <wp:inline distT="0" distB="0" distL="0" distR="0">
            <wp:extent cx="5274310" cy="3389807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9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C19" w:rsidRDefault="00A25C19" w:rsidP="00EB7A4E">
      <w:pPr>
        <w:ind w:left="105"/>
      </w:pPr>
      <w:r>
        <w:rPr>
          <w:rFonts w:hint="eastAsia"/>
        </w:rPr>
        <w:t>12</w:t>
      </w:r>
      <w:r>
        <w:rPr>
          <w:rFonts w:hint="eastAsia"/>
        </w:rPr>
        <w:t>、搜索货源</w:t>
      </w:r>
      <w:r>
        <w:rPr>
          <w:rFonts w:hint="eastAsia"/>
        </w:rPr>
        <w:t xml:space="preserve"> </w:t>
      </w:r>
      <w:r>
        <w:rPr>
          <w:rFonts w:hint="eastAsia"/>
        </w:rPr>
        <w:t>搜索方式一</w:t>
      </w:r>
      <w:r>
        <w:rPr>
          <w:rFonts w:hint="eastAsia"/>
        </w:rPr>
        <w:t xml:space="preserve"> </w:t>
      </w:r>
      <w:r>
        <w:rPr>
          <w:rFonts w:hint="eastAsia"/>
        </w:rPr>
        <w:t>目的地选择</w:t>
      </w:r>
      <w:r>
        <w:rPr>
          <w:rFonts w:hint="eastAsia"/>
        </w:rPr>
        <w:t xml:space="preserve"> </w:t>
      </w:r>
      <w:r>
        <w:rPr>
          <w:rFonts w:hint="eastAsia"/>
        </w:rPr>
        <w:t>北京，结果不正确，搜索结果中有其他目的地的货源，如下图所示（按照同样方式搜索车源时</w:t>
      </w:r>
      <w:r>
        <w:rPr>
          <w:rFonts w:hint="eastAsia"/>
        </w:rPr>
        <w:t xml:space="preserve"> </w:t>
      </w:r>
      <w:r>
        <w:rPr>
          <w:rFonts w:hint="eastAsia"/>
        </w:rPr>
        <w:t>也存在这样的问题）</w:t>
      </w:r>
    </w:p>
    <w:p w:rsidR="00A25C19" w:rsidRDefault="00A25C19" w:rsidP="005A18C7">
      <w:pPr>
        <w:ind w:left="105"/>
      </w:pPr>
      <w:r>
        <w:rPr>
          <w:noProof/>
        </w:rPr>
        <w:drawing>
          <wp:inline distT="0" distB="0" distL="0" distR="0">
            <wp:extent cx="5274310" cy="3184030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C5A" w:rsidRDefault="009D7C5A" w:rsidP="005A18C7">
      <w:pPr>
        <w:ind w:left="105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0A4DA0">
        <w:rPr>
          <w:rFonts w:hint="eastAsia"/>
        </w:rPr>
        <w:t>搜索方式二</w:t>
      </w:r>
      <w:r w:rsidR="000A4DA0">
        <w:rPr>
          <w:rFonts w:hint="eastAsia"/>
        </w:rPr>
        <w:t xml:space="preserve"> </w:t>
      </w:r>
      <w:r w:rsidR="000A4DA0">
        <w:rPr>
          <w:rFonts w:hint="eastAsia"/>
        </w:rPr>
        <w:t>搜索车源</w:t>
      </w:r>
      <w:r w:rsidR="000A4DA0">
        <w:rPr>
          <w:rFonts w:hint="eastAsia"/>
        </w:rPr>
        <w:t xml:space="preserve"> </w:t>
      </w:r>
      <w:r w:rsidR="000A4DA0">
        <w:rPr>
          <w:rFonts w:hint="eastAsia"/>
        </w:rPr>
        <w:t>始发地为上海</w:t>
      </w:r>
      <w:r w:rsidR="000A4DA0">
        <w:rPr>
          <w:rFonts w:hint="eastAsia"/>
        </w:rPr>
        <w:t xml:space="preserve"> </w:t>
      </w:r>
      <w:r w:rsidR="000A4DA0">
        <w:rPr>
          <w:rFonts w:hint="eastAsia"/>
        </w:rPr>
        <w:t>目的地为北京，搜索结果不正确</w:t>
      </w:r>
    </w:p>
    <w:p w:rsidR="000A4DA0" w:rsidRDefault="000A4DA0" w:rsidP="005A18C7">
      <w:pPr>
        <w:ind w:left="10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5454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F68" w:rsidRDefault="00966F68" w:rsidP="005A18C7">
      <w:pPr>
        <w:ind w:left="105"/>
        <w:rPr>
          <w:rFonts w:hint="eastAsia"/>
        </w:rPr>
      </w:pPr>
    </w:p>
    <w:p w:rsidR="00966F68" w:rsidRDefault="00966F68" w:rsidP="005A18C7">
      <w:pPr>
        <w:ind w:left="105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、搜索方式二</w:t>
      </w:r>
      <w:r>
        <w:rPr>
          <w:rFonts w:hint="eastAsia"/>
        </w:rPr>
        <w:t xml:space="preserve"> </w:t>
      </w:r>
      <w:r>
        <w:rPr>
          <w:rFonts w:hint="eastAsia"/>
        </w:rPr>
        <w:t>搜索货源</w:t>
      </w:r>
      <w:r>
        <w:rPr>
          <w:rFonts w:hint="eastAsia"/>
        </w:rPr>
        <w:t xml:space="preserve"> </w:t>
      </w:r>
      <w:r>
        <w:rPr>
          <w:rFonts w:hint="eastAsia"/>
        </w:rPr>
        <w:t>始发地为上海</w:t>
      </w:r>
      <w:r>
        <w:rPr>
          <w:rFonts w:hint="eastAsia"/>
        </w:rPr>
        <w:t xml:space="preserve"> </w:t>
      </w:r>
      <w:r>
        <w:rPr>
          <w:rFonts w:hint="eastAsia"/>
        </w:rPr>
        <w:t>目的地为北京</w:t>
      </w:r>
      <w:r>
        <w:rPr>
          <w:rFonts w:hint="eastAsia"/>
        </w:rPr>
        <w:t xml:space="preserve"> </w:t>
      </w:r>
      <w:r>
        <w:rPr>
          <w:rFonts w:hint="eastAsia"/>
        </w:rPr>
        <w:t>搜索结果不正确</w:t>
      </w:r>
    </w:p>
    <w:p w:rsidR="00966F68" w:rsidRDefault="00966F68" w:rsidP="005A18C7">
      <w:pPr>
        <w:ind w:left="10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3332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07C" w:rsidRPr="00966F68" w:rsidRDefault="0043607C" w:rsidP="005A18C7">
      <w:pPr>
        <w:ind w:left="105"/>
      </w:pPr>
    </w:p>
    <w:sectPr w:rsidR="0043607C" w:rsidRPr="00966F68" w:rsidSect="00E75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16E" w:rsidRDefault="0070016E" w:rsidP="009D6C50">
      <w:r>
        <w:separator/>
      </w:r>
    </w:p>
  </w:endnote>
  <w:endnote w:type="continuationSeparator" w:id="1">
    <w:p w:rsidR="0070016E" w:rsidRDefault="0070016E" w:rsidP="009D6C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16E" w:rsidRDefault="0070016E" w:rsidP="009D6C50">
      <w:r>
        <w:separator/>
      </w:r>
    </w:p>
  </w:footnote>
  <w:footnote w:type="continuationSeparator" w:id="1">
    <w:p w:rsidR="0070016E" w:rsidRDefault="0070016E" w:rsidP="009D6C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511CE"/>
    <w:multiLevelType w:val="hybridMultilevel"/>
    <w:tmpl w:val="688E744C"/>
    <w:lvl w:ilvl="0" w:tplc="E272C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AC64FE"/>
    <w:multiLevelType w:val="hybridMultilevel"/>
    <w:tmpl w:val="6EF6687E"/>
    <w:lvl w:ilvl="0" w:tplc="0F965E76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C50"/>
    <w:rsid w:val="000A4DA0"/>
    <w:rsid w:val="00284CAC"/>
    <w:rsid w:val="002C7411"/>
    <w:rsid w:val="00381855"/>
    <w:rsid w:val="003C39A7"/>
    <w:rsid w:val="0043607C"/>
    <w:rsid w:val="005A18C7"/>
    <w:rsid w:val="0070016E"/>
    <w:rsid w:val="00777205"/>
    <w:rsid w:val="00931DAF"/>
    <w:rsid w:val="00966F68"/>
    <w:rsid w:val="009D6C50"/>
    <w:rsid w:val="009D7C5A"/>
    <w:rsid w:val="00A25C19"/>
    <w:rsid w:val="00A4052E"/>
    <w:rsid w:val="00B37F1B"/>
    <w:rsid w:val="00C1692D"/>
    <w:rsid w:val="00C8627D"/>
    <w:rsid w:val="00DD34A3"/>
    <w:rsid w:val="00E75E98"/>
    <w:rsid w:val="00EB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6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6C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6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6C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C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C50"/>
    <w:rPr>
      <w:sz w:val="18"/>
      <w:szCs w:val="18"/>
    </w:rPr>
  </w:style>
  <w:style w:type="paragraph" w:styleId="a6">
    <w:name w:val="List Paragraph"/>
    <w:basedOn w:val="a"/>
    <w:uiPriority w:val="34"/>
    <w:qFormat/>
    <w:rsid w:val="009D6C5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6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D4831-4A2E-44B2-9FEA-5AA4AF15C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145</Words>
  <Characters>832</Characters>
  <Application>Microsoft Office Word</Application>
  <DocSecurity>0</DocSecurity>
  <Lines>6</Lines>
  <Paragraphs>1</Paragraphs>
  <ScaleCrop>false</ScaleCrop>
  <Company>Microsoft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18</cp:revision>
  <dcterms:created xsi:type="dcterms:W3CDTF">2012-01-16T06:16:00Z</dcterms:created>
  <dcterms:modified xsi:type="dcterms:W3CDTF">2012-01-16T09:36:00Z</dcterms:modified>
</cp:coreProperties>
</file>