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017DA1" w:rsidTr="00BD7B34">
        <w:trPr>
          <w:trHeight w:val="2880"/>
          <w:jc w:val="center"/>
        </w:trPr>
        <w:tc>
          <w:tcPr>
            <w:tcW w:w="5000" w:type="pct"/>
          </w:tcPr>
          <w:p w:rsidR="00017DA1" w:rsidRPr="005C3810" w:rsidRDefault="001A4396" w:rsidP="0051426E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br w:type="page"/>
            </w:r>
          </w:p>
        </w:tc>
      </w:tr>
      <w:tr w:rsidR="00017DA1" w:rsidTr="00BD7B3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17DA1" w:rsidRPr="005C3810" w:rsidRDefault="00017DA1" w:rsidP="00017DA1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proofErr w:type="gramStart"/>
            <w:r>
              <w:rPr>
                <w:rFonts w:ascii="黑体" w:eastAsia="黑体" w:hAnsi="黑体" w:hint="eastAsia"/>
                <w:bCs/>
                <w:kern w:val="0"/>
                <w:sz w:val="52"/>
                <w:szCs w:val="52"/>
                <w:lang w:val="x-none"/>
              </w:rPr>
              <w:t>优网持续性</w:t>
            </w:r>
            <w:proofErr w:type="gramEnd"/>
            <w:r>
              <w:rPr>
                <w:rFonts w:ascii="黑体" w:eastAsia="黑体" w:hAnsi="黑体" w:hint="eastAsia"/>
                <w:bCs/>
                <w:kern w:val="0"/>
                <w:sz w:val="52"/>
                <w:szCs w:val="52"/>
                <w:lang w:val="x-none"/>
              </w:rPr>
              <w:t>优化系统与天元</w:t>
            </w:r>
            <w:proofErr w:type="spellStart"/>
            <w:r w:rsidRPr="005C3810">
              <w:rPr>
                <w:rFonts w:ascii="黑体" w:eastAsia="黑体" w:hAnsi="黑体" w:hint="eastAsia"/>
                <w:bCs/>
                <w:kern w:val="0"/>
                <w:sz w:val="52"/>
                <w:szCs w:val="52"/>
                <w:lang w:val="x-none" w:eastAsia="x-none"/>
              </w:rPr>
              <w:t>电子运维</w:t>
            </w:r>
            <w:r>
              <w:rPr>
                <w:rFonts w:ascii="黑体" w:eastAsia="黑体" w:hAnsi="黑体" w:hint="eastAsia"/>
                <w:bCs/>
                <w:kern w:val="0"/>
                <w:sz w:val="52"/>
                <w:szCs w:val="52"/>
                <w:lang w:val="x-none"/>
              </w:rPr>
              <w:t>EOMS系统</w:t>
            </w:r>
            <w:r w:rsidRPr="005C3810">
              <w:rPr>
                <w:rFonts w:ascii="黑体" w:eastAsia="黑体" w:hAnsi="黑体" w:hint="eastAsia"/>
                <w:bCs/>
                <w:kern w:val="0"/>
                <w:sz w:val="52"/>
                <w:szCs w:val="52"/>
                <w:lang w:val="x-none" w:eastAsia="x-none"/>
              </w:rPr>
              <w:t>接口</w:t>
            </w:r>
            <w:r>
              <w:rPr>
                <w:rFonts w:ascii="黑体" w:eastAsia="黑体" w:hAnsi="黑体" w:hint="eastAsia"/>
                <w:bCs/>
                <w:kern w:val="0"/>
                <w:sz w:val="52"/>
                <w:szCs w:val="52"/>
                <w:lang w:val="x-none"/>
              </w:rPr>
              <w:t>说明</w:t>
            </w:r>
            <w:proofErr w:type="spellEnd"/>
          </w:p>
        </w:tc>
      </w:tr>
      <w:tr w:rsidR="00017DA1" w:rsidTr="00BD7B3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17DA1" w:rsidRPr="005C3810" w:rsidRDefault="00017DA1" w:rsidP="00BD7B34">
            <w:pPr>
              <w:pStyle w:val="a5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017DA1" w:rsidTr="00BD7B34">
        <w:trPr>
          <w:trHeight w:val="360"/>
          <w:jc w:val="center"/>
        </w:trPr>
        <w:tc>
          <w:tcPr>
            <w:tcW w:w="5000" w:type="pct"/>
            <w:vAlign w:val="center"/>
          </w:tcPr>
          <w:p w:rsidR="00017DA1" w:rsidRDefault="00017DA1" w:rsidP="00BD7B34">
            <w:pPr>
              <w:pStyle w:val="a5"/>
              <w:jc w:val="center"/>
            </w:pPr>
          </w:p>
        </w:tc>
      </w:tr>
      <w:tr w:rsidR="00017DA1" w:rsidTr="00BD7B34">
        <w:trPr>
          <w:trHeight w:val="360"/>
          <w:jc w:val="center"/>
        </w:trPr>
        <w:tc>
          <w:tcPr>
            <w:tcW w:w="5000" w:type="pct"/>
            <w:vAlign w:val="center"/>
          </w:tcPr>
          <w:p w:rsidR="00017DA1" w:rsidRDefault="00017DA1" w:rsidP="00BD7B34">
            <w:pPr>
              <w:pStyle w:val="a5"/>
              <w:jc w:val="center"/>
              <w:rPr>
                <w:rFonts w:hint="eastAsia"/>
                <w:b/>
                <w:bCs/>
              </w:rPr>
            </w:pPr>
          </w:p>
          <w:p w:rsidR="00390D87" w:rsidRDefault="00390D87" w:rsidP="00BD7B34">
            <w:pPr>
              <w:pStyle w:val="a5"/>
              <w:jc w:val="center"/>
              <w:rPr>
                <w:rFonts w:hint="eastAsia"/>
                <w:b/>
                <w:bCs/>
              </w:rPr>
            </w:pPr>
          </w:p>
          <w:p w:rsidR="00390D87" w:rsidRDefault="00390D87" w:rsidP="00BD7B34">
            <w:pPr>
              <w:pStyle w:val="a5"/>
              <w:jc w:val="center"/>
              <w:rPr>
                <w:rFonts w:hint="eastAsia"/>
                <w:b/>
                <w:bCs/>
              </w:rPr>
            </w:pPr>
          </w:p>
          <w:p w:rsidR="00017DA1" w:rsidRPr="00AE73B5" w:rsidRDefault="00B41C02" w:rsidP="00BD7B34">
            <w:pPr>
              <w:pStyle w:val="a5"/>
              <w:jc w:val="center"/>
              <w:rPr>
                <w:rFonts w:hint="eastAsia"/>
                <w:bCs/>
              </w:rPr>
            </w:pPr>
            <w:r w:rsidRPr="00AE73B5">
              <w:rPr>
                <w:rFonts w:hint="eastAsia"/>
                <w:bCs/>
              </w:rPr>
              <w:t>编</w:t>
            </w:r>
            <w:r w:rsidRPr="00AE73B5">
              <w:rPr>
                <w:rFonts w:hint="eastAsia"/>
                <w:bCs/>
              </w:rPr>
              <w:t xml:space="preserve">  </w:t>
            </w:r>
            <w:r w:rsidRPr="00AE73B5">
              <w:rPr>
                <w:rFonts w:hint="eastAsia"/>
                <w:bCs/>
              </w:rPr>
              <w:t>制</w:t>
            </w:r>
            <w:r w:rsidRPr="00AE73B5">
              <w:rPr>
                <w:rFonts w:hint="eastAsia"/>
                <w:bCs/>
              </w:rPr>
              <w:t xml:space="preserve"> </w:t>
            </w:r>
            <w:r w:rsidRPr="00AE73B5">
              <w:rPr>
                <w:rFonts w:hint="eastAsia"/>
                <w:bCs/>
              </w:rPr>
              <w:t>人：陈家望</w:t>
            </w:r>
          </w:p>
          <w:p w:rsidR="00B41C02" w:rsidRDefault="00B41C02" w:rsidP="00BD7B34">
            <w:pPr>
              <w:pStyle w:val="a5"/>
              <w:jc w:val="center"/>
              <w:rPr>
                <w:rFonts w:hint="eastAsia"/>
                <w:bCs/>
              </w:rPr>
            </w:pPr>
            <w:r w:rsidRPr="00AE73B5">
              <w:rPr>
                <w:rFonts w:hint="eastAsia"/>
                <w:bCs/>
              </w:rPr>
              <w:t>审</w:t>
            </w:r>
            <w:r w:rsidRPr="00AE73B5">
              <w:rPr>
                <w:rFonts w:hint="eastAsia"/>
                <w:bCs/>
              </w:rPr>
              <w:t xml:space="preserve">  </w:t>
            </w:r>
            <w:r w:rsidRPr="00AE73B5">
              <w:rPr>
                <w:rFonts w:hint="eastAsia"/>
                <w:bCs/>
              </w:rPr>
              <w:t>核</w:t>
            </w:r>
            <w:r w:rsidRPr="00AE73B5">
              <w:rPr>
                <w:rFonts w:hint="eastAsia"/>
                <w:bCs/>
              </w:rPr>
              <w:t xml:space="preserve"> </w:t>
            </w:r>
            <w:r w:rsidRPr="00AE73B5">
              <w:rPr>
                <w:rFonts w:hint="eastAsia"/>
                <w:bCs/>
              </w:rPr>
              <w:t>人：陈思江</w:t>
            </w:r>
          </w:p>
          <w:p w:rsidR="002E32A4" w:rsidRPr="00AE73B5" w:rsidRDefault="002E32A4" w:rsidP="00BD7B34">
            <w:pPr>
              <w:pStyle w:val="a5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     </w:t>
            </w:r>
            <w:r w:rsidR="00C534CE" w:rsidRPr="00C534CE">
              <w:rPr>
                <w:rFonts w:hint="eastAsia"/>
                <w:bCs/>
              </w:rPr>
              <w:t>王韦</w:t>
            </w:r>
            <w:bookmarkStart w:id="0" w:name="_GoBack"/>
            <w:bookmarkEnd w:id="0"/>
          </w:p>
          <w:p w:rsidR="00B41C02" w:rsidRPr="00B41C02" w:rsidRDefault="00B41C02" w:rsidP="00BD7B34">
            <w:pPr>
              <w:pStyle w:val="a5"/>
              <w:jc w:val="center"/>
              <w:rPr>
                <w:b/>
                <w:bCs/>
              </w:rPr>
            </w:pPr>
            <w:r w:rsidRPr="00AE73B5">
              <w:rPr>
                <w:rFonts w:hint="eastAsia"/>
                <w:bCs/>
              </w:rPr>
              <w:t xml:space="preserve">   </w:t>
            </w:r>
            <w:r w:rsidRPr="00AE73B5">
              <w:rPr>
                <w:rFonts w:hint="eastAsia"/>
                <w:bCs/>
              </w:rPr>
              <w:t>编</w:t>
            </w:r>
            <w:r w:rsidRPr="00AE73B5">
              <w:rPr>
                <w:rFonts w:hint="eastAsia"/>
                <w:bCs/>
              </w:rPr>
              <w:t xml:space="preserve"> </w:t>
            </w:r>
            <w:proofErr w:type="gramStart"/>
            <w:r w:rsidRPr="00AE73B5">
              <w:rPr>
                <w:rFonts w:hint="eastAsia"/>
                <w:bCs/>
              </w:rPr>
              <w:t>制日</w:t>
            </w:r>
            <w:proofErr w:type="gramEnd"/>
            <w:r w:rsidRPr="00AE73B5">
              <w:rPr>
                <w:rFonts w:hint="eastAsia"/>
                <w:bCs/>
              </w:rPr>
              <w:t xml:space="preserve"> </w:t>
            </w:r>
            <w:r w:rsidRPr="00AE73B5">
              <w:rPr>
                <w:rFonts w:hint="eastAsia"/>
                <w:bCs/>
              </w:rPr>
              <w:t>期：</w:t>
            </w:r>
            <w:r w:rsidRPr="00AE73B5">
              <w:rPr>
                <w:rFonts w:hint="eastAsia"/>
                <w:bCs/>
                <w:sz w:val="28"/>
                <w:szCs w:val="28"/>
              </w:rPr>
              <w:t>2012-5-9</w:t>
            </w:r>
          </w:p>
        </w:tc>
      </w:tr>
      <w:tr w:rsidR="00017DA1" w:rsidTr="00BD7B34">
        <w:trPr>
          <w:trHeight w:val="360"/>
          <w:jc w:val="center"/>
        </w:trPr>
        <w:tc>
          <w:tcPr>
            <w:tcW w:w="5000" w:type="pct"/>
            <w:vAlign w:val="center"/>
          </w:tcPr>
          <w:p w:rsidR="00017DA1" w:rsidRDefault="00017DA1" w:rsidP="0011542E">
            <w:pPr>
              <w:pStyle w:val="a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 w:rsidR="00390D87" w:rsidRDefault="00390D87" w:rsidP="0011542E">
            <w:pPr>
              <w:pStyle w:val="a5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 w:rsidR="00390D87" w:rsidRPr="00390D87" w:rsidRDefault="00F32D1B" w:rsidP="0011542E">
            <w:pPr>
              <w:pStyle w:val="a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700231" cy="8563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WA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31" cy="85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DA1" w:rsidRDefault="00017DA1" w:rsidP="00017DA1"/>
    <w:p w:rsidR="00017DA1" w:rsidRDefault="00017DA1" w:rsidP="00017DA1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17DA1" w:rsidTr="00BD7B34">
        <w:tc>
          <w:tcPr>
            <w:tcW w:w="5000" w:type="pct"/>
          </w:tcPr>
          <w:p w:rsidR="00017DA1" w:rsidRDefault="00017DA1" w:rsidP="00BD7B34">
            <w:pPr>
              <w:pStyle w:val="a5"/>
            </w:pPr>
          </w:p>
        </w:tc>
      </w:tr>
    </w:tbl>
    <w:p w:rsidR="00017DA1" w:rsidRDefault="00017DA1" w:rsidP="00017DA1"/>
    <w:p w:rsidR="00017DA1" w:rsidRPr="00F65AC9" w:rsidRDefault="00017DA1" w:rsidP="00017DA1">
      <w:pPr>
        <w:rPr>
          <w:rFonts w:hint="eastAsia"/>
        </w:rPr>
      </w:pPr>
    </w:p>
    <w:p w:rsidR="00390D87" w:rsidRPr="00390D87" w:rsidRDefault="00017DA1" w:rsidP="00017DA1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7E0DA7" w:rsidRDefault="00935989" w:rsidP="007E0DA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lastRenderedPageBreak/>
        <w:t>概述</w:t>
      </w:r>
    </w:p>
    <w:p w:rsidR="007E0DA7" w:rsidRPr="00333745" w:rsidRDefault="007E0DA7" w:rsidP="00D671C2">
      <w:pPr>
        <w:ind w:leftChars="202" w:left="424" w:firstLineChars="200" w:firstLine="420"/>
        <w:rPr>
          <w:rFonts w:hint="eastAsia"/>
        </w:rPr>
      </w:pPr>
      <w:r>
        <w:rPr>
          <w:rFonts w:hint="eastAsia"/>
          <w:lang w:val="x-none"/>
        </w:rPr>
        <w:t>为规范</w:t>
      </w:r>
      <w:r w:rsidR="00B37706">
        <w:rPr>
          <w:rFonts w:hint="eastAsia"/>
          <w:lang w:val="x-none"/>
        </w:rPr>
        <w:t>天元</w:t>
      </w:r>
      <w:r>
        <w:rPr>
          <w:rFonts w:hint="eastAsia"/>
          <w:lang w:val="x-none"/>
        </w:rPr>
        <w:t>电子运维</w:t>
      </w:r>
      <w:r w:rsidR="00B37706">
        <w:rPr>
          <w:rFonts w:hint="eastAsia"/>
          <w:lang w:val="x-none"/>
        </w:rPr>
        <w:t>EOMS</w:t>
      </w:r>
      <w:proofErr w:type="gramStart"/>
      <w:r>
        <w:rPr>
          <w:rFonts w:hint="eastAsia"/>
          <w:lang w:val="x-none"/>
        </w:rPr>
        <w:t>与优网</w:t>
      </w:r>
      <w:r w:rsidR="00B37706">
        <w:rPr>
          <w:rFonts w:hint="eastAsia"/>
          <w:lang w:val="x-none"/>
        </w:rPr>
        <w:t>持续性</w:t>
      </w:r>
      <w:proofErr w:type="gramEnd"/>
      <w:r w:rsidR="00B37706">
        <w:rPr>
          <w:rFonts w:hint="eastAsia"/>
          <w:lang w:val="x-none"/>
        </w:rPr>
        <w:t>优化</w:t>
      </w:r>
      <w:r>
        <w:rPr>
          <w:rFonts w:hint="eastAsia"/>
          <w:lang w:val="x-none"/>
        </w:rPr>
        <w:t>系统间的接口服务开发，为双方接口方案提供依据，</w:t>
      </w:r>
      <w:proofErr w:type="gramStart"/>
      <w:r>
        <w:rPr>
          <w:rFonts w:hint="eastAsia"/>
          <w:lang w:val="x-none"/>
        </w:rPr>
        <w:t>特制定此接口规范</w:t>
      </w:r>
      <w:proofErr w:type="gramEnd"/>
      <w:r>
        <w:rPr>
          <w:rFonts w:hint="eastAsia"/>
          <w:lang w:val="x-none"/>
        </w:rPr>
        <w:t>。该接口主要是为了</w:t>
      </w:r>
      <w:r>
        <w:rPr>
          <w:rFonts w:hint="eastAsia"/>
        </w:rPr>
        <w:t>方便用户将</w:t>
      </w:r>
      <w:r w:rsidR="00B37706">
        <w:rPr>
          <w:rFonts w:hint="eastAsia"/>
        </w:rPr>
        <w:t>移动网设备版本和补丁的入网调度单及其地市反馈表</w:t>
      </w:r>
      <w:r w:rsidR="003E77E5">
        <w:rPr>
          <w:rFonts w:hint="eastAsia"/>
        </w:rPr>
        <w:t>信息及其附件</w:t>
      </w:r>
      <w:r>
        <w:rPr>
          <w:rFonts w:hint="eastAsia"/>
        </w:rPr>
        <w:t>从</w:t>
      </w:r>
      <w:r w:rsidR="00B37706">
        <w:rPr>
          <w:rFonts w:hint="eastAsia"/>
        </w:rPr>
        <w:t>天元电子运维</w:t>
      </w:r>
      <w:r w:rsidR="00B37706">
        <w:rPr>
          <w:rFonts w:hint="eastAsia"/>
        </w:rPr>
        <w:t>EOMS</w:t>
      </w:r>
      <w:r w:rsidR="00B37706">
        <w:rPr>
          <w:rFonts w:hint="eastAsia"/>
        </w:rPr>
        <w:t>流转到持续性优化系统</w:t>
      </w:r>
      <w:r>
        <w:rPr>
          <w:rFonts w:hint="eastAsia"/>
        </w:rPr>
        <w:t>。</w:t>
      </w:r>
    </w:p>
    <w:p w:rsidR="007E0DA7" w:rsidRDefault="007E0DA7" w:rsidP="007E0DA7">
      <w:pPr>
        <w:pStyle w:val="2"/>
        <w:numPr>
          <w:ilvl w:val="0"/>
          <w:numId w:val="1"/>
        </w:numPr>
        <w:rPr>
          <w:rFonts w:hint="eastAsia"/>
        </w:rPr>
      </w:pPr>
      <w:bookmarkStart w:id="1" w:name="_Toc291763905"/>
      <w:proofErr w:type="spellStart"/>
      <w:r>
        <w:rPr>
          <w:rFonts w:hint="eastAsia"/>
        </w:rPr>
        <w:t>适用范围</w:t>
      </w:r>
      <w:bookmarkEnd w:id="1"/>
      <w:proofErr w:type="spellEnd"/>
    </w:p>
    <w:p w:rsidR="007E0DA7" w:rsidRDefault="007E0DA7" w:rsidP="0070490B">
      <w:pPr>
        <w:ind w:leftChars="186" w:left="391" w:firstLineChars="200" w:firstLine="420"/>
        <w:rPr>
          <w:rFonts w:hint="eastAsia"/>
        </w:rPr>
      </w:pPr>
      <w:r w:rsidRPr="00E118C4">
        <w:rPr>
          <w:rFonts w:hint="eastAsia"/>
        </w:rPr>
        <w:t>本接口</w:t>
      </w:r>
      <w:proofErr w:type="gramStart"/>
      <w:r>
        <w:rPr>
          <w:rFonts w:hint="eastAsia"/>
        </w:rPr>
        <w:t>适用于</w:t>
      </w:r>
      <w:r w:rsidR="00D00D89">
        <w:rPr>
          <w:rFonts w:hint="eastAsia"/>
        </w:rPr>
        <w:t>优网持续性</w:t>
      </w:r>
      <w:proofErr w:type="gramEnd"/>
      <w:r w:rsidR="00D00D89">
        <w:rPr>
          <w:rFonts w:hint="eastAsia"/>
        </w:rPr>
        <w:t>优化系统与天元</w:t>
      </w:r>
      <w:r>
        <w:rPr>
          <w:rFonts w:hint="eastAsia"/>
        </w:rPr>
        <w:t>电子运维平台</w:t>
      </w:r>
      <w:r w:rsidR="00D00D89">
        <w:rPr>
          <w:rFonts w:hint="eastAsia"/>
        </w:rPr>
        <w:t>EOMS</w:t>
      </w:r>
      <w:r>
        <w:rPr>
          <w:rFonts w:hint="eastAsia"/>
        </w:rPr>
        <w:t>之间的接口设计及开发。</w:t>
      </w:r>
    </w:p>
    <w:p w:rsidR="007E0DA7" w:rsidRDefault="007E0DA7" w:rsidP="007E0DA7">
      <w:pPr>
        <w:pStyle w:val="2"/>
        <w:numPr>
          <w:ilvl w:val="0"/>
          <w:numId w:val="1"/>
        </w:numPr>
        <w:rPr>
          <w:rFonts w:hint="eastAsia"/>
        </w:rPr>
      </w:pPr>
      <w:bookmarkStart w:id="2" w:name="_Toc291763907"/>
      <w:proofErr w:type="spellStart"/>
      <w:r>
        <w:rPr>
          <w:rFonts w:hint="eastAsia"/>
        </w:rPr>
        <w:t>接口</w:t>
      </w:r>
      <w:bookmarkEnd w:id="2"/>
      <w:r w:rsidR="008B2C10">
        <w:rPr>
          <w:rFonts w:hint="eastAsia"/>
          <w:lang w:eastAsia="zh-CN"/>
        </w:rPr>
        <w:t>方式</w:t>
      </w:r>
      <w:proofErr w:type="spellEnd"/>
    </w:p>
    <w:p w:rsidR="007E0DA7" w:rsidRDefault="009916AC" w:rsidP="00CB47B7">
      <w:pPr>
        <w:ind w:leftChars="186" w:left="391" w:firstLineChars="200" w:firstLine="420"/>
        <w:rPr>
          <w:rFonts w:hint="eastAsia"/>
          <w:szCs w:val="21"/>
        </w:rPr>
      </w:pPr>
      <w:r>
        <w:rPr>
          <w:rFonts w:hint="eastAsia"/>
        </w:rPr>
        <w:t>天元</w:t>
      </w:r>
      <w:r w:rsidR="007E0DA7">
        <w:rPr>
          <w:rFonts w:hint="eastAsia"/>
        </w:rPr>
        <w:t>电子运维</w:t>
      </w:r>
      <w:r>
        <w:rPr>
          <w:rFonts w:hint="eastAsia"/>
        </w:rPr>
        <w:t>EOMS</w:t>
      </w:r>
      <w:r w:rsidR="004763F3">
        <w:rPr>
          <w:rFonts w:hint="eastAsia"/>
        </w:rPr>
        <w:t>：</w:t>
      </w:r>
      <w:r>
        <w:rPr>
          <w:rFonts w:hint="eastAsia"/>
        </w:rPr>
        <w:t>定时提供所需信息的</w:t>
      </w:r>
      <w:r>
        <w:rPr>
          <w:rFonts w:hint="eastAsia"/>
        </w:rPr>
        <w:t>CSV</w:t>
      </w:r>
      <w:r>
        <w:rPr>
          <w:rFonts w:hint="eastAsia"/>
        </w:rPr>
        <w:t>文件到指定</w:t>
      </w:r>
      <w:r>
        <w:rPr>
          <w:rFonts w:hint="eastAsia"/>
        </w:rPr>
        <w:t>FTP</w:t>
      </w:r>
      <w:r>
        <w:rPr>
          <w:rFonts w:hint="eastAsia"/>
        </w:rPr>
        <w:t>目录；</w:t>
      </w:r>
    </w:p>
    <w:p w:rsidR="007E0DA7" w:rsidRPr="002A6229" w:rsidRDefault="009916AC" w:rsidP="007E0DA7">
      <w:pPr>
        <w:ind w:left="39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优网持续性</w:t>
      </w:r>
      <w:proofErr w:type="gramEnd"/>
      <w:r>
        <w:rPr>
          <w:rFonts w:hint="eastAsia"/>
          <w:szCs w:val="21"/>
        </w:rPr>
        <w:t>优化系统：定时采集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目录下的文件；</w:t>
      </w:r>
    </w:p>
    <w:p w:rsidR="007E0DA7" w:rsidRDefault="001C5E3B" w:rsidP="007E0DA7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3" w:name="_Toc291763909"/>
      <w:r>
        <w:rPr>
          <w:rFonts w:hint="eastAsia"/>
          <w:lang w:eastAsia="zh-CN"/>
        </w:rPr>
        <w:t>持续性优化系统</w:t>
      </w:r>
      <w:proofErr w:type="spellStart"/>
      <w:r w:rsidR="007E0DA7">
        <w:rPr>
          <w:rFonts w:hint="eastAsia"/>
        </w:rPr>
        <w:t>与</w:t>
      </w:r>
      <w:r>
        <w:rPr>
          <w:rFonts w:hint="eastAsia"/>
          <w:lang w:eastAsia="zh-CN"/>
        </w:rPr>
        <w:t>天元</w:t>
      </w:r>
      <w:r w:rsidR="007E0DA7">
        <w:rPr>
          <w:rFonts w:hint="eastAsia"/>
        </w:rPr>
        <w:t>电子运维</w:t>
      </w:r>
      <w:r>
        <w:rPr>
          <w:rFonts w:hint="eastAsia"/>
          <w:lang w:eastAsia="zh-CN"/>
        </w:rPr>
        <w:t>EOMS</w:t>
      </w:r>
      <w:r w:rsidR="007E0DA7">
        <w:rPr>
          <w:rFonts w:hint="eastAsia"/>
        </w:rPr>
        <w:t>平台业务流程</w:t>
      </w:r>
      <w:bookmarkEnd w:id="3"/>
      <w:proofErr w:type="spellEnd"/>
    </w:p>
    <w:p w:rsidR="002C510E" w:rsidRPr="002C510E" w:rsidRDefault="00CB47B7" w:rsidP="002C510E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        </w:t>
      </w:r>
      <w:r w:rsidR="00990F6D">
        <w:rPr>
          <w:rFonts w:hint="eastAsia"/>
          <w:lang w:val="x-none"/>
        </w:rPr>
        <w:t>本次开发的功能主要是</w:t>
      </w:r>
      <w:proofErr w:type="gramStart"/>
      <w:r w:rsidR="00990F6D">
        <w:rPr>
          <w:rFonts w:hint="eastAsia"/>
          <w:lang w:val="x-none"/>
        </w:rPr>
        <w:t>在优网持续性</w:t>
      </w:r>
      <w:proofErr w:type="gramEnd"/>
      <w:r w:rsidR="00990F6D">
        <w:rPr>
          <w:rFonts w:hint="eastAsia"/>
          <w:lang w:val="x-none"/>
        </w:rPr>
        <w:t>优化系统，其涉及到的业务流程如下图所示：</w:t>
      </w:r>
    </w:p>
    <w:p w:rsidR="007E0DA7" w:rsidRDefault="002C510E" w:rsidP="002C510E">
      <w:pPr>
        <w:ind w:left="390"/>
        <w:jc w:val="center"/>
        <w:rPr>
          <w:rFonts w:hint="eastAsia"/>
        </w:rPr>
      </w:pPr>
      <w:r>
        <w:object w:dxaOrig="5725" w:dyaOrig="5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4pt;height:251.45pt" o:ole="">
            <v:imagedata r:id="rId10" o:title=""/>
          </v:shape>
          <o:OLEObject Type="Embed" ProgID="Visio.Drawing.11" ShapeID="_x0000_i1025" DrawAspect="Content" ObjectID="_1398082966" r:id="rId11"/>
        </w:object>
      </w:r>
    </w:p>
    <w:p w:rsidR="007E0DA7" w:rsidRDefault="000024D3" w:rsidP="00264729">
      <w:pPr>
        <w:ind w:left="390"/>
        <w:rPr>
          <w:rFonts w:ascii="黑体" w:eastAsia="黑体" w:hAnsi="黑体" w:hint="eastAsia"/>
          <w:b/>
          <w:sz w:val="28"/>
          <w:szCs w:val="28"/>
          <w:lang w:val="x-none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其中，红色表示的节点位置</w:t>
      </w:r>
      <w:r w:rsidR="001D67AA">
        <w:rPr>
          <w:rFonts w:hint="eastAsia"/>
        </w:rPr>
        <w:t>涉及到与电子运维</w:t>
      </w:r>
      <w:r w:rsidR="001D67AA">
        <w:rPr>
          <w:rFonts w:hint="eastAsia"/>
        </w:rPr>
        <w:t>EOMS</w:t>
      </w:r>
      <w:r w:rsidR="001D67AA">
        <w:rPr>
          <w:rFonts w:hint="eastAsia"/>
        </w:rPr>
        <w:t>的数据交换</w:t>
      </w:r>
      <w:r w:rsidR="008F5C85">
        <w:rPr>
          <w:rFonts w:hint="eastAsia"/>
        </w:rPr>
        <w:t>，但实时性要求不是很高，所以考虑采用电子运</w:t>
      </w:r>
      <w:proofErr w:type="gramStart"/>
      <w:r w:rsidR="008F5C85">
        <w:rPr>
          <w:rFonts w:hint="eastAsia"/>
        </w:rPr>
        <w:t>维提供</w:t>
      </w:r>
      <w:proofErr w:type="gramEnd"/>
      <w:r w:rsidR="008F5C85">
        <w:rPr>
          <w:rFonts w:hint="eastAsia"/>
        </w:rPr>
        <w:t>所需数据的</w:t>
      </w:r>
      <w:r w:rsidR="008F5C85">
        <w:rPr>
          <w:rFonts w:hint="eastAsia"/>
        </w:rPr>
        <w:t>CSV</w:t>
      </w:r>
      <w:r w:rsidR="008F5C85">
        <w:rPr>
          <w:rFonts w:hint="eastAsia"/>
        </w:rPr>
        <w:t>文件，持续性优化系统采集的方式进行</w:t>
      </w:r>
      <w:r w:rsidR="001D67AA">
        <w:rPr>
          <w:rFonts w:hint="eastAsia"/>
        </w:rPr>
        <w:t>。</w:t>
      </w:r>
    </w:p>
    <w:p w:rsidR="007E0DA7" w:rsidRDefault="000E2F78" w:rsidP="007E0DA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lastRenderedPageBreak/>
        <w:t>接口说明</w:t>
      </w:r>
    </w:p>
    <w:p w:rsidR="00F82B8A" w:rsidRDefault="002525DC" w:rsidP="00023003">
      <w:pPr>
        <w:pStyle w:val="a7"/>
        <w:numPr>
          <w:ilvl w:val="0"/>
          <w:numId w:val="2"/>
        </w:numPr>
        <w:ind w:firstLineChars="0"/>
        <w:rPr>
          <w:rFonts w:hint="eastAsia"/>
          <w:lang w:val="x-none"/>
        </w:rPr>
      </w:pPr>
      <w:r>
        <w:rPr>
          <w:rFonts w:hint="eastAsia"/>
          <w:lang w:val="x-none"/>
        </w:rPr>
        <w:t>接口</w:t>
      </w:r>
      <w:r w:rsidR="009D4383">
        <w:rPr>
          <w:rFonts w:hint="eastAsia"/>
          <w:lang w:val="x-none"/>
        </w:rPr>
        <w:t>传递的</w:t>
      </w:r>
      <w:r>
        <w:rPr>
          <w:rFonts w:hint="eastAsia"/>
          <w:lang w:val="x-none"/>
        </w:rPr>
        <w:t>信息</w:t>
      </w:r>
    </w:p>
    <w:p w:rsidR="00876F71" w:rsidRDefault="004D55A5" w:rsidP="00876F71">
      <w:pPr>
        <w:pStyle w:val="a7"/>
        <w:ind w:leftChars="400" w:left="840"/>
      </w:pPr>
      <w:r>
        <w:rPr>
          <w:rFonts w:hint="eastAsia"/>
        </w:rPr>
        <w:t>本次接口只将电子运维“软件升级调度单”上的相关信息传递给持续性优化系统，其中</w:t>
      </w:r>
      <w:r w:rsidR="00876F71">
        <w:rPr>
          <w:rFonts w:hint="eastAsia"/>
        </w:rPr>
        <w:t>在电子运维界面上对应的数据字段为：调度单查询结果如下，须按照图中关系建立调度单和地市反馈情况的关联关系，以</w:t>
      </w:r>
      <w:r w:rsidR="00876F71">
        <w:rPr>
          <w:rFonts w:hint="eastAsia"/>
        </w:rPr>
        <w:t>CSV</w:t>
      </w:r>
      <w:r w:rsidR="00876F71">
        <w:rPr>
          <w:rFonts w:hint="eastAsia"/>
        </w:rPr>
        <w:t>文件的方式提供：</w:t>
      </w:r>
    </w:p>
    <w:p w:rsidR="00876F71" w:rsidRDefault="00876F71" w:rsidP="00876F71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72A5821A" wp14:editId="527D0D11">
            <wp:extent cx="5274310" cy="87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查询结果列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71" w:rsidRDefault="00876F71" w:rsidP="00876F71">
      <w:pPr>
        <w:pStyle w:val="a7"/>
        <w:ind w:left="840" w:firstLineChars="0" w:firstLine="0"/>
      </w:pPr>
      <w:r>
        <w:rPr>
          <w:rFonts w:hint="eastAsia"/>
        </w:rPr>
        <w:t>调度单页面采集如下字段，写在</w:t>
      </w:r>
      <w:r>
        <w:rPr>
          <w:rFonts w:hint="eastAsia"/>
        </w:rPr>
        <w:t>CSV</w:t>
      </w:r>
      <w:r>
        <w:rPr>
          <w:rFonts w:hint="eastAsia"/>
        </w:rPr>
        <w:t>文件中：</w:t>
      </w:r>
    </w:p>
    <w:p w:rsidR="00876F71" w:rsidRDefault="00876F71" w:rsidP="005065CE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12585A2B" wp14:editId="6287DA04">
            <wp:extent cx="5272026" cy="299568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具体调度单页面须采集的字段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69"/>
                    <a:stretch/>
                  </pic:blipFill>
                  <pic:spPr bwMode="auto">
                    <a:xfrm>
                      <a:off x="0" y="0"/>
                      <a:ext cx="5274310" cy="299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F71" w:rsidRDefault="00876F71" w:rsidP="004D55A5">
      <w:pPr>
        <w:pStyle w:val="a7"/>
        <w:ind w:left="840" w:firstLineChars="0" w:firstLine="0"/>
      </w:pPr>
      <w:r>
        <w:rPr>
          <w:rFonts w:hint="eastAsia"/>
        </w:rPr>
        <w:t>地市反馈情况将如下页面中的附件一并传过来：</w:t>
      </w:r>
    </w:p>
    <w:p w:rsidR="00876F71" w:rsidRDefault="00876F71" w:rsidP="00FC2695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4850C24C" wp14:editId="5D3AC648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反馈单须传过来的附件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30" w:rsidRPr="005A4F2D" w:rsidRDefault="00883630" w:rsidP="005A4F2D">
      <w:pPr>
        <w:pStyle w:val="a7"/>
        <w:numPr>
          <w:ilvl w:val="0"/>
          <w:numId w:val="2"/>
        </w:numPr>
        <w:ind w:firstLineChars="0"/>
        <w:rPr>
          <w:rFonts w:hint="eastAsia"/>
          <w:lang w:val="x-none"/>
        </w:rPr>
      </w:pPr>
      <w:r w:rsidRPr="005A4F2D">
        <w:rPr>
          <w:rFonts w:hint="eastAsia"/>
          <w:lang w:val="x-none"/>
        </w:rPr>
        <w:lastRenderedPageBreak/>
        <w:t>信息交换形式</w:t>
      </w:r>
    </w:p>
    <w:p w:rsidR="00E83AB5" w:rsidRDefault="00584443" w:rsidP="00CC321F">
      <w:pPr>
        <w:pStyle w:val="a7"/>
        <w:ind w:leftChars="400" w:left="840"/>
        <w:rPr>
          <w:rFonts w:hint="eastAsia"/>
          <w:lang w:val="x-none"/>
        </w:rPr>
      </w:pPr>
      <w:r>
        <w:rPr>
          <w:rFonts w:hint="eastAsia"/>
          <w:lang w:val="x-none"/>
        </w:rPr>
        <w:t>接口信息的交换采用电子运维</w:t>
      </w:r>
      <w:proofErr w:type="spellStart"/>
      <w:r>
        <w:rPr>
          <w:rFonts w:hint="eastAsia"/>
          <w:lang w:val="x-none"/>
        </w:rPr>
        <w:t>EOMS</w:t>
      </w:r>
      <w:r>
        <w:rPr>
          <w:rFonts w:hint="eastAsia"/>
          <w:lang w:val="x-none"/>
        </w:rPr>
        <w:t>定期生成所需信息</w:t>
      </w:r>
      <w:r>
        <w:rPr>
          <w:rFonts w:hint="eastAsia"/>
          <w:lang w:val="x-none"/>
        </w:rPr>
        <w:t>CSV</w:t>
      </w:r>
      <w:r w:rsidR="004855BB">
        <w:rPr>
          <w:rFonts w:hint="eastAsia"/>
          <w:lang w:val="x-none"/>
        </w:rPr>
        <w:t>文件，持续性优化系统侧定时采集的方式进行</w:t>
      </w:r>
      <w:proofErr w:type="spellEnd"/>
      <w:r w:rsidR="00F145FC">
        <w:rPr>
          <w:rFonts w:hint="eastAsia"/>
          <w:lang w:val="x-none"/>
        </w:rPr>
        <w:t>，</w:t>
      </w:r>
      <w:proofErr w:type="spellStart"/>
      <w:r w:rsidR="00F145FC" w:rsidRPr="00315E02">
        <w:rPr>
          <w:rFonts w:hint="eastAsia"/>
          <w:lang w:val="x-none"/>
        </w:rPr>
        <w:t>EMOS</w:t>
      </w:r>
      <w:proofErr w:type="spellEnd"/>
      <w:r w:rsidR="00F145FC" w:rsidRPr="00315E02">
        <w:rPr>
          <w:rFonts w:hint="eastAsia"/>
          <w:lang w:val="x-none"/>
        </w:rPr>
        <w:t>与</w:t>
      </w:r>
      <w:r w:rsidR="00F145FC">
        <w:rPr>
          <w:rFonts w:hint="eastAsia"/>
          <w:lang w:val="x-none"/>
        </w:rPr>
        <w:t>持续性优化系统信息</w:t>
      </w:r>
      <w:r w:rsidR="00F145FC" w:rsidRPr="00315E02">
        <w:rPr>
          <w:rFonts w:hint="eastAsia"/>
          <w:lang w:val="x-none"/>
        </w:rPr>
        <w:t>其实是间接交互</w:t>
      </w:r>
      <w:r w:rsidR="00F145FC">
        <w:rPr>
          <w:rFonts w:hint="eastAsia"/>
          <w:lang w:val="x-none"/>
        </w:rPr>
        <w:t>。</w:t>
      </w:r>
      <w:r w:rsidR="00883630">
        <w:rPr>
          <w:rFonts w:hint="eastAsia"/>
          <w:lang w:val="x-none"/>
        </w:rPr>
        <w:t>以派</w:t>
      </w:r>
      <w:proofErr w:type="gramStart"/>
      <w:r w:rsidR="00883630">
        <w:rPr>
          <w:rFonts w:hint="eastAsia"/>
          <w:lang w:val="x-none"/>
        </w:rPr>
        <w:t>单日期</w:t>
      </w:r>
      <w:r w:rsidR="00883630" w:rsidRPr="00315E02">
        <w:rPr>
          <w:rFonts w:hint="eastAsia"/>
          <w:lang w:val="x-none"/>
        </w:rPr>
        <w:t>建文件夹</w:t>
      </w:r>
      <w:proofErr w:type="gramEnd"/>
      <w:r w:rsidR="00883630" w:rsidRPr="00315E02">
        <w:rPr>
          <w:rFonts w:hint="eastAsia"/>
          <w:lang w:val="x-none"/>
        </w:rPr>
        <w:t>存放所有须采集页面字段</w:t>
      </w:r>
      <w:proofErr w:type="spellStart"/>
      <w:r w:rsidR="00883630" w:rsidRPr="00315E02">
        <w:rPr>
          <w:rFonts w:hint="eastAsia"/>
          <w:lang w:val="x-none"/>
        </w:rPr>
        <w:t>CSV</w:t>
      </w:r>
      <w:r w:rsidR="00883630">
        <w:rPr>
          <w:rFonts w:hint="eastAsia"/>
          <w:lang w:val="x-none"/>
        </w:rPr>
        <w:t>文件</w:t>
      </w:r>
      <w:r w:rsidR="00F145FC">
        <w:rPr>
          <w:rFonts w:hint="eastAsia"/>
          <w:lang w:val="x-none"/>
        </w:rPr>
        <w:t>，</w:t>
      </w:r>
      <w:r w:rsidR="004855BB">
        <w:rPr>
          <w:rFonts w:hint="eastAsia"/>
          <w:lang w:val="x-none"/>
        </w:rPr>
        <w:t>其中调度单生成一个</w:t>
      </w:r>
      <w:r w:rsidR="004855BB">
        <w:rPr>
          <w:rFonts w:hint="eastAsia"/>
          <w:lang w:val="x-none"/>
        </w:rPr>
        <w:t>CSV</w:t>
      </w:r>
      <w:r w:rsidR="004855BB">
        <w:rPr>
          <w:rFonts w:hint="eastAsia"/>
          <w:lang w:val="x-none"/>
        </w:rPr>
        <w:t>文件，并以</w:t>
      </w:r>
      <w:r w:rsidR="00375F14">
        <w:rPr>
          <w:rFonts w:hint="eastAsia"/>
          <w:lang w:val="x-none"/>
        </w:rPr>
        <w:t>调度单号为文件名</w:t>
      </w:r>
      <w:r w:rsidR="00883630">
        <w:rPr>
          <w:rFonts w:hint="eastAsia"/>
          <w:lang w:val="x-none"/>
        </w:rPr>
        <w:t>，</w:t>
      </w:r>
      <w:r w:rsidR="00883630" w:rsidRPr="00315E02">
        <w:rPr>
          <w:rFonts w:hint="eastAsia"/>
          <w:lang w:val="x-none"/>
        </w:rPr>
        <w:t>如</w:t>
      </w:r>
      <w:proofErr w:type="gramStart"/>
      <w:r w:rsidR="00883630" w:rsidRPr="00315E02">
        <w:rPr>
          <w:rFonts w:hint="eastAsia"/>
          <w:lang w:val="x-none"/>
        </w:rPr>
        <w:t>样例单为</w:t>
      </w:r>
      <w:proofErr w:type="gramEnd"/>
      <w:r w:rsidR="00883630" w:rsidRPr="00315E02">
        <w:rPr>
          <w:rFonts w:hint="eastAsia"/>
          <w:lang w:val="x-none"/>
        </w:rPr>
        <w:t>“山东联通运维网调</w:t>
      </w:r>
      <w:proofErr w:type="spellEnd"/>
      <w:r w:rsidR="00883630" w:rsidRPr="00315E02">
        <w:rPr>
          <w:rFonts w:hint="eastAsia"/>
          <w:lang w:val="x-none"/>
        </w:rPr>
        <w:t>【</w:t>
      </w:r>
      <w:r w:rsidR="00883630" w:rsidRPr="00315E02">
        <w:rPr>
          <w:rFonts w:hint="eastAsia"/>
          <w:lang w:val="x-none"/>
        </w:rPr>
        <w:t>2008</w:t>
      </w:r>
      <w:r w:rsidR="00883630" w:rsidRPr="00315E02">
        <w:rPr>
          <w:rFonts w:hint="eastAsia"/>
          <w:lang w:val="x-none"/>
        </w:rPr>
        <w:t>】版本</w:t>
      </w:r>
      <w:r w:rsidR="00883630" w:rsidRPr="00315E02">
        <w:rPr>
          <w:rFonts w:hint="eastAsia"/>
          <w:lang w:val="x-none"/>
        </w:rPr>
        <w:t>0038</w:t>
      </w:r>
      <w:r w:rsidR="00883630" w:rsidRPr="00315E02">
        <w:rPr>
          <w:rFonts w:hint="eastAsia"/>
          <w:lang w:val="x-none"/>
        </w:rPr>
        <w:t>号</w:t>
      </w:r>
      <w:r w:rsidR="00883630" w:rsidRPr="00315E02">
        <w:rPr>
          <w:rFonts w:hint="eastAsia"/>
          <w:lang w:val="x-none"/>
        </w:rPr>
        <w:t>[</w:t>
      </w:r>
      <w:proofErr w:type="spellStart"/>
      <w:r w:rsidR="00883630" w:rsidRPr="00315E02">
        <w:rPr>
          <w:rFonts w:hint="eastAsia"/>
          <w:lang w:val="x-none"/>
        </w:rPr>
        <w:t>部省</w:t>
      </w:r>
      <w:proofErr w:type="spellEnd"/>
      <w:r w:rsidR="00883630" w:rsidRPr="00315E02">
        <w:rPr>
          <w:rFonts w:hint="eastAsia"/>
          <w:lang w:val="x-none"/>
        </w:rPr>
        <w:t>].</w:t>
      </w:r>
      <w:proofErr w:type="spellStart"/>
      <w:r w:rsidR="00883630" w:rsidRPr="00315E02">
        <w:rPr>
          <w:rFonts w:hint="eastAsia"/>
          <w:lang w:val="x-none"/>
        </w:rPr>
        <w:t>csv</w:t>
      </w:r>
      <w:proofErr w:type="spellEnd"/>
      <w:r w:rsidR="00C0600E">
        <w:rPr>
          <w:rFonts w:hint="eastAsia"/>
          <w:lang w:val="x-none"/>
        </w:rPr>
        <w:t>”</w:t>
      </w:r>
      <w:r w:rsidR="00883630">
        <w:rPr>
          <w:rFonts w:hint="eastAsia"/>
          <w:lang w:val="x-none"/>
        </w:rPr>
        <w:t>；</w:t>
      </w:r>
      <w:proofErr w:type="spellStart"/>
      <w:r w:rsidR="00883630">
        <w:rPr>
          <w:rFonts w:hint="eastAsia"/>
          <w:lang w:val="x-none"/>
        </w:rPr>
        <w:t>地市反馈信息主要是将附件传过来，并以</w:t>
      </w:r>
      <w:r w:rsidR="000246F1">
        <w:rPr>
          <w:rFonts w:hint="eastAsia"/>
          <w:lang w:val="x-none"/>
        </w:rPr>
        <w:t>“</w:t>
      </w:r>
      <w:r w:rsidR="000246F1" w:rsidRPr="00315E02">
        <w:rPr>
          <w:rFonts w:hint="eastAsia"/>
          <w:lang w:val="x-none"/>
        </w:rPr>
        <w:t>工单编号</w:t>
      </w:r>
      <w:proofErr w:type="spellEnd"/>
      <w:r w:rsidR="000246F1" w:rsidRPr="00315E02">
        <w:rPr>
          <w:rFonts w:hint="eastAsia"/>
          <w:lang w:val="x-none"/>
        </w:rPr>
        <w:t>_</w:t>
      </w:r>
      <w:proofErr w:type="spellStart"/>
      <w:r w:rsidR="000246F1" w:rsidRPr="00315E02">
        <w:rPr>
          <w:rFonts w:hint="eastAsia"/>
          <w:lang w:val="x-none"/>
        </w:rPr>
        <w:t>地市反馈人姓名</w:t>
      </w:r>
      <w:proofErr w:type="spellEnd"/>
      <w:r w:rsidR="000246F1" w:rsidRPr="00315E02">
        <w:rPr>
          <w:rFonts w:hint="eastAsia"/>
          <w:lang w:val="x-none"/>
        </w:rPr>
        <w:t>_</w:t>
      </w:r>
      <w:proofErr w:type="spellStart"/>
      <w:r w:rsidR="000246F1" w:rsidRPr="00315E02">
        <w:rPr>
          <w:rFonts w:hint="eastAsia"/>
          <w:lang w:val="x-none"/>
        </w:rPr>
        <w:t>原附件名</w:t>
      </w:r>
      <w:r w:rsidR="000246F1">
        <w:rPr>
          <w:rFonts w:hint="eastAsia"/>
          <w:lang w:val="x-none"/>
        </w:rPr>
        <w:t>”方式命名</w:t>
      </w:r>
      <w:r w:rsidR="000567BA">
        <w:rPr>
          <w:rFonts w:hint="eastAsia"/>
          <w:lang w:val="x-none"/>
        </w:rPr>
        <w:t>，</w:t>
      </w:r>
      <w:r w:rsidR="000567BA" w:rsidRPr="00315E02">
        <w:rPr>
          <w:rFonts w:hint="eastAsia"/>
          <w:lang w:val="x-none"/>
        </w:rPr>
        <w:t>如</w:t>
      </w:r>
      <w:proofErr w:type="gramStart"/>
      <w:r w:rsidR="000567BA" w:rsidRPr="00315E02">
        <w:rPr>
          <w:rFonts w:hint="eastAsia"/>
          <w:lang w:val="x-none"/>
        </w:rPr>
        <w:t>样例单的</w:t>
      </w:r>
      <w:proofErr w:type="gramEnd"/>
      <w:r w:rsidR="000567BA" w:rsidRPr="00315E02">
        <w:rPr>
          <w:rFonts w:hint="eastAsia"/>
          <w:lang w:val="x-none"/>
        </w:rPr>
        <w:t>反馈附件为“山东联通运维网调</w:t>
      </w:r>
      <w:proofErr w:type="spellEnd"/>
      <w:r w:rsidR="000567BA" w:rsidRPr="00315E02">
        <w:rPr>
          <w:rFonts w:hint="eastAsia"/>
          <w:lang w:val="x-none"/>
        </w:rPr>
        <w:t>【</w:t>
      </w:r>
      <w:r w:rsidR="000567BA" w:rsidRPr="00315E02">
        <w:rPr>
          <w:rFonts w:hint="eastAsia"/>
          <w:lang w:val="x-none"/>
        </w:rPr>
        <w:t>2008</w:t>
      </w:r>
      <w:r w:rsidR="000567BA" w:rsidRPr="00315E02">
        <w:rPr>
          <w:rFonts w:hint="eastAsia"/>
          <w:lang w:val="x-none"/>
        </w:rPr>
        <w:t>】版本</w:t>
      </w:r>
      <w:r w:rsidR="000567BA" w:rsidRPr="00315E02">
        <w:rPr>
          <w:rFonts w:hint="eastAsia"/>
          <w:lang w:val="x-none"/>
        </w:rPr>
        <w:t>0038</w:t>
      </w:r>
      <w:r w:rsidR="000567BA" w:rsidRPr="00315E02">
        <w:rPr>
          <w:rFonts w:hint="eastAsia"/>
          <w:lang w:val="x-none"/>
        </w:rPr>
        <w:t>号</w:t>
      </w:r>
      <w:r w:rsidR="000567BA" w:rsidRPr="00315E02">
        <w:rPr>
          <w:rFonts w:hint="eastAsia"/>
          <w:lang w:val="x-none"/>
        </w:rPr>
        <w:t>[</w:t>
      </w:r>
      <w:proofErr w:type="spellStart"/>
      <w:r w:rsidR="000567BA" w:rsidRPr="00315E02">
        <w:rPr>
          <w:rFonts w:hint="eastAsia"/>
          <w:lang w:val="x-none"/>
        </w:rPr>
        <w:t>部省</w:t>
      </w:r>
      <w:proofErr w:type="spellEnd"/>
      <w:r w:rsidR="000567BA" w:rsidRPr="00315E02">
        <w:rPr>
          <w:rFonts w:hint="eastAsia"/>
          <w:lang w:val="x-none"/>
        </w:rPr>
        <w:t>]_</w:t>
      </w:r>
      <w:proofErr w:type="spellStart"/>
      <w:r w:rsidR="000567BA" w:rsidRPr="00315E02">
        <w:rPr>
          <w:rFonts w:hint="eastAsia"/>
          <w:lang w:val="x-none"/>
        </w:rPr>
        <w:t>文博</w:t>
      </w:r>
      <w:proofErr w:type="spellEnd"/>
      <w:r w:rsidR="000567BA" w:rsidRPr="00315E02">
        <w:rPr>
          <w:rFonts w:hint="eastAsia"/>
          <w:lang w:val="x-none"/>
        </w:rPr>
        <w:t>_</w:t>
      </w:r>
      <w:proofErr w:type="spellStart"/>
      <w:r w:rsidR="000567BA" w:rsidRPr="00315E02">
        <w:rPr>
          <w:rFonts w:hint="eastAsia"/>
          <w:lang w:val="x-none"/>
        </w:rPr>
        <w:t>中国联通通信网软硬件版本及补丁实施反馈表</w:t>
      </w:r>
      <w:proofErr w:type="spellEnd"/>
      <w:r w:rsidR="000567BA" w:rsidRPr="00315E02">
        <w:rPr>
          <w:rFonts w:hint="eastAsia"/>
          <w:lang w:val="x-none"/>
        </w:rPr>
        <w:t>（</w:t>
      </w:r>
      <w:r w:rsidR="000567BA" w:rsidRPr="00315E02">
        <w:rPr>
          <w:rFonts w:hint="eastAsia"/>
          <w:lang w:val="x-none"/>
        </w:rPr>
        <w:t>1</w:t>
      </w:r>
      <w:r w:rsidR="000567BA" w:rsidRPr="00315E02">
        <w:rPr>
          <w:rFonts w:hint="eastAsia"/>
          <w:lang w:val="x-none"/>
        </w:rPr>
        <w:t>）</w:t>
      </w:r>
      <w:r w:rsidR="000567BA" w:rsidRPr="00315E02">
        <w:rPr>
          <w:rFonts w:hint="eastAsia"/>
          <w:lang w:val="x-none"/>
        </w:rPr>
        <w:t>.</w:t>
      </w:r>
      <w:proofErr w:type="spellStart"/>
      <w:r w:rsidR="000567BA" w:rsidRPr="00315E02">
        <w:rPr>
          <w:rFonts w:hint="eastAsia"/>
          <w:lang w:val="x-none"/>
        </w:rPr>
        <w:t>xls</w:t>
      </w:r>
      <w:proofErr w:type="spellEnd"/>
      <w:r w:rsidR="000567BA" w:rsidRPr="00315E02">
        <w:rPr>
          <w:rFonts w:hint="eastAsia"/>
          <w:lang w:val="x-none"/>
        </w:rPr>
        <w:t>”。</w:t>
      </w:r>
    </w:p>
    <w:p w:rsidR="00883630" w:rsidRPr="005A4F2D" w:rsidRDefault="007E2EC2" w:rsidP="005A4F2D">
      <w:pPr>
        <w:pStyle w:val="a7"/>
        <w:numPr>
          <w:ilvl w:val="0"/>
          <w:numId w:val="2"/>
        </w:numPr>
        <w:ind w:firstLineChars="0"/>
        <w:rPr>
          <w:rFonts w:hint="eastAsia"/>
          <w:lang w:val="x-none"/>
        </w:rPr>
      </w:pPr>
      <w:r w:rsidRPr="005A4F2D">
        <w:rPr>
          <w:rFonts w:hint="eastAsia"/>
          <w:lang w:val="x-none"/>
        </w:rPr>
        <w:t>信息交换的时机</w:t>
      </w:r>
    </w:p>
    <w:p w:rsidR="004855BB" w:rsidRDefault="004855BB" w:rsidP="00CC321F">
      <w:pPr>
        <w:pStyle w:val="a7"/>
        <w:ind w:leftChars="400" w:left="840"/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EOMS</w:t>
      </w:r>
      <w:r w:rsidRPr="00315E02">
        <w:rPr>
          <w:rFonts w:hint="eastAsia"/>
          <w:lang w:val="x-none"/>
        </w:rPr>
        <w:t>每周一提供一次</w:t>
      </w:r>
      <w:r>
        <w:rPr>
          <w:rFonts w:hint="eastAsia"/>
          <w:lang w:val="x-none"/>
        </w:rPr>
        <w:t>CSV</w:t>
      </w:r>
      <w:r>
        <w:rPr>
          <w:rFonts w:hint="eastAsia"/>
          <w:lang w:val="x-none"/>
        </w:rPr>
        <w:t>文件</w:t>
      </w:r>
      <w:r w:rsidR="00F553E7">
        <w:rPr>
          <w:rFonts w:hint="eastAsia"/>
          <w:lang w:val="x-none"/>
        </w:rPr>
        <w:t>，</w:t>
      </w:r>
      <w:r w:rsidR="00F553E7" w:rsidRPr="00315E02">
        <w:rPr>
          <w:rFonts w:hint="eastAsia"/>
          <w:lang w:val="x-none"/>
        </w:rPr>
        <w:t>具体生成时间点可以根据</w:t>
      </w:r>
      <w:r w:rsidR="007546CC">
        <w:rPr>
          <w:rFonts w:hint="eastAsia"/>
          <w:lang w:val="x-none"/>
        </w:rPr>
        <w:t>EOMS</w:t>
      </w:r>
      <w:r w:rsidR="00F553E7" w:rsidRPr="00315E02">
        <w:rPr>
          <w:rFonts w:hint="eastAsia"/>
          <w:lang w:val="x-none"/>
        </w:rPr>
        <w:t>服务器繁忙程度合理定制，如</w:t>
      </w:r>
      <w:proofErr w:type="spellEnd"/>
      <w:r w:rsidR="00F553E7" w:rsidRPr="00315E02">
        <w:rPr>
          <w:rFonts w:hint="eastAsia"/>
          <w:lang w:val="x-none"/>
        </w:rPr>
        <w:t>17:00</w:t>
      </w:r>
      <w:r w:rsidR="00F553E7" w:rsidRPr="00315E02">
        <w:rPr>
          <w:rFonts w:hint="eastAsia"/>
          <w:lang w:val="x-none"/>
        </w:rPr>
        <w:t>生成。如果当</w:t>
      </w:r>
      <w:proofErr w:type="gramStart"/>
      <w:r w:rsidR="00F553E7" w:rsidRPr="00315E02">
        <w:rPr>
          <w:rFonts w:hint="eastAsia"/>
          <w:lang w:val="x-none"/>
        </w:rPr>
        <w:t>周没有</w:t>
      </w:r>
      <w:proofErr w:type="gramEnd"/>
      <w:r w:rsidR="00F553E7" w:rsidRPr="00315E02">
        <w:rPr>
          <w:rFonts w:hint="eastAsia"/>
          <w:lang w:val="x-none"/>
        </w:rPr>
        <w:t>工单，</w:t>
      </w:r>
      <w:proofErr w:type="spellStart"/>
      <w:r w:rsidR="00CE16D7">
        <w:rPr>
          <w:rFonts w:hint="eastAsia"/>
          <w:lang w:val="x-none"/>
        </w:rPr>
        <w:t>EOMS</w:t>
      </w:r>
      <w:r w:rsidR="00F553E7" w:rsidRPr="00315E02">
        <w:rPr>
          <w:rFonts w:hint="eastAsia"/>
          <w:lang w:val="x-none"/>
        </w:rPr>
        <w:t>就不提供文件，</w:t>
      </w:r>
      <w:r w:rsidR="00F145FC">
        <w:rPr>
          <w:rFonts w:hint="eastAsia"/>
          <w:lang w:val="x-none"/>
        </w:rPr>
        <w:t>持续性优化</w:t>
      </w:r>
      <w:proofErr w:type="gramStart"/>
      <w:r w:rsidR="00F145FC">
        <w:rPr>
          <w:rFonts w:hint="eastAsia"/>
          <w:lang w:val="x-none"/>
        </w:rPr>
        <w:t>系统侧</w:t>
      </w:r>
      <w:r w:rsidR="00F553E7" w:rsidRPr="00315E02">
        <w:rPr>
          <w:rFonts w:hint="eastAsia"/>
          <w:lang w:val="x-none"/>
        </w:rPr>
        <w:t>没采到</w:t>
      </w:r>
      <w:proofErr w:type="gramEnd"/>
      <w:r w:rsidR="00F553E7" w:rsidRPr="00315E02">
        <w:rPr>
          <w:rFonts w:hint="eastAsia"/>
          <w:lang w:val="x-none"/>
        </w:rPr>
        <w:t>文件就认为当</w:t>
      </w:r>
      <w:proofErr w:type="gramStart"/>
      <w:r w:rsidR="00F553E7" w:rsidRPr="00315E02">
        <w:rPr>
          <w:rFonts w:hint="eastAsia"/>
          <w:lang w:val="x-none"/>
        </w:rPr>
        <w:t>周没有</w:t>
      </w:r>
      <w:proofErr w:type="gramEnd"/>
      <w:r w:rsidR="00F553E7" w:rsidRPr="00315E02">
        <w:rPr>
          <w:rFonts w:hint="eastAsia"/>
          <w:lang w:val="x-none"/>
        </w:rPr>
        <w:t>工单</w:t>
      </w:r>
      <w:proofErr w:type="spellEnd"/>
      <w:r w:rsidR="00F553E7" w:rsidRPr="00315E02">
        <w:rPr>
          <w:rFonts w:hint="eastAsia"/>
          <w:lang w:val="x-none"/>
        </w:rPr>
        <w:t>。</w:t>
      </w:r>
    </w:p>
    <w:p w:rsidR="00B347B2" w:rsidRPr="00B347B2" w:rsidRDefault="00EC141A" w:rsidP="00CC321F">
      <w:pPr>
        <w:pStyle w:val="a7"/>
        <w:ind w:leftChars="400" w:left="840"/>
        <w:rPr>
          <w:rFonts w:hint="eastAsia"/>
          <w:lang w:val="x-none"/>
        </w:rPr>
      </w:pPr>
      <w:r>
        <w:rPr>
          <w:rFonts w:hint="eastAsia"/>
          <w:lang w:val="x-none"/>
        </w:rPr>
        <w:t>由于</w:t>
      </w:r>
      <w:r w:rsidR="00C47FF3">
        <w:rPr>
          <w:rFonts w:hint="eastAsia"/>
          <w:lang w:val="x-none"/>
        </w:rPr>
        <w:t>地市反馈信息是</w:t>
      </w:r>
      <w:r w:rsidR="00F8360F">
        <w:rPr>
          <w:rFonts w:hint="eastAsia"/>
          <w:lang w:val="x-none"/>
        </w:rPr>
        <w:t>陆续反馈上来的，因此，当有新地市反馈了信息时，以生产新的</w:t>
      </w:r>
      <w:proofErr w:type="spellStart"/>
      <w:r w:rsidR="00F8360F">
        <w:rPr>
          <w:rFonts w:hint="eastAsia"/>
          <w:lang w:val="x-none"/>
        </w:rPr>
        <w:t>CSV</w:t>
      </w:r>
      <w:r w:rsidR="00F8360F">
        <w:rPr>
          <w:rFonts w:hint="eastAsia"/>
          <w:lang w:val="x-none"/>
        </w:rPr>
        <w:t>文件的形式进行，每次新</w:t>
      </w:r>
      <w:r w:rsidR="002A604A">
        <w:rPr>
          <w:rFonts w:hint="eastAsia"/>
          <w:lang w:val="x-none"/>
        </w:rPr>
        <w:t>产</w:t>
      </w:r>
      <w:r w:rsidR="00F8360F">
        <w:rPr>
          <w:rFonts w:hint="eastAsia"/>
          <w:lang w:val="x-none"/>
        </w:rPr>
        <w:t>生的</w:t>
      </w:r>
      <w:r w:rsidR="00F8360F">
        <w:rPr>
          <w:rFonts w:hint="eastAsia"/>
          <w:lang w:val="x-none"/>
        </w:rPr>
        <w:t>CSV</w:t>
      </w:r>
      <w:r w:rsidR="00F8360F">
        <w:rPr>
          <w:rFonts w:hint="eastAsia"/>
          <w:lang w:val="x-none"/>
        </w:rPr>
        <w:t>文件只包含新反馈的地市反馈信息</w:t>
      </w:r>
      <w:proofErr w:type="spellEnd"/>
      <w:r w:rsidR="00F8360F">
        <w:rPr>
          <w:rFonts w:hint="eastAsia"/>
          <w:lang w:val="x-none"/>
        </w:rPr>
        <w:t>。</w:t>
      </w:r>
    </w:p>
    <w:p w:rsidR="00880919" w:rsidRPr="005A4F2D" w:rsidRDefault="00880919" w:rsidP="005A4F2D">
      <w:pPr>
        <w:pStyle w:val="a7"/>
        <w:numPr>
          <w:ilvl w:val="0"/>
          <w:numId w:val="2"/>
        </w:numPr>
        <w:ind w:firstLineChars="0"/>
        <w:rPr>
          <w:rFonts w:hint="eastAsia"/>
          <w:lang w:val="x-none"/>
        </w:rPr>
      </w:pPr>
      <w:r w:rsidRPr="005A4F2D">
        <w:rPr>
          <w:rFonts w:hint="eastAsia"/>
          <w:lang w:val="x-none"/>
        </w:rPr>
        <w:t>传递信息存放的位置</w:t>
      </w:r>
    </w:p>
    <w:p w:rsidR="00315E02" w:rsidRDefault="00315E02" w:rsidP="00CC321F">
      <w:pPr>
        <w:pStyle w:val="a7"/>
        <w:ind w:leftChars="400" w:left="840"/>
        <w:rPr>
          <w:rFonts w:hint="eastAsia"/>
          <w:lang w:val="x-none"/>
        </w:rPr>
      </w:pPr>
      <w:proofErr w:type="spellStart"/>
      <w:r w:rsidRPr="00315E02">
        <w:rPr>
          <w:rFonts w:hint="eastAsia"/>
          <w:lang w:val="x-none"/>
        </w:rPr>
        <w:t>CSV</w:t>
      </w:r>
      <w:r w:rsidRPr="00315E02">
        <w:rPr>
          <w:rFonts w:hint="eastAsia"/>
          <w:lang w:val="x-none"/>
        </w:rPr>
        <w:t>文件可存放在</w:t>
      </w:r>
      <w:r w:rsidR="00775ADB">
        <w:rPr>
          <w:rFonts w:hint="eastAsia"/>
          <w:lang w:val="x-none"/>
        </w:rPr>
        <w:t>EOMS</w:t>
      </w:r>
      <w:r w:rsidRPr="00315E02">
        <w:rPr>
          <w:rFonts w:hint="eastAsia"/>
          <w:lang w:val="x-none"/>
        </w:rPr>
        <w:t>的服务器上</w:t>
      </w:r>
      <w:r w:rsidR="00775ADB">
        <w:rPr>
          <w:rFonts w:hint="eastAsia"/>
          <w:lang w:val="x-none"/>
        </w:rPr>
        <w:t>的任意目录下</w:t>
      </w:r>
      <w:r w:rsidRPr="00315E02">
        <w:rPr>
          <w:rFonts w:hint="eastAsia"/>
          <w:lang w:val="x-none"/>
        </w:rPr>
        <w:t>，然后将地址开放给</w:t>
      </w:r>
      <w:r w:rsidR="00775ADB">
        <w:rPr>
          <w:rFonts w:hint="eastAsia"/>
          <w:lang w:val="x-none"/>
        </w:rPr>
        <w:t>持续性优化系统</w:t>
      </w:r>
      <w:r w:rsidRPr="00315E02">
        <w:rPr>
          <w:rFonts w:hint="eastAsia"/>
          <w:lang w:val="x-none"/>
        </w:rPr>
        <w:t>进行采集即可</w:t>
      </w:r>
      <w:proofErr w:type="spellEnd"/>
      <w:r w:rsidRPr="00315E02">
        <w:rPr>
          <w:rFonts w:hint="eastAsia"/>
          <w:lang w:val="x-none"/>
        </w:rPr>
        <w:t>。</w:t>
      </w:r>
    </w:p>
    <w:p w:rsidR="00AF657E" w:rsidRPr="005A4F2D" w:rsidRDefault="00AF657E" w:rsidP="005A4F2D">
      <w:pPr>
        <w:pStyle w:val="a7"/>
        <w:numPr>
          <w:ilvl w:val="0"/>
          <w:numId w:val="2"/>
        </w:numPr>
        <w:ind w:firstLineChars="0"/>
        <w:rPr>
          <w:rFonts w:hint="eastAsia"/>
          <w:lang w:val="x-none"/>
        </w:rPr>
      </w:pPr>
      <w:r w:rsidRPr="005A4F2D">
        <w:rPr>
          <w:rFonts w:hint="eastAsia"/>
          <w:lang w:val="x-none"/>
        </w:rPr>
        <w:t>其他说明</w:t>
      </w:r>
    </w:p>
    <w:p w:rsidR="00066A10" w:rsidRDefault="00C0600E" w:rsidP="00CC321F">
      <w:pPr>
        <w:pStyle w:val="a7"/>
        <w:ind w:leftChars="400" w:left="840"/>
        <w:rPr>
          <w:rFonts w:hint="eastAsia"/>
          <w:lang w:val="x-none"/>
        </w:rPr>
      </w:pPr>
      <w:r>
        <w:rPr>
          <w:rFonts w:hint="eastAsia"/>
          <w:lang w:val="x-none"/>
        </w:rPr>
        <w:t>内</w:t>
      </w:r>
      <w:r w:rsidR="00066A10" w:rsidRPr="00AF657E">
        <w:rPr>
          <w:rFonts w:hint="eastAsia"/>
          <w:lang w:val="x-none"/>
        </w:rPr>
        <w:t>容中的换行用“</w:t>
      </w:r>
      <w:r w:rsidR="00066A10" w:rsidRPr="00AF657E">
        <w:rPr>
          <w:rFonts w:hint="eastAsia"/>
          <w:lang w:val="x-none"/>
        </w:rPr>
        <w:t>/</w:t>
      </w:r>
      <w:proofErr w:type="spellStart"/>
      <w:r w:rsidR="00066A10" w:rsidRPr="00AF657E">
        <w:rPr>
          <w:rFonts w:hint="eastAsia"/>
          <w:lang w:val="x-none"/>
        </w:rPr>
        <w:t>n</w:t>
      </w:r>
      <w:r w:rsidR="00066A10" w:rsidRPr="00AF657E">
        <w:rPr>
          <w:rFonts w:hint="eastAsia"/>
          <w:lang w:val="x-none"/>
        </w:rPr>
        <w:t>”表示</w:t>
      </w:r>
      <w:proofErr w:type="spellEnd"/>
      <w:r w:rsidR="00066A10" w:rsidRPr="00AF657E">
        <w:rPr>
          <w:rFonts w:hint="eastAsia"/>
          <w:lang w:val="x-none"/>
        </w:rPr>
        <w:t>。</w:t>
      </w:r>
      <w:r w:rsidR="00066A10">
        <w:rPr>
          <w:rFonts w:hint="eastAsia"/>
          <w:lang w:val="x-none"/>
        </w:rPr>
        <w:t xml:space="preserve"> </w:t>
      </w:r>
    </w:p>
    <w:p w:rsidR="0097260C" w:rsidRDefault="0097260C" w:rsidP="00C0600E">
      <w:pPr>
        <w:pStyle w:val="a7"/>
        <w:ind w:leftChars="600" w:left="1260"/>
        <w:rPr>
          <w:rFonts w:hint="eastAsia"/>
          <w:lang w:val="x-none"/>
        </w:rPr>
      </w:pPr>
    </w:p>
    <w:p w:rsidR="00315E02" w:rsidRPr="00315E02" w:rsidRDefault="00315E02" w:rsidP="00880919">
      <w:pPr>
        <w:pStyle w:val="a7"/>
        <w:ind w:left="1260" w:firstLineChars="0" w:firstLine="0"/>
        <w:rPr>
          <w:lang w:val="x-none"/>
        </w:rPr>
      </w:pPr>
    </w:p>
    <w:sectPr w:rsidR="00315E02" w:rsidRPr="00315E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04" w:rsidRDefault="007E7B04" w:rsidP="007E0DA7">
      <w:r>
        <w:separator/>
      </w:r>
    </w:p>
  </w:endnote>
  <w:endnote w:type="continuationSeparator" w:id="0">
    <w:p w:rsidR="007E7B04" w:rsidRDefault="007E7B04" w:rsidP="007E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A7" w:rsidRDefault="007E0D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A7" w:rsidRDefault="007E0DA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A7" w:rsidRDefault="007E0D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04" w:rsidRDefault="007E7B04" w:rsidP="007E0DA7">
      <w:r>
        <w:separator/>
      </w:r>
    </w:p>
  </w:footnote>
  <w:footnote w:type="continuationSeparator" w:id="0">
    <w:p w:rsidR="007E7B04" w:rsidRDefault="007E7B04" w:rsidP="007E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A7" w:rsidRDefault="007E0D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A7" w:rsidRDefault="007E0DA7" w:rsidP="007E0DA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A7" w:rsidRDefault="007E0D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7437"/>
    <w:multiLevelType w:val="hybridMultilevel"/>
    <w:tmpl w:val="83D625A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4675572"/>
    <w:multiLevelType w:val="hybridMultilevel"/>
    <w:tmpl w:val="720CB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70FDE"/>
    <w:multiLevelType w:val="hybridMultilevel"/>
    <w:tmpl w:val="F5F20B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F0"/>
    <w:rsid w:val="000018FB"/>
    <w:rsid w:val="000024D3"/>
    <w:rsid w:val="00005D5D"/>
    <w:rsid w:val="00017DA1"/>
    <w:rsid w:val="00023003"/>
    <w:rsid w:val="000246F1"/>
    <w:rsid w:val="000330FD"/>
    <w:rsid w:val="000348CA"/>
    <w:rsid w:val="00034EE4"/>
    <w:rsid w:val="00035ABE"/>
    <w:rsid w:val="0005405A"/>
    <w:rsid w:val="000567BA"/>
    <w:rsid w:val="00065DDC"/>
    <w:rsid w:val="00066A10"/>
    <w:rsid w:val="0007256E"/>
    <w:rsid w:val="00074D9D"/>
    <w:rsid w:val="0007726E"/>
    <w:rsid w:val="00091055"/>
    <w:rsid w:val="000A7B1F"/>
    <w:rsid w:val="000B64A1"/>
    <w:rsid w:val="000B6DCA"/>
    <w:rsid w:val="000C04C0"/>
    <w:rsid w:val="000D3797"/>
    <w:rsid w:val="000E2F78"/>
    <w:rsid w:val="000E7E69"/>
    <w:rsid w:val="0011542E"/>
    <w:rsid w:val="00124345"/>
    <w:rsid w:val="00125180"/>
    <w:rsid w:val="00134B51"/>
    <w:rsid w:val="001533AA"/>
    <w:rsid w:val="00154FDC"/>
    <w:rsid w:val="00156D1D"/>
    <w:rsid w:val="00160BC3"/>
    <w:rsid w:val="001720DE"/>
    <w:rsid w:val="00190082"/>
    <w:rsid w:val="00193DE3"/>
    <w:rsid w:val="00197B13"/>
    <w:rsid w:val="001A157E"/>
    <w:rsid w:val="001A4396"/>
    <w:rsid w:val="001A7C8B"/>
    <w:rsid w:val="001B6C63"/>
    <w:rsid w:val="001B6C9A"/>
    <w:rsid w:val="001C5E3B"/>
    <w:rsid w:val="001D4A25"/>
    <w:rsid w:val="001D67AA"/>
    <w:rsid w:val="001E1D29"/>
    <w:rsid w:val="001E2892"/>
    <w:rsid w:val="001E3F74"/>
    <w:rsid w:val="001F67C9"/>
    <w:rsid w:val="00202431"/>
    <w:rsid w:val="00203B29"/>
    <w:rsid w:val="00207B25"/>
    <w:rsid w:val="0021647B"/>
    <w:rsid w:val="00233511"/>
    <w:rsid w:val="0024085A"/>
    <w:rsid w:val="002525DC"/>
    <w:rsid w:val="00264729"/>
    <w:rsid w:val="00284723"/>
    <w:rsid w:val="00294E7F"/>
    <w:rsid w:val="00294F13"/>
    <w:rsid w:val="002A604A"/>
    <w:rsid w:val="002A76CE"/>
    <w:rsid w:val="002B31D6"/>
    <w:rsid w:val="002B485E"/>
    <w:rsid w:val="002B53C9"/>
    <w:rsid w:val="002B54EB"/>
    <w:rsid w:val="002C510E"/>
    <w:rsid w:val="002D24D2"/>
    <w:rsid w:val="002E32A4"/>
    <w:rsid w:val="002F349E"/>
    <w:rsid w:val="0031405C"/>
    <w:rsid w:val="00314257"/>
    <w:rsid w:val="00315E02"/>
    <w:rsid w:val="00327E8C"/>
    <w:rsid w:val="00334E75"/>
    <w:rsid w:val="00335F44"/>
    <w:rsid w:val="003361AF"/>
    <w:rsid w:val="0034185D"/>
    <w:rsid w:val="0034245E"/>
    <w:rsid w:val="00345F6C"/>
    <w:rsid w:val="00351B4B"/>
    <w:rsid w:val="0035741C"/>
    <w:rsid w:val="00375F14"/>
    <w:rsid w:val="003821C4"/>
    <w:rsid w:val="0039010B"/>
    <w:rsid w:val="00390D87"/>
    <w:rsid w:val="003941A1"/>
    <w:rsid w:val="003967F4"/>
    <w:rsid w:val="003D4612"/>
    <w:rsid w:val="003E77E5"/>
    <w:rsid w:val="003F2865"/>
    <w:rsid w:val="003F55E5"/>
    <w:rsid w:val="00402961"/>
    <w:rsid w:val="00416BEF"/>
    <w:rsid w:val="004222E5"/>
    <w:rsid w:val="004265A1"/>
    <w:rsid w:val="004349F6"/>
    <w:rsid w:val="00435637"/>
    <w:rsid w:val="00435CAF"/>
    <w:rsid w:val="00452980"/>
    <w:rsid w:val="00460000"/>
    <w:rsid w:val="0046265F"/>
    <w:rsid w:val="0047224D"/>
    <w:rsid w:val="004763F3"/>
    <w:rsid w:val="00477299"/>
    <w:rsid w:val="0048026D"/>
    <w:rsid w:val="00484E36"/>
    <w:rsid w:val="004855BB"/>
    <w:rsid w:val="0048691F"/>
    <w:rsid w:val="004A10B8"/>
    <w:rsid w:val="004A3D4F"/>
    <w:rsid w:val="004A7726"/>
    <w:rsid w:val="004D14E8"/>
    <w:rsid w:val="004D55A5"/>
    <w:rsid w:val="004E0081"/>
    <w:rsid w:val="004E6DE1"/>
    <w:rsid w:val="00501CED"/>
    <w:rsid w:val="00506249"/>
    <w:rsid w:val="005065CE"/>
    <w:rsid w:val="00513873"/>
    <w:rsid w:val="0051426E"/>
    <w:rsid w:val="005234B0"/>
    <w:rsid w:val="00533AB9"/>
    <w:rsid w:val="00550CE8"/>
    <w:rsid w:val="00554A87"/>
    <w:rsid w:val="0055794D"/>
    <w:rsid w:val="00560A05"/>
    <w:rsid w:val="00560F18"/>
    <w:rsid w:val="00563677"/>
    <w:rsid w:val="00580B40"/>
    <w:rsid w:val="00584443"/>
    <w:rsid w:val="00594402"/>
    <w:rsid w:val="005A4F2D"/>
    <w:rsid w:val="005A63E7"/>
    <w:rsid w:val="005D256C"/>
    <w:rsid w:val="005E0C6A"/>
    <w:rsid w:val="005F3577"/>
    <w:rsid w:val="00605FD0"/>
    <w:rsid w:val="0062570A"/>
    <w:rsid w:val="00633AEE"/>
    <w:rsid w:val="00652E33"/>
    <w:rsid w:val="006546DB"/>
    <w:rsid w:val="00657119"/>
    <w:rsid w:val="00664493"/>
    <w:rsid w:val="006663AC"/>
    <w:rsid w:val="00677524"/>
    <w:rsid w:val="006801A5"/>
    <w:rsid w:val="006816F5"/>
    <w:rsid w:val="006A107B"/>
    <w:rsid w:val="006A4D4D"/>
    <w:rsid w:val="006C5C6D"/>
    <w:rsid w:val="006D77A8"/>
    <w:rsid w:val="006E0790"/>
    <w:rsid w:val="006E1659"/>
    <w:rsid w:val="006F04AB"/>
    <w:rsid w:val="006F2D90"/>
    <w:rsid w:val="0070254E"/>
    <w:rsid w:val="00703BD4"/>
    <w:rsid w:val="007046A1"/>
    <w:rsid w:val="0070490B"/>
    <w:rsid w:val="007151A3"/>
    <w:rsid w:val="007237A7"/>
    <w:rsid w:val="00735E51"/>
    <w:rsid w:val="0074033E"/>
    <w:rsid w:val="00744062"/>
    <w:rsid w:val="007546CC"/>
    <w:rsid w:val="00754CE7"/>
    <w:rsid w:val="00766D73"/>
    <w:rsid w:val="00775ADB"/>
    <w:rsid w:val="00777FEB"/>
    <w:rsid w:val="00780581"/>
    <w:rsid w:val="007851D1"/>
    <w:rsid w:val="00792460"/>
    <w:rsid w:val="00792F72"/>
    <w:rsid w:val="007A10FE"/>
    <w:rsid w:val="007A553C"/>
    <w:rsid w:val="007C3E7A"/>
    <w:rsid w:val="007C6544"/>
    <w:rsid w:val="007E0DA7"/>
    <w:rsid w:val="007E2EC2"/>
    <w:rsid w:val="007E6DB1"/>
    <w:rsid w:val="007E7B04"/>
    <w:rsid w:val="007F6C22"/>
    <w:rsid w:val="00800880"/>
    <w:rsid w:val="00806683"/>
    <w:rsid w:val="0084498E"/>
    <w:rsid w:val="008465D4"/>
    <w:rsid w:val="00853890"/>
    <w:rsid w:val="00870815"/>
    <w:rsid w:val="00871097"/>
    <w:rsid w:val="00874E4C"/>
    <w:rsid w:val="00876F71"/>
    <w:rsid w:val="00880919"/>
    <w:rsid w:val="00883212"/>
    <w:rsid w:val="00883630"/>
    <w:rsid w:val="00887C8D"/>
    <w:rsid w:val="00890F40"/>
    <w:rsid w:val="00892838"/>
    <w:rsid w:val="008A011B"/>
    <w:rsid w:val="008A70C1"/>
    <w:rsid w:val="008B2C10"/>
    <w:rsid w:val="008C4984"/>
    <w:rsid w:val="008C7BF5"/>
    <w:rsid w:val="008C7F60"/>
    <w:rsid w:val="008D26BE"/>
    <w:rsid w:val="008E4211"/>
    <w:rsid w:val="008E505E"/>
    <w:rsid w:val="008F2C0B"/>
    <w:rsid w:val="008F5C85"/>
    <w:rsid w:val="00915154"/>
    <w:rsid w:val="009168E2"/>
    <w:rsid w:val="0093357A"/>
    <w:rsid w:val="009353D8"/>
    <w:rsid w:val="00935989"/>
    <w:rsid w:val="00950324"/>
    <w:rsid w:val="00956AAF"/>
    <w:rsid w:val="00965922"/>
    <w:rsid w:val="0097260C"/>
    <w:rsid w:val="00985FC7"/>
    <w:rsid w:val="0098662C"/>
    <w:rsid w:val="0098788A"/>
    <w:rsid w:val="00990F6D"/>
    <w:rsid w:val="00991292"/>
    <w:rsid w:val="009916AC"/>
    <w:rsid w:val="00994125"/>
    <w:rsid w:val="009951CB"/>
    <w:rsid w:val="00996F2D"/>
    <w:rsid w:val="00997D9C"/>
    <w:rsid w:val="009B3C03"/>
    <w:rsid w:val="009C1540"/>
    <w:rsid w:val="009C4C2B"/>
    <w:rsid w:val="009C5A6C"/>
    <w:rsid w:val="009C7D6D"/>
    <w:rsid w:val="009D3B19"/>
    <w:rsid w:val="009D4383"/>
    <w:rsid w:val="00A06D99"/>
    <w:rsid w:val="00A278E9"/>
    <w:rsid w:val="00A31BF0"/>
    <w:rsid w:val="00A45554"/>
    <w:rsid w:val="00A45EE2"/>
    <w:rsid w:val="00A615DA"/>
    <w:rsid w:val="00A77E03"/>
    <w:rsid w:val="00AC4758"/>
    <w:rsid w:val="00AC5FA1"/>
    <w:rsid w:val="00AE73B5"/>
    <w:rsid w:val="00AF657E"/>
    <w:rsid w:val="00B03D5E"/>
    <w:rsid w:val="00B04D46"/>
    <w:rsid w:val="00B13AFC"/>
    <w:rsid w:val="00B23CA1"/>
    <w:rsid w:val="00B33410"/>
    <w:rsid w:val="00B347B2"/>
    <w:rsid w:val="00B359C4"/>
    <w:rsid w:val="00B35BB2"/>
    <w:rsid w:val="00B37706"/>
    <w:rsid w:val="00B41C02"/>
    <w:rsid w:val="00B54E5E"/>
    <w:rsid w:val="00B6584F"/>
    <w:rsid w:val="00B66B85"/>
    <w:rsid w:val="00B91AC0"/>
    <w:rsid w:val="00B9386B"/>
    <w:rsid w:val="00BC6525"/>
    <w:rsid w:val="00BD1C09"/>
    <w:rsid w:val="00BD5CBB"/>
    <w:rsid w:val="00BE058A"/>
    <w:rsid w:val="00BF195D"/>
    <w:rsid w:val="00C056FB"/>
    <w:rsid w:val="00C0600E"/>
    <w:rsid w:val="00C21BDD"/>
    <w:rsid w:val="00C23B76"/>
    <w:rsid w:val="00C32FB7"/>
    <w:rsid w:val="00C4226A"/>
    <w:rsid w:val="00C47FF3"/>
    <w:rsid w:val="00C534CE"/>
    <w:rsid w:val="00C60C3A"/>
    <w:rsid w:val="00C6590C"/>
    <w:rsid w:val="00C92DE0"/>
    <w:rsid w:val="00CB38A8"/>
    <w:rsid w:val="00CB47B7"/>
    <w:rsid w:val="00CB7016"/>
    <w:rsid w:val="00CC2EB7"/>
    <w:rsid w:val="00CC321F"/>
    <w:rsid w:val="00CE16D7"/>
    <w:rsid w:val="00CE6C2C"/>
    <w:rsid w:val="00CF3B20"/>
    <w:rsid w:val="00CF7182"/>
    <w:rsid w:val="00D00D89"/>
    <w:rsid w:val="00D16D2E"/>
    <w:rsid w:val="00D173E2"/>
    <w:rsid w:val="00D37CF8"/>
    <w:rsid w:val="00D51964"/>
    <w:rsid w:val="00D55B01"/>
    <w:rsid w:val="00D671C2"/>
    <w:rsid w:val="00DA0BFC"/>
    <w:rsid w:val="00DA209F"/>
    <w:rsid w:val="00DB5204"/>
    <w:rsid w:val="00DC1E2E"/>
    <w:rsid w:val="00DC5C28"/>
    <w:rsid w:val="00DD2884"/>
    <w:rsid w:val="00DE345D"/>
    <w:rsid w:val="00DE7750"/>
    <w:rsid w:val="00DF1327"/>
    <w:rsid w:val="00E01DF2"/>
    <w:rsid w:val="00E031F8"/>
    <w:rsid w:val="00E05B2B"/>
    <w:rsid w:val="00E05BCE"/>
    <w:rsid w:val="00E31858"/>
    <w:rsid w:val="00E53ABB"/>
    <w:rsid w:val="00E61FA6"/>
    <w:rsid w:val="00E83AB5"/>
    <w:rsid w:val="00E85327"/>
    <w:rsid w:val="00EA4422"/>
    <w:rsid w:val="00EC141A"/>
    <w:rsid w:val="00ED03F9"/>
    <w:rsid w:val="00ED3DDE"/>
    <w:rsid w:val="00EF1979"/>
    <w:rsid w:val="00F145FC"/>
    <w:rsid w:val="00F14934"/>
    <w:rsid w:val="00F14D10"/>
    <w:rsid w:val="00F202C2"/>
    <w:rsid w:val="00F30880"/>
    <w:rsid w:val="00F32D1B"/>
    <w:rsid w:val="00F45CB8"/>
    <w:rsid w:val="00F553E7"/>
    <w:rsid w:val="00F64A11"/>
    <w:rsid w:val="00F74E90"/>
    <w:rsid w:val="00F82B8A"/>
    <w:rsid w:val="00F8360E"/>
    <w:rsid w:val="00F8360F"/>
    <w:rsid w:val="00F84D7B"/>
    <w:rsid w:val="00F86993"/>
    <w:rsid w:val="00F92CC6"/>
    <w:rsid w:val="00FA4D2A"/>
    <w:rsid w:val="00FB1895"/>
    <w:rsid w:val="00FC2695"/>
    <w:rsid w:val="00FD00BA"/>
    <w:rsid w:val="00FD573C"/>
    <w:rsid w:val="00FE59F0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DA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7E0D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D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0DA7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No Spacing"/>
    <w:link w:val="Char1"/>
    <w:uiPriority w:val="1"/>
    <w:qFormat/>
    <w:rsid w:val="00017DA1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Char1">
    <w:name w:val="无间隔 Char"/>
    <w:link w:val="a5"/>
    <w:uiPriority w:val="1"/>
    <w:rsid w:val="00017DA1"/>
    <w:rPr>
      <w:rFonts w:ascii="Calibri" w:eastAsia="宋体" w:hAnsi="Calibri" w:cs="Times New Roman"/>
    </w:rPr>
  </w:style>
  <w:style w:type="paragraph" w:styleId="a6">
    <w:name w:val="Balloon Text"/>
    <w:basedOn w:val="a"/>
    <w:link w:val="Char2"/>
    <w:uiPriority w:val="99"/>
    <w:semiHidden/>
    <w:unhideWhenUsed/>
    <w:rsid w:val="00F32D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2D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230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DA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7E0D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D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0DA7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No Spacing"/>
    <w:link w:val="Char1"/>
    <w:uiPriority w:val="1"/>
    <w:qFormat/>
    <w:rsid w:val="00017DA1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Char1">
    <w:name w:val="无间隔 Char"/>
    <w:link w:val="a5"/>
    <w:uiPriority w:val="1"/>
    <w:rsid w:val="00017DA1"/>
    <w:rPr>
      <w:rFonts w:ascii="Calibri" w:eastAsia="宋体" w:hAnsi="Calibri" w:cs="Times New Roman"/>
    </w:rPr>
  </w:style>
  <w:style w:type="paragraph" w:styleId="a6">
    <w:name w:val="Balloon Text"/>
    <w:basedOn w:val="a"/>
    <w:link w:val="Char2"/>
    <w:uiPriority w:val="99"/>
    <w:semiHidden/>
    <w:unhideWhenUsed/>
    <w:rsid w:val="00F32D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2D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23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28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08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0E8E0-9159-4B95-9D41-6D42FE6C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182</Words>
  <Characters>1044</Characters>
  <Application>Microsoft Office Word</Application>
  <DocSecurity>0</DocSecurity>
  <Lines>8</Lines>
  <Paragraphs>2</Paragraphs>
  <ScaleCrop>false</ScaleCrop>
  <Company>微软中国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108</cp:revision>
  <dcterms:created xsi:type="dcterms:W3CDTF">2012-05-09T05:49:00Z</dcterms:created>
  <dcterms:modified xsi:type="dcterms:W3CDTF">2012-05-09T07:35:00Z</dcterms:modified>
</cp:coreProperties>
</file>