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DFCA4" w14:textId="77777777" w:rsidR="002F0987" w:rsidRPr="00296531" w:rsidRDefault="002F0987" w:rsidP="002F0987">
      <w:pPr>
        <w:jc w:val="center"/>
        <w:rPr>
          <w:b/>
          <w:sz w:val="32"/>
          <w:szCs w:val="32"/>
          <w:lang w:val="ro-RO"/>
        </w:rPr>
      </w:pPr>
    </w:p>
    <w:p w14:paraId="56F1F405" w14:textId="77777777" w:rsidR="002F0987" w:rsidRPr="00296531" w:rsidRDefault="002F0987" w:rsidP="002F0987">
      <w:pPr>
        <w:jc w:val="center"/>
        <w:rPr>
          <w:b/>
          <w:sz w:val="32"/>
          <w:szCs w:val="32"/>
          <w:lang w:val="ro-RO"/>
        </w:rPr>
      </w:pPr>
    </w:p>
    <w:p w14:paraId="1B2B58DB" w14:textId="77777777" w:rsidR="002F0987" w:rsidRPr="00296531" w:rsidRDefault="002F0987" w:rsidP="002F0987">
      <w:pPr>
        <w:jc w:val="center"/>
        <w:rPr>
          <w:b/>
          <w:sz w:val="32"/>
          <w:szCs w:val="32"/>
          <w:lang w:val="ro-RO"/>
        </w:rPr>
      </w:pPr>
    </w:p>
    <w:p w14:paraId="68FC98C1" w14:textId="77777777" w:rsidR="002F0987" w:rsidRPr="00296531" w:rsidRDefault="002F0987" w:rsidP="002F0987">
      <w:pPr>
        <w:jc w:val="center"/>
        <w:rPr>
          <w:b/>
          <w:sz w:val="32"/>
          <w:szCs w:val="32"/>
          <w:lang w:val="ro-RO"/>
        </w:rPr>
      </w:pPr>
    </w:p>
    <w:p w14:paraId="3D7D2417" w14:textId="77777777" w:rsidR="002F0987" w:rsidRPr="00296531" w:rsidRDefault="002F0987" w:rsidP="002F0987">
      <w:pPr>
        <w:jc w:val="center"/>
        <w:rPr>
          <w:b/>
          <w:sz w:val="32"/>
          <w:szCs w:val="32"/>
          <w:lang w:val="ro-RO"/>
        </w:rPr>
      </w:pPr>
    </w:p>
    <w:p w14:paraId="04DE697D" w14:textId="77777777" w:rsidR="002F0987" w:rsidRPr="00296531" w:rsidRDefault="002F0987" w:rsidP="002F0987">
      <w:pPr>
        <w:jc w:val="center"/>
        <w:rPr>
          <w:b/>
          <w:sz w:val="32"/>
          <w:szCs w:val="32"/>
          <w:lang w:val="ro-RO"/>
        </w:rPr>
      </w:pPr>
    </w:p>
    <w:p w14:paraId="63819FCC" w14:textId="77777777" w:rsidR="002F0987" w:rsidRPr="00296531" w:rsidRDefault="002F0987" w:rsidP="00695189">
      <w:pPr>
        <w:ind w:firstLine="0"/>
        <w:jc w:val="center"/>
        <w:rPr>
          <w:lang w:val="ro-RO"/>
        </w:rPr>
      </w:pPr>
      <w:r w:rsidRPr="00296531">
        <w:rPr>
          <w:b/>
          <w:sz w:val="32"/>
          <w:szCs w:val="32"/>
          <w:lang w:val="ro-RO"/>
        </w:rPr>
        <w:t xml:space="preserve">TITLUL LUCRĂRII DE </w:t>
      </w:r>
      <w:r w:rsidR="0069632F">
        <w:rPr>
          <w:b/>
          <w:sz w:val="32"/>
          <w:szCs w:val="32"/>
          <w:lang w:val="ro-RO"/>
        </w:rPr>
        <w:t>DISERTAȚIE</w:t>
      </w:r>
    </w:p>
    <w:p w14:paraId="7EDC4892" w14:textId="77777777" w:rsidR="002F0987" w:rsidRPr="00296531" w:rsidRDefault="002F0987" w:rsidP="00695189">
      <w:pPr>
        <w:ind w:firstLine="0"/>
        <w:jc w:val="center"/>
        <w:rPr>
          <w:lang w:val="ro-RO"/>
        </w:rPr>
      </w:pPr>
    </w:p>
    <w:p w14:paraId="63D905B8" w14:textId="77777777" w:rsidR="002F0987" w:rsidRPr="00296531" w:rsidRDefault="002F0987" w:rsidP="00695189">
      <w:pPr>
        <w:ind w:firstLine="0"/>
        <w:rPr>
          <w:lang w:val="ro-RO"/>
        </w:rPr>
      </w:pPr>
    </w:p>
    <w:p w14:paraId="17BD4747" w14:textId="307027E1" w:rsidR="002F0987" w:rsidRPr="00296531" w:rsidRDefault="002F0987" w:rsidP="00695189">
      <w:pPr>
        <w:ind w:firstLine="0"/>
        <w:jc w:val="center"/>
        <w:rPr>
          <w:lang w:val="ro-RO"/>
        </w:rPr>
      </w:pPr>
      <w:r w:rsidRPr="00296531">
        <w:rPr>
          <w:lang w:val="ro-RO"/>
        </w:rPr>
        <w:t xml:space="preserve"> </w:t>
      </w:r>
      <w:r w:rsidR="0069632F">
        <w:rPr>
          <w:lang w:val="ro-RO"/>
        </w:rPr>
        <w:t>APLICAȚIE DE GESTIUNE A LOCURILOR DE PARCARE</w:t>
      </w:r>
      <w:r w:rsidR="002B4A45">
        <w:rPr>
          <w:lang w:val="ro-RO"/>
        </w:rPr>
        <w:t xml:space="preserve"> ONLINE</w:t>
      </w:r>
    </w:p>
    <w:p w14:paraId="536423B1" w14:textId="77777777" w:rsidR="002F0987" w:rsidRPr="00296531" w:rsidRDefault="002F0987" w:rsidP="002F0987">
      <w:pPr>
        <w:jc w:val="center"/>
        <w:rPr>
          <w:lang w:val="ro-RO"/>
        </w:rPr>
      </w:pPr>
    </w:p>
    <w:p w14:paraId="43BA2048" w14:textId="77777777" w:rsidR="002F0987" w:rsidRPr="00296531" w:rsidRDefault="002F0987" w:rsidP="002F0987">
      <w:pPr>
        <w:jc w:val="center"/>
        <w:rPr>
          <w:lang w:val="ro-RO"/>
        </w:rPr>
      </w:pPr>
    </w:p>
    <w:p w14:paraId="567541F9" w14:textId="77777777" w:rsidR="002F0987" w:rsidRPr="00296531" w:rsidRDefault="002F0987" w:rsidP="002F0987">
      <w:pPr>
        <w:jc w:val="center"/>
        <w:rPr>
          <w:lang w:val="ro-RO"/>
        </w:rPr>
      </w:pPr>
    </w:p>
    <w:p w14:paraId="6B70C2CC" w14:textId="77777777" w:rsidR="002F0987" w:rsidRPr="00296531" w:rsidRDefault="002F0987" w:rsidP="002F0987">
      <w:pPr>
        <w:jc w:val="center"/>
        <w:rPr>
          <w:lang w:val="ro-RO"/>
        </w:rPr>
      </w:pPr>
    </w:p>
    <w:p w14:paraId="5FEE080A" w14:textId="77777777" w:rsidR="002F0987" w:rsidRPr="00296531" w:rsidRDefault="002F0987" w:rsidP="002F0987">
      <w:pPr>
        <w:jc w:val="center"/>
        <w:rPr>
          <w:lang w:val="ro-RO"/>
        </w:rPr>
      </w:pPr>
    </w:p>
    <w:p w14:paraId="49B75241" w14:textId="77777777" w:rsidR="002F0987" w:rsidRPr="00296531" w:rsidRDefault="002F0987" w:rsidP="002F0987">
      <w:pPr>
        <w:jc w:val="center"/>
        <w:rPr>
          <w:lang w:val="ro-RO"/>
        </w:rPr>
      </w:pPr>
    </w:p>
    <w:p w14:paraId="18DB73AA" w14:textId="77777777" w:rsidR="002F0987" w:rsidRPr="00296531" w:rsidRDefault="002F0987" w:rsidP="002F0987">
      <w:pPr>
        <w:ind w:left="3600"/>
        <w:rPr>
          <w:lang w:val="ro-RO"/>
        </w:rPr>
      </w:pPr>
      <w:r w:rsidRPr="00296531">
        <w:rPr>
          <w:lang w:val="ro-RO"/>
        </w:rPr>
        <w:t xml:space="preserve">          </w:t>
      </w:r>
    </w:p>
    <w:p w14:paraId="35F0F163" w14:textId="77777777" w:rsidR="002F0987" w:rsidRPr="00296531" w:rsidRDefault="002F0987" w:rsidP="002F0987">
      <w:pPr>
        <w:ind w:left="3600"/>
        <w:rPr>
          <w:lang w:val="ro-RO"/>
        </w:rPr>
      </w:pPr>
    </w:p>
    <w:p w14:paraId="77693861" w14:textId="77777777" w:rsidR="002F0987" w:rsidRPr="00296531" w:rsidRDefault="002F0987" w:rsidP="002F0987">
      <w:pPr>
        <w:ind w:left="3600"/>
        <w:rPr>
          <w:lang w:val="ro-RO"/>
        </w:rPr>
      </w:pPr>
    </w:p>
    <w:p w14:paraId="1AA4E424" w14:textId="77777777" w:rsidR="002F0987" w:rsidRPr="00296531" w:rsidRDefault="002F0987" w:rsidP="002F0987">
      <w:pPr>
        <w:ind w:left="3600"/>
        <w:rPr>
          <w:lang w:val="ro-RO"/>
        </w:rPr>
      </w:pPr>
    </w:p>
    <w:p w14:paraId="42D0F924" w14:textId="77777777" w:rsidR="002F0987" w:rsidRPr="00296531" w:rsidRDefault="002F0987" w:rsidP="002F0987">
      <w:pPr>
        <w:ind w:left="3600"/>
        <w:rPr>
          <w:lang w:val="ro-RO"/>
        </w:rPr>
      </w:pPr>
    </w:p>
    <w:p w14:paraId="65F2BF87" w14:textId="77777777" w:rsidR="002F0987" w:rsidRPr="00296531" w:rsidRDefault="002F0987" w:rsidP="002F0987">
      <w:pPr>
        <w:ind w:left="3600"/>
        <w:rPr>
          <w:lang w:val="ro-RO"/>
        </w:rPr>
      </w:pPr>
    </w:p>
    <w:p w14:paraId="2CAA9C00" w14:textId="77777777" w:rsidR="002F0987" w:rsidRPr="00296531" w:rsidRDefault="002F0987" w:rsidP="002F0987">
      <w:pPr>
        <w:ind w:left="3600"/>
        <w:rPr>
          <w:lang w:val="ro-RO"/>
        </w:rPr>
      </w:pPr>
    </w:p>
    <w:p w14:paraId="282F6C71" w14:textId="77777777"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14:paraId="155CE224" w14:textId="77777777" w:rsidTr="00333BFA">
        <w:tc>
          <w:tcPr>
            <w:tcW w:w="1526" w:type="dxa"/>
          </w:tcPr>
          <w:p w14:paraId="3E5FE69F" w14:textId="77777777" w:rsidR="002F0987" w:rsidRPr="00296531" w:rsidRDefault="002F0987" w:rsidP="00CB0D87">
            <w:pPr>
              <w:snapToGrid w:val="0"/>
              <w:rPr>
                <w:lang w:val="ro-RO"/>
              </w:rPr>
            </w:pPr>
          </w:p>
        </w:tc>
        <w:tc>
          <w:tcPr>
            <w:tcW w:w="2551" w:type="dxa"/>
          </w:tcPr>
          <w:p w14:paraId="001F24C0" w14:textId="77777777" w:rsidR="002F0987" w:rsidRPr="00296531" w:rsidRDefault="002F0987" w:rsidP="006350F3">
            <w:pPr>
              <w:snapToGrid w:val="0"/>
              <w:ind w:firstLine="34"/>
              <w:jc w:val="right"/>
              <w:rPr>
                <w:lang w:val="ro-RO"/>
              </w:rPr>
            </w:pPr>
            <w:r w:rsidRPr="00296531">
              <w:rPr>
                <w:lang w:val="ro-RO"/>
              </w:rPr>
              <w:t>Absolvent:</w:t>
            </w:r>
          </w:p>
        </w:tc>
        <w:tc>
          <w:tcPr>
            <w:tcW w:w="4678" w:type="dxa"/>
          </w:tcPr>
          <w:p w14:paraId="45D19C10" w14:textId="2C549E14" w:rsidR="002F0987" w:rsidRPr="00296531" w:rsidRDefault="002B4A45" w:rsidP="00695189">
            <w:pPr>
              <w:snapToGrid w:val="0"/>
              <w:ind w:firstLine="33"/>
              <w:rPr>
                <w:lang w:val="ro-RO"/>
              </w:rPr>
            </w:pPr>
            <w:r>
              <w:rPr>
                <w:b/>
                <w:lang w:val="ro-RO"/>
              </w:rPr>
              <w:t>Irina Andrada</w:t>
            </w:r>
            <w:r w:rsidR="002F0987" w:rsidRPr="00296531">
              <w:rPr>
                <w:b/>
                <w:lang w:val="ro-RO"/>
              </w:rPr>
              <w:t xml:space="preserve"> </w:t>
            </w:r>
            <w:r>
              <w:rPr>
                <w:b/>
                <w:lang w:val="ro-RO"/>
              </w:rPr>
              <w:t>RADU</w:t>
            </w:r>
          </w:p>
        </w:tc>
      </w:tr>
      <w:tr w:rsidR="002F0987" w:rsidRPr="00296531" w14:paraId="13D2321C" w14:textId="77777777" w:rsidTr="00333BFA">
        <w:tc>
          <w:tcPr>
            <w:tcW w:w="1526" w:type="dxa"/>
          </w:tcPr>
          <w:p w14:paraId="275C3627" w14:textId="77777777" w:rsidR="002F0987" w:rsidRPr="00296531" w:rsidRDefault="002F0987" w:rsidP="00CB0D87">
            <w:pPr>
              <w:snapToGrid w:val="0"/>
              <w:rPr>
                <w:lang w:val="ro-RO"/>
              </w:rPr>
            </w:pPr>
          </w:p>
        </w:tc>
        <w:tc>
          <w:tcPr>
            <w:tcW w:w="2551" w:type="dxa"/>
          </w:tcPr>
          <w:p w14:paraId="17963D0E" w14:textId="77777777" w:rsidR="002F0987" w:rsidRPr="00296531" w:rsidRDefault="002F0987" w:rsidP="00CB0D87">
            <w:pPr>
              <w:snapToGrid w:val="0"/>
              <w:jc w:val="right"/>
              <w:rPr>
                <w:lang w:val="ro-RO"/>
              </w:rPr>
            </w:pPr>
          </w:p>
        </w:tc>
        <w:tc>
          <w:tcPr>
            <w:tcW w:w="4678" w:type="dxa"/>
          </w:tcPr>
          <w:p w14:paraId="79B0EF1D" w14:textId="77777777" w:rsidR="002F0987" w:rsidRPr="00296531" w:rsidRDefault="002F0987" w:rsidP="00CB0D87">
            <w:pPr>
              <w:snapToGrid w:val="0"/>
              <w:rPr>
                <w:lang w:val="ro-RO"/>
              </w:rPr>
            </w:pPr>
          </w:p>
        </w:tc>
      </w:tr>
      <w:tr w:rsidR="002F0987" w:rsidRPr="00296531" w14:paraId="53E9B4DA" w14:textId="77777777" w:rsidTr="00333BFA">
        <w:tc>
          <w:tcPr>
            <w:tcW w:w="1526" w:type="dxa"/>
          </w:tcPr>
          <w:p w14:paraId="01D91858" w14:textId="77777777" w:rsidR="002F0987" w:rsidRPr="00296531" w:rsidRDefault="002F0987" w:rsidP="00CB0D87">
            <w:pPr>
              <w:snapToGrid w:val="0"/>
              <w:rPr>
                <w:lang w:val="ro-RO"/>
              </w:rPr>
            </w:pPr>
          </w:p>
        </w:tc>
        <w:tc>
          <w:tcPr>
            <w:tcW w:w="2551" w:type="dxa"/>
          </w:tcPr>
          <w:p w14:paraId="008795FB" w14:textId="77777777"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14:paraId="13164517" w14:textId="77777777" w:rsidR="002B4A45" w:rsidRDefault="002B4A45" w:rsidP="00695189">
            <w:pPr>
              <w:snapToGrid w:val="0"/>
              <w:ind w:firstLine="33"/>
              <w:rPr>
                <w:b/>
                <w:lang w:val="ro-RO"/>
              </w:rPr>
            </w:pPr>
            <w:r>
              <w:rPr>
                <w:b/>
                <w:lang w:val="ro-RO"/>
              </w:rPr>
              <w:t xml:space="preserve">Asistent universitar doctor inginer </w:t>
            </w:r>
          </w:p>
          <w:p w14:paraId="6C915F87" w14:textId="553BB050" w:rsidR="002F0987" w:rsidRPr="00296531" w:rsidRDefault="002B4A45" w:rsidP="00695189">
            <w:pPr>
              <w:snapToGrid w:val="0"/>
              <w:ind w:firstLine="33"/>
              <w:rPr>
                <w:b/>
                <w:lang w:val="ro-RO"/>
              </w:rPr>
            </w:pPr>
            <w:r>
              <w:rPr>
                <w:b/>
                <w:lang w:val="ro-RO"/>
              </w:rPr>
              <w:t>Lorand B</w:t>
            </w:r>
            <w:r w:rsidR="00637F98">
              <w:rPr>
                <w:b/>
                <w:lang w:val="ro-RO"/>
              </w:rPr>
              <w:t>OGDANFFY</w:t>
            </w:r>
          </w:p>
          <w:p w14:paraId="200AA85D" w14:textId="77777777" w:rsidR="002330C1" w:rsidRPr="00296531" w:rsidRDefault="002330C1" w:rsidP="00695189">
            <w:pPr>
              <w:snapToGrid w:val="0"/>
              <w:ind w:firstLine="33"/>
              <w:rPr>
                <w:b/>
                <w:lang w:val="ro-RO"/>
              </w:rPr>
            </w:pPr>
          </w:p>
        </w:tc>
      </w:tr>
    </w:tbl>
    <w:p w14:paraId="47CBEA75" w14:textId="77777777" w:rsidR="002F0987" w:rsidRPr="00296531" w:rsidRDefault="002F0987" w:rsidP="002F0987">
      <w:pPr>
        <w:ind w:left="3600"/>
        <w:rPr>
          <w:b/>
          <w:lang w:val="ro-RO"/>
        </w:rPr>
      </w:pPr>
      <w:r w:rsidRPr="00296531">
        <w:rPr>
          <w:b/>
          <w:lang w:val="ro-RO"/>
        </w:rPr>
        <w:tab/>
      </w:r>
    </w:p>
    <w:p w14:paraId="74EE6D7B" w14:textId="77777777" w:rsidR="002F0987" w:rsidRPr="00296531" w:rsidRDefault="002F0987" w:rsidP="002F0987">
      <w:pPr>
        <w:ind w:left="4320"/>
        <w:rPr>
          <w:lang w:val="ro-RO"/>
        </w:rPr>
      </w:pPr>
      <w:r w:rsidRPr="00296531">
        <w:rPr>
          <w:lang w:val="ro-RO"/>
        </w:rPr>
        <w:t xml:space="preserve">          </w:t>
      </w:r>
    </w:p>
    <w:p w14:paraId="79EB05DC" w14:textId="77777777" w:rsidR="002F0987" w:rsidRPr="00296531" w:rsidRDefault="002F0987" w:rsidP="002F0987">
      <w:pPr>
        <w:ind w:left="3600"/>
        <w:rPr>
          <w:b/>
          <w:lang w:val="ro-RO"/>
        </w:rPr>
      </w:pPr>
    </w:p>
    <w:p w14:paraId="484CC4A1" w14:textId="77777777" w:rsidR="002F0987" w:rsidRPr="00296531" w:rsidRDefault="002F0987" w:rsidP="002F0987">
      <w:pPr>
        <w:rPr>
          <w:lang w:val="ro-RO"/>
        </w:rPr>
      </w:pPr>
    </w:p>
    <w:p w14:paraId="44202A22" w14:textId="77777777" w:rsidR="002F0987" w:rsidRPr="00296531" w:rsidRDefault="002F0987" w:rsidP="002F0987">
      <w:pPr>
        <w:rPr>
          <w:lang w:val="ro-RO"/>
        </w:rPr>
      </w:pPr>
    </w:p>
    <w:p w14:paraId="20FD256F" w14:textId="77777777" w:rsidR="002F0987" w:rsidRPr="00296531" w:rsidRDefault="002F0987" w:rsidP="002F0987">
      <w:pPr>
        <w:rPr>
          <w:lang w:val="ro-RO"/>
        </w:rPr>
      </w:pPr>
    </w:p>
    <w:p w14:paraId="2A91C6F4" w14:textId="392601FF" w:rsidR="002F0987" w:rsidRPr="00296531" w:rsidRDefault="00607D16" w:rsidP="00695189">
      <w:pPr>
        <w:ind w:firstLine="0"/>
        <w:jc w:val="center"/>
        <w:rPr>
          <w:lang w:val="ro-RO"/>
        </w:rPr>
      </w:pPr>
      <w:r>
        <w:rPr>
          <w:b/>
          <w:lang w:val="ro-RO"/>
        </w:rPr>
        <w:t>20</w:t>
      </w:r>
      <w:r w:rsidR="00637F98">
        <w:rPr>
          <w:b/>
          <w:lang w:val="ro-RO"/>
        </w:rPr>
        <w:t>21</w:t>
      </w:r>
    </w:p>
    <w:p w14:paraId="358A37E3" w14:textId="77777777" w:rsidR="002F0987" w:rsidRPr="00296531" w:rsidRDefault="002F0987" w:rsidP="002F0987">
      <w:pPr>
        <w:rPr>
          <w:lang w:val="ro-RO"/>
        </w:rPr>
      </w:pPr>
    </w:p>
    <w:p w14:paraId="128ED09E" w14:textId="77777777" w:rsidR="002F0987" w:rsidRPr="00296531" w:rsidRDefault="002F0987">
      <w:pPr>
        <w:suppressAutoHyphens w:val="0"/>
        <w:spacing w:after="200" w:line="276" w:lineRule="auto"/>
        <w:rPr>
          <w:lang w:val="ro-RO"/>
        </w:rPr>
      </w:pPr>
      <w:r w:rsidRPr="00296531">
        <w:rPr>
          <w:lang w:val="ro-RO"/>
        </w:rPr>
        <w:br w:type="page"/>
      </w:r>
    </w:p>
    <w:p w14:paraId="0BE5E603" w14:textId="77777777"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25DE1912" w14:textId="77777777" w:rsidTr="006350F3">
        <w:tc>
          <w:tcPr>
            <w:tcW w:w="3560" w:type="dxa"/>
          </w:tcPr>
          <w:p w14:paraId="0DB5C5CD" w14:textId="77777777" w:rsidR="00523705" w:rsidRPr="00296531" w:rsidRDefault="00523705" w:rsidP="00523705">
            <w:pPr>
              <w:rPr>
                <w:lang w:val="ro-RO"/>
              </w:rPr>
            </w:pPr>
          </w:p>
        </w:tc>
        <w:tc>
          <w:tcPr>
            <w:tcW w:w="1703" w:type="dxa"/>
            <w:gridSpan w:val="2"/>
          </w:tcPr>
          <w:p w14:paraId="1172129B" w14:textId="77777777" w:rsidR="00523705" w:rsidRPr="00296531" w:rsidRDefault="00523705" w:rsidP="00523705">
            <w:pPr>
              <w:rPr>
                <w:lang w:val="ro-RO"/>
              </w:rPr>
            </w:pPr>
          </w:p>
        </w:tc>
        <w:tc>
          <w:tcPr>
            <w:tcW w:w="3622" w:type="dxa"/>
            <w:gridSpan w:val="2"/>
          </w:tcPr>
          <w:p w14:paraId="60408293" w14:textId="77777777" w:rsidR="00523705" w:rsidRPr="00296531" w:rsidRDefault="00523705" w:rsidP="00523705">
            <w:pPr>
              <w:rPr>
                <w:lang w:val="ro-RO"/>
              </w:rPr>
            </w:pPr>
          </w:p>
        </w:tc>
      </w:tr>
      <w:tr w:rsidR="00523705" w:rsidRPr="00296531" w14:paraId="7E26189C" w14:textId="77777777" w:rsidTr="006350F3">
        <w:tc>
          <w:tcPr>
            <w:tcW w:w="3560" w:type="dxa"/>
          </w:tcPr>
          <w:p w14:paraId="54748EF2" w14:textId="77777777" w:rsidR="00523705" w:rsidRPr="00296531" w:rsidRDefault="00523705" w:rsidP="00523705">
            <w:pPr>
              <w:rPr>
                <w:lang w:val="ro-RO"/>
              </w:rPr>
            </w:pPr>
            <w:r w:rsidRPr="00296531">
              <w:rPr>
                <w:lang w:val="ro-RO"/>
              </w:rPr>
              <w:t>DECAN,</w:t>
            </w:r>
          </w:p>
        </w:tc>
        <w:tc>
          <w:tcPr>
            <w:tcW w:w="1703" w:type="dxa"/>
            <w:gridSpan w:val="2"/>
          </w:tcPr>
          <w:p w14:paraId="169CB7BA" w14:textId="77777777" w:rsidR="00523705" w:rsidRPr="00296531" w:rsidRDefault="00523705" w:rsidP="00523705">
            <w:pPr>
              <w:rPr>
                <w:lang w:val="ro-RO"/>
              </w:rPr>
            </w:pPr>
          </w:p>
        </w:tc>
        <w:tc>
          <w:tcPr>
            <w:tcW w:w="3622" w:type="dxa"/>
            <w:gridSpan w:val="2"/>
          </w:tcPr>
          <w:p w14:paraId="15411DEF" w14:textId="77777777" w:rsidR="00523705" w:rsidRPr="00296531" w:rsidRDefault="00523705" w:rsidP="00695189">
            <w:pPr>
              <w:ind w:firstLine="0"/>
              <w:rPr>
                <w:lang w:val="ro-RO"/>
              </w:rPr>
            </w:pPr>
            <w:r w:rsidRPr="00296531">
              <w:rPr>
                <w:lang w:val="ro-RO"/>
              </w:rPr>
              <w:t>DIRECTOR DEPARTAMENT,</w:t>
            </w:r>
          </w:p>
        </w:tc>
      </w:tr>
      <w:tr w:rsidR="00523705" w:rsidRPr="00296531" w14:paraId="4C04982B" w14:textId="77777777" w:rsidTr="006350F3">
        <w:trPr>
          <w:gridAfter w:val="1"/>
          <w:wAfter w:w="219" w:type="dxa"/>
        </w:trPr>
        <w:tc>
          <w:tcPr>
            <w:tcW w:w="3560" w:type="dxa"/>
          </w:tcPr>
          <w:p w14:paraId="168B211F" w14:textId="77777777"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14:paraId="72824CE5" w14:textId="77777777" w:rsidR="00523705" w:rsidRPr="00296531" w:rsidRDefault="00523705" w:rsidP="00523705">
            <w:pPr>
              <w:rPr>
                <w:lang w:val="ro-RO"/>
              </w:rPr>
            </w:pPr>
          </w:p>
        </w:tc>
        <w:tc>
          <w:tcPr>
            <w:tcW w:w="3686" w:type="dxa"/>
            <w:gridSpan w:val="2"/>
          </w:tcPr>
          <w:p w14:paraId="0BCCD499" w14:textId="77777777"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14:paraId="674E985D" w14:textId="77777777" w:rsidR="00523705" w:rsidRPr="00296531" w:rsidRDefault="00523705" w:rsidP="00523705">
      <w:pPr>
        <w:rPr>
          <w:lang w:val="ro-RO"/>
        </w:rPr>
      </w:pPr>
    </w:p>
    <w:p w14:paraId="4D381375" w14:textId="77777777"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B4F4A04" w14:textId="77777777" w:rsidR="00523705" w:rsidRPr="00296531" w:rsidRDefault="00523705" w:rsidP="00523705">
      <w:pPr>
        <w:rPr>
          <w:lang w:val="ro-RO"/>
        </w:rPr>
      </w:pPr>
    </w:p>
    <w:p w14:paraId="2BD7657A" w14:textId="77777777" w:rsidR="00523705" w:rsidRPr="00296531" w:rsidRDefault="00523705" w:rsidP="00523705">
      <w:pPr>
        <w:rPr>
          <w:lang w:val="ro-RO"/>
        </w:rPr>
      </w:pPr>
    </w:p>
    <w:p w14:paraId="015CD410" w14:textId="77777777" w:rsidR="00523705" w:rsidRPr="00296531" w:rsidRDefault="00523705" w:rsidP="00523705">
      <w:pPr>
        <w:rPr>
          <w:lang w:val="ro-RO"/>
        </w:rPr>
      </w:pPr>
    </w:p>
    <w:p w14:paraId="61401C03" w14:textId="33A71BC2" w:rsidR="00523705" w:rsidRPr="00296531" w:rsidRDefault="00523705" w:rsidP="00695189">
      <w:pPr>
        <w:ind w:firstLine="0"/>
        <w:jc w:val="center"/>
        <w:rPr>
          <w:b/>
          <w:lang w:val="ro-RO"/>
        </w:rPr>
      </w:pPr>
      <w:r w:rsidRPr="00296531">
        <w:rPr>
          <w:lang w:val="ro-RO"/>
        </w:rPr>
        <w:t xml:space="preserve">Absolvent:  </w:t>
      </w:r>
      <w:r w:rsidR="002B4A45">
        <w:rPr>
          <w:b/>
          <w:lang w:val="ro-RO"/>
        </w:rPr>
        <w:t>Irina</w:t>
      </w:r>
      <w:r w:rsidRPr="00296531">
        <w:rPr>
          <w:b/>
          <w:lang w:val="ro-RO"/>
        </w:rPr>
        <w:t xml:space="preserve"> </w:t>
      </w:r>
      <w:r w:rsidR="002B4A45">
        <w:rPr>
          <w:b/>
          <w:lang w:val="ro-RO"/>
        </w:rPr>
        <w:t>Andrada RADU</w:t>
      </w:r>
      <w:r w:rsidR="002B4A45">
        <w:rPr>
          <w:b/>
          <w:lang w:val="ro-RO"/>
        </w:rPr>
        <w:tab/>
      </w:r>
    </w:p>
    <w:p w14:paraId="737F93C0" w14:textId="77777777" w:rsidR="00523705" w:rsidRPr="00296531" w:rsidRDefault="00523705" w:rsidP="00695189">
      <w:pPr>
        <w:ind w:firstLine="0"/>
        <w:jc w:val="center"/>
        <w:rPr>
          <w:b/>
          <w:lang w:val="ro-RO"/>
        </w:rPr>
      </w:pPr>
    </w:p>
    <w:p w14:paraId="0054314D" w14:textId="77777777" w:rsidR="00523705" w:rsidRPr="00296531" w:rsidRDefault="00523705" w:rsidP="00695189">
      <w:pPr>
        <w:ind w:firstLine="0"/>
        <w:jc w:val="center"/>
        <w:rPr>
          <w:b/>
          <w:lang w:val="ro-RO"/>
        </w:rPr>
      </w:pPr>
    </w:p>
    <w:p w14:paraId="38F416E3" w14:textId="57630401" w:rsidR="00523705" w:rsidRPr="002B4A45" w:rsidRDefault="002B4A45" w:rsidP="002B4A45">
      <w:pPr>
        <w:ind w:firstLine="0"/>
        <w:jc w:val="center"/>
        <w:rPr>
          <w:b/>
          <w:bCs/>
          <w:lang w:val="ro-RO"/>
        </w:rPr>
      </w:pPr>
      <w:r w:rsidRPr="002B4A45">
        <w:rPr>
          <w:b/>
          <w:bCs/>
          <w:lang w:val="ro-RO"/>
        </w:rPr>
        <w:t>APLICAȚIE DE GESTIUNE A LOCURILOR DE PARCARE ONLINE</w:t>
      </w:r>
    </w:p>
    <w:p w14:paraId="071ED9FD" w14:textId="77777777" w:rsidR="00523705" w:rsidRPr="00296531" w:rsidRDefault="00523705" w:rsidP="00523705">
      <w:pPr>
        <w:jc w:val="center"/>
        <w:rPr>
          <w:b/>
          <w:lang w:val="ro-RO"/>
        </w:rPr>
      </w:pPr>
    </w:p>
    <w:p w14:paraId="459D6067" w14:textId="77777777" w:rsidR="00523705" w:rsidRPr="00296531" w:rsidRDefault="00523705" w:rsidP="00523705">
      <w:pPr>
        <w:rPr>
          <w:b/>
          <w:lang w:val="ro-RO"/>
        </w:rPr>
      </w:pPr>
    </w:p>
    <w:p w14:paraId="418830AD" w14:textId="77777777"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14:paraId="20C02DD9" w14:textId="77777777" w:rsidR="00523705" w:rsidRPr="00296531" w:rsidRDefault="00523705" w:rsidP="00523705">
      <w:pPr>
        <w:rPr>
          <w:lang w:val="ro-RO"/>
        </w:rPr>
      </w:pPr>
    </w:p>
    <w:p w14:paraId="07AB9EE0" w14:textId="77777777" w:rsidR="00523705" w:rsidRPr="00296531" w:rsidRDefault="00523705" w:rsidP="00523705">
      <w:pPr>
        <w:rPr>
          <w:lang w:val="ro-RO"/>
        </w:rPr>
      </w:pPr>
    </w:p>
    <w:p w14:paraId="5DFA9DF6" w14:textId="77777777"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14:paraId="728AD51C" w14:textId="77777777" w:rsidR="00523705" w:rsidRPr="00296531" w:rsidRDefault="00523705" w:rsidP="00523705">
      <w:pPr>
        <w:rPr>
          <w:lang w:val="ro-RO"/>
        </w:rPr>
      </w:pPr>
    </w:p>
    <w:p w14:paraId="531E7ED8" w14:textId="77777777"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14:paraId="53F4FF0E" w14:textId="77777777" w:rsidR="00523705" w:rsidRPr="00296531" w:rsidRDefault="00523705" w:rsidP="00523705">
      <w:pPr>
        <w:rPr>
          <w:lang w:val="ro-RO"/>
        </w:rPr>
      </w:pPr>
    </w:p>
    <w:p w14:paraId="78E9AD13" w14:textId="77777777" w:rsidR="00523705" w:rsidRPr="00296531" w:rsidRDefault="00523705" w:rsidP="00523705">
      <w:pPr>
        <w:numPr>
          <w:ilvl w:val="0"/>
          <w:numId w:val="1"/>
        </w:numPr>
        <w:rPr>
          <w:lang w:val="ro-RO"/>
        </w:rPr>
      </w:pPr>
      <w:r w:rsidRPr="00296531">
        <w:rPr>
          <w:b/>
          <w:lang w:val="ro-RO"/>
        </w:rPr>
        <w:t>Consultanţi</w:t>
      </w:r>
      <w:r w:rsidRPr="00296531">
        <w:rPr>
          <w:lang w:val="ro-RO"/>
        </w:rPr>
        <w:t>:</w:t>
      </w:r>
    </w:p>
    <w:p w14:paraId="37A1AECF" w14:textId="77777777" w:rsidR="00523705" w:rsidRPr="00296531" w:rsidRDefault="00523705" w:rsidP="00523705">
      <w:pPr>
        <w:rPr>
          <w:lang w:val="ro-RO"/>
        </w:rPr>
      </w:pPr>
    </w:p>
    <w:p w14:paraId="50BC0D3F" w14:textId="77777777"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w:t>
      </w:r>
      <w:r w:rsidR="00552067">
        <w:rPr>
          <w:lang w:val="ro-RO"/>
        </w:rPr>
        <w:t>6</w:t>
      </w:r>
      <w:r w:rsidRPr="00296531">
        <w:rPr>
          <w:b/>
          <w:lang w:val="ro-RO"/>
        </w:rPr>
        <w:t xml:space="preserve">   </w:t>
      </w:r>
    </w:p>
    <w:p w14:paraId="5954FFC1" w14:textId="77777777" w:rsidR="00523705" w:rsidRPr="00296531" w:rsidRDefault="00523705" w:rsidP="00523705">
      <w:pPr>
        <w:rPr>
          <w:lang w:val="ro-RO"/>
        </w:rPr>
      </w:pPr>
    </w:p>
    <w:p w14:paraId="2CE46F19" w14:textId="77777777" w:rsidR="00523705" w:rsidRPr="00296531" w:rsidRDefault="00523705" w:rsidP="00523705">
      <w:pPr>
        <w:numPr>
          <w:ilvl w:val="0"/>
          <w:numId w:val="1"/>
        </w:numPr>
        <w:rPr>
          <w:lang w:val="ro-RO"/>
        </w:rPr>
      </w:pPr>
      <w:commentRangeStart w:id="0"/>
      <w:r w:rsidRPr="00296531">
        <w:rPr>
          <w:b/>
          <w:lang w:val="ro-RO"/>
        </w:rPr>
        <w:t>Data predării:</w:t>
      </w:r>
      <w:r w:rsidR="00803B56">
        <w:rPr>
          <w:lang w:val="ro-RO"/>
        </w:rPr>
        <w:t xml:space="preserve">  </w:t>
      </w:r>
      <w:r w:rsidR="00054E9A">
        <w:rPr>
          <w:lang w:val="ro-RO"/>
        </w:rPr>
        <w:t>21</w:t>
      </w:r>
      <w:r w:rsidR="00585815">
        <w:rPr>
          <w:lang w:val="ro-RO"/>
        </w:rPr>
        <w:t xml:space="preserve"> </w:t>
      </w:r>
      <w:r w:rsidR="00054E9A">
        <w:rPr>
          <w:lang w:val="ro-RO"/>
        </w:rPr>
        <w:t>f</w:t>
      </w:r>
      <w:r w:rsidR="00585815">
        <w:rPr>
          <w:lang w:val="ro-RO"/>
        </w:rPr>
        <w:t>ebruarie</w:t>
      </w:r>
      <w:r w:rsidRPr="00296531">
        <w:rPr>
          <w:lang w:val="ro-RO"/>
        </w:rPr>
        <w:t xml:space="preserve"> 201</w:t>
      </w:r>
      <w:r w:rsidR="00054E9A">
        <w:rPr>
          <w:lang w:val="ro-RO"/>
        </w:rPr>
        <w:t>8</w:t>
      </w:r>
      <w:r w:rsidR="00695189" w:rsidRPr="00296531">
        <w:rPr>
          <w:lang w:val="ro-RO"/>
        </w:rPr>
        <w:t xml:space="preserve"> </w:t>
      </w:r>
      <w:commentRangeEnd w:id="0"/>
      <w:r w:rsidR="00585815">
        <w:rPr>
          <w:rStyle w:val="CommentReference"/>
        </w:rPr>
        <w:commentReference w:id="0"/>
      </w:r>
    </w:p>
    <w:p w14:paraId="5286DFB5" w14:textId="77777777" w:rsidR="00523705" w:rsidRPr="00296531" w:rsidRDefault="00523705" w:rsidP="00523705">
      <w:pPr>
        <w:rPr>
          <w:lang w:val="ro-RO"/>
        </w:rPr>
      </w:pPr>
    </w:p>
    <w:p w14:paraId="1B41037D" w14:textId="77777777" w:rsidR="00523705" w:rsidRPr="00296531" w:rsidRDefault="00523705" w:rsidP="00523705">
      <w:pPr>
        <w:rPr>
          <w:lang w:val="ro-RO"/>
        </w:rPr>
      </w:pPr>
    </w:p>
    <w:p w14:paraId="282F98FF" w14:textId="77777777" w:rsidR="00523705" w:rsidRPr="00296531" w:rsidRDefault="00523705" w:rsidP="00523705">
      <w:pPr>
        <w:rPr>
          <w:lang w:val="ro-RO"/>
        </w:rPr>
      </w:pPr>
    </w:p>
    <w:p w14:paraId="450D2629" w14:textId="77777777" w:rsidR="00523705" w:rsidRPr="00296531" w:rsidRDefault="00523705" w:rsidP="00523705">
      <w:pPr>
        <w:rPr>
          <w:lang w:val="ro-RO"/>
        </w:rPr>
      </w:pPr>
    </w:p>
    <w:p w14:paraId="247DBD3A" w14:textId="77777777"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14:paraId="38D4414D" w14:textId="77777777" w:rsidTr="006350F3">
        <w:trPr>
          <w:trHeight w:val="294"/>
        </w:trPr>
        <w:tc>
          <w:tcPr>
            <w:tcW w:w="4786" w:type="dxa"/>
          </w:tcPr>
          <w:p w14:paraId="06D114BE" w14:textId="77777777" w:rsidR="00523705" w:rsidRPr="00296531" w:rsidRDefault="00523705" w:rsidP="00695189">
            <w:pPr>
              <w:ind w:firstLine="0"/>
              <w:jc w:val="right"/>
              <w:rPr>
                <w:lang w:val="ro-RO"/>
              </w:rPr>
            </w:pPr>
            <w:r w:rsidRPr="00296531">
              <w:rPr>
                <w:lang w:val="ro-RO"/>
              </w:rPr>
              <w:t>Absolvent:</w:t>
            </w:r>
          </w:p>
        </w:tc>
        <w:tc>
          <w:tcPr>
            <w:tcW w:w="3651" w:type="dxa"/>
          </w:tcPr>
          <w:p w14:paraId="1E15791E" w14:textId="77777777" w:rsidR="00523705" w:rsidRPr="00296531" w:rsidRDefault="00523705" w:rsidP="00695189">
            <w:pPr>
              <w:ind w:firstLine="0"/>
              <w:jc w:val="right"/>
              <w:rPr>
                <w:lang w:val="ro-RO"/>
              </w:rPr>
            </w:pPr>
            <w:r w:rsidRPr="00296531">
              <w:rPr>
                <w:lang w:val="ro-RO"/>
              </w:rPr>
              <w:t>____________________________</w:t>
            </w:r>
          </w:p>
        </w:tc>
      </w:tr>
      <w:tr w:rsidR="00523705" w:rsidRPr="00296531" w14:paraId="1A5966A3" w14:textId="77777777" w:rsidTr="006350F3">
        <w:trPr>
          <w:trHeight w:val="280"/>
        </w:trPr>
        <w:tc>
          <w:tcPr>
            <w:tcW w:w="4786" w:type="dxa"/>
          </w:tcPr>
          <w:p w14:paraId="41D9F2CD" w14:textId="77777777" w:rsidR="00523705" w:rsidRPr="00296531" w:rsidRDefault="00523705" w:rsidP="00523705">
            <w:pPr>
              <w:jc w:val="right"/>
              <w:rPr>
                <w:lang w:val="ro-RO"/>
              </w:rPr>
            </w:pPr>
          </w:p>
        </w:tc>
        <w:tc>
          <w:tcPr>
            <w:tcW w:w="3651" w:type="dxa"/>
          </w:tcPr>
          <w:p w14:paraId="6144756B" w14:textId="77777777" w:rsidR="00523705" w:rsidRPr="00296531" w:rsidRDefault="00523705" w:rsidP="00523705">
            <w:pPr>
              <w:jc w:val="right"/>
              <w:rPr>
                <w:lang w:val="ro-RO"/>
              </w:rPr>
            </w:pPr>
          </w:p>
        </w:tc>
      </w:tr>
      <w:tr w:rsidR="00523705" w:rsidRPr="00296531" w14:paraId="67749610" w14:textId="77777777" w:rsidTr="006350F3">
        <w:trPr>
          <w:trHeight w:val="294"/>
        </w:trPr>
        <w:tc>
          <w:tcPr>
            <w:tcW w:w="4786" w:type="dxa"/>
          </w:tcPr>
          <w:p w14:paraId="72C329BE" w14:textId="77777777" w:rsidR="00523705" w:rsidRPr="00296531" w:rsidRDefault="00523705" w:rsidP="00523705">
            <w:pPr>
              <w:jc w:val="right"/>
              <w:rPr>
                <w:lang w:val="ro-RO"/>
              </w:rPr>
            </w:pPr>
            <w:r w:rsidRPr="00296531">
              <w:rPr>
                <w:lang w:val="ro-RO"/>
              </w:rPr>
              <w:t>Coordonator ştiinţific:</w:t>
            </w:r>
          </w:p>
        </w:tc>
        <w:tc>
          <w:tcPr>
            <w:tcW w:w="3651" w:type="dxa"/>
          </w:tcPr>
          <w:p w14:paraId="44255682" w14:textId="77777777" w:rsidR="00523705" w:rsidRPr="00296531" w:rsidRDefault="00523705" w:rsidP="00695189">
            <w:pPr>
              <w:ind w:firstLine="10"/>
              <w:jc w:val="right"/>
              <w:rPr>
                <w:lang w:val="ro-RO"/>
              </w:rPr>
            </w:pPr>
            <w:r w:rsidRPr="00296531">
              <w:rPr>
                <w:lang w:val="ro-RO"/>
              </w:rPr>
              <w:t>____________________________</w:t>
            </w:r>
          </w:p>
        </w:tc>
      </w:tr>
    </w:tbl>
    <w:p w14:paraId="7EADBFAC" w14:textId="77777777" w:rsidR="00523705" w:rsidRPr="00296531" w:rsidRDefault="00523705" w:rsidP="002F0987">
      <w:pPr>
        <w:rPr>
          <w:lang w:val="ro-RO"/>
        </w:rPr>
      </w:pPr>
    </w:p>
    <w:p w14:paraId="6A9F1DD9" w14:textId="77777777"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548EB1D" w14:textId="77777777" w:rsidR="00523705" w:rsidRPr="00296531" w:rsidRDefault="00523705">
      <w:pPr>
        <w:suppressAutoHyphens w:val="0"/>
        <w:spacing w:after="200" w:line="276" w:lineRule="auto"/>
        <w:rPr>
          <w:lang w:val="ro-RO"/>
        </w:rPr>
      </w:pPr>
      <w:r w:rsidRPr="00296531">
        <w:rPr>
          <w:lang w:val="ro-RO"/>
        </w:rPr>
        <w:br w:type="page"/>
      </w:r>
    </w:p>
    <w:p w14:paraId="0970BD36" w14:textId="77777777" w:rsidR="00523705" w:rsidRPr="00296531" w:rsidRDefault="00523705" w:rsidP="002F0987">
      <w:pPr>
        <w:rPr>
          <w:lang w:val="ro-RO"/>
        </w:rPr>
      </w:pPr>
    </w:p>
    <w:p w14:paraId="451775E4" w14:textId="77777777" w:rsidR="00A51155" w:rsidRPr="00296531" w:rsidRDefault="00A51155" w:rsidP="002F0987">
      <w:pPr>
        <w:rPr>
          <w:lang w:val="ro-RO"/>
        </w:rPr>
      </w:pPr>
    </w:p>
    <w:p w14:paraId="30128B4A" w14:textId="77777777" w:rsidR="00A51155" w:rsidRPr="00296531" w:rsidRDefault="00A51155" w:rsidP="002F0987">
      <w:pPr>
        <w:rPr>
          <w:lang w:val="ro-RO"/>
        </w:rPr>
      </w:pPr>
    </w:p>
    <w:p w14:paraId="52765918" w14:textId="77777777"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14:paraId="2144C4F0" w14:textId="77777777"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14:paraId="6643EF25" w14:textId="77777777" w:rsidR="00523705" w:rsidRPr="00296531" w:rsidRDefault="00523705" w:rsidP="00523705">
      <w:pPr>
        <w:suppressAutoHyphens w:val="0"/>
        <w:jc w:val="center"/>
        <w:rPr>
          <w:highlight w:val="green"/>
          <w:lang w:val="ro-RO" w:eastAsia="ko-KR"/>
        </w:rPr>
      </w:pPr>
    </w:p>
    <w:p w14:paraId="573A54FA" w14:textId="77777777" w:rsidR="00523705" w:rsidRPr="00296531" w:rsidRDefault="00523705" w:rsidP="00523705">
      <w:pPr>
        <w:suppressAutoHyphens w:val="0"/>
        <w:jc w:val="center"/>
        <w:rPr>
          <w:highlight w:val="green"/>
          <w:lang w:val="ro-RO" w:eastAsia="ko-KR"/>
        </w:rPr>
      </w:pPr>
    </w:p>
    <w:p w14:paraId="73DAE24B" w14:textId="77777777" w:rsidR="00523705" w:rsidRPr="00296531" w:rsidRDefault="00523705" w:rsidP="00523705">
      <w:pPr>
        <w:suppressAutoHyphens w:val="0"/>
        <w:jc w:val="center"/>
        <w:rPr>
          <w:highlight w:val="green"/>
          <w:lang w:val="ro-RO" w:eastAsia="ko-KR"/>
        </w:rPr>
      </w:pPr>
    </w:p>
    <w:p w14:paraId="2F285188" w14:textId="77777777" w:rsidR="00523705" w:rsidRPr="00296531" w:rsidRDefault="00523705" w:rsidP="00523705">
      <w:pPr>
        <w:suppressAutoHyphens w:val="0"/>
        <w:jc w:val="center"/>
        <w:rPr>
          <w:highlight w:val="green"/>
          <w:lang w:val="ro-RO" w:eastAsia="ko-KR"/>
        </w:rPr>
      </w:pPr>
    </w:p>
    <w:p w14:paraId="38CC92AB" w14:textId="77777777"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14:paraId="1B236FCF" w14:textId="77777777"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14:paraId="398508D4" w14:textId="77777777"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14:paraId="3FB0826F" w14:textId="77777777"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14:paraId="7188B8DC" w14:textId="77777777" w:rsidR="00523705" w:rsidRPr="00296531" w:rsidRDefault="00523705" w:rsidP="00523705">
      <w:pPr>
        <w:suppressAutoHyphens w:val="0"/>
        <w:rPr>
          <w:lang w:val="ro-RO" w:eastAsia="ko-KR"/>
        </w:rPr>
      </w:pPr>
    </w:p>
    <w:p w14:paraId="2528B647" w14:textId="77777777" w:rsidR="00523705" w:rsidRPr="00296531" w:rsidRDefault="00523705" w:rsidP="00523705">
      <w:pPr>
        <w:suppressAutoHyphens w:val="0"/>
        <w:rPr>
          <w:lang w:val="ro-RO" w:eastAsia="ko-KR"/>
        </w:rPr>
      </w:pPr>
    </w:p>
    <w:p w14:paraId="25E57A11" w14:textId="77777777" w:rsidR="00523705" w:rsidRPr="00296531" w:rsidRDefault="00523705" w:rsidP="00523705">
      <w:pPr>
        <w:suppressAutoHyphens w:val="0"/>
        <w:rPr>
          <w:lang w:val="ro-RO" w:eastAsia="ko-KR"/>
        </w:rPr>
      </w:pPr>
    </w:p>
    <w:p w14:paraId="6F88A175" w14:textId="77777777" w:rsidR="00523705" w:rsidRPr="00296531" w:rsidRDefault="00523705" w:rsidP="00523705">
      <w:pPr>
        <w:suppressAutoHyphens w:val="0"/>
        <w:rPr>
          <w:lang w:val="ro-RO" w:eastAsia="ko-KR"/>
        </w:rPr>
      </w:pPr>
    </w:p>
    <w:p w14:paraId="67A70A0D" w14:textId="77777777" w:rsidR="00523705" w:rsidRPr="00296531" w:rsidRDefault="00523705" w:rsidP="00523705">
      <w:pPr>
        <w:suppressAutoHyphens w:val="0"/>
        <w:rPr>
          <w:lang w:val="ro-RO" w:eastAsia="ko-KR"/>
        </w:rPr>
      </w:pPr>
    </w:p>
    <w:p w14:paraId="0E397B01" w14:textId="77777777"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2974"/>
        <w:gridCol w:w="1730"/>
        <w:gridCol w:w="3936"/>
      </w:tblGrid>
      <w:tr w:rsidR="00523705" w:rsidRPr="00296531" w14:paraId="3D263F47" w14:textId="77777777" w:rsidTr="00CB0D87">
        <w:tc>
          <w:tcPr>
            <w:tcW w:w="3207" w:type="dxa"/>
          </w:tcPr>
          <w:p w14:paraId="4E308684" w14:textId="77777777" w:rsidR="00523705" w:rsidRPr="00296531" w:rsidRDefault="00523705" w:rsidP="00523705">
            <w:pPr>
              <w:suppressAutoHyphens w:val="0"/>
              <w:rPr>
                <w:lang w:val="ro-RO" w:eastAsia="ko-KR"/>
              </w:rPr>
            </w:pPr>
            <w:r w:rsidRPr="00296531">
              <w:rPr>
                <w:lang w:val="ro-RO" w:eastAsia="ko-KR"/>
              </w:rPr>
              <w:t>Data</w:t>
            </w:r>
          </w:p>
          <w:p w14:paraId="36A555CA" w14:textId="77777777" w:rsidR="00E92AF9" w:rsidRPr="00296531" w:rsidRDefault="00E92AF9" w:rsidP="00523705">
            <w:pPr>
              <w:suppressAutoHyphens w:val="0"/>
              <w:rPr>
                <w:lang w:val="ro-RO" w:eastAsia="ko-KR"/>
              </w:rPr>
            </w:pPr>
          </w:p>
          <w:p w14:paraId="7FD8E611" w14:textId="77777777"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14:paraId="3EFF2984" w14:textId="77777777" w:rsidR="00523705" w:rsidRPr="00296531" w:rsidRDefault="00523705" w:rsidP="00523705">
            <w:pPr>
              <w:suppressAutoHyphens w:val="0"/>
              <w:rPr>
                <w:lang w:val="ro-RO" w:eastAsia="ko-KR"/>
              </w:rPr>
            </w:pPr>
          </w:p>
        </w:tc>
        <w:tc>
          <w:tcPr>
            <w:tcW w:w="3207" w:type="dxa"/>
          </w:tcPr>
          <w:p w14:paraId="5DE872DC" w14:textId="77777777" w:rsidR="00523705" w:rsidRPr="00296531" w:rsidRDefault="00523705" w:rsidP="00523705">
            <w:pPr>
              <w:suppressAutoHyphens w:val="0"/>
              <w:rPr>
                <w:lang w:val="ro-RO" w:eastAsia="ko-KR"/>
              </w:rPr>
            </w:pPr>
            <w:r w:rsidRPr="00296531">
              <w:rPr>
                <w:lang w:val="ro-RO" w:eastAsia="ko-KR"/>
              </w:rPr>
              <w:t>Nume, Prenume</w:t>
            </w:r>
          </w:p>
          <w:p w14:paraId="398B4DD2" w14:textId="77777777" w:rsidR="00E92AF9" w:rsidRPr="00296531" w:rsidRDefault="00E92AF9" w:rsidP="00695189">
            <w:pPr>
              <w:suppressAutoHyphens w:val="0"/>
              <w:ind w:firstLine="0"/>
              <w:rPr>
                <w:lang w:val="ro-RO" w:eastAsia="ko-KR"/>
              </w:rPr>
            </w:pPr>
          </w:p>
          <w:p w14:paraId="30353A58" w14:textId="77777777" w:rsidR="00523705" w:rsidRPr="00296531" w:rsidRDefault="00523705" w:rsidP="00695189">
            <w:pPr>
              <w:suppressAutoHyphens w:val="0"/>
              <w:ind w:firstLine="0"/>
              <w:rPr>
                <w:lang w:val="ro-RO" w:eastAsia="ko-KR"/>
              </w:rPr>
            </w:pPr>
            <w:r w:rsidRPr="00296531">
              <w:rPr>
                <w:lang w:val="ro-RO" w:eastAsia="ko-KR"/>
              </w:rPr>
              <w:t>_______________________________</w:t>
            </w:r>
          </w:p>
          <w:p w14:paraId="050C1FA2" w14:textId="77777777" w:rsidR="00523705" w:rsidRPr="00296531" w:rsidRDefault="00523705" w:rsidP="00523705">
            <w:pPr>
              <w:suppressAutoHyphens w:val="0"/>
              <w:rPr>
                <w:lang w:val="ro-RO" w:eastAsia="ko-KR"/>
              </w:rPr>
            </w:pPr>
          </w:p>
        </w:tc>
      </w:tr>
      <w:tr w:rsidR="00523705" w:rsidRPr="00296531" w14:paraId="5011EBBD" w14:textId="77777777" w:rsidTr="00CB0D87">
        <w:tc>
          <w:tcPr>
            <w:tcW w:w="3207" w:type="dxa"/>
          </w:tcPr>
          <w:p w14:paraId="7F564DD2" w14:textId="77777777" w:rsidR="00523705" w:rsidRPr="00296531" w:rsidRDefault="00523705" w:rsidP="00523705">
            <w:pPr>
              <w:suppressAutoHyphens w:val="0"/>
              <w:rPr>
                <w:lang w:val="ro-RO" w:eastAsia="ko-KR"/>
              </w:rPr>
            </w:pPr>
          </w:p>
        </w:tc>
        <w:tc>
          <w:tcPr>
            <w:tcW w:w="3207" w:type="dxa"/>
          </w:tcPr>
          <w:p w14:paraId="2CF478FC" w14:textId="77777777" w:rsidR="00523705" w:rsidRPr="00296531" w:rsidRDefault="00523705" w:rsidP="00523705">
            <w:pPr>
              <w:suppressAutoHyphens w:val="0"/>
              <w:rPr>
                <w:lang w:val="ro-RO" w:eastAsia="ko-KR"/>
              </w:rPr>
            </w:pPr>
          </w:p>
        </w:tc>
        <w:tc>
          <w:tcPr>
            <w:tcW w:w="3207" w:type="dxa"/>
          </w:tcPr>
          <w:p w14:paraId="39D23397" w14:textId="77777777" w:rsidR="00523705" w:rsidRPr="00296531" w:rsidRDefault="00523705" w:rsidP="00523705">
            <w:pPr>
              <w:suppressAutoHyphens w:val="0"/>
              <w:rPr>
                <w:lang w:val="ro-RO" w:eastAsia="ko-KR"/>
              </w:rPr>
            </w:pPr>
          </w:p>
        </w:tc>
      </w:tr>
      <w:tr w:rsidR="00523705" w:rsidRPr="00296531" w14:paraId="66DFCFE6" w14:textId="77777777" w:rsidTr="00CB0D87">
        <w:tc>
          <w:tcPr>
            <w:tcW w:w="3207" w:type="dxa"/>
          </w:tcPr>
          <w:p w14:paraId="5A8DA13A" w14:textId="77777777" w:rsidR="00523705" w:rsidRPr="00296531" w:rsidRDefault="00523705" w:rsidP="00523705">
            <w:pPr>
              <w:suppressAutoHyphens w:val="0"/>
              <w:rPr>
                <w:lang w:val="ro-RO" w:eastAsia="ko-KR"/>
              </w:rPr>
            </w:pPr>
          </w:p>
        </w:tc>
        <w:tc>
          <w:tcPr>
            <w:tcW w:w="3207" w:type="dxa"/>
          </w:tcPr>
          <w:p w14:paraId="066F19AC" w14:textId="77777777" w:rsidR="00523705" w:rsidRPr="00296531" w:rsidRDefault="00523705" w:rsidP="00523705">
            <w:pPr>
              <w:suppressAutoHyphens w:val="0"/>
              <w:rPr>
                <w:lang w:val="ro-RO" w:eastAsia="ko-KR"/>
              </w:rPr>
            </w:pPr>
          </w:p>
        </w:tc>
        <w:tc>
          <w:tcPr>
            <w:tcW w:w="3207" w:type="dxa"/>
          </w:tcPr>
          <w:p w14:paraId="6F3888AA" w14:textId="77777777" w:rsidR="00523705" w:rsidRPr="00296531" w:rsidRDefault="00523705" w:rsidP="00523705">
            <w:pPr>
              <w:suppressAutoHyphens w:val="0"/>
              <w:rPr>
                <w:lang w:val="ro-RO" w:eastAsia="ko-KR"/>
              </w:rPr>
            </w:pPr>
            <w:r w:rsidRPr="00296531">
              <w:rPr>
                <w:lang w:val="ro-RO" w:eastAsia="ko-KR"/>
              </w:rPr>
              <w:t>Semnătura</w:t>
            </w:r>
          </w:p>
        </w:tc>
      </w:tr>
    </w:tbl>
    <w:p w14:paraId="3337AB5C" w14:textId="77777777"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14:paraId="79B5A51C" w14:textId="77777777"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14:paraId="488C2852" w14:textId="77777777" w:rsidR="0091509A" w:rsidRPr="00296531" w:rsidRDefault="0091509A" w:rsidP="00523705">
      <w:pPr>
        <w:suppressAutoHyphens w:val="0"/>
        <w:rPr>
          <w:color w:val="FF0000"/>
          <w:sz w:val="28"/>
          <w:lang w:val="ro-RO" w:eastAsia="ko-KR"/>
        </w:rPr>
      </w:pPr>
    </w:p>
    <w:p w14:paraId="43F3A316"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14:paraId="74C45FE6" w14:textId="77777777" w:rsidR="00254511" w:rsidRPr="00296531" w:rsidRDefault="00333BFA" w:rsidP="0091509A">
      <w:pPr>
        <w:pStyle w:val="ColorfulList-Accent11"/>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14:paraId="2CA003C0" w14:textId="77777777" w:rsidR="00333BFA" w:rsidRPr="00296531" w:rsidRDefault="00333BFA" w:rsidP="0091509A">
      <w:pPr>
        <w:pStyle w:val="ColorfulList-Accent11"/>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14:paraId="11BCA6B5" w14:textId="77777777" w:rsidR="00254511" w:rsidRPr="00296531" w:rsidRDefault="00254511" w:rsidP="0091509A">
      <w:pPr>
        <w:pStyle w:val="ColorfulList-Accent11"/>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14:paraId="0D542BF3"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14:paraId="7126B39C" w14:textId="77777777" w:rsidR="0075071A" w:rsidRPr="00296531" w:rsidRDefault="0075071A" w:rsidP="0091509A">
      <w:pPr>
        <w:pStyle w:val="ColorfulList-Accent11"/>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14:paraId="74C5598F" w14:textId="77777777" w:rsidR="0091509A" w:rsidRPr="00296531" w:rsidRDefault="0091509A" w:rsidP="0091509A">
      <w:pPr>
        <w:pStyle w:val="ColorfulList-Accent11"/>
        <w:numPr>
          <w:ilvl w:val="0"/>
          <w:numId w:val="13"/>
        </w:numPr>
        <w:suppressAutoHyphens w:val="0"/>
        <w:rPr>
          <w:lang w:val="ro-RO" w:eastAsia="ko-KR"/>
        </w:rPr>
      </w:pPr>
      <w:r w:rsidRPr="00296531">
        <w:rPr>
          <w:lang w:val="ro-RO" w:eastAsia="ko-KR"/>
        </w:rPr>
        <w:t>Folosiţi stilurile predefinite (Headings, Figura, Tabel, Normal, etc.)</w:t>
      </w:r>
    </w:p>
    <w:p w14:paraId="5209C6BF" w14:textId="77777777" w:rsidR="00662244" w:rsidRPr="00296531" w:rsidRDefault="00662244" w:rsidP="0091509A">
      <w:pPr>
        <w:pStyle w:val="ColorfulList-Accent11"/>
        <w:numPr>
          <w:ilvl w:val="0"/>
          <w:numId w:val="13"/>
        </w:numPr>
        <w:suppressAutoHyphens w:val="0"/>
        <w:rPr>
          <w:lang w:val="ro-RO" w:eastAsia="ko-KR"/>
        </w:rPr>
      </w:pPr>
      <w:r w:rsidRPr="00296531">
        <w:rPr>
          <w:lang w:val="ro-RO" w:eastAsia="ko-KR"/>
        </w:rPr>
        <w:t>Marginile la pagini nu se modifică (Office 2003 default).</w:t>
      </w:r>
    </w:p>
    <w:p w14:paraId="5C1A7AB5" w14:textId="77777777" w:rsidR="0091509A" w:rsidRPr="00296531" w:rsidRDefault="0091509A" w:rsidP="0091509A">
      <w:pPr>
        <w:pStyle w:val="ColorfulList-Accent11"/>
        <w:numPr>
          <w:ilvl w:val="0"/>
          <w:numId w:val="13"/>
        </w:numPr>
        <w:suppressAutoHyphens w:val="0"/>
        <w:rPr>
          <w:lang w:val="ro-RO" w:eastAsia="ko-KR"/>
        </w:rPr>
      </w:pPr>
      <w:r w:rsidRPr="00296531">
        <w:rPr>
          <w:lang w:val="ro-RO" w:eastAsia="ko-KR"/>
        </w:rPr>
        <w:t>Respectaţi restul instrucţiunilor din fiecare capitol.</w:t>
      </w:r>
    </w:p>
    <w:p w14:paraId="7EE24C1D" w14:textId="77777777" w:rsidR="0091509A" w:rsidRPr="00296531" w:rsidRDefault="0091509A" w:rsidP="00523705">
      <w:pPr>
        <w:suppressAutoHyphens w:val="0"/>
        <w:rPr>
          <w:lang w:val="ro-RO" w:eastAsia="ko-KR"/>
        </w:rPr>
      </w:pPr>
    </w:p>
    <w:p w14:paraId="4A8EF6FC" w14:textId="77777777" w:rsidR="00254511" w:rsidRPr="00296531" w:rsidRDefault="00254511" w:rsidP="00523705">
      <w:pPr>
        <w:suppressAutoHyphens w:val="0"/>
        <w:rPr>
          <w:lang w:val="ro-RO" w:eastAsia="ko-KR"/>
        </w:rPr>
      </w:pPr>
    </w:p>
    <w:p w14:paraId="69A60486" w14:textId="77777777" w:rsidR="00254511" w:rsidRPr="00296531" w:rsidRDefault="00254511" w:rsidP="00523705">
      <w:pPr>
        <w:suppressAutoHyphens w:val="0"/>
        <w:rPr>
          <w:lang w:val="ro-RO" w:eastAsia="ko-KR"/>
        </w:rPr>
        <w:sectPr w:rsidR="00254511" w:rsidRPr="00296531" w:rsidSect="00967915">
          <w:headerReference w:type="default" r:id="rId11"/>
          <w:pgSz w:w="12240" w:h="15840"/>
          <w:pgMar w:top="1440" w:right="1800" w:bottom="1440" w:left="1800" w:header="142" w:footer="720" w:gutter="0"/>
          <w:cols w:space="720"/>
          <w:docGrid w:linePitch="360"/>
        </w:sectPr>
      </w:pPr>
    </w:p>
    <w:p w14:paraId="210886DC" w14:textId="77777777" w:rsidR="00695189" w:rsidRPr="00DA59CC" w:rsidRDefault="00695189" w:rsidP="0075071A">
      <w:pPr>
        <w:pStyle w:val="TOC1"/>
        <w:rPr>
          <w:sz w:val="32"/>
        </w:rPr>
      </w:pPr>
      <w:r w:rsidRPr="00DA59CC">
        <w:rPr>
          <w:sz w:val="32"/>
        </w:rPr>
        <w:lastRenderedPageBreak/>
        <w:t>Cuprins</w:t>
      </w:r>
    </w:p>
    <w:p w14:paraId="5F2A7B43" w14:textId="77777777" w:rsidR="002543DF" w:rsidRPr="00296531" w:rsidRDefault="002543DF" w:rsidP="00AA547F">
      <w:pPr>
        <w:ind w:firstLine="0"/>
        <w:rPr>
          <w:lang w:val="ro-RO"/>
        </w:rPr>
      </w:pPr>
    </w:p>
    <w:p w14:paraId="7BC7B545" w14:textId="66D1003F" w:rsidR="00C83EF4" w:rsidRPr="00A6132C" w:rsidRDefault="00D61CCC" w:rsidP="0075071A">
      <w:pPr>
        <w:pStyle w:val="TOC1"/>
        <w:rPr>
          <w:rFonts w:ascii="Calibri" w:eastAsia="Times New Roman" w:hAnsi="Calibri"/>
          <w:noProof/>
          <w:sz w:val="22"/>
          <w:szCs w:val="22"/>
          <w:lang w:eastAsia="en-US"/>
        </w:rPr>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 xml:space="preserve">Capitolul 1. Introducere – Contextul proiectului </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14:paraId="3782028A" w14:textId="16066428" w:rsidR="00C83EF4" w:rsidRPr="00A6132C" w:rsidRDefault="007B0659">
      <w:pPr>
        <w:pStyle w:val="TOC2"/>
        <w:rPr>
          <w:rFonts w:ascii="Calibri" w:eastAsia="Times New Roman" w:hAnsi="Calibri"/>
          <w:noProof/>
          <w:sz w:val="22"/>
          <w:szCs w:val="22"/>
          <w:lang w:val="ro-RO" w:eastAsia="en-US"/>
        </w:rPr>
      </w:pPr>
      <w:hyperlink w:anchor="_Toc384994106" w:history="1">
        <w:r w:rsidR="00C83EF4" w:rsidRPr="00296531">
          <w:rPr>
            <w:rStyle w:val="Hyperlink"/>
            <w:noProof/>
            <w:lang w:val="ro-RO"/>
          </w:rPr>
          <w:t>1.1.</w:t>
        </w:r>
        <w:r w:rsidR="00C83EF4" w:rsidRPr="00A6132C">
          <w:rPr>
            <w:rFonts w:ascii="Calibri" w:eastAsia="Times New Roman" w:hAnsi="Calibri"/>
            <w:noProof/>
            <w:sz w:val="22"/>
            <w:szCs w:val="22"/>
            <w:lang w:val="ro-RO" w:eastAsia="en-US"/>
          </w:rPr>
          <w:tab/>
        </w:r>
        <w:r w:rsidR="00C83EF4" w:rsidRPr="00296531">
          <w:rPr>
            <w:rStyle w:val="Hyperlink"/>
            <w:noProof/>
            <w:lang w:val="ro-RO"/>
          </w:rPr>
          <w:t>Contextul proiectului</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_Toc384994106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14:paraId="7F9E77A0" w14:textId="7C55FE2C" w:rsidR="00C83EF4" w:rsidRDefault="007B0659" w:rsidP="0075071A">
      <w:pPr>
        <w:pStyle w:val="TOC1"/>
        <w:rPr>
          <w:noProof/>
        </w:rPr>
      </w:pPr>
      <w:hyperlink w:anchor="_Toc384994108" w:history="1">
        <w:r w:rsidR="00C83EF4" w:rsidRPr="00296531">
          <w:rPr>
            <w:rStyle w:val="Hyperlink"/>
            <w:noProof/>
          </w:rPr>
          <w:t>Capitolul 2. Obiectivele proiectului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_Toc384994108 \h </w:instrText>
        </w:r>
        <w:r w:rsidR="00D61CCC" w:rsidRPr="00296531">
          <w:rPr>
            <w:noProof/>
            <w:webHidden/>
          </w:rPr>
        </w:r>
        <w:r w:rsidR="00D61CCC" w:rsidRPr="00296531">
          <w:rPr>
            <w:noProof/>
            <w:webHidden/>
          </w:rPr>
          <w:fldChar w:fldCharType="separate"/>
        </w:r>
        <w:r w:rsidR="0091509A" w:rsidRPr="00296531">
          <w:rPr>
            <w:noProof/>
            <w:webHidden/>
          </w:rPr>
          <w:t>3</w:t>
        </w:r>
        <w:r w:rsidR="00D61CCC" w:rsidRPr="00296531">
          <w:rPr>
            <w:noProof/>
            <w:webHidden/>
          </w:rPr>
          <w:fldChar w:fldCharType="end"/>
        </w:r>
      </w:hyperlink>
    </w:p>
    <w:p w14:paraId="5E2077AC" w14:textId="3F234B66" w:rsidR="00601A4B" w:rsidRPr="00A6132C" w:rsidRDefault="007B0659"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.1.</w:t>
        </w:r>
        <w:r w:rsidR="00601A4B" w:rsidRPr="00A6132C">
          <w:rPr>
            <w:rFonts w:ascii="Calibri" w:eastAsia="Times New Roman" w:hAnsi="Calibri"/>
            <w:noProof/>
            <w:sz w:val="22"/>
            <w:szCs w:val="22"/>
            <w:lang w:val="ro-RO" w:eastAsia="en-US"/>
          </w:rPr>
          <w:tab/>
        </w:r>
        <w:r w:rsidR="00601A4B">
          <w:rPr>
            <w:lang w:val="ro-RO"/>
          </w:rPr>
          <w:t>Înregistrarea conturilor utilizator și păstrarea informațiilor legate de modalitățile de plată ale clienților confidențiale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3447E650" w14:textId="324882BA" w:rsidR="00880206" w:rsidRDefault="007B0659" w:rsidP="00880206">
      <w:pPr>
        <w:pStyle w:val="TOC2"/>
        <w:rPr>
          <w:noProof/>
          <w:lang w:val="ro-RO"/>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2</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sidRPr="00601A4B">
          <w:rPr>
            <w:rStyle w:val="Hyperlink"/>
            <w:noProof/>
            <w:lang w:val="ro-RO"/>
          </w:rPr>
          <w:t>Facilitarea unei modalități de rezervare a unui loc de parcare pentru o perioadă dată</w:t>
        </w:r>
        <w:r w:rsidR="00601A4B">
          <w:rPr>
            <w:rStyle w:val="Hyperlink"/>
            <w:noProof/>
            <w:lang w:val="ro-RO"/>
          </w:rPr>
          <w:t xml:space="preserve"> .....................</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22CBDF68" w14:textId="73211E26" w:rsidR="00880206" w:rsidRPr="007A2E49" w:rsidRDefault="007B0659" w:rsidP="007A2E49">
      <w:pPr>
        <w:pStyle w:val="TOC3"/>
        <w:rPr>
          <w:rFonts w:ascii="Calibri" w:eastAsia="Times New Roman" w:hAnsi="Calibri"/>
          <w:noProof/>
          <w:sz w:val="22"/>
          <w:szCs w:val="22"/>
          <w:lang w:val="ro-RO" w:eastAsia="en-US"/>
        </w:rPr>
      </w:pPr>
      <w:hyperlink r:id="rId12" w:anchor="_Toc384994107" w:history="1">
        <w:r w:rsidR="007A2E49">
          <w:rPr>
            <w:rStyle w:val="Hyperlink"/>
            <w:noProof/>
            <w:lang w:val="ro-RO"/>
          </w:rPr>
          <w:t>2.2.1.</w:t>
        </w:r>
        <w:r w:rsidR="007A2E49">
          <w:rPr>
            <w:rStyle w:val="Hyperlink"/>
            <w:rFonts w:ascii="Calibri" w:eastAsia="Times New Roman" w:hAnsi="Calibri"/>
            <w:noProof/>
            <w:sz w:val="22"/>
            <w:szCs w:val="22"/>
            <w:lang w:val="ro-RO" w:eastAsia="en-US"/>
          </w:rPr>
          <w:tab/>
        </w:r>
        <w:r w:rsidR="007A2E49">
          <w:rPr>
            <w:rStyle w:val="Hyperlink"/>
            <w:noProof/>
            <w:lang w:val="ro-RO"/>
          </w:rPr>
          <w:t>Neocuparea locului de parcare la începerea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75B922A1" w14:textId="037E5C20" w:rsidR="007A2E49" w:rsidRPr="007A2E49" w:rsidRDefault="007B0659" w:rsidP="007A2E49">
      <w:pPr>
        <w:pStyle w:val="TOC3"/>
        <w:rPr>
          <w:rFonts w:ascii="Calibri" w:eastAsia="Times New Roman" w:hAnsi="Calibri"/>
          <w:noProof/>
          <w:sz w:val="22"/>
          <w:szCs w:val="22"/>
          <w:lang w:val="ro-RO" w:eastAsia="en-US"/>
        </w:rPr>
      </w:pPr>
      <w:hyperlink r:id="rId13" w:anchor="_Toc384994107" w:history="1">
        <w:r w:rsidR="007A2E49">
          <w:rPr>
            <w:rStyle w:val="Hyperlink"/>
            <w:noProof/>
            <w:lang w:val="ro-RO"/>
          </w:rPr>
          <w:t>2.2.2.</w:t>
        </w:r>
        <w:r w:rsidR="007A2E49">
          <w:rPr>
            <w:rStyle w:val="Hyperlink"/>
            <w:rFonts w:ascii="Calibri" w:eastAsia="Times New Roman" w:hAnsi="Calibri"/>
            <w:noProof/>
            <w:sz w:val="22"/>
            <w:szCs w:val="22"/>
            <w:lang w:val="ro-RO" w:eastAsia="en-US"/>
          </w:rPr>
          <w:tab/>
        </w:r>
        <w:r w:rsidR="007A2E49">
          <w:rPr>
            <w:rStyle w:val="Hyperlink"/>
            <w:noProof/>
            <w:lang w:val="ro-RO"/>
          </w:rPr>
          <w:t>Neeliberarea locului de parcare la încheierea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5A727345" w14:textId="6BFDD559" w:rsidR="007A2E49" w:rsidRPr="007A2E49" w:rsidRDefault="007B0659" w:rsidP="007A2E49">
      <w:pPr>
        <w:pStyle w:val="TOC3"/>
        <w:rPr>
          <w:rFonts w:ascii="Calibri" w:eastAsia="Times New Roman" w:hAnsi="Calibri"/>
          <w:noProof/>
          <w:sz w:val="22"/>
          <w:szCs w:val="22"/>
          <w:lang w:val="ro-RO" w:eastAsia="en-US"/>
        </w:rPr>
      </w:pPr>
      <w:hyperlink r:id="rId14" w:anchor="_Toc384994107" w:history="1">
        <w:r w:rsidR="007A2E49">
          <w:rPr>
            <w:rStyle w:val="Hyperlink"/>
            <w:noProof/>
            <w:lang w:val="ro-RO"/>
          </w:rPr>
          <w:t>2.2.3.</w:t>
        </w:r>
        <w:r w:rsidR="007A2E49">
          <w:rPr>
            <w:rStyle w:val="Hyperlink"/>
            <w:rFonts w:ascii="Calibri" w:eastAsia="Times New Roman" w:hAnsi="Calibri"/>
            <w:noProof/>
            <w:sz w:val="22"/>
            <w:szCs w:val="22"/>
            <w:lang w:val="ro-RO" w:eastAsia="en-US"/>
          </w:rPr>
          <w:tab/>
        </w:r>
        <w:r w:rsidR="007A2E49">
          <w:rPr>
            <w:rStyle w:val="Hyperlink"/>
            <w:noProof/>
            <w:lang w:val="ro-RO"/>
          </w:rPr>
          <w:t>Prelungirea timpului alocat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0B397FCA" w14:textId="4D3C3A12" w:rsidR="00601A4B" w:rsidRPr="00A6132C" w:rsidRDefault="007B0659"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3</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Pr>
            <w:rStyle w:val="Hyperlink"/>
            <w:noProof/>
            <w:lang w:val="ro-RO"/>
          </w:rPr>
          <w:t xml:space="preserve">Facilitarea </w:t>
        </w:r>
        <w:r w:rsidR="00880206">
          <w:rPr>
            <w:rStyle w:val="Hyperlink"/>
            <w:noProof/>
            <w:lang w:val="ro-RO"/>
          </w:rPr>
          <w:t xml:space="preserve"> </w:t>
        </w:r>
        <w:r w:rsidR="00601A4B">
          <w:rPr>
            <w:lang w:val="ro-RO"/>
          </w:rPr>
          <w:t>înregistrării pentru primirea unui abonament pentru un loc de</w:t>
        </w:r>
        <w:r w:rsidR="00880206">
          <w:rPr>
            <w:lang w:val="ro-RO"/>
          </w:rPr>
          <w:t xml:space="preserve"> </w:t>
        </w:r>
        <w:r w:rsidR="00601A4B">
          <w:rPr>
            <w:lang w:val="ro-RO"/>
          </w:rPr>
          <w:t>parcare</w:t>
        </w:r>
        <w:r w:rsidR="00601A4B" w:rsidRPr="00296531">
          <w:rPr>
            <w:noProof/>
            <w:webHidden/>
            <w:lang w:val="ro-RO"/>
          </w:rPr>
          <w:tab/>
        </w:r>
        <w:r w:rsidR="00601A4B">
          <w:rPr>
            <w:noProof/>
            <w:webHidden/>
            <w:lang w:val="ro-RO"/>
          </w:rPr>
          <w:t>.....................................................</w:t>
        </w:r>
        <w:r w:rsidR="00880206">
          <w:rPr>
            <w:noProof/>
            <w:webHidden/>
            <w:lang w:val="ro-RO"/>
          </w:rPr>
          <w:t>..........................................................................</w:t>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0A04E6F5" w14:textId="50CA6B76" w:rsidR="00601A4B" w:rsidRPr="00601A4B" w:rsidRDefault="007B0659"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4</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880206">
          <w:rPr>
            <w:rStyle w:val="Hyperlink"/>
            <w:noProof/>
            <w:lang w:val="ro-RO"/>
          </w:rPr>
          <w:t xml:space="preserve">Oferirea </w:t>
        </w:r>
        <w:r w:rsidR="00880206">
          <w:rPr>
            <w:lang w:val="ro-RO"/>
          </w:rPr>
          <w:t>unei platforme care poate fi utilizată cu ușurință pentru a configura și gestiona o parcare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7D602C08" w14:textId="3C6DAD9E" w:rsidR="00C83EF4" w:rsidRDefault="007B0659" w:rsidP="0075071A">
      <w:pPr>
        <w:pStyle w:val="TOC1"/>
        <w:rPr>
          <w:noProof/>
        </w:rPr>
      </w:pPr>
      <w:hyperlink w:anchor="_Toc384994109" w:history="1">
        <w:r w:rsidR="00C83EF4" w:rsidRPr="00296531">
          <w:rPr>
            <w:rStyle w:val="Hyperlink"/>
            <w:noProof/>
          </w:rPr>
          <w:t>Capitolul 3. Studiu bibliografic</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_Toc384994109 \h </w:instrText>
        </w:r>
        <w:r w:rsidR="00D61CCC" w:rsidRPr="00296531">
          <w:rPr>
            <w:noProof/>
            <w:webHidden/>
          </w:rPr>
        </w:r>
        <w:r w:rsidR="00D61CCC" w:rsidRPr="00296531">
          <w:rPr>
            <w:noProof/>
            <w:webHidden/>
          </w:rPr>
          <w:fldChar w:fldCharType="separate"/>
        </w:r>
        <w:r w:rsidR="0091509A" w:rsidRPr="00296531">
          <w:rPr>
            <w:noProof/>
            <w:webHidden/>
          </w:rPr>
          <w:t>4</w:t>
        </w:r>
        <w:r w:rsidR="00D61CCC" w:rsidRPr="00296531">
          <w:rPr>
            <w:noProof/>
            <w:webHidden/>
          </w:rPr>
          <w:fldChar w:fldCharType="end"/>
        </w:r>
      </w:hyperlink>
    </w:p>
    <w:p w14:paraId="5E32B8C0" w14:textId="2AE131A4" w:rsidR="00272C59" w:rsidRPr="00A6132C" w:rsidRDefault="007B0659" w:rsidP="00272C59">
      <w:pPr>
        <w:pStyle w:val="TOC2"/>
        <w:rPr>
          <w:rFonts w:ascii="Calibri" w:eastAsia="Times New Roman" w:hAnsi="Calibri"/>
          <w:noProof/>
          <w:sz w:val="22"/>
          <w:szCs w:val="22"/>
          <w:lang w:val="ro-RO" w:eastAsia="en-US"/>
        </w:rPr>
      </w:pPr>
      <w:hyperlink w:anchor="_Toc384994106" w:history="1">
        <w:r w:rsidR="00272C59">
          <w:rPr>
            <w:rStyle w:val="Hyperlink"/>
            <w:noProof/>
            <w:lang w:val="ro-RO"/>
          </w:rPr>
          <w:t>3</w:t>
        </w:r>
        <w:r w:rsidR="00272C59" w:rsidRPr="00296531">
          <w:rPr>
            <w:rStyle w:val="Hyperlink"/>
            <w:noProof/>
            <w:lang w:val="ro-RO"/>
          </w:rPr>
          <w:t>.1.</w:t>
        </w:r>
        <w:r w:rsidR="00272C59" w:rsidRPr="00A6132C">
          <w:rPr>
            <w:rFonts w:ascii="Calibri" w:eastAsia="Times New Roman" w:hAnsi="Calibri"/>
            <w:noProof/>
            <w:sz w:val="22"/>
            <w:szCs w:val="22"/>
            <w:lang w:val="ro-RO" w:eastAsia="en-US"/>
          </w:rPr>
          <w:tab/>
        </w:r>
        <w:r w:rsidR="00272C59">
          <w:rPr>
            <w:lang w:val="ro-RO"/>
          </w:rPr>
          <w:t>Smart Community Parking: sharing parking locations</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5AE6774A" w14:textId="46C67237" w:rsidR="00272C59" w:rsidRDefault="007B0659" w:rsidP="00272C59">
      <w:pPr>
        <w:pStyle w:val="TOC2"/>
        <w:rPr>
          <w:noProof/>
          <w:lang w:val="ro-RO"/>
        </w:rPr>
      </w:pPr>
      <w:hyperlink w:anchor="_Toc384994106" w:history="1">
        <w:r w:rsidR="00272C59">
          <w:rPr>
            <w:rStyle w:val="Hyperlink"/>
            <w:noProof/>
            <w:lang w:val="ro-RO"/>
          </w:rPr>
          <w:t>3</w:t>
        </w:r>
        <w:r w:rsidR="00272C59" w:rsidRPr="00296531">
          <w:rPr>
            <w:rStyle w:val="Hyperlink"/>
            <w:noProof/>
            <w:lang w:val="ro-RO"/>
          </w:rPr>
          <w:t>.</w:t>
        </w:r>
        <w:r w:rsidR="00272C59">
          <w:rPr>
            <w:rStyle w:val="Hyperlink"/>
            <w:noProof/>
            <w:lang w:val="ro-RO"/>
          </w:rPr>
          <w:t>2</w:t>
        </w:r>
        <w:r w:rsidR="00272C59" w:rsidRPr="00296531">
          <w:rPr>
            <w:rStyle w:val="Hyperlink"/>
            <w:noProof/>
            <w:lang w:val="ro-RO"/>
          </w:rPr>
          <w:t>.</w:t>
        </w:r>
        <w:r w:rsidR="00272C59" w:rsidRPr="00A6132C">
          <w:rPr>
            <w:rFonts w:ascii="Calibri" w:eastAsia="Times New Roman" w:hAnsi="Calibri"/>
            <w:noProof/>
            <w:sz w:val="22"/>
            <w:szCs w:val="22"/>
            <w:lang w:val="ro-RO" w:eastAsia="en-US"/>
          </w:rPr>
          <w:tab/>
        </w:r>
        <w:r w:rsidR="00272C59">
          <w:rPr>
            <w:rStyle w:val="Hyperlink"/>
            <w:noProof/>
            <w:lang w:val="ro-RO"/>
          </w:rPr>
          <w:t>Parktopedia .....................</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56AA4C01" w14:textId="46187C0D" w:rsidR="00272C59" w:rsidRPr="003B3E02" w:rsidRDefault="007B0659" w:rsidP="00272C59">
      <w:pPr>
        <w:pStyle w:val="TOC2"/>
        <w:rPr>
          <w:rFonts w:ascii="Calibri" w:eastAsia="Times New Roman" w:hAnsi="Calibri"/>
          <w:noProof/>
          <w:sz w:val="22"/>
          <w:szCs w:val="22"/>
          <w:lang w:val="en-GB" w:eastAsia="en-US"/>
        </w:rPr>
      </w:pPr>
      <w:hyperlink w:anchor="_Toc384994106" w:history="1">
        <w:r w:rsidR="00272C59">
          <w:rPr>
            <w:rStyle w:val="Hyperlink"/>
            <w:noProof/>
            <w:lang w:val="ro-RO"/>
          </w:rPr>
          <w:t>3</w:t>
        </w:r>
        <w:r w:rsidR="00272C59" w:rsidRPr="00296531">
          <w:rPr>
            <w:rStyle w:val="Hyperlink"/>
            <w:noProof/>
            <w:lang w:val="ro-RO"/>
          </w:rPr>
          <w:t>.</w:t>
        </w:r>
        <w:r w:rsidR="00272C59">
          <w:rPr>
            <w:rStyle w:val="Hyperlink"/>
            <w:noProof/>
            <w:lang w:val="ro-RO"/>
          </w:rPr>
          <w:t>3</w:t>
        </w:r>
        <w:r w:rsidR="00272C59" w:rsidRPr="00296531">
          <w:rPr>
            <w:rStyle w:val="Hyperlink"/>
            <w:noProof/>
            <w:lang w:val="ro-RO"/>
          </w:rPr>
          <w:t>.</w:t>
        </w:r>
        <w:r w:rsidR="00272C59" w:rsidRPr="00A6132C">
          <w:rPr>
            <w:rFonts w:ascii="Calibri" w:eastAsia="Times New Roman" w:hAnsi="Calibri"/>
            <w:noProof/>
            <w:sz w:val="22"/>
            <w:szCs w:val="22"/>
            <w:lang w:val="ro-RO" w:eastAsia="en-US"/>
          </w:rPr>
          <w:tab/>
        </w:r>
        <w:r w:rsidR="00272C59">
          <w:rPr>
            <w:lang w:val="ro-RO"/>
          </w:rPr>
          <w:t>SMS Parking</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6D86394C" w14:textId="77777777" w:rsidR="00C83EF4" w:rsidRPr="00A6132C" w:rsidRDefault="007B0659" w:rsidP="0075071A">
      <w:pPr>
        <w:pStyle w:val="TOC1"/>
        <w:rPr>
          <w:rFonts w:ascii="Calibri" w:eastAsia="Times New Roman" w:hAnsi="Calibri"/>
          <w:noProof/>
          <w:sz w:val="22"/>
          <w:szCs w:val="22"/>
          <w:lang w:eastAsia="en-US"/>
        </w:rPr>
      </w:pPr>
      <w:hyperlink w:anchor="_Toc384994110" w:history="1">
        <w:r w:rsidR="00C83EF4" w:rsidRPr="00296531">
          <w:rPr>
            <w:rStyle w:val="Hyperlink"/>
            <w:noProof/>
          </w:rPr>
          <w:t>Capitolul 4. Analiză şi fundamentare teoretică</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_Toc384994110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1510554" w14:textId="77777777" w:rsidR="00C83EF4" w:rsidRPr="00A6132C" w:rsidRDefault="007B0659" w:rsidP="0075071A">
      <w:pPr>
        <w:pStyle w:val="TOC1"/>
        <w:rPr>
          <w:rFonts w:ascii="Calibri" w:eastAsia="Times New Roman" w:hAnsi="Calibri"/>
          <w:noProof/>
          <w:sz w:val="22"/>
          <w:szCs w:val="22"/>
          <w:lang w:eastAsia="en-US"/>
        </w:rPr>
      </w:pPr>
      <w:hyperlink w:anchor="_Toc384994111" w:history="1">
        <w:r w:rsidR="00C83EF4" w:rsidRPr="00296531">
          <w:rPr>
            <w:rStyle w:val="Hyperlink"/>
            <w:noProof/>
          </w:rPr>
          <w:t>Capitolul 5. Proiectare de detaliu si implementare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_Toc384994111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2C4656EF" w14:textId="77777777" w:rsidR="00C83EF4" w:rsidRPr="00A6132C" w:rsidRDefault="007B0659" w:rsidP="0075071A">
      <w:pPr>
        <w:pStyle w:val="TOC1"/>
        <w:rPr>
          <w:rFonts w:ascii="Calibri" w:eastAsia="Times New Roman" w:hAnsi="Calibri"/>
          <w:noProof/>
          <w:sz w:val="22"/>
          <w:szCs w:val="22"/>
          <w:lang w:eastAsia="en-US"/>
        </w:rPr>
      </w:pPr>
      <w:hyperlink w:anchor="_Toc384994112" w:history="1">
        <w:r w:rsidR="00C83EF4" w:rsidRPr="00296531">
          <w:rPr>
            <w:rStyle w:val="Hyperlink"/>
            <w:noProof/>
          </w:rPr>
          <w:t>Capitolul 6. Testare şi validare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_Toc384994112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2181EC7D" w14:textId="77777777" w:rsidR="00C83EF4" w:rsidRPr="00A6132C" w:rsidRDefault="007B0659" w:rsidP="0075071A">
      <w:pPr>
        <w:pStyle w:val="TOC1"/>
        <w:rPr>
          <w:rFonts w:ascii="Calibri" w:eastAsia="Times New Roman" w:hAnsi="Calibri"/>
          <w:noProof/>
          <w:sz w:val="22"/>
          <w:szCs w:val="22"/>
          <w:lang w:eastAsia="en-US"/>
        </w:rPr>
      </w:pPr>
      <w:hyperlink w:anchor="_Toc384994113" w:history="1">
        <w:r w:rsidR="00C83EF4" w:rsidRPr="00296531">
          <w:rPr>
            <w:rStyle w:val="Hyperlink"/>
            <w:noProof/>
          </w:rPr>
          <w:t>Capitolul 7. Manual de instalare si utilizare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_Toc384994113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105A2CD6" w14:textId="77777777" w:rsidR="00C83EF4" w:rsidRPr="00A6132C" w:rsidRDefault="007B0659" w:rsidP="0075071A">
      <w:pPr>
        <w:pStyle w:val="TOC1"/>
        <w:rPr>
          <w:rFonts w:ascii="Calibri" w:eastAsia="Times New Roman" w:hAnsi="Calibri"/>
          <w:noProof/>
          <w:sz w:val="22"/>
          <w:szCs w:val="22"/>
          <w:lang w:eastAsia="en-US"/>
        </w:rPr>
      </w:pPr>
      <w:hyperlink w:anchor="_Toc384994114" w:history="1">
        <w:r w:rsidR="00C83EF4" w:rsidRPr="00296531">
          <w:rPr>
            <w:rStyle w:val="Hyperlink"/>
            <w:noProof/>
          </w:rPr>
          <w:t>Capitolul 8. Concluzii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_Toc384994114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E76D4C6" w14:textId="77777777" w:rsidR="00C83EF4" w:rsidRPr="00A6132C" w:rsidRDefault="007B0659" w:rsidP="0075071A">
      <w:pPr>
        <w:pStyle w:val="TOC1"/>
        <w:rPr>
          <w:rFonts w:ascii="Calibri" w:eastAsia="Times New Roman" w:hAnsi="Calibri"/>
          <w:noProof/>
          <w:sz w:val="22"/>
          <w:szCs w:val="22"/>
          <w:lang w:eastAsia="en-US"/>
        </w:rPr>
      </w:pPr>
      <w:hyperlink w:anchor="_Toc384994115" w:history="1">
        <w:r w:rsidR="00C83EF4" w:rsidRPr="00296531">
          <w:rPr>
            <w:rStyle w:val="Hyperlink"/>
            <w:noProof/>
          </w:rPr>
          <w:t>Bibliografie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_Toc384994115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FCD9143" w14:textId="77777777" w:rsidR="00C83EF4" w:rsidRPr="00A6132C" w:rsidRDefault="007B0659" w:rsidP="0075071A">
      <w:pPr>
        <w:pStyle w:val="TOC1"/>
        <w:rPr>
          <w:rFonts w:ascii="Calibri" w:eastAsia="Times New Roman" w:hAnsi="Calibri"/>
          <w:noProof/>
          <w:sz w:val="22"/>
          <w:szCs w:val="22"/>
          <w:lang w:eastAsia="en-US"/>
        </w:rPr>
      </w:pPr>
      <w:hyperlink w:anchor="_Toc384994116" w:history="1">
        <w:r w:rsidR="00C83EF4" w:rsidRPr="00296531">
          <w:rPr>
            <w:rStyle w:val="Hyperlink"/>
            <w:noProof/>
          </w:rPr>
          <w:t>Anexa 1 (dacă este necesar)</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_Toc384994116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C4A8F61" w14:textId="77777777" w:rsidR="00AA547F" w:rsidRPr="00296531" w:rsidRDefault="00D61CCC" w:rsidP="00AA547F">
      <w:pPr>
        <w:ind w:firstLine="0"/>
        <w:rPr>
          <w:lang w:val="ro-RO"/>
        </w:rPr>
      </w:pPr>
      <w:r w:rsidRPr="00296531">
        <w:rPr>
          <w:b/>
          <w:sz w:val="28"/>
          <w:szCs w:val="28"/>
          <w:lang w:val="ro-RO"/>
        </w:rPr>
        <w:fldChar w:fldCharType="end"/>
      </w:r>
    </w:p>
    <w:p w14:paraId="036B667E" w14:textId="77777777" w:rsidR="00FE230F" w:rsidRPr="00296531" w:rsidRDefault="00FE230F" w:rsidP="000305E5">
      <w:pPr>
        <w:rPr>
          <w:lang w:val="ro-RO"/>
        </w:rPr>
      </w:pPr>
    </w:p>
    <w:p w14:paraId="4A4792C4" w14:textId="77777777" w:rsidR="002543DF" w:rsidRPr="00296531" w:rsidRDefault="002543DF" w:rsidP="000305E5">
      <w:pPr>
        <w:rPr>
          <w:lang w:val="ro-RO"/>
        </w:rPr>
        <w:sectPr w:rsidR="002543DF" w:rsidRPr="00296531" w:rsidSect="002330C1">
          <w:headerReference w:type="default" r:id="rId15"/>
          <w:footerReference w:type="default" r:id="rId16"/>
          <w:type w:val="oddPage"/>
          <w:pgSz w:w="12240" w:h="15840"/>
          <w:pgMar w:top="1440" w:right="1800" w:bottom="1440" w:left="1800" w:header="709" w:footer="720" w:gutter="0"/>
          <w:pgNumType w:start="1"/>
          <w:cols w:space="720"/>
          <w:docGrid w:linePitch="360"/>
        </w:sectPr>
      </w:pPr>
    </w:p>
    <w:p w14:paraId="36D63C60" w14:textId="4DFEEB78" w:rsidR="00A47B94" w:rsidRDefault="00A47B94" w:rsidP="00F2791B">
      <w:pPr>
        <w:pStyle w:val="Heading1"/>
      </w:pPr>
      <w:bookmarkStart w:id="1" w:name="_Toc255879983"/>
      <w:bookmarkStart w:id="2" w:name="_Toc255889034"/>
      <w:bookmarkStart w:id="3" w:name="_Toc294769673"/>
      <w:bookmarkStart w:id="4" w:name="_Toc384978571"/>
      <w:bookmarkStart w:id="5" w:name="_Toc384978585"/>
      <w:bookmarkStart w:id="6" w:name="_Toc384979757"/>
      <w:bookmarkStart w:id="7" w:name="_Toc384994105"/>
      <w:r w:rsidRPr="00296531">
        <w:lastRenderedPageBreak/>
        <w:t>Introducere</w:t>
      </w:r>
      <w:bookmarkEnd w:id="1"/>
      <w:r w:rsidRPr="00296531">
        <w:t xml:space="preserve"> – Contextul proiectului </w:t>
      </w:r>
      <w:bookmarkEnd w:id="2"/>
      <w:bookmarkEnd w:id="3"/>
      <w:bookmarkEnd w:id="4"/>
      <w:bookmarkEnd w:id="5"/>
      <w:bookmarkEnd w:id="6"/>
      <w:bookmarkEnd w:id="7"/>
    </w:p>
    <w:p w14:paraId="479C3D46" w14:textId="66E6FE8E" w:rsidR="002B4A45" w:rsidRDefault="002B4A45" w:rsidP="002B4A45">
      <w:pPr>
        <w:rPr>
          <w:lang w:val="ro-RO"/>
        </w:rPr>
      </w:pPr>
      <w:r>
        <w:rPr>
          <w:lang w:val="ro-RO"/>
        </w:rPr>
        <w:t xml:space="preserve">Proiectul propus se situează in contextul problemelor actuale cu care se confruntă în general orașele mari </w:t>
      </w:r>
      <w:r w:rsidR="00EE689E">
        <w:rPr>
          <w:lang w:val="ro-RO"/>
        </w:rPr>
        <w:t xml:space="preserve">și mai recent chiar și cele de dimensiuni mai mici, mai precis acela al lipsei locurilor de parcare. Acest proiect se adresează persoanelor care își doresc să-și găsească un loc de parcare atunci când merg la cumpărături fără să stea cu frică deoarece mașina le-ar putea fi lovită sau ar putea fi amendați. </w:t>
      </w:r>
    </w:p>
    <w:p w14:paraId="46C07523" w14:textId="0632402D" w:rsidR="00EE689E" w:rsidRDefault="00EE689E" w:rsidP="002B4A45">
      <w:pPr>
        <w:rPr>
          <w:lang w:val="ro-RO"/>
        </w:rPr>
      </w:pPr>
      <w:r>
        <w:rPr>
          <w:lang w:val="ro-RO"/>
        </w:rPr>
        <w:t>Orașe precum Timișoara, Cluj sau București sunt recunoscute la nivel național datorită locurilor de parcare sau mai bine spus a lipse acestora după cum descriu numeroase articole de știri precum ”Cele 7 probleme uriașe din centrul Timișoarei, cauzate de lipsa locurilor de parcare”</w:t>
      </w:r>
      <w:r w:rsidR="00637F98">
        <w:rPr>
          <w:lang w:val="ro-RO"/>
        </w:rPr>
        <w:t>[1]</w:t>
      </w:r>
      <w:r>
        <w:rPr>
          <w:lang w:val="ro-RO"/>
        </w:rPr>
        <w:t xml:space="preserve">. Un studiu realizat de o companie startup din Cluj a concluzionat că 80% din locurile de parcare ale parcărilor private sunt libere pe timpul nopții și ar putea fi gestionate astfel încât </w:t>
      </w:r>
      <w:r w:rsidR="00463505">
        <w:rPr>
          <w:lang w:val="ro-RO"/>
        </w:rPr>
        <w:t>un profit considerabil pentru oraș</w:t>
      </w:r>
      <w:r w:rsidR="00637F98">
        <w:rPr>
          <w:lang w:val="ro-RO"/>
        </w:rPr>
        <w:t>[2]</w:t>
      </w:r>
      <w:r w:rsidR="00463505">
        <w:rPr>
          <w:lang w:val="ro-RO"/>
        </w:rPr>
        <w:t>.</w:t>
      </w:r>
    </w:p>
    <w:p w14:paraId="616E9ED7" w14:textId="1D6EF6A6" w:rsidR="00637F98" w:rsidRDefault="00637F98" w:rsidP="00637F98">
      <w:pPr>
        <w:rPr>
          <w:lang w:val="ro-RO"/>
        </w:rPr>
      </w:pPr>
      <w:r>
        <w:rPr>
          <w:lang w:val="ro-RO"/>
        </w:rPr>
        <w:t xml:space="preserve">Proiectul propus vine cu o soluție nouă și inovatoare pentru a gestiona dificultatea pe care utilizatorii o pot întâmpina în a găsi un loc de parcare mai ales la orele de vârf. </w:t>
      </w:r>
    </w:p>
    <w:p w14:paraId="6935552A" w14:textId="77777777" w:rsidR="00637F98" w:rsidRPr="002B4A45" w:rsidRDefault="00637F98" w:rsidP="002B4A45">
      <w:pPr>
        <w:rPr>
          <w:lang w:val="ro-RO"/>
        </w:rPr>
      </w:pPr>
    </w:p>
    <w:p w14:paraId="5A020055" w14:textId="294FE347" w:rsidR="00A47B94" w:rsidRPr="00296531" w:rsidRDefault="00A47B94" w:rsidP="001025CA">
      <w:pPr>
        <w:pStyle w:val="Heading2"/>
        <w:rPr>
          <w:lang w:val="ro-RO"/>
        </w:rPr>
      </w:pPr>
      <w:bookmarkStart w:id="8" w:name="_Toc255889035"/>
      <w:bookmarkStart w:id="9" w:name="_Toc294769674"/>
      <w:bookmarkStart w:id="10" w:name="_Toc384978572"/>
      <w:bookmarkStart w:id="11" w:name="_Toc384978586"/>
      <w:bookmarkStart w:id="12" w:name="_Toc384979758"/>
      <w:bookmarkStart w:id="13" w:name="_Toc384994106"/>
      <w:r w:rsidRPr="00296531">
        <w:rPr>
          <w:lang w:val="ro-RO"/>
        </w:rPr>
        <w:t xml:space="preserve">Contextul proiectului </w:t>
      </w:r>
      <w:bookmarkEnd w:id="8"/>
      <w:bookmarkEnd w:id="9"/>
      <w:bookmarkEnd w:id="10"/>
      <w:bookmarkEnd w:id="11"/>
      <w:bookmarkEnd w:id="12"/>
      <w:bookmarkEnd w:id="13"/>
    </w:p>
    <w:p w14:paraId="3E48452D" w14:textId="26EEC6F9" w:rsidR="00EF352A" w:rsidRDefault="00637F98" w:rsidP="002543DF">
      <w:pPr>
        <w:rPr>
          <w:lang w:val="ro-RO" w:eastAsia="ko-KR"/>
        </w:rPr>
      </w:pPr>
      <w:r>
        <w:rPr>
          <w:lang w:val="ro-RO" w:eastAsia="ko-KR"/>
        </w:rPr>
        <w:t>Recent numărul de mașini din orașele mari a crescut și continuă să crească conform unui articol publicat în 2019</w:t>
      </w:r>
      <w:r w:rsidR="00EA701F">
        <w:rPr>
          <w:lang w:val="ro-RO" w:eastAsia="ko-KR"/>
        </w:rPr>
        <w:t>, s-a înregistrat o creștere de 15.04% în iunie 2019 față de aceiași lună a anului precedent</w:t>
      </w:r>
      <w:r w:rsidR="00EA701F">
        <w:rPr>
          <w:lang w:val="ro-RO"/>
        </w:rPr>
        <w:t>[</w:t>
      </w:r>
      <w:r w:rsidR="00EA701F">
        <w:rPr>
          <w:lang w:val="ro-RO" w:eastAsia="ko-KR"/>
        </w:rPr>
        <w:t>3</w:t>
      </w:r>
      <w:r w:rsidR="00EA701F">
        <w:rPr>
          <w:lang w:val="ro-RO"/>
        </w:rPr>
        <w:t>]</w:t>
      </w:r>
      <w:r w:rsidR="00EA701F">
        <w:rPr>
          <w:lang w:val="ro-RO" w:eastAsia="ko-KR"/>
        </w:rPr>
        <w:t xml:space="preserve">. Una dintre activitățile preferate de români în timpul weekend-urilor sunt vizitele la mall. De multe ori la sfârșit de săptămână parcările mall-urilor sunt pline până la refuz. </w:t>
      </w:r>
    </w:p>
    <w:p w14:paraId="315414C7" w14:textId="0709EB4A" w:rsidR="00EA701F" w:rsidRDefault="00EA701F" w:rsidP="002543DF">
      <w:pPr>
        <w:rPr>
          <w:lang w:val="ro-RO" w:eastAsia="ko-KR"/>
        </w:rPr>
      </w:pPr>
      <w:r>
        <w:rPr>
          <w:lang w:val="ro-RO" w:eastAsia="ko-KR"/>
        </w:rPr>
        <w:t>Aplicația prezentată în această lucrare propune un sistem prin care clienții își pot reține un loc de parcare din timp astfel încât să fie capabili să meargă la cumpărături fără să se fie necesar să piardă timp pentru căutarea unui loc. Sistemul vine cu posibilitatea de procesa plăți online sau chiar a închiria locuri de parcare pentru angajații mall-urilor/supermarket-urilor.</w:t>
      </w:r>
    </w:p>
    <w:p w14:paraId="22943978" w14:textId="03CFB4EE" w:rsidR="00CE1D87" w:rsidRPr="00296531" w:rsidRDefault="00CE1D87" w:rsidP="002543DF">
      <w:pPr>
        <w:rPr>
          <w:lang w:val="ro-RO" w:eastAsia="ko-KR"/>
        </w:rPr>
      </w:pPr>
      <w:r>
        <w:rPr>
          <w:lang w:val="ro-RO" w:eastAsia="ko-KR"/>
        </w:rPr>
        <w:t xml:space="preserve">Unul din scopurile sistemul este de a implica un minim de echipament necesar (un telefon mobil) și de a permite flexibilitate în ceea ce privește anulare, amânarea programărilor. </w:t>
      </w:r>
      <w:r w:rsidR="003F6511">
        <w:rPr>
          <w:lang w:val="ro-RO" w:eastAsia="ko-KR"/>
        </w:rPr>
        <w:t>Dificultatea de a configura o parcare a fost de asemenea luată în considerare în faza de proiectare a proiectului, administratorii sistemului trebuie să ai posibilitatea de a modifica detalii legate de locurile de parcare fără să dețină un bagaj de cunoștințe foarte bogat în domeniul IT-ului.</w:t>
      </w:r>
    </w:p>
    <w:p w14:paraId="759294A7" w14:textId="77777777" w:rsidR="00A47B94" w:rsidRPr="00296531" w:rsidRDefault="00A47B94" w:rsidP="002543DF">
      <w:pPr>
        <w:rPr>
          <w:lang w:val="ro-RO" w:eastAsia="ko-KR"/>
        </w:rPr>
      </w:pPr>
    </w:p>
    <w:p w14:paraId="135DCB8C" w14:textId="77777777" w:rsidR="0091509A" w:rsidRPr="00296531" w:rsidRDefault="0091509A" w:rsidP="002543DF">
      <w:pPr>
        <w:rPr>
          <w:lang w:val="ro-RO" w:eastAsia="ko-KR"/>
        </w:rPr>
        <w:sectPr w:rsidR="0091509A" w:rsidRPr="00296531" w:rsidSect="00C83EF4">
          <w:headerReference w:type="default" r:id="rId17"/>
          <w:footerReference w:type="default" r:id="rId18"/>
          <w:type w:val="oddPage"/>
          <w:pgSz w:w="12240" w:h="15840"/>
          <w:pgMar w:top="1440" w:right="1800" w:bottom="1440" w:left="1800" w:header="709" w:footer="720" w:gutter="0"/>
          <w:pgNumType w:start="1"/>
          <w:cols w:space="720"/>
          <w:docGrid w:linePitch="360"/>
        </w:sectPr>
      </w:pPr>
    </w:p>
    <w:p w14:paraId="10567D86" w14:textId="77777777" w:rsidR="0088186E" w:rsidRPr="00296531" w:rsidRDefault="0088186E" w:rsidP="00695189">
      <w:pPr>
        <w:pStyle w:val="Heading1"/>
      </w:pPr>
      <w:bookmarkStart w:id="14" w:name="_Toc255879984"/>
      <w:bookmarkStart w:id="15" w:name="_Toc255889037"/>
      <w:bookmarkStart w:id="16" w:name="_Toc294769675"/>
      <w:bookmarkStart w:id="17" w:name="_Toc384978574"/>
      <w:bookmarkStart w:id="18" w:name="_Toc384978588"/>
      <w:bookmarkStart w:id="19" w:name="_Toc384979760"/>
      <w:bookmarkStart w:id="20" w:name="_Toc384994108"/>
      <w:r w:rsidRPr="00296531">
        <w:lastRenderedPageBreak/>
        <w:t xml:space="preserve">Obiectivele </w:t>
      </w:r>
      <w:r w:rsidR="00EF352A" w:rsidRPr="00296531">
        <w:t>P</w:t>
      </w:r>
      <w:r w:rsidRPr="00296531">
        <w:t>roiectului</w:t>
      </w:r>
      <w:bookmarkEnd w:id="14"/>
      <w:bookmarkEnd w:id="15"/>
      <w:bookmarkEnd w:id="16"/>
      <w:bookmarkEnd w:id="17"/>
      <w:bookmarkEnd w:id="18"/>
      <w:bookmarkEnd w:id="19"/>
      <w:bookmarkEnd w:id="20"/>
    </w:p>
    <w:p w14:paraId="41EBB641" w14:textId="0DB06470" w:rsidR="004772D5" w:rsidRDefault="004772D5" w:rsidP="0088186E">
      <w:pPr>
        <w:rPr>
          <w:lang w:val="ro-RO"/>
        </w:rPr>
      </w:pPr>
      <w:r>
        <w:rPr>
          <w:lang w:val="ro-RO"/>
        </w:rPr>
        <w:t xml:space="preserve">O problemă majoră a țării noastre o reprezintă lipsa locurilor de parcare, mai ales în zonele centrale ale orașelor mari. Proiectul de față își propune să optimizeze timpul petrecut pe locurile deja existente astfel încât timpii de așteptare din trafic să fie reduși. </w:t>
      </w:r>
    </w:p>
    <w:p w14:paraId="065C5475" w14:textId="2BD14232" w:rsidR="008F78DC" w:rsidRDefault="004772D5" w:rsidP="008F78DC">
      <w:pPr>
        <w:rPr>
          <w:lang w:val="ro-RO"/>
        </w:rPr>
      </w:pPr>
      <w:r>
        <w:rPr>
          <w:lang w:val="ro-RO"/>
        </w:rPr>
        <w:t xml:space="preserve">Această situație este o problemă de actualitate </w:t>
      </w:r>
      <w:r w:rsidR="008F78DC">
        <w:rPr>
          <w:lang w:val="ro-RO"/>
        </w:rPr>
        <w:t>și lucrurile par să se înrăutățească. Există numeroase proiecte care au primit alocări cu fonduri Europene pentru a gestiona aglomerația. Aceste soluții pot primi suport din domeniul IT-ului astfel încât îmbunătățirile să apară cât mai repede.</w:t>
      </w:r>
    </w:p>
    <w:p w14:paraId="15E542CC" w14:textId="21CC71B3" w:rsidR="008F78DC" w:rsidRDefault="008F78DC" w:rsidP="008F78DC">
      <w:pPr>
        <w:rPr>
          <w:lang w:val="ro-RO"/>
        </w:rPr>
      </w:pPr>
      <w:r>
        <w:rPr>
          <w:lang w:val="ro-RO"/>
        </w:rPr>
        <w:t>Sistemul de gestiune al locurilor de parcare are următoarele obiective:</w:t>
      </w:r>
    </w:p>
    <w:p w14:paraId="3B329CB8" w14:textId="593EE4FB" w:rsidR="008F78DC" w:rsidRDefault="008F78DC" w:rsidP="008F78DC">
      <w:pPr>
        <w:pStyle w:val="ListParagraph"/>
        <w:numPr>
          <w:ilvl w:val="0"/>
          <w:numId w:val="15"/>
        </w:numPr>
        <w:rPr>
          <w:lang w:val="ro-RO"/>
        </w:rPr>
      </w:pPr>
      <w:r>
        <w:rPr>
          <w:lang w:val="ro-RO"/>
        </w:rPr>
        <w:t>Înregistrarea conturilor utilizator și păstrarea informațiilor legate de modalitățile de plată ale clienților confidențiale.</w:t>
      </w:r>
    </w:p>
    <w:p w14:paraId="270B94FD" w14:textId="57B387E1" w:rsidR="008F78DC" w:rsidRDefault="008F78DC" w:rsidP="008F78DC">
      <w:pPr>
        <w:pStyle w:val="ListParagraph"/>
        <w:numPr>
          <w:ilvl w:val="0"/>
          <w:numId w:val="15"/>
        </w:numPr>
        <w:rPr>
          <w:lang w:val="ro-RO"/>
        </w:rPr>
      </w:pPr>
      <w:r>
        <w:rPr>
          <w:lang w:val="ro-RO"/>
        </w:rPr>
        <w:t>Facilitarea unei modalități de rezervare a unui loc de parcare pentru o perioadă dată</w:t>
      </w:r>
    </w:p>
    <w:p w14:paraId="1D70B9E0" w14:textId="6AA64BF6" w:rsidR="008F78DC" w:rsidRDefault="008F78DC" w:rsidP="008F78DC">
      <w:pPr>
        <w:pStyle w:val="ListParagraph"/>
        <w:numPr>
          <w:ilvl w:val="0"/>
          <w:numId w:val="15"/>
        </w:numPr>
        <w:rPr>
          <w:lang w:val="ro-RO"/>
        </w:rPr>
      </w:pPr>
      <w:r>
        <w:rPr>
          <w:lang w:val="ro-RO"/>
        </w:rPr>
        <w:t>Facilitare</w:t>
      </w:r>
      <w:r w:rsidR="00083C76">
        <w:rPr>
          <w:lang w:val="ro-RO"/>
        </w:rPr>
        <w:t>a</w:t>
      </w:r>
      <w:r>
        <w:rPr>
          <w:lang w:val="ro-RO"/>
        </w:rPr>
        <w:t xml:space="preserve"> înregistrării pentru primirea unui abonament pentru un loc de parcare</w:t>
      </w:r>
    </w:p>
    <w:p w14:paraId="48952525" w14:textId="4B90BCA9" w:rsidR="008F78DC" w:rsidRDefault="008F78DC" w:rsidP="008F78DC">
      <w:pPr>
        <w:pStyle w:val="ListParagraph"/>
        <w:numPr>
          <w:ilvl w:val="0"/>
          <w:numId w:val="15"/>
        </w:numPr>
        <w:rPr>
          <w:lang w:val="ro-RO"/>
        </w:rPr>
      </w:pPr>
      <w:r>
        <w:rPr>
          <w:lang w:val="ro-RO"/>
        </w:rPr>
        <w:t>Oferirea unei platforme care poate fi utilizată cu ușurință pentru a configura și gestiona o parcare</w:t>
      </w:r>
    </w:p>
    <w:p w14:paraId="0AA26BFA" w14:textId="4981444E" w:rsidR="008F78DC" w:rsidRDefault="008F78DC" w:rsidP="008F78DC">
      <w:pPr>
        <w:pStyle w:val="Heading2"/>
        <w:rPr>
          <w:lang w:val="ro-RO"/>
        </w:rPr>
      </w:pPr>
      <w:r>
        <w:rPr>
          <w:lang w:val="ro-RO"/>
        </w:rPr>
        <w:t>Înregistrarea conturilor utilizator și păstrarea informațiilor legate de modalitățile de plată ale clienților confidențiale</w:t>
      </w:r>
    </w:p>
    <w:p w14:paraId="7F2636E7" w14:textId="6A0314CC" w:rsidR="007642E0" w:rsidRDefault="007642E0" w:rsidP="007642E0">
      <w:pPr>
        <w:rPr>
          <w:lang w:val="ro-RO" w:eastAsia="ko-KR"/>
        </w:rPr>
      </w:pPr>
      <w:r>
        <w:rPr>
          <w:lang w:val="ro-RO" w:eastAsia="ko-KR"/>
        </w:rPr>
        <w:t xml:space="preserve">Acest obiectiv are scopul de a garanta siguranța de utilizare a sistemului. </w:t>
      </w:r>
      <w:r w:rsidR="00B17783">
        <w:rPr>
          <w:lang w:val="ro-RO" w:eastAsia="ko-KR"/>
        </w:rPr>
        <w:t>Sistemele deja existente permit plata prin SMS pentru parcări însă proiectul de față vine cu o soluție alternativă de plată și anume cea cu cardul. Datele aferente cardurilor însă sunt confidențiale și sistemul trebuie să garanteze siguranța înregistrării unor astfel de informații în mediul online.</w:t>
      </w:r>
    </w:p>
    <w:p w14:paraId="1341D4D1" w14:textId="7710721E" w:rsidR="00B17783" w:rsidRDefault="00B17783" w:rsidP="00B17783">
      <w:pPr>
        <w:ind w:firstLine="0"/>
        <w:rPr>
          <w:lang w:val="ro-RO" w:eastAsia="ko-KR"/>
        </w:rPr>
      </w:pPr>
      <w:r>
        <w:rPr>
          <w:lang w:val="ro-RO" w:eastAsia="ko-KR"/>
        </w:rPr>
        <w:tab/>
        <w:t>Există de asemenea și altă justificare pentru acest obiectiv și anume acela de a putea lua legătura cu clienții care depășesc timpul alocat pentru o rezervare. Utilizatorii au acces la informații generale precum numărul de telefon sau contul de utilizator și au posibilitatea de a raporta pe oricine încalcă regulamentul de utilizare al sistemului.</w:t>
      </w:r>
    </w:p>
    <w:p w14:paraId="4CF6E37B" w14:textId="61F9DB7C" w:rsidR="00B17783" w:rsidRDefault="00B17783" w:rsidP="00B17783">
      <w:pPr>
        <w:ind w:firstLine="0"/>
        <w:rPr>
          <w:lang w:val="ro-RO" w:eastAsia="ko-KR"/>
        </w:rPr>
      </w:pPr>
      <w:r>
        <w:rPr>
          <w:lang w:val="ro-RO" w:eastAsia="ko-KR"/>
        </w:rPr>
        <w:tab/>
        <w:t>Pot fi menționate și alte avantaje precum: faptul că numărul de înmatriculare al mașinii trebuie înregistrat o singură dată și un client poate înregistra mai multe autovehicule.</w:t>
      </w:r>
    </w:p>
    <w:p w14:paraId="64C63D9E" w14:textId="5FE012FC" w:rsidR="00B17783" w:rsidRDefault="00B17783" w:rsidP="00B17783">
      <w:pPr>
        <w:pStyle w:val="Heading2"/>
        <w:rPr>
          <w:lang w:val="ro-RO"/>
        </w:rPr>
      </w:pPr>
      <w:r>
        <w:rPr>
          <w:lang w:val="ro-RO"/>
        </w:rPr>
        <w:t>Facilitarea unei modalități de rezervare a unui loc de parcare pentru o perioadă dată</w:t>
      </w:r>
    </w:p>
    <w:p w14:paraId="4540BCF1" w14:textId="2DB94961" w:rsidR="00865ABF" w:rsidRDefault="00865ABF" w:rsidP="00865ABF">
      <w:pPr>
        <w:rPr>
          <w:lang w:val="ro-RO" w:eastAsia="ko-KR"/>
        </w:rPr>
      </w:pPr>
      <w:r>
        <w:rPr>
          <w:lang w:val="ro-RO" w:eastAsia="ko-KR"/>
        </w:rPr>
        <w:t>Rezervarea unui loc de parcare este funcționalitatea de bază a sistemului. O rezervare pentru un loc de parcare poate fi făcută din timp (cu până la o lună) înainte și poate fi anulată în orice moment (înainte de momentul în care începe). Ea poate fi plătită în avans sau după încheierea acesteia.</w:t>
      </w:r>
      <w:r w:rsidR="00B86005">
        <w:rPr>
          <w:lang w:val="ro-RO" w:eastAsia="ko-KR"/>
        </w:rPr>
        <w:t xml:space="preserve"> De asemenea, utilizatorii se pot folosi de diferite filtre pentru a-și alege locul de parcare precum: etajul (dacă este cazul), proximitatea față de intrarea în parcare respectiv de ieșire, etc.</w:t>
      </w:r>
    </w:p>
    <w:p w14:paraId="5EB08530" w14:textId="77777777" w:rsidR="00865ABF" w:rsidRDefault="00865ABF" w:rsidP="00865ABF">
      <w:pPr>
        <w:rPr>
          <w:lang w:val="ro-RO" w:eastAsia="ko-KR"/>
        </w:rPr>
      </w:pPr>
      <w:r>
        <w:rPr>
          <w:lang w:val="ro-RO" w:eastAsia="ko-KR"/>
        </w:rPr>
        <w:t>Acest obiectiv ridică numeroase probleme pe care sistemul trebuie să le gestioneze fără să creeze conflicte. Printre acestea se numără:</w:t>
      </w:r>
    </w:p>
    <w:p w14:paraId="115523F1" w14:textId="13E8673E" w:rsidR="00865ABF" w:rsidRDefault="00865ABF" w:rsidP="00865ABF">
      <w:pPr>
        <w:pStyle w:val="Heading3"/>
      </w:pPr>
      <w:r>
        <w:lastRenderedPageBreak/>
        <w:t xml:space="preserve"> </w:t>
      </w:r>
      <w:r w:rsidR="00B86005">
        <w:t>S</w:t>
      </w:r>
      <w:r>
        <w:t>ituația în care clienții nu își ocupă locul de parcare la momentul începerii rezervării</w:t>
      </w:r>
    </w:p>
    <w:p w14:paraId="55CD7BA8" w14:textId="20A1EF0A" w:rsidR="00B86005" w:rsidRDefault="00B86005" w:rsidP="00B86005">
      <w:pPr>
        <w:rPr>
          <w:lang w:val="ro-RO" w:eastAsia="ko-KR"/>
        </w:rPr>
      </w:pPr>
      <w:r>
        <w:rPr>
          <w:lang w:val="ro-RO" w:eastAsia="ko-KR"/>
        </w:rPr>
        <w:t>Soluția pentru acest scenariu este implementarea unui cronometru care să fie oprit de către utilizator în momentul în care ajunge pe locul de parcare. Acest cronometru poate fi configurat cu diferite perioade de timp. Clienții îl pot opri în orice moment, chiar dacă încă nu au ajuns la locul de parcare sau știu ca vor ajunge acolo cu o întârziere.</w:t>
      </w:r>
    </w:p>
    <w:p w14:paraId="7F5C1697" w14:textId="4068A67F" w:rsidR="00B86005" w:rsidRPr="00B86005" w:rsidRDefault="00B86005" w:rsidP="00B86005">
      <w:pPr>
        <w:rPr>
          <w:lang w:val="ro-RO" w:eastAsia="ko-KR"/>
        </w:rPr>
      </w:pPr>
      <w:r>
        <w:rPr>
          <w:lang w:val="ro-RO" w:eastAsia="ko-KR"/>
        </w:rPr>
        <w:t>Dacă acest cronometru nu va fi totuși oprit de către client, sistemul va considera că locul de parcare este liber și le va permite altor utilizatori să-l rezerve.</w:t>
      </w:r>
    </w:p>
    <w:p w14:paraId="61506532" w14:textId="3840CA08" w:rsidR="00865ABF" w:rsidRDefault="00865ABF" w:rsidP="00865ABF">
      <w:pPr>
        <w:pStyle w:val="Heading3"/>
      </w:pPr>
      <w:r>
        <w:t xml:space="preserve"> </w:t>
      </w:r>
      <w:r w:rsidR="00B86005">
        <w:t>N</w:t>
      </w:r>
      <w:r>
        <w:t>eeliberar</w:t>
      </w:r>
      <w:r w:rsidR="00B86005">
        <w:t xml:space="preserve">ea </w:t>
      </w:r>
      <w:r>
        <w:t xml:space="preserve"> locului la terminarea unei rezervări </w:t>
      </w:r>
    </w:p>
    <w:p w14:paraId="28936CCD" w14:textId="23917F8F" w:rsidR="00B86005" w:rsidRDefault="00B86005" w:rsidP="00B86005">
      <w:pPr>
        <w:rPr>
          <w:lang w:val="ro-RO" w:eastAsia="ko-KR"/>
        </w:rPr>
      </w:pPr>
      <w:r>
        <w:rPr>
          <w:lang w:val="ro-RO" w:eastAsia="ko-KR"/>
        </w:rPr>
        <w:t xml:space="preserve">Această problemă are o soluție similară cu cea a revendicării locului de parcare. Utilizatorii au responsabilitatea de a opri un cronometru la eliberarea locului de parcare. Sistemul permite prelungirea șederii pentru a evita alocarea aceluiași loc de parcare mai multor clienți. </w:t>
      </w:r>
    </w:p>
    <w:p w14:paraId="4627C140" w14:textId="7002451C" w:rsidR="00B86005" w:rsidRPr="00B86005" w:rsidRDefault="00B86005" w:rsidP="00B86005">
      <w:pPr>
        <w:rPr>
          <w:lang w:val="ro-RO" w:eastAsia="ko-KR"/>
        </w:rPr>
      </w:pPr>
      <w:r>
        <w:rPr>
          <w:lang w:val="ro-RO" w:eastAsia="ko-KR"/>
        </w:rPr>
        <w:t>Un loc de parcare nu va fi luat în considerare pentru rezervările din viitor până ce acest cronometru nu va fi oprit.</w:t>
      </w:r>
    </w:p>
    <w:p w14:paraId="015917FF" w14:textId="30F88E3D" w:rsidR="00865ABF" w:rsidRDefault="00B86005" w:rsidP="00865ABF">
      <w:pPr>
        <w:pStyle w:val="Heading3"/>
      </w:pPr>
      <w:r>
        <w:t>Prelungirea pe loc a șederii pe un loc de parcare</w:t>
      </w:r>
      <w:r w:rsidR="00865ABF">
        <w:t xml:space="preserve"> </w:t>
      </w:r>
    </w:p>
    <w:p w14:paraId="4A7582EA" w14:textId="6A229A66" w:rsidR="00083C76" w:rsidRDefault="00083C76" w:rsidP="00083C76">
      <w:pPr>
        <w:rPr>
          <w:lang w:val="ro-RO" w:eastAsia="ko-KR"/>
        </w:rPr>
      </w:pPr>
      <w:r>
        <w:rPr>
          <w:lang w:val="ro-RO" w:eastAsia="ko-KR"/>
        </w:rPr>
        <w:t xml:space="preserve">Această situație este direct corelată cu situația menționată mai sus. S-a ales această abordare flexibilă pentru a le da libertate utilizatorilor. </w:t>
      </w:r>
    </w:p>
    <w:p w14:paraId="4C8A247A" w14:textId="77777777" w:rsidR="00083C76" w:rsidRPr="00083C76" w:rsidRDefault="00083C76" w:rsidP="00083C76">
      <w:pPr>
        <w:rPr>
          <w:lang w:val="ro-RO" w:eastAsia="ko-KR"/>
        </w:rPr>
      </w:pPr>
    </w:p>
    <w:p w14:paraId="11AD6D24" w14:textId="3A509BC6" w:rsidR="00865ABF" w:rsidRDefault="003039CE" w:rsidP="003039CE">
      <w:pPr>
        <w:pStyle w:val="Heading2"/>
        <w:rPr>
          <w:lang w:val="ro-RO"/>
        </w:rPr>
      </w:pPr>
      <w:r>
        <w:rPr>
          <w:lang w:val="ro-RO"/>
        </w:rPr>
        <w:t>Facilitarea înregistrării pentru primirea unui abonament pentru un loc de parcare</w:t>
      </w:r>
    </w:p>
    <w:p w14:paraId="4174BC7E" w14:textId="0E9AC96E" w:rsidR="003039CE" w:rsidRDefault="003039CE" w:rsidP="003039CE">
      <w:pPr>
        <w:rPr>
          <w:lang w:val="ro-RO" w:eastAsia="ko-KR"/>
        </w:rPr>
      </w:pPr>
      <w:r>
        <w:rPr>
          <w:lang w:val="ro-RO" w:eastAsia="ko-KR"/>
        </w:rPr>
        <w:t xml:space="preserve">Acest obiectiv se adresează angajaților magazinelor deoarece ei sunt cei care au nevoie de un loc de parcare stabil. Abonamentele puse la dispoziție de sistem sunt desigur pe perioade diferite de timp: permanente, anuale, de sezon sau lunare. Plata pentru aceste abonamente este gestionată de sistem. Ea poate fi făcută în mod automat la expirarea perioadei de grație banii sunt extrași din contul de utilizator și acesta este notificat de către sistem legat de această acțiune sau în mod manual, clientul va fi rugat să plătească suma restantă la momentul expirării valabilității ultimelei plăți efectuate.   </w:t>
      </w:r>
    </w:p>
    <w:p w14:paraId="44FC3BC8" w14:textId="67736E41" w:rsidR="0088186E" w:rsidRPr="003039CE" w:rsidRDefault="003039CE" w:rsidP="003039CE">
      <w:pPr>
        <w:pStyle w:val="Heading2"/>
      </w:pPr>
      <w:r>
        <w:rPr>
          <w:lang w:val="ro-RO"/>
        </w:rPr>
        <w:t>Oferirea unei platforme care poate fi utilizată cu ușurință pentru a configura și gestiona o parcare</w:t>
      </w:r>
      <w:r w:rsidR="0088186E" w:rsidRPr="003039CE">
        <w:rPr>
          <w:lang w:val="ro-RO"/>
        </w:rPr>
        <w:t>.</w:t>
      </w:r>
    </w:p>
    <w:p w14:paraId="1B8E3A14" w14:textId="47D7F570" w:rsidR="0088186E" w:rsidRDefault="003039CE" w:rsidP="003039CE">
      <w:pPr>
        <w:suppressAutoHyphens w:val="0"/>
        <w:rPr>
          <w:lang w:val="ro-RO"/>
        </w:rPr>
      </w:pPr>
      <w:r>
        <w:rPr>
          <w:lang w:val="ro-RO"/>
        </w:rPr>
        <w:t>O platformă ușor de utilizat pentru configurarea unei parcări este un aspect important al sistemului propus. Mentenanța aplicației poate fi efectuată cu o astfel de funcționalitate de către o persoană fără cunoștințe semnificative în domeniul IT-ului.</w:t>
      </w:r>
    </w:p>
    <w:p w14:paraId="42EF9CB5" w14:textId="7D05830B" w:rsidR="003039CE" w:rsidRDefault="003039CE" w:rsidP="003039CE">
      <w:pPr>
        <w:suppressAutoHyphens w:val="0"/>
        <w:rPr>
          <w:lang w:val="ro-RO"/>
        </w:rPr>
      </w:pPr>
      <w:r>
        <w:rPr>
          <w:lang w:val="ro-RO"/>
        </w:rPr>
        <w:t>Obiectivul le permite administratorilor să adauge locuri pentru parcare cu abonament sau să le anuleze, să vizualize</w:t>
      </w:r>
      <w:r w:rsidR="00601A4B">
        <w:rPr>
          <w:lang w:val="ro-RO"/>
        </w:rPr>
        <w:t>ze</w:t>
      </w:r>
      <w:r>
        <w:rPr>
          <w:lang w:val="ro-RO"/>
        </w:rPr>
        <w:t xml:space="preserve"> și gestioneze abonamente din conturile de utilizator </w:t>
      </w:r>
      <w:r w:rsidR="00601A4B">
        <w:rPr>
          <w:lang w:val="ro-RO"/>
        </w:rPr>
        <w:t>sau să verifice disponibilitatea locurilor de parcare.</w:t>
      </w:r>
    </w:p>
    <w:p w14:paraId="57813DA6" w14:textId="1BFAB748" w:rsidR="00601A4B" w:rsidRPr="00296531" w:rsidRDefault="00601A4B" w:rsidP="003039CE">
      <w:pPr>
        <w:suppressAutoHyphens w:val="0"/>
        <w:rPr>
          <w:lang w:val="ro-RO"/>
        </w:rPr>
      </w:pPr>
      <w:r>
        <w:rPr>
          <w:lang w:val="ro-RO"/>
        </w:rPr>
        <w:t>Administratorul se poate folosi de platformă și cu scopul de a adăuga noi parcări. Pentru o astfel de operație el trebuie să selecteze doar numărul de nivele (cel puțin unul), numărul de zone pentru aceste nivele și numărul de locuri alocate fiecărei zone.</w:t>
      </w:r>
    </w:p>
    <w:p w14:paraId="3A56E39D" w14:textId="77777777" w:rsidR="0088186E" w:rsidRPr="00296531" w:rsidRDefault="0088186E" w:rsidP="0088186E">
      <w:pPr>
        <w:ind w:firstLine="0"/>
        <w:rPr>
          <w:lang w:val="ro-RO"/>
        </w:rPr>
      </w:pPr>
    </w:p>
    <w:p w14:paraId="3266C96A" w14:textId="77777777" w:rsidR="008F1B9F" w:rsidRPr="00296531" w:rsidRDefault="008F1B9F" w:rsidP="0088186E">
      <w:pPr>
        <w:ind w:firstLine="0"/>
        <w:rPr>
          <w:lang w:val="ro-RO"/>
        </w:rPr>
        <w:sectPr w:rsidR="008F1B9F" w:rsidRPr="00296531" w:rsidSect="0091509A">
          <w:headerReference w:type="default" r:id="rId19"/>
          <w:pgSz w:w="12240" w:h="15840"/>
          <w:pgMar w:top="1440" w:right="1800" w:bottom="1440" w:left="1800" w:header="709" w:footer="720" w:gutter="0"/>
          <w:cols w:space="720"/>
          <w:docGrid w:linePitch="360"/>
        </w:sectPr>
      </w:pPr>
    </w:p>
    <w:p w14:paraId="2C49B702" w14:textId="1D0EC6D2" w:rsidR="0088186E" w:rsidRDefault="008F1B9F" w:rsidP="00695189">
      <w:pPr>
        <w:pStyle w:val="Heading1"/>
      </w:pPr>
      <w:bookmarkStart w:id="21" w:name="_Toc384978575"/>
      <w:bookmarkStart w:id="22" w:name="_Toc384978589"/>
      <w:bookmarkStart w:id="23" w:name="_Toc384979761"/>
      <w:bookmarkStart w:id="24" w:name="_Toc384994109"/>
      <w:r w:rsidRPr="00296531">
        <w:lastRenderedPageBreak/>
        <w:t xml:space="preserve">Studiu </w:t>
      </w:r>
      <w:r w:rsidR="00EF352A" w:rsidRPr="00296531">
        <w:t>B</w:t>
      </w:r>
      <w:r w:rsidRPr="00296531">
        <w:t>ibliografic</w:t>
      </w:r>
      <w:bookmarkEnd w:id="21"/>
      <w:bookmarkEnd w:id="22"/>
      <w:bookmarkEnd w:id="23"/>
      <w:bookmarkEnd w:id="24"/>
    </w:p>
    <w:p w14:paraId="64C08BF6" w14:textId="5EB16E23" w:rsidR="009660A6" w:rsidRDefault="00083674" w:rsidP="009660A6">
      <w:pPr>
        <w:rPr>
          <w:lang w:val="ro-RO"/>
        </w:rPr>
      </w:pPr>
      <w:r>
        <w:rPr>
          <w:lang w:val="ro-RO"/>
        </w:rPr>
        <w:t>Problema aglomerației în trafic și implicit a absenței locurilor de parcare se situează printre prioritățile statului român. Cu această situație se confruntă primăriile orașelor mari din țară. Spre exemplu Bucureștiul este cotat ca fiind al patrulea cel mai aglomerat oraș din Europa[</w:t>
      </w:r>
      <w:r>
        <w:rPr>
          <w:lang w:val="ro-RO" w:eastAsia="ko-KR"/>
        </w:rPr>
        <w:t>3</w:t>
      </w:r>
      <w:r>
        <w:rPr>
          <w:lang w:val="ro-RO"/>
        </w:rPr>
        <w:t>]</w:t>
      </w:r>
      <w:r w:rsidR="00D31FF5">
        <w:rPr>
          <w:lang w:val="ro-RO"/>
        </w:rPr>
        <w:t>conform unui studiu întocmit de compania TomTom. Traficul a crescut considerabil în ultimul deceniu iar, creșterea a fost semnificativă în special de la anul 2018 spre 2019 conform aceluiași studiu.</w:t>
      </w:r>
      <w:r w:rsidR="009660A6">
        <w:rPr>
          <w:lang w:val="ro-RO"/>
        </w:rPr>
        <w:t xml:space="preserve"> Alte orașe cunoscute la nivel național pentru un trafic de coșmar sunt Clujul, Timișoara sau Constanța.</w:t>
      </w:r>
    </w:p>
    <w:p w14:paraId="3F70AAF5" w14:textId="19C1677A" w:rsidR="00787240" w:rsidRDefault="00787240" w:rsidP="00787240">
      <w:pPr>
        <w:rPr>
          <w:lang w:val="ro-RO"/>
        </w:rPr>
      </w:pPr>
      <w:r>
        <w:rPr>
          <w:lang w:val="ro-RO"/>
        </w:rPr>
        <w:t xml:space="preserve">Lipsa locurilor de parcare poate fi considerată o cauză a acestei probleme cât și o urmare. De multe ori șoferii sunt nevoiți să conducă în plus pentru a găsi un loc liber în care să-și lase mașina. Pe de altă parte, nu sunt locuri libere datorită faptului ca este prea aglomerat. </w:t>
      </w:r>
    </w:p>
    <w:p w14:paraId="2BAB8212" w14:textId="420D6793" w:rsidR="00787240" w:rsidRDefault="00787240" w:rsidP="00787240">
      <w:pPr>
        <w:rPr>
          <w:lang w:val="ro-RO"/>
        </w:rPr>
      </w:pPr>
      <w:r>
        <w:rPr>
          <w:lang w:val="ro-RO"/>
        </w:rPr>
        <w:t>Proiectul de față nu presupune crearea unor locuri noi ci doar optimizarea celor deja existente. Sistemul nu poate rezolva în totalitate o astfel de problemă însă poate veni cu un suport considerabil în sprijinul șoferilor.</w:t>
      </w:r>
      <w:r w:rsidR="003F24A9">
        <w:rPr>
          <w:lang w:val="ro-RO"/>
        </w:rPr>
        <w:t xml:space="preserve"> </w:t>
      </w:r>
    </w:p>
    <w:p w14:paraId="174B54DC" w14:textId="65604ABD" w:rsidR="003F24A9" w:rsidRDefault="003F24A9" w:rsidP="00787240">
      <w:pPr>
        <w:rPr>
          <w:lang w:val="ro-RO"/>
        </w:rPr>
      </w:pPr>
      <w:r>
        <w:rPr>
          <w:lang w:val="ro-RO"/>
        </w:rPr>
        <w:t>Având în vedere situația actuală, necesitatea unor aplicații de gestiune a locurilor de parcare este evidentă. Piața deține momentan câteva aplicații care vin cu soluții pentru această problemă însă acestea nu sunt suficient de populare încât să facă o diferență observabilă. Secțiunile următoare sunt dedicate descrierii acestor aplicații precum și a diferențelor dintre acestea și sistemul propus.</w:t>
      </w:r>
    </w:p>
    <w:p w14:paraId="3A2020DB" w14:textId="791D37D8" w:rsidR="003F24A9" w:rsidRDefault="003F24A9" w:rsidP="003F24A9">
      <w:pPr>
        <w:pStyle w:val="Heading2"/>
        <w:rPr>
          <w:lang w:val="ro-RO"/>
        </w:rPr>
      </w:pPr>
      <w:r>
        <w:rPr>
          <w:lang w:val="ro-RO"/>
        </w:rPr>
        <w:t>Smart Community parking: sharing parking locations</w:t>
      </w:r>
    </w:p>
    <w:p w14:paraId="70F45BEB" w14:textId="3923BC66" w:rsidR="003F24A9" w:rsidRDefault="003F24A9" w:rsidP="003F24A9">
      <w:pPr>
        <w:rPr>
          <w:lang w:val="ro-RO" w:eastAsia="ko-KR"/>
        </w:rPr>
      </w:pPr>
      <w:r>
        <w:rPr>
          <w:lang w:val="ro-RO" w:eastAsia="ko-KR"/>
        </w:rPr>
        <w:t>Această aplicație a fost creată de SCP2018 și este disponibilă în magazinul Play</w:t>
      </w:r>
      <w:r w:rsidR="002516BD">
        <w:rPr>
          <w:lang w:val="ro-RO" w:eastAsia="ko-KR"/>
        </w:rPr>
        <w:t xml:space="preserve">. După cum sugerează și numele </w:t>
      </w:r>
      <w:r w:rsidR="002516BD">
        <w:rPr>
          <w:i/>
          <w:iCs/>
          <w:lang w:val="ro-RO" w:eastAsia="ko-KR"/>
        </w:rPr>
        <w:t xml:space="preserve">community </w:t>
      </w:r>
      <w:r w:rsidR="002516BD">
        <w:rPr>
          <w:lang w:val="ro-RO" w:eastAsia="ko-KR"/>
        </w:rPr>
        <w:t>idea care stă la baza ei este aceea de a implica utilizatori pentru a obține o hartă detaliată a locurilor de parcare. Utilizatorii marchează un loc de parcare înainte de a-l părăsi astfel încât alți utilizatori care se află în aceiași zonă să poată să vină și să îl ocupe. Aplicația se folosește de locurile de parcare publice.</w:t>
      </w:r>
    </w:p>
    <w:p w14:paraId="2AFF69BA" w14:textId="157093D2" w:rsidR="002516BD" w:rsidRDefault="002516BD" w:rsidP="003F24A9">
      <w:pPr>
        <w:rPr>
          <w:lang w:val="ro-RO" w:eastAsia="ko-KR"/>
        </w:rPr>
      </w:pPr>
      <w:r w:rsidRPr="002516BD">
        <w:rPr>
          <w:i/>
          <w:iCs/>
          <w:lang w:val="ro-RO" w:eastAsia="ko-KR"/>
        </w:rPr>
        <w:t>Smart Community</w:t>
      </w:r>
      <w:r>
        <w:rPr>
          <w:lang w:val="ro-RO" w:eastAsia="ko-KR"/>
        </w:rPr>
        <w:t xml:space="preserve"> implementează următoarele funcționalități de bază:</w:t>
      </w:r>
    </w:p>
    <w:p w14:paraId="41BEF05A" w14:textId="1AE3A666" w:rsidR="002516BD" w:rsidRDefault="002516BD" w:rsidP="002516BD">
      <w:pPr>
        <w:pStyle w:val="ListParagraph"/>
        <w:numPr>
          <w:ilvl w:val="0"/>
          <w:numId w:val="16"/>
        </w:numPr>
        <w:rPr>
          <w:lang w:val="ro-RO" w:eastAsia="ko-KR"/>
        </w:rPr>
      </w:pPr>
      <w:r>
        <w:rPr>
          <w:lang w:val="ro-RO" w:eastAsia="ko-KR"/>
        </w:rPr>
        <w:t>Parcare imediată (</w:t>
      </w:r>
      <w:r w:rsidRPr="00405C76">
        <w:rPr>
          <w:i/>
          <w:iCs/>
          <w:lang w:val="ro-RO" w:eastAsia="ko-KR"/>
        </w:rPr>
        <w:t>Immediate parking</w:t>
      </w:r>
      <w:r>
        <w:rPr>
          <w:lang w:val="ro-RO" w:eastAsia="ko-KR"/>
        </w:rPr>
        <w:t>): prin folosirea acestei funcții sistemul va căuta un loc de parcare în zona apropiată și va direcționa utilizatorul spre acesta în momentul în care un loc disponibil va fi găsit.</w:t>
      </w:r>
    </w:p>
    <w:p w14:paraId="2A7358FE" w14:textId="750D4B62" w:rsidR="002516BD" w:rsidRDefault="002516BD" w:rsidP="002516BD">
      <w:pPr>
        <w:pStyle w:val="ListParagraph"/>
        <w:numPr>
          <w:ilvl w:val="0"/>
          <w:numId w:val="16"/>
        </w:numPr>
        <w:rPr>
          <w:lang w:val="ro-RO" w:eastAsia="ko-KR"/>
        </w:rPr>
      </w:pPr>
      <w:r>
        <w:rPr>
          <w:lang w:val="ro-RO" w:eastAsia="ko-KR"/>
        </w:rPr>
        <w:t>Parcare întârziată</w:t>
      </w:r>
      <w:r w:rsidR="00405C76">
        <w:rPr>
          <w:lang w:val="ro-RO" w:eastAsia="ko-KR"/>
        </w:rPr>
        <w:t xml:space="preserve"> (</w:t>
      </w:r>
      <w:r w:rsidR="00405C76" w:rsidRPr="00405C76">
        <w:rPr>
          <w:i/>
          <w:iCs/>
          <w:lang w:val="ro-RO" w:eastAsia="ko-KR"/>
        </w:rPr>
        <w:t>Delayed parking</w:t>
      </w:r>
      <w:r w:rsidR="00405C76">
        <w:rPr>
          <w:i/>
          <w:iCs/>
          <w:lang w:val="ro-RO" w:eastAsia="ko-KR"/>
        </w:rPr>
        <w:t>)</w:t>
      </w:r>
      <w:r w:rsidR="00405C76">
        <w:rPr>
          <w:lang w:val="ro-RO" w:eastAsia="ko-KR"/>
        </w:rPr>
        <w:t>: pentru a efectua o căutare pe o rază de acțiune mai mare. Șoferii sunt sfătuiți să apeleze la această funcție cu până la cinci minute înainte de a ajunge la destinație. Locul de parcare trebuie rezervat.</w:t>
      </w:r>
    </w:p>
    <w:p w14:paraId="1A11F088" w14:textId="253DA648" w:rsidR="00405C76" w:rsidRDefault="00405C76" w:rsidP="002516BD">
      <w:pPr>
        <w:pStyle w:val="ListParagraph"/>
        <w:numPr>
          <w:ilvl w:val="0"/>
          <w:numId w:val="16"/>
        </w:numPr>
        <w:rPr>
          <w:lang w:val="ro-RO" w:eastAsia="ko-KR"/>
        </w:rPr>
      </w:pPr>
      <w:r>
        <w:rPr>
          <w:lang w:val="ro-RO" w:eastAsia="ko-KR"/>
        </w:rPr>
        <w:t>Plecare</w:t>
      </w:r>
      <w:r w:rsidR="00CA189D">
        <w:rPr>
          <w:lang w:val="ro-RO" w:eastAsia="ko-KR"/>
        </w:rPr>
        <w:t xml:space="preserve"> (</w:t>
      </w:r>
      <w:r w:rsidR="00CA189D">
        <w:rPr>
          <w:i/>
          <w:iCs/>
          <w:lang w:val="ro-RO" w:eastAsia="ko-KR"/>
        </w:rPr>
        <w:t>Leaving now</w:t>
      </w:r>
      <w:r w:rsidR="00CA189D">
        <w:rPr>
          <w:lang w:val="ro-RO" w:eastAsia="ko-KR"/>
        </w:rPr>
        <w:t xml:space="preserve">): funcție ce trebuie apelată la părăsirea unui loc de parcare. Utilizatorii sunt rugați să aștepte câteva secunde după folosirea acestei opțiuni astfel încât să poată fi notificați dacă sunt alți utilizatori care caută locuri de parcare în zonă sau dacă altcineva a rezervat locul pe care l-au ocupat. </w:t>
      </w:r>
    </w:p>
    <w:p w14:paraId="561B0F4E" w14:textId="77777777" w:rsidR="00CA189D" w:rsidRDefault="00CA189D" w:rsidP="002516BD">
      <w:pPr>
        <w:pStyle w:val="ListParagraph"/>
        <w:numPr>
          <w:ilvl w:val="0"/>
          <w:numId w:val="16"/>
        </w:numPr>
        <w:rPr>
          <w:lang w:val="ro-RO" w:eastAsia="ko-KR"/>
        </w:rPr>
      </w:pPr>
      <w:r>
        <w:rPr>
          <w:lang w:val="ro-RO" w:eastAsia="ko-KR"/>
        </w:rPr>
        <w:t>Plecare imediată (</w:t>
      </w:r>
      <w:r>
        <w:rPr>
          <w:i/>
          <w:iCs/>
          <w:lang w:val="ro-RO" w:eastAsia="ko-KR"/>
        </w:rPr>
        <w:t>Leaving later</w:t>
      </w:r>
      <w:r>
        <w:rPr>
          <w:lang w:val="ro-RO" w:eastAsia="ko-KR"/>
        </w:rPr>
        <w:t xml:space="preserve">): funcția pereche a parcării întârziate, similar trebuie utilizată cu două – cinci minute înainte de a părăsi locul de parcare. Responsabilitatea utilizatorilor este a selecta durata întârzierii, acțiune care va lansa un cronometru. Utilizatorii vor primi o notificare dacă </w:t>
      </w:r>
      <w:r>
        <w:rPr>
          <w:lang w:val="ro-RO" w:eastAsia="ko-KR"/>
        </w:rPr>
        <w:lastRenderedPageBreak/>
        <w:t>altcineva a rezervat locul eliberat sau vor fi informați dacă cineva a ajuns deja la acest spațiu.</w:t>
      </w:r>
    </w:p>
    <w:p w14:paraId="2BDDEAB1" w14:textId="77777777" w:rsidR="00632EA1" w:rsidRDefault="00632EA1" w:rsidP="00746FD0">
      <w:pPr>
        <w:rPr>
          <w:lang w:val="ro-RO" w:eastAsia="ko-KR"/>
        </w:rPr>
      </w:pPr>
    </w:p>
    <w:p w14:paraId="6A0E6D76" w14:textId="280390FC" w:rsidR="00746FD0" w:rsidRDefault="00746FD0" w:rsidP="00746FD0">
      <w:pPr>
        <w:rPr>
          <w:lang w:val="ro-RO" w:eastAsia="ko-KR"/>
        </w:rPr>
      </w:pPr>
      <w:r>
        <w:rPr>
          <w:lang w:val="ro-RO" w:eastAsia="ko-KR"/>
        </w:rPr>
        <w:t>Această abordare prezintă numeroase avantaje precum:</w:t>
      </w:r>
    </w:p>
    <w:p w14:paraId="189A9380" w14:textId="5454FDD4" w:rsidR="00746FD0" w:rsidRDefault="00746FD0" w:rsidP="00746FD0">
      <w:pPr>
        <w:pStyle w:val="ListParagraph"/>
        <w:numPr>
          <w:ilvl w:val="0"/>
          <w:numId w:val="17"/>
        </w:numPr>
        <w:rPr>
          <w:lang w:val="ro-RO" w:eastAsia="ko-KR"/>
        </w:rPr>
      </w:pPr>
      <w:r>
        <w:rPr>
          <w:lang w:val="ro-RO" w:eastAsia="ko-KR"/>
        </w:rPr>
        <w:t>Ușurința de utilizare</w:t>
      </w:r>
      <w:r w:rsidR="000C49E1">
        <w:rPr>
          <w:lang w:val="ro-RO" w:eastAsia="ko-KR"/>
        </w:rPr>
        <w:t>.</w:t>
      </w:r>
    </w:p>
    <w:p w14:paraId="3C748D18" w14:textId="642E03CF" w:rsidR="00746FD0" w:rsidRDefault="00746FD0" w:rsidP="00746FD0">
      <w:pPr>
        <w:pStyle w:val="ListParagraph"/>
        <w:numPr>
          <w:ilvl w:val="0"/>
          <w:numId w:val="17"/>
        </w:numPr>
        <w:rPr>
          <w:lang w:val="ro-RO" w:eastAsia="ko-KR"/>
        </w:rPr>
      </w:pPr>
      <w:r>
        <w:rPr>
          <w:lang w:val="ro-RO" w:eastAsia="ko-KR"/>
        </w:rPr>
        <w:t>Posibilitatea de înregistra un loc de parcare la o locație oarecare fără să fie necesară o structură fixă</w:t>
      </w:r>
      <w:r w:rsidR="000C49E1">
        <w:rPr>
          <w:lang w:val="ro-RO" w:eastAsia="ko-KR"/>
        </w:rPr>
        <w:t>.</w:t>
      </w:r>
    </w:p>
    <w:p w14:paraId="4920D36D" w14:textId="5443F629" w:rsidR="00CA189D" w:rsidRDefault="00746FD0" w:rsidP="00746FD0">
      <w:pPr>
        <w:pStyle w:val="ListParagraph"/>
        <w:numPr>
          <w:ilvl w:val="0"/>
          <w:numId w:val="17"/>
        </w:numPr>
        <w:rPr>
          <w:lang w:val="ro-RO" w:eastAsia="ko-KR"/>
        </w:rPr>
      </w:pPr>
      <w:r>
        <w:rPr>
          <w:lang w:val="ro-RO" w:eastAsia="ko-KR"/>
        </w:rPr>
        <w:t xml:space="preserve"> Este puțin probabil să apară conflicte precum nerespectarea timpului alocat de staționare</w:t>
      </w:r>
      <w:r w:rsidR="000C49E1">
        <w:rPr>
          <w:lang w:val="ro-RO" w:eastAsia="ko-KR"/>
        </w:rPr>
        <w:t>.</w:t>
      </w:r>
    </w:p>
    <w:p w14:paraId="294C228B" w14:textId="77777777" w:rsidR="00632EA1" w:rsidRDefault="00632EA1" w:rsidP="00746FD0">
      <w:pPr>
        <w:rPr>
          <w:lang w:val="ro-RO" w:eastAsia="ko-KR"/>
        </w:rPr>
      </w:pPr>
    </w:p>
    <w:p w14:paraId="163F6DD9" w14:textId="7B81454A" w:rsidR="00746FD0" w:rsidRDefault="00746FD0" w:rsidP="00746FD0">
      <w:pPr>
        <w:rPr>
          <w:lang w:val="ro-RO" w:eastAsia="ko-KR"/>
        </w:rPr>
      </w:pPr>
      <w:r>
        <w:rPr>
          <w:lang w:val="ro-RO" w:eastAsia="ko-KR"/>
        </w:rPr>
        <w:t>Pe de altă parte, nu este lipsită de dezavantaje:</w:t>
      </w:r>
    </w:p>
    <w:p w14:paraId="75CCF1BB" w14:textId="7FF691A8" w:rsidR="00746FD0" w:rsidRDefault="00746FD0" w:rsidP="00746FD0">
      <w:pPr>
        <w:pStyle w:val="ListParagraph"/>
        <w:numPr>
          <w:ilvl w:val="0"/>
          <w:numId w:val="18"/>
        </w:numPr>
        <w:rPr>
          <w:lang w:val="ro-RO" w:eastAsia="ko-KR"/>
        </w:rPr>
      </w:pPr>
      <w:r>
        <w:rPr>
          <w:lang w:val="ro-RO" w:eastAsia="ko-KR"/>
        </w:rPr>
        <w:t>Implică foarte mult utilizatorii și pentru a fi eficientă este nevoie ca sistemul să fie suficient de popular în rândurile utilizatorilor</w:t>
      </w:r>
      <w:r w:rsidR="000C49E1">
        <w:rPr>
          <w:lang w:val="ro-RO" w:eastAsia="ko-KR"/>
        </w:rPr>
        <w:t>.</w:t>
      </w:r>
    </w:p>
    <w:p w14:paraId="46AEA98B" w14:textId="313EE0D4" w:rsidR="00746FD0" w:rsidRDefault="00746FD0" w:rsidP="00746FD0">
      <w:pPr>
        <w:pStyle w:val="ListParagraph"/>
        <w:numPr>
          <w:ilvl w:val="0"/>
          <w:numId w:val="18"/>
        </w:numPr>
        <w:rPr>
          <w:lang w:val="ro-RO" w:eastAsia="ko-KR"/>
        </w:rPr>
      </w:pPr>
      <w:r>
        <w:rPr>
          <w:lang w:val="ro-RO" w:eastAsia="ko-KR"/>
        </w:rPr>
        <w:t>Este restricționată la locurile de parcare fără plată și numeroase zone aglomerate oferă mai degrabă parcări cu plată</w:t>
      </w:r>
      <w:r w:rsidR="000C49E1">
        <w:rPr>
          <w:lang w:val="ro-RO" w:eastAsia="ko-KR"/>
        </w:rPr>
        <w:t>.</w:t>
      </w:r>
    </w:p>
    <w:p w14:paraId="724A881B" w14:textId="77777777" w:rsidR="00632EA1" w:rsidRDefault="00632EA1" w:rsidP="00632EA1">
      <w:pPr>
        <w:rPr>
          <w:lang w:val="ro-RO" w:eastAsia="ko-KR"/>
        </w:rPr>
      </w:pPr>
    </w:p>
    <w:p w14:paraId="7FF73E28" w14:textId="5A765550" w:rsidR="00632EA1" w:rsidRDefault="00632EA1" w:rsidP="00632EA1">
      <w:pPr>
        <w:rPr>
          <w:lang w:val="ro-RO" w:eastAsia="ko-KR"/>
        </w:rPr>
      </w:pPr>
      <w:r>
        <w:rPr>
          <w:lang w:val="ro-RO" w:eastAsia="ko-KR"/>
        </w:rPr>
        <w:t>Diferențele majore dintre proiectul propus și acest sistem sunt prezentate în următorul tabel.</w:t>
      </w:r>
    </w:p>
    <w:p w14:paraId="08B3C7A4" w14:textId="1C029886" w:rsidR="00632EA1" w:rsidRPr="00AB0A1E" w:rsidRDefault="00CB76AF" w:rsidP="00CB76AF">
      <w:pPr>
        <w:ind w:left="1440"/>
        <w:rPr>
          <w:i/>
          <w:iCs/>
          <w:lang w:val="ro-RO" w:eastAsia="ko-KR"/>
        </w:rPr>
      </w:pPr>
      <w:r w:rsidRPr="00AB0A1E">
        <w:rPr>
          <w:color w:val="000000"/>
          <w:lang w:val="ro-RO"/>
        </w:rPr>
        <w:t xml:space="preserve">Tabelul 3.1 </w:t>
      </w:r>
      <w:r w:rsidRPr="00AB0A1E">
        <w:rPr>
          <w:i/>
          <w:iCs/>
          <w:color w:val="000000"/>
          <w:lang w:val="ro-RO"/>
        </w:rPr>
        <w:t>Diferențele celor două sisteme</w:t>
      </w:r>
    </w:p>
    <w:tbl>
      <w:tblPr>
        <w:tblStyle w:val="TableGrid"/>
        <w:tblW w:w="0" w:type="auto"/>
        <w:tblLook w:val="04A0" w:firstRow="1" w:lastRow="0" w:firstColumn="1" w:lastColumn="0" w:noHBand="0" w:noVBand="1"/>
      </w:tblPr>
      <w:tblGrid>
        <w:gridCol w:w="4315"/>
        <w:gridCol w:w="4315"/>
      </w:tblGrid>
      <w:tr w:rsidR="00632EA1" w14:paraId="5E8825E0" w14:textId="77777777" w:rsidTr="00632EA1">
        <w:tc>
          <w:tcPr>
            <w:tcW w:w="4315" w:type="dxa"/>
          </w:tcPr>
          <w:p w14:paraId="0E60ADAA" w14:textId="073A32BE" w:rsidR="00632EA1" w:rsidRPr="00632EA1" w:rsidRDefault="00632EA1" w:rsidP="00632EA1">
            <w:pPr>
              <w:ind w:firstLine="0"/>
              <w:rPr>
                <w:b/>
                <w:bCs/>
                <w:lang w:val="ro-RO" w:eastAsia="ko-KR"/>
              </w:rPr>
            </w:pPr>
            <w:r>
              <w:rPr>
                <w:b/>
                <w:bCs/>
                <w:lang w:val="ro-RO" w:eastAsia="ko-KR"/>
              </w:rPr>
              <w:t>Proiectul propus</w:t>
            </w:r>
          </w:p>
        </w:tc>
        <w:tc>
          <w:tcPr>
            <w:tcW w:w="4315" w:type="dxa"/>
          </w:tcPr>
          <w:p w14:paraId="2DF3015D" w14:textId="1C32C717" w:rsidR="00632EA1" w:rsidRPr="00632EA1" w:rsidRDefault="00632EA1" w:rsidP="00632EA1">
            <w:pPr>
              <w:ind w:firstLine="0"/>
              <w:rPr>
                <w:b/>
                <w:bCs/>
                <w:lang w:val="ro-RO" w:eastAsia="ko-KR"/>
              </w:rPr>
            </w:pPr>
            <w:r w:rsidRPr="00632EA1">
              <w:rPr>
                <w:b/>
                <w:bCs/>
                <w:lang w:val="ro-RO" w:eastAsia="ko-KR"/>
              </w:rPr>
              <w:t>Smart Community Parking: sharing parking  locations</w:t>
            </w:r>
          </w:p>
        </w:tc>
      </w:tr>
      <w:tr w:rsidR="00632EA1" w14:paraId="41E7DAB3" w14:textId="77777777" w:rsidTr="00632EA1">
        <w:tc>
          <w:tcPr>
            <w:tcW w:w="4315" w:type="dxa"/>
          </w:tcPr>
          <w:p w14:paraId="2821DB18" w14:textId="595C514E" w:rsidR="00632EA1" w:rsidRDefault="00632EA1" w:rsidP="00632EA1">
            <w:pPr>
              <w:ind w:firstLine="0"/>
              <w:rPr>
                <w:lang w:val="ro-RO" w:eastAsia="ko-KR"/>
              </w:rPr>
            </w:pPr>
            <w:r>
              <w:rPr>
                <w:lang w:val="ro-RO" w:eastAsia="ko-KR"/>
              </w:rPr>
              <w:t>Parcare cu structură fixă (mall, supermarket)</w:t>
            </w:r>
          </w:p>
        </w:tc>
        <w:tc>
          <w:tcPr>
            <w:tcW w:w="4315" w:type="dxa"/>
          </w:tcPr>
          <w:p w14:paraId="35DEDD98" w14:textId="4E5B3237" w:rsidR="00632EA1" w:rsidRDefault="00632EA1" w:rsidP="00632EA1">
            <w:pPr>
              <w:ind w:firstLine="0"/>
              <w:rPr>
                <w:lang w:val="ro-RO" w:eastAsia="ko-KR"/>
              </w:rPr>
            </w:pPr>
            <w:r>
              <w:rPr>
                <w:lang w:val="ro-RO" w:eastAsia="ko-KR"/>
              </w:rPr>
              <w:t>Locuri de parcare în zone diferite</w:t>
            </w:r>
          </w:p>
        </w:tc>
      </w:tr>
      <w:tr w:rsidR="00632EA1" w14:paraId="48D14C53" w14:textId="77777777" w:rsidTr="00632EA1">
        <w:tc>
          <w:tcPr>
            <w:tcW w:w="4315" w:type="dxa"/>
          </w:tcPr>
          <w:p w14:paraId="76BDCDA1" w14:textId="4F1C0965" w:rsidR="00632EA1" w:rsidRDefault="00632EA1" w:rsidP="00632EA1">
            <w:pPr>
              <w:ind w:firstLine="0"/>
              <w:rPr>
                <w:lang w:val="ro-RO" w:eastAsia="ko-KR"/>
              </w:rPr>
            </w:pPr>
            <w:r>
              <w:rPr>
                <w:lang w:val="ro-RO" w:eastAsia="ko-KR"/>
              </w:rPr>
              <w:t>Parcare cu abonament</w:t>
            </w:r>
          </w:p>
        </w:tc>
        <w:tc>
          <w:tcPr>
            <w:tcW w:w="4315" w:type="dxa"/>
          </w:tcPr>
          <w:p w14:paraId="6A869A10" w14:textId="01A13F70" w:rsidR="00632EA1" w:rsidRDefault="00632EA1" w:rsidP="00632EA1">
            <w:pPr>
              <w:ind w:firstLine="0"/>
              <w:rPr>
                <w:lang w:val="ro-RO" w:eastAsia="ko-KR"/>
              </w:rPr>
            </w:pPr>
            <w:r>
              <w:rPr>
                <w:lang w:val="ro-RO" w:eastAsia="ko-KR"/>
              </w:rPr>
              <w:t>-</w:t>
            </w:r>
          </w:p>
        </w:tc>
      </w:tr>
      <w:tr w:rsidR="00632EA1" w14:paraId="07D2340D" w14:textId="77777777" w:rsidTr="00632EA1">
        <w:tc>
          <w:tcPr>
            <w:tcW w:w="4315" w:type="dxa"/>
          </w:tcPr>
          <w:p w14:paraId="2069F74D" w14:textId="2C7BA24E" w:rsidR="00632EA1" w:rsidRDefault="00632EA1" w:rsidP="00632EA1">
            <w:pPr>
              <w:ind w:firstLine="0"/>
              <w:rPr>
                <w:lang w:val="ro-RO" w:eastAsia="ko-KR"/>
              </w:rPr>
            </w:pPr>
            <w:r>
              <w:rPr>
                <w:lang w:val="ro-RO" w:eastAsia="ko-KR"/>
              </w:rPr>
              <w:t>Locuri de parcare cu plată</w:t>
            </w:r>
          </w:p>
        </w:tc>
        <w:tc>
          <w:tcPr>
            <w:tcW w:w="4315" w:type="dxa"/>
          </w:tcPr>
          <w:p w14:paraId="1C411513" w14:textId="5B418392" w:rsidR="00632EA1" w:rsidRPr="00632EA1" w:rsidRDefault="00632EA1" w:rsidP="00632EA1">
            <w:pPr>
              <w:ind w:firstLine="0"/>
              <w:rPr>
                <w:lang w:val="ro-RO" w:eastAsia="ko-KR"/>
              </w:rPr>
            </w:pPr>
            <w:r>
              <w:rPr>
                <w:lang w:val="ro-RO" w:eastAsia="ko-KR"/>
              </w:rPr>
              <w:t>Locuri de parcare fără plată</w:t>
            </w:r>
          </w:p>
        </w:tc>
      </w:tr>
      <w:tr w:rsidR="00632EA1" w14:paraId="4936C88A" w14:textId="77777777" w:rsidTr="00632EA1">
        <w:tc>
          <w:tcPr>
            <w:tcW w:w="4315" w:type="dxa"/>
          </w:tcPr>
          <w:p w14:paraId="26238867" w14:textId="400EEA40" w:rsidR="00632EA1" w:rsidRDefault="00632EA1" w:rsidP="00632EA1">
            <w:pPr>
              <w:ind w:firstLine="0"/>
              <w:rPr>
                <w:lang w:val="ro-RO" w:eastAsia="ko-KR"/>
              </w:rPr>
            </w:pPr>
            <w:r>
              <w:rPr>
                <w:lang w:val="ro-RO" w:eastAsia="ko-KR"/>
              </w:rPr>
              <w:t>Rezervare din timp</w:t>
            </w:r>
          </w:p>
        </w:tc>
        <w:tc>
          <w:tcPr>
            <w:tcW w:w="4315" w:type="dxa"/>
          </w:tcPr>
          <w:p w14:paraId="3C349B4E" w14:textId="0ED2E8E6" w:rsidR="00632EA1" w:rsidRDefault="00632EA1" w:rsidP="00632EA1">
            <w:pPr>
              <w:ind w:firstLine="0"/>
              <w:rPr>
                <w:lang w:val="ro-RO" w:eastAsia="ko-KR"/>
              </w:rPr>
            </w:pPr>
            <w:r>
              <w:rPr>
                <w:lang w:val="ro-RO" w:eastAsia="ko-KR"/>
              </w:rPr>
              <w:t>Rezervare cu maxim 5 minute înainte</w:t>
            </w:r>
          </w:p>
        </w:tc>
      </w:tr>
      <w:tr w:rsidR="00632EA1" w14:paraId="5DD41477" w14:textId="77777777" w:rsidTr="00632EA1">
        <w:tc>
          <w:tcPr>
            <w:tcW w:w="4315" w:type="dxa"/>
          </w:tcPr>
          <w:p w14:paraId="55B841BB" w14:textId="675672B9" w:rsidR="00632EA1" w:rsidRDefault="00632EA1" w:rsidP="00632EA1">
            <w:pPr>
              <w:ind w:firstLine="0"/>
              <w:rPr>
                <w:lang w:val="ro-RO" w:eastAsia="ko-KR"/>
              </w:rPr>
            </w:pPr>
            <w:r>
              <w:rPr>
                <w:lang w:val="ro-RO" w:eastAsia="ko-KR"/>
              </w:rPr>
              <w:t>Plată cu cardul</w:t>
            </w:r>
          </w:p>
        </w:tc>
        <w:tc>
          <w:tcPr>
            <w:tcW w:w="4315" w:type="dxa"/>
          </w:tcPr>
          <w:p w14:paraId="18BE767B" w14:textId="5126D997" w:rsidR="00632EA1" w:rsidRDefault="00632EA1" w:rsidP="00632EA1">
            <w:pPr>
              <w:ind w:firstLine="0"/>
              <w:rPr>
                <w:lang w:val="ro-RO" w:eastAsia="ko-KR"/>
              </w:rPr>
            </w:pPr>
            <w:r>
              <w:rPr>
                <w:lang w:val="ro-RO" w:eastAsia="ko-KR"/>
              </w:rPr>
              <w:t>-</w:t>
            </w:r>
          </w:p>
        </w:tc>
      </w:tr>
    </w:tbl>
    <w:p w14:paraId="66C7636F" w14:textId="77777777" w:rsidR="00632EA1" w:rsidRPr="00632EA1" w:rsidRDefault="00632EA1" w:rsidP="00632EA1">
      <w:pPr>
        <w:rPr>
          <w:lang w:val="ro-RO" w:eastAsia="ko-KR"/>
        </w:rPr>
      </w:pPr>
    </w:p>
    <w:p w14:paraId="60B70B06" w14:textId="341FA3D2" w:rsidR="002516BD" w:rsidRDefault="00CB76AF" w:rsidP="003F24A9">
      <w:pPr>
        <w:rPr>
          <w:lang w:val="ro-RO" w:eastAsia="ko-KR"/>
        </w:rPr>
      </w:pPr>
      <w:r>
        <w:rPr>
          <w:lang w:val="ro-RO" w:eastAsia="ko-KR"/>
        </w:rPr>
        <w:t xml:space="preserve">În concluzie sistemul propus vine cu abordare diferită față de această aplicație. Cele două ar putea fi folosite împreună. </w:t>
      </w:r>
    </w:p>
    <w:p w14:paraId="041F5AA1" w14:textId="30A78C95" w:rsidR="002516BD" w:rsidRDefault="00CB76AF" w:rsidP="00CB76AF">
      <w:pPr>
        <w:pStyle w:val="Heading2"/>
        <w:rPr>
          <w:lang w:val="ro-RO"/>
        </w:rPr>
      </w:pPr>
      <w:r>
        <w:rPr>
          <w:lang w:val="ro-RO"/>
        </w:rPr>
        <w:t>Parktopedia Parking</w:t>
      </w:r>
    </w:p>
    <w:p w14:paraId="2C2370D3" w14:textId="77777777" w:rsidR="00CB76AF" w:rsidRDefault="00CB76AF" w:rsidP="00CB76AF">
      <w:pPr>
        <w:rPr>
          <w:lang w:val="ro-RO" w:eastAsia="ko-KR"/>
        </w:rPr>
      </w:pPr>
      <w:r>
        <w:rPr>
          <w:lang w:val="ro-RO" w:eastAsia="ko-KR"/>
        </w:rPr>
        <w:t xml:space="preserve">O altă aplicație ce poate fi găsită în magazinul Play, de data acesta dezvoltată de </w:t>
      </w:r>
      <w:r>
        <w:rPr>
          <w:i/>
          <w:iCs/>
          <w:lang w:val="ro-RO" w:eastAsia="ko-KR"/>
        </w:rPr>
        <w:t xml:space="preserve">Google Ltd. </w:t>
      </w:r>
      <w:r>
        <w:rPr>
          <w:lang w:val="ro-RO" w:eastAsia="ko-KR"/>
        </w:rPr>
        <w:t>și cu o bază de utilizare mult mai mare decât sistemul prezentat mai sus.</w:t>
      </w:r>
    </w:p>
    <w:p w14:paraId="5C84AB91" w14:textId="77777777" w:rsidR="00041F3B" w:rsidRDefault="00CB76AF" w:rsidP="00CB76AF">
      <w:pPr>
        <w:rPr>
          <w:lang w:val="en-GB" w:eastAsia="ko-KR"/>
        </w:rPr>
      </w:pPr>
      <w:r>
        <w:rPr>
          <w:lang w:val="ro-RO" w:eastAsia="ko-KR"/>
        </w:rPr>
        <w:t xml:space="preserve">Numele provine din combinarea cuvintelor </w:t>
      </w:r>
      <w:r w:rsidRPr="00CB76AF">
        <w:rPr>
          <w:i/>
          <w:iCs/>
          <w:lang w:val="ro-RO" w:eastAsia="ko-KR"/>
        </w:rPr>
        <w:t>parking</w:t>
      </w:r>
      <w:r>
        <w:rPr>
          <w:i/>
          <w:iCs/>
          <w:lang w:val="ro-RO" w:eastAsia="ko-KR"/>
        </w:rPr>
        <w:t xml:space="preserve"> </w:t>
      </w:r>
      <w:r w:rsidRPr="00CB76AF">
        <w:rPr>
          <w:lang w:val="ro-RO" w:eastAsia="ko-KR"/>
        </w:rPr>
        <w:t>(</w:t>
      </w:r>
      <w:r>
        <w:rPr>
          <w:lang w:val="ro-RO" w:eastAsia="ko-KR"/>
        </w:rPr>
        <w:t>parcare</w:t>
      </w:r>
      <w:r w:rsidRPr="00CB76AF">
        <w:rPr>
          <w:lang w:val="ro-RO" w:eastAsia="ko-KR"/>
        </w:rPr>
        <w:t>)</w:t>
      </w:r>
      <w:r>
        <w:rPr>
          <w:lang w:val="ro-RO" w:eastAsia="ko-KR"/>
        </w:rPr>
        <w:t xml:space="preserve"> și </w:t>
      </w:r>
      <w:r w:rsidRPr="00CB76AF">
        <w:rPr>
          <w:i/>
          <w:iCs/>
          <w:lang w:val="ro-RO" w:eastAsia="ko-KR"/>
        </w:rPr>
        <w:t>encyclopedia</w:t>
      </w:r>
      <w:r>
        <w:rPr>
          <w:i/>
          <w:iCs/>
          <w:lang w:val="ro-RO" w:eastAsia="ko-KR"/>
        </w:rPr>
        <w:t xml:space="preserve"> </w:t>
      </w:r>
      <w:r>
        <w:rPr>
          <w:lang w:val="ro-RO" w:eastAsia="ko-KR"/>
        </w:rPr>
        <w:t xml:space="preserve">(enciclopedie) ca și </w:t>
      </w:r>
      <w:r w:rsidRPr="00CB76AF">
        <w:rPr>
          <w:i/>
          <w:iCs/>
          <w:lang w:val="ro-RO" w:eastAsia="ko-KR"/>
        </w:rPr>
        <w:t>Wikipedia</w:t>
      </w:r>
      <w:r>
        <w:rPr>
          <w:lang w:val="ro-RO" w:eastAsia="ko-KR"/>
        </w:rPr>
        <w:t xml:space="preserve"> dar pentru parcări.</w:t>
      </w:r>
      <w:r w:rsidR="00F01CF8">
        <w:rPr>
          <w:lang w:val="ro-RO" w:eastAsia="ko-KR"/>
        </w:rPr>
        <w:t xml:space="preserve"> Această aplicație oferă peste 70 de milioane de locuri de parcare datorită utilizatorilor pe care îi are.</w:t>
      </w:r>
    </w:p>
    <w:p w14:paraId="26C906D3" w14:textId="6F3DC067" w:rsidR="00CB76AF" w:rsidRDefault="00041F3B" w:rsidP="00CB76AF">
      <w:pPr>
        <w:rPr>
          <w:lang w:val="ro-RO" w:eastAsia="ko-KR"/>
        </w:rPr>
      </w:pPr>
      <w:r w:rsidRPr="00B72892">
        <w:rPr>
          <w:lang w:val="ro-RO" w:eastAsia="ko-KR"/>
        </w:rPr>
        <w:t>Aplicația oferă următoarele f</w:t>
      </w:r>
      <w:r w:rsidR="00B72892" w:rsidRPr="00B72892">
        <w:rPr>
          <w:lang w:val="ro-RO" w:eastAsia="ko-KR"/>
        </w:rPr>
        <w:t>u</w:t>
      </w:r>
      <w:r w:rsidRPr="00B72892">
        <w:rPr>
          <w:lang w:val="ro-RO" w:eastAsia="ko-KR"/>
        </w:rPr>
        <w:t xml:space="preserve">ncții: </w:t>
      </w:r>
    </w:p>
    <w:p w14:paraId="2F0B3252" w14:textId="34AA1950" w:rsidR="00B72892" w:rsidRDefault="00B72892" w:rsidP="00B72892">
      <w:pPr>
        <w:pStyle w:val="ListParagraph"/>
        <w:numPr>
          <w:ilvl w:val="0"/>
          <w:numId w:val="19"/>
        </w:numPr>
        <w:rPr>
          <w:lang w:val="ro-RO" w:eastAsia="ko-KR"/>
        </w:rPr>
      </w:pPr>
      <w:r>
        <w:rPr>
          <w:lang w:val="ro-RO" w:eastAsia="ko-KR"/>
        </w:rPr>
        <w:t>Găsirea unui loc de parcare pe baza unei locații sau a unei adrese.</w:t>
      </w:r>
    </w:p>
    <w:p w14:paraId="7C99DCEA" w14:textId="14DA72C4" w:rsidR="00B72892" w:rsidRDefault="00B72892" w:rsidP="00B72892">
      <w:pPr>
        <w:pStyle w:val="ListParagraph"/>
        <w:numPr>
          <w:ilvl w:val="0"/>
          <w:numId w:val="19"/>
        </w:numPr>
        <w:rPr>
          <w:lang w:val="ro-RO" w:eastAsia="ko-KR"/>
        </w:rPr>
      </w:pPr>
      <w:r>
        <w:rPr>
          <w:lang w:val="ro-RO" w:eastAsia="ko-KR"/>
        </w:rPr>
        <w:t>Obținerea de informații spre intrarea într-o parcare sau spre un loc</w:t>
      </w:r>
    </w:p>
    <w:p w14:paraId="1B717F74" w14:textId="46A3FC67" w:rsidR="00B72892" w:rsidRDefault="00B72892" w:rsidP="00B72892">
      <w:pPr>
        <w:pStyle w:val="ListParagraph"/>
        <w:numPr>
          <w:ilvl w:val="0"/>
          <w:numId w:val="19"/>
        </w:numPr>
        <w:rPr>
          <w:lang w:val="ro-RO" w:eastAsia="ko-KR"/>
        </w:rPr>
      </w:pPr>
      <w:r>
        <w:rPr>
          <w:lang w:val="ro-RO" w:eastAsia="ko-KR"/>
        </w:rPr>
        <w:t>Informații legate despre disponibilitatea locurilor de parcare (doar versiunea premium și doar în anumite zone).</w:t>
      </w:r>
    </w:p>
    <w:p w14:paraId="1C16CBF8" w14:textId="101EB381" w:rsidR="00B72892" w:rsidRDefault="00B72892" w:rsidP="00B72892">
      <w:pPr>
        <w:pStyle w:val="ListParagraph"/>
        <w:numPr>
          <w:ilvl w:val="0"/>
          <w:numId w:val="19"/>
        </w:numPr>
        <w:rPr>
          <w:lang w:val="ro-RO" w:eastAsia="ko-KR"/>
        </w:rPr>
      </w:pPr>
      <w:r>
        <w:rPr>
          <w:lang w:val="ro-RO" w:eastAsia="ko-KR"/>
        </w:rPr>
        <w:t>Informații legate de orarul, prețurile sau modalitățile de plată ale parcărilor</w:t>
      </w:r>
      <w:r w:rsidR="000C49E1">
        <w:rPr>
          <w:lang w:val="ro-RO" w:eastAsia="ko-KR"/>
        </w:rPr>
        <w:t>.</w:t>
      </w:r>
    </w:p>
    <w:p w14:paraId="312D132E" w14:textId="0DF521CF" w:rsidR="00B72892" w:rsidRDefault="00B72892" w:rsidP="00B72892">
      <w:pPr>
        <w:pStyle w:val="ListParagraph"/>
        <w:numPr>
          <w:ilvl w:val="0"/>
          <w:numId w:val="19"/>
        </w:numPr>
        <w:rPr>
          <w:lang w:val="ro-RO" w:eastAsia="ko-KR"/>
        </w:rPr>
      </w:pPr>
      <w:r>
        <w:rPr>
          <w:lang w:val="ro-RO" w:eastAsia="ko-KR"/>
        </w:rPr>
        <w:t xml:space="preserve">Numeroase filtre de căutare pentru simplificarea căutării </w:t>
      </w:r>
      <w:r w:rsidR="000C49E1">
        <w:rPr>
          <w:lang w:val="ro-RO" w:eastAsia="ko-KR"/>
        </w:rPr>
        <w:t>.</w:t>
      </w:r>
    </w:p>
    <w:p w14:paraId="269DE3D8" w14:textId="73CDADE8" w:rsidR="00B72892" w:rsidRDefault="00B72892" w:rsidP="00B72892">
      <w:pPr>
        <w:rPr>
          <w:lang w:val="ro-RO" w:eastAsia="ko-KR"/>
        </w:rPr>
      </w:pPr>
    </w:p>
    <w:p w14:paraId="34959312" w14:textId="380BFDBA" w:rsidR="00B72892" w:rsidRDefault="00B72892" w:rsidP="00B72892">
      <w:pPr>
        <w:rPr>
          <w:lang w:val="ro-RO" w:eastAsia="ko-KR"/>
        </w:rPr>
      </w:pPr>
      <w:r>
        <w:rPr>
          <w:lang w:val="ro-RO" w:eastAsia="ko-KR"/>
        </w:rPr>
        <w:lastRenderedPageBreak/>
        <w:t>Sistemul prezentat deține numeroase avantaje precum:</w:t>
      </w:r>
    </w:p>
    <w:p w14:paraId="3F1187A9" w14:textId="04D92346" w:rsidR="00B72892" w:rsidRDefault="00B72892" w:rsidP="00B72892">
      <w:pPr>
        <w:pStyle w:val="ListParagraph"/>
        <w:numPr>
          <w:ilvl w:val="0"/>
          <w:numId w:val="20"/>
        </w:numPr>
        <w:rPr>
          <w:lang w:val="ro-RO" w:eastAsia="ko-KR"/>
        </w:rPr>
      </w:pPr>
      <w:r>
        <w:rPr>
          <w:lang w:val="ro-RO" w:eastAsia="ko-KR"/>
        </w:rPr>
        <w:t xml:space="preserve">Nu număr considerabil de locuri de parcare </w:t>
      </w:r>
      <w:r w:rsidR="000C49E1">
        <w:rPr>
          <w:lang w:val="ro-RO" w:eastAsia="ko-KR"/>
        </w:rPr>
        <w:t>.</w:t>
      </w:r>
    </w:p>
    <w:p w14:paraId="272D58FA" w14:textId="192AEBE1" w:rsidR="00B72892" w:rsidRDefault="00EF1F87" w:rsidP="00B72892">
      <w:pPr>
        <w:pStyle w:val="ListParagraph"/>
        <w:numPr>
          <w:ilvl w:val="0"/>
          <w:numId w:val="20"/>
        </w:numPr>
        <w:rPr>
          <w:lang w:val="ro-RO" w:eastAsia="ko-KR"/>
        </w:rPr>
      </w:pPr>
      <w:r>
        <w:rPr>
          <w:lang w:val="ro-RO" w:eastAsia="ko-KR"/>
        </w:rPr>
        <w:t>Ușurința de utilizare</w:t>
      </w:r>
      <w:r w:rsidR="000C49E1">
        <w:rPr>
          <w:lang w:val="ro-RO" w:eastAsia="ko-KR"/>
        </w:rPr>
        <w:t>.</w:t>
      </w:r>
    </w:p>
    <w:p w14:paraId="733E106D" w14:textId="1EA7DA1A" w:rsidR="00EF1F87" w:rsidRDefault="00EF1F87" w:rsidP="00B72892">
      <w:pPr>
        <w:pStyle w:val="ListParagraph"/>
        <w:numPr>
          <w:ilvl w:val="0"/>
          <w:numId w:val="20"/>
        </w:numPr>
        <w:rPr>
          <w:lang w:val="ro-RO" w:eastAsia="ko-KR"/>
        </w:rPr>
      </w:pPr>
      <w:r>
        <w:rPr>
          <w:lang w:val="ro-RO" w:eastAsia="ko-KR"/>
        </w:rPr>
        <w:t>Numeroase informații utile pentru șoferi</w:t>
      </w:r>
      <w:r w:rsidR="000C49E1">
        <w:rPr>
          <w:lang w:val="ro-RO" w:eastAsia="ko-KR"/>
        </w:rPr>
        <w:t>.</w:t>
      </w:r>
    </w:p>
    <w:p w14:paraId="074AD386" w14:textId="201348E6" w:rsidR="00EF1F87" w:rsidRDefault="00EF1F87" w:rsidP="00EF1F87">
      <w:pPr>
        <w:rPr>
          <w:lang w:val="ro-RO" w:eastAsia="ko-KR"/>
        </w:rPr>
      </w:pPr>
    </w:p>
    <w:p w14:paraId="1EE0562E" w14:textId="1C131635" w:rsidR="00EF1F87" w:rsidRDefault="00EF1F87" w:rsidP="00EF1F87">
      <w:pPr>
        <w:rPr>
          <w:lang w:val="ro-RO" w:eastAsia="ko-KR"/>
        </w:rPr>
      </w:pPr>
      <w:r>
        <w:rPr>
          <w:lang w:val="ro-RO" w:eastAsia="ko-KR"/>
        </w:rPr>
        <w:t>Se pot de asemenea identifica câteva dezavantaje ale aplicației:</w:t>
      </w:r>
    </w:p>
    <w:p w14:paraId="2347C353" w14:textId="2866D63D" w:rsidR="00EF1F87" w:rsidRDefault="00EF1F87" w:rsidP="00EF1F87">
      <w:pPr>
        <w:pStyle w:val="ListParagraph"/>
        <w:numPr>
          <w:ilvl w:val="0"/>
          <w:numId w:val="21"/>
        </w:numPr>
        <w:rPr>
          <w:lang w:val="ro-RO" w:eastAsia="ko-KR"/>
        </w:rPr>
      </w:pPr>
      <w:r>
        <w:rPr>
          <w:lang w:val="ro-RO" w:eastAsia="ko-KR"/>
        </w:rPr>
        <w:t>Plata nu poate fi realizată direct din cadrul aplicației</w:t>
      </w:r>
      <w:r w:rsidR="000C49E1">
        <w:rPr>
          <w:lang w:val="ro-RO" w:eastAsia="ko-KR"/>
        </w:rPr>
        <w:t>.</w:t>
      </w:r>
    </w:p>
    <w:p w14:paraId="1B708F85" w14:textId="0C359DE2" w:rsidR="00EF1F87" w:rsidRDefault="00EF1F87" w:rsidP="00EF1F87">
      <w:pPr>
        <w:pStyle w:val="ListParagraph"/>
        <w:numPr>
          <w:ilvl w:val="0"/>
          <w:numId w:val="21"/>
        </w:numPr>
        <w:rPr>
          <w:lang w:val="ro-RO" w:eastAsia="ko-KR"/>
        </w:rPr>
      </w:pPr>
      <w:r>
        <w:rPr>
          <w:lang w:val="ro-RO" w:eastAsia="ko-KR"/>
        </w:rPr>
        <w:t>Posibilitatea de a închiria un loc de parcare este imposibilă</w:t>
      </w:r>
      <w:r w:rsidR="000C49E1">
        <w:rPr>
          <w:lang w:val="ro-RO" w:eastAsia="ko-KR"/>
        </w:rPr>
        <w:t>.</w:t>
      </w:r>
    </w:p>
    <w:p w14:paraId="5B391060" w14:textId="3AD9243E" w:rsidR="00EF1F87" w:rsidRDefault="00EF1F87" w:rsidP="00EF1F87">
      <w:pPr>
        <w:rPr>
          <w:lang w:val="ro-RO" w:eastAsia="ko-KR"/>
        </w:rPr>
      </w:pPr>
      <w:r>
        <w:rPr>
          <w:lang w:val="ro-RO" w:eastAsia="ko-KR"/>
        </w:rPr>
        <w:t>Sistemul propus vine cu funcționalități similare însă se adresează unei zone fixate. De asemenea proiectul dezvoltat gestionează rezervarea unui loc de parcare, funcționalitate care este inexistentă în cadrul acestei aplicații.</w:t>
      </w:r>
    </w:p>
    <w:p w14:paraId="37502C00" w14:textId="527BF406" w:rsidR="00EF1F87" w:rsidRDefault="00EF1F87" w:rsidP="00EF1F87">
      <w:pPr>
        <w:pStyle w:val="Heading2"/>
        <w:rPr>
          <w:lang w:val="ro-RO"/>
        </w:rPr>
      </w:pPr>
      <w:r>
        <w:rPr>
          <w:lang w:val="ro-RO"/>
        </w:rPr>
        <w:t>SMS Parking</w:t>
      </w:r>
    </w:p>
    <w:p w14:paraId="784D5B66" w14:textId="6F420506" w:rsidR="00EF1F87" w:rsidRDefault="00EF1F87" w:rsidP="00EF1F87">
      <w:pPr>
        <w:rPr>
          <w:lang w:val="ro-RO" w:eastAsia="ko-KR"/>
        </w:rPr>
      </w:pPr>
      <w:r>
        <w:rPr>
          <w:lang w:val="ro-RO" w:eastAsia="ko-KR"/>
        </w:rPr>
        <w:t>Aplicație dezvoltată de NACHEV Development</w:t>
      </w:r>
      <w:r w:rsidR="000C49E1">
        <w:rPr>
          <w:lang w:val="ro-RO" w:eastAsia="ko-KR"/>
        </w:rPr>
        <w:t xml:space="preserve"> disponibilă și ea în Play Store. Spre deosebire de sistemele prezentate mai sus, această aplicație este dedicată plății unui loc de parcare public. Sistemul detectează locația și trimite mesajul SMS corespunzător la numărul de telefon folosit. </w:t>
      </w:r>
    </w:p>
    <w:p w14:paraId="52C7B37C" w14:textId="4C4056BE" w:rsidR="000C49E1" w:rsidRDefault="000C49E1" w:rsidP="00EF1F87">
      <w:pPr>
        <w:rPr>
          <w:lang w:val="ro-RO" w:eastAsia="ko-KR"/>
        </w:rPr>
      </w:pPr>
      <w:r>
        <w:rPr>
          <w:lang w:val="ro-RO" w:eastAsia="ko-KR"/>
        </w:rPr>
        <w:t>Funcționalitățile oferite sunt următoarele:</w:t>
      </w:r>
    </w:p>
    <w:p w14:paraId="5B4CA76A" w14:textId="51CC9103" w:rsidR="000C49E1" w:rsidRDefault="000C49E1" w:rsidP="000C49E1">
      <w:pPr>
        <w:pStyle w:val="ListParagraph"/>
        <w:numPr>
          <w:ilvl w:val="0"/>
          <w:numId w:val="22"/>
        </w:numPr>
        <w:rPr>
          <w:lang w:val="ro-RO" w:eastAsia="ko-KR"/>
        </w:rPr>
      </w:pPr>
      <w:r>
        <w:rPr>
          <w:lang w:val="ro-RO" w:eastAsia="ko-KR"/>
        </w:rPr>
        <w:t>Profiluri multiple pentru mașină: un profil pentru fiecare mașină și trimiterea SMS-urilor prin alegerea unuia dintre ele. Mai mult, mesajul poate fi trimis în mod automat la o oră selectată de către utilizator (ora poate fi selectată cu 24 de ore înainte).</w:t>
      </w:r>
    </w:p>
    <w:p w14:paraId="2FE3FAAE" w14:textId="509F6511" w:rsidR="000C49E1" w:rsidRDefault="000C49E1" w:rsidP="000C49E1">
      <w:pPr>
        <w:pStyle w:val="ListParagraph"/>
        <w:numPr>
          <w:ilvl w:val="0"/>
          <w:numId w:val="22"/>
        </w:numPr>
        <w:rPr>
          <w:lang w:val="ro-RO" w:eastAsia="ko-KR"/>
        </w:rPr>
      </w:pPr>
      <w:r>
        <w:rPr>
          <w:lang w:val="ro-RO" w:eastAsia="ko-KR"/>
        </w:rPr>
        <w:t>Sugestie de zone de parcare automată: aplicația direcționează utilizatorul spre zone cu parcări pe baza locației lui curente.</w:t>
      </w:r>
    </w:p>
    <w:p w14:paraId="6D898AD1" w14:textId="5441E6D1" w:rsidR="000C49E1" w:rsidRDefault="00614B50" w:rsidP="000C49E1">
      <w:pPr>
        <w:pStyle w:val="ListParagraph"/>
        <w:numPr>
          <w:ilvl w:val="0"/>
          <w:numId w:val="22"/>
        </w:numPr>
        <w:rPr>
          <w:lang w:val="ro-RO" w:eastAsia="ko-KR"/>
        </w:rPr>
      </w:pPr>
      <w:r>
        <w:rPr>
          <w:lang w:val="ro-RO" w:eastAsia="ko-KR"/>
        </w:rPr>
        <w:t>Suport pentru Dual-SIM: aplicație le permite utilizatorilor să selecteze SIM-ul de pe care vor fi trimise mesajele</w:t>
      </w:r>
    </w:p>
    <w:p w14:paraId="7F40BB43" w14:textId="7FDAC1C2" w:rsidR="00614B50" w:rsidRDefault="00614B50" w:rsidP="000C49E1">
      <w:pPr>
        <w:pStyle w:val="ListParagraph"/>
        <w:numPr>
          <w:ilvl w:val="0"/>
          <w:numId w:val="22"/>
        </w:numPr>
        <w:rPr>
          <w:lang w:val="ro-RO" w:eastAsia="ko-KR"/>
        </w:rPr>
      </w:pPr>
      <w:r>
        <w:rPr>
          <w:lang w:val="ro-RO" w:eastAsia="ko-KR"/>
        </w:rPr>
        <w:t>Suport pentru WEAR OS: setările din aplicație sunt accesibile de pe weables.</w:t>
      </w:r>
    </w:p>
    <w:p w14:paraId="06482305" w14:textId="06AEF1CF" w:rsidR="00614B50" w:rsidRDefault="00614B50" w:rsidP="000C49E1">
      <w:pPr>
        <w:pStyle w:val="ListParagraph"/>
        <w:numPr>
          <w:ilvl w:val="0"/>
          <w:numId w:val="22"/>
        </w:numPr>
        <w:rPr>
          <w:lang w:val="ro-RO" w:eastAsia="ko-KR"/>
        </w:rPr>
      </w:pPr>
      <w:r>
        <w:rPr>
          <w:lang w:val="ro-RO" w:eastAsia="ko-KR"/>
        </w:rPr>
        <w:t>Adăugarea de zone și coduri: aplicația le permite utilizatorilor să adauge zone care neexistente împreună cu numele de telefon la care trebuie trimise SMS-urile.</w:t>
      </w:r>
    </w:p>
    <w:p w14:paraId="007F3BCA" w14:textId="734D68E0" w:rsidR="00614B50" w:rsidRDefault="00614B50" w:rsidP="00614B50">
      <w:pPr>
        <w:rPr>
          <w:lang w:val="ro-RO" w:eastAsia="ko-KR"/>
        </w:rPr>
      </w:pPr>
    </w:p>
    <w:p w14:paraId="7BBD40EC" w14:textId="011E3213" w:rsidR="00614B50" w:rsidRDefault="00614B50" w:rsidP="00614B50">
      <w:pPr>
        <w:rPr>
          <w:lang w:val="ro-RO" w:eastAsia="ko-KR"/>
        </w:rPr>
      </w:pPr>
      <w:r>
        <w:rPr>
          <w:lang w:val="ro-RO" w:eastAsia="ko-KR"/>
        </w:rPr>
        <w:t>Printre principalele avantaje ale acestei aplicații se numără:</w:t>
      </w:r>
    </w:p>
    <w:p w14:paraId="7E73BA59" w14:textId="00CE9994" w:rsidR="00614B50" w:rsidRDefault="00614B50" w:rsidP="00614B50">
      <w:pPr>
        <w:pStyle w:val="ListParagraph"/>
        <w:numPr>
          <w:ilvl w:val="0"/>
          <w:numId w:val="23"/>
        </w:numPr>
        <w:rPr>
          <w:lang w:val="ro-RO" w:eastAsia="ko-KR"/>
        </w:rPr>
      </w:pPr>
      <w:r>
        <w:rPr>
          <w:lang w:val="ro-RO" w:eastAsia="ko-KR"/>
        </w:rPr>
        <w:t>Ușurința de utilizare</w:t>
      </w:r>
    </w:p>
    <w:p w14:paraId="10E67532" w14:textId="52677116" w:rsidR="00614B50" w:rsidRDefault="00614B50" w:rsidP="00614B50">
      <w:pPr>
        <w:pStyle w:val="ListParagraph"/>
        <w:numPr>
          <w:ilvl w:val="0"/>
          <w:numId w:val="23"/>
        </w:numPr>
        <w:rPr>
          <w:lang w:val="ro-RO" w:eastAsia="ko-KR"/>
        </w:rPr>
      </w:pPr>
      <w:r>
        <w:rPr>
          <w:lang w:val="ro-RO" w:eastAsia="ko-KR"/>
        </w:rPr>
        <w:t>Oferă o modalitate de plată rapidă și la care utilizatorii au acces rapid</w:t>
      </w:r>
    </w:p>
    <w:p w14:paraId="656A3F1E" w14:textId="5A732860" w:rsidR="00614B50" w:rsidRDefault="00614B50" w:rsidP="00614B50">
      <w:pPr>
        <w:rPr>
          <w:lang w:val="ro-RO" w:eastAsia="ko-KR"/>
        </w:rPr>
      </w:pPr>
    </w:p>
    <w:p w14:paraId="196F64BD" w14:textId="38325E14" w:rsidR="00D31FF5" w:rsidRPr="00B72892" w:rsidRDefault="00614B50" w:rsidP="00614B50">
      <w:pPr>
        <w:rPr>
          <w:lang w:val="ro-RO" w:eastAsia="ko-KR"/>
        </w:rPr>
      </w:pPr>
      <w:r>
        <w:rPr>
          <w:lang w:val="ro-RO" w:eastAsia="ko-KR"/>
        </w:rPr>
        <w:t>Atât această aplicație cât și proiectul propus se adre</w:t>
      </w:r>
      <w:r w:rsidR="00272C59">
        <w:rPr>
          <w:lang w:val="ro-RO" w:eastAsia="ko-KR"/>
        </w:rPr>
        <w:t xml:space="preserve">sează unor zone de parcare predefinite. Diferența majoră dintre cele două fiind doar aceia a modalității de plată. Din punct de vedere al celor două aplicații, cele două au scopuri diferite, aplicația propusă în această lucrare vrea să ofere o modalitate de a rezerva locuri de parcare în timp ce, </w:t>
      </w:r>
      <w:r w:rsidR="00272C59" w:rsidRPr="00272C59">
        <w:rPr>
          <w:i/>
          <w:iCs/>
          <w:lang w:val="ro-RO" w:eastAsia="ko-KR"/>
        </w:rPr>
        <w:t>SMS Parking</w:t>
      </w:r>
      <w:r w:rsidR="00272C59">
        <w:rPr>
          <w:i/>
          <w:iCs/>
          <w:lang w:val="ro-RO" w:eastAsia="ko-KR"/>
        </w:rPr>
        <w:t xml:space="preserve"> </w:t>
      </w:r>
      <w:r w:rsidR="00272C59">
        <w:rPr>
          <w:lang w:val="ro-RO" w:eastAsia="ko-KR"/>
        </w:rPr>
        <w:t>acoperă doar problema plății.</w:t>
      </w:r>
      <w:r>
        <w:rPr>
          <w:lang w:val="ro-RO" w:eastAsia="ko-KR"/>
        </w:rPr>
        <w:t xml:space="preserve"> </w:t>
      </w:r>
    </w:p>
    <w:p w14:paraId="42E26602" w14:textId="77777777" w:rsidR="009601F3" w:rsidRPr="00296531" w:rsidRDefault="00E30B67" w:rsidP="001F0719">
      <w:pPr>
        <w:suppressAutoHyphens w:val="0"/>
        <w:ind w:firstLine="0"/>
        <w:jc w:val="left"/>
        <w:rPr>
          <w:lang w:val="ro-RO" w:eastAsia="ko-KR"/>
        </w:rPr>
      </w:pPr>
      <w:r w:rsidRPr="00296531">
        <w:rPr>
          <w:lang w:val="ro-RO" w:eastAsia="ko-KR"/>
        </w:rPr>
        <w:tab/>
      </w:r>
    </w:p>
    <w:p w14:paraId="0270286E" w14:textId="77777777" w:rsidR="001F0719" w:rsidRPr="00296531" w:rsidRDefault="001F0719" w:rsidP="001F0719">
      <w:pPr>
        <w:suppressAutoHyphens w:val="0"/>
        <w:ind w:firstLine="0"/>
        <w:jc w:val="left"/>
        <w:rPr>
          <w:lang w:val="ro-RO" w:eastAsia="ko-KR"/>
        </w:rPr>
      </w:pPr>
      <w:r w:rsidRPr="00296531">
        <w:rPr>
          <w:lang w:val="ro-RO" w:eastAsia="ko-KR"/>
        </w:rPr>
        <w:t xml:space="preserve"> </w:t>
      </w:r>
    </w:p>
    <w:p w14:paraId="23CBC54D" w14:textId="77777777" w:rsidR="009601F3" w:rsidRPr="00296531" w:rsidRDefault="009601F3" w:rsidP="0088186E">
      <w:pPr>
        <w:ind w:firstLine="0"/>
        <w:rPr>
          <w:lang w:val="ro-RO"/>
        </w:rPr>
        <w:sectPr w:rsidR="009601F3" w:rsidRPr="00296531" w:rsidSect="008F1B9F">
          <w:headerReference w:type="default" r:id="rId20"/>
          <w:pgSz w:w="12240" w:h="15840"/>
          <w:pgMar w:top="1440" w:right="1800" w:bottom="1440" w:left="1800" w:header="709" w:footer="720" w:gutter="0"/>
          <w:cols w:space="720"/>
          <w:docGrid w:linePitch="360"/>
        </w:sectPr>
      </w:pPr>
    </w:p>
    <w:p w14:paraId="5B5CDD6F" w14:textId="77777777" w:rsidR="008F1B9F" w:rsidRPr="00296531" w:rsidRDefault="009601F3" w:rsidP="009601F3">
      <w:pPr>
        <w:pStyle w:val="Heading1"/>
      </w:pPr>
      <w:bookmarkStart w:id="25" w:name="_Toc255879986"/>
      <w:bookmarkStart w:id="26" w:name="_Toc255889039"/>
      <w:bookmarkStart w:id="27" w:name="_Toc294769677"/>
      <w:bookmarkStart w:id="28" w:name="_Toc384978576"/>
      <w:bookmarkStart w:id="29" w:name="_Toc384978590"/>
      <w:bookmarkStart w:id="30" w:name="_Toc384979762"/>
      <w:bookmarkStart w:id="31" w:name="_Toc384994110"/>
      <w:r w:rsidRPr="00296531">
        <w:lastRenderedPageBreak/>
        <w:t xml:space="preserve">Analiză şi </w:t>
      </w:r>
      <w:bookmarkEnd w:id="25"/>
      <w:bookmarkEnd w:id="26"/>
      <w:r w:rsidR="00504716" w:rsidRPr="00296531">
        <w:t>F</w:t>
      </w:r>
      <w:r w:rsidRPr="00296531">
        <w:t xml:space="preserve">undamentare </w:t>
      </w:r>
      <w:r w:rsidR="00504716" w:rsidRPr="00296531">
        <w:t>T</w:t>
      </w:r>
      <w:r w:rsidRPr="00296531">
        <w:t>eoretic</w:t>
      </w:r>
      <w:bookmarkEnd w:id="27"/>
      <w:r w:rsidRPr="00296531">
        <w:t>ă</w:t>
      </w:r>
      <w:bookmarkEnd w:id="28"/>
      <w:bookmarkEnd w:id="29"/>
      <w:bookmarkEnd w:id="30"/>
      <w:bookmarkEnd w:id="31"/>
    </w:p>
    <w:p w14:paraId="6377FAA2" w14:textId="4D3DDDC0" w:rsidR="00CE3FFC" w:rsidRDefault="00CE3FFC" w:rsidP="00CE3FFC">
      <w:pPr>
        <w:rPr>
          <w:lang w:val="ro-RO"/>
        </w:rPr>
      </w:pPr>
      <w:r>
        <w:rPr>
          <w:lang w:val="ro-RO"/>
        </w:rPr>
        <w:t>Sistemul propus este constituit din trei elemente de bază: un server, un client WEB și un client Android. Fiecare dintre aceste elemente servește un rol diferit. Figura următoare prezintă structura proiectului propus.</w:t>
      </w:r>
    </w:p>
    <w:p w14:paraId="3592FA34" w14:textId="62957E5F" w:rsidR="00CE3FFC" w:rsidRDefault="00CE3FFC" w:rsidP="00CE3FFC">
      <w:pPr>
        <w:rPr>
          <w:lang w:val="ro-RO"/>
        </w:rPr>
      </w:pPr>
    </w:p>
    <w:p w14:paraId="1C1DE86B" w14:textId="28E8ED52" w:rsidR="00CE3FFC" w:rsidRDefault="00CE3FFC" w:rsidP="00CE3FFC">
      <w:pPr>
        <w:jc w:val="center"/>
        <w:rPr>
          <w:lang w:val="ro-RO"/>
        </w:rPr>
      </w:pPr>
      <w:r>
        <w:rPr>
          <w:noProof/>
          <w:lang w:eastAsia="en-US"/>
        </w:rPr>
        <w:drawing>
          <wp:inline distT="0" distB="0" distL="0" distR="0" wp14:anchorId="20154A01" wp14:editId="7BEF5DA8">
            <wp:extent cx="2567958" cy="2037425"/>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2581597" cy="2048246"/>
                    </a:xfrm>
                    <a:prstGeom prst="rect">
                      <a:avLst/>
                    </a:prstGeom>
                  </pic:spPr>
                </pic:pic>
              </a:graphicData>
            </a:graphic>
          </wp:inline>
        </w:drawing>
      </w:r>
    </w:p>
    <w:p w14:paraId="6BD52FA5" w14:textId="77777777" w:rsidR="00CE3FFC" w:rsidRDefault="00CE3FFC" w:rsidP="00CE3FFC">
      <w:pPr>
        <w:jc w:val="center"/>
        <w:rPr>
          <w:b/>
          <w:bCs/>
          <w:lang w:val="ro-RO"/>
        </w:rPr>
      </w:pPr>
    </w:p>
    <w:p w14:paraId="0AE51CDD" w14:textId="020DF0A2" w:rsidR="00CE3FFC" w:rsidRDefault="00CE3FFC" w:rsidP="00CE3FFC">
      <w:pPr>
        <w:jc w:val="center"/>
        <w:rPr>
          <w:b/>
          <w:bCs/>
          <w:lang w:val="ro-RO"/>
        </w:rPr>
      </w:pPr>
      <w:r>
        <w:rPr>
          <w:b/>
          <w:bCs/>
          <w:lang w:val="ro-RO"/>
        </w:rPr>
        <w:t>Figura 4.0.1 Structura sistemului</w:t>
      </w:r>
    </w:p>
    <w:p w14:paraId="43BE995A" w14:textId="77777777" w:rsidR="00CE3FFC" w:rsidRDefault="00CE3FFC" w:rsidP="00CE3FFC">
      <w:pPr>
        <w:jc w:val="center"/>
        <w:rPr>
          <w:b/>
          <w:bCs/>
          <w:lang w:val="ro-RO"/>
        </w:rPr>
      </w:pPr>
    </w:p>
    <w:p w14:paraId="7F15AB8A" w14:textId="487740D1" w:rsidR="00CE3FFC" w:rsidRDefault="00CE3FFC" w:rsidP="00CE3FFC">
      <w:pPr>
        <w:rPr>
          <w:lang w:val="ro-RO"/>
        </w:rPr>
      </w:pPr>
      <w:r>
        <w:rPr>
          <w:lang w:val="ro-RO"/>
        </w:rPr>
        <w:t>Proiectul este construit folosind o arhitectura client-server în cadrul căruia server-ul răspunde cererilor venite de la cei clienți cu resursele solicitate.</w:t>
      </w:r>
    </w:p>
    <w:p w14:paraId="21FE7715" w14:textId="77777777" w:rsidR="00D445F3" w:rsidRDefault="00D445F3" w:rsidP="00CE3FFC">
      <w:pPr>
        <w:rPr>
          <w:lang w:val="ro-RO"/>
        </w:rPr>
      </w:pPr>
    </w:p>
    <w:p w14:paraId="3C72DC2E" w14:textId="3CB7FB95" w:rsidR="00CE3FFC" w:rsidRDefault="00CE3FFC" w:rsidP="00CE3FFC">
      <w:pPr>
        <w:pStyle w:val="Heading2"/>
        <w:rPr>
          <w:lang w:val="ro-RO"/>
        </w:rPr>
      </w:pPr>
      <w:r>
        <w:rPr>
          <w:lang w:val="ro-RO"/>
        </w:rPr>
        <w:t>SERVER-UL</w:t>
      </w:r>
    </w:p>
    <w:p w14:paraId="793B6103" w14:textId="7B9EDC40" w:rsidR="00CE3FFC" w:rsidRDefault="00D12161" w:rsidP="00CE3FFC">
      <w:pPr>
        <w:rPr>
          <w:lang w:val="ro-RO" w:eastAsia="ko-KR"/>
        </w:rPr>
      </w:pPr>
      <w:r>
        <w:rPr>
          <w:lang w:val="ro-RO" w:eastAsia="ko-KR"/>
        </w:rPr>
        <w:t>Conform definiției, server-ul sistemului oferă servicii altor aplicații.</w:t>
      </w:r>
    </w:p>
    <w:p w14:paraId="187476CB" w14:textId="0552CCDF" w:rsidR="00D12161" w:rsidRDefault="00D12161" w:rsidP="00CE3FFC">
      <w:pPr>
        <w:rPr>
          <w:lang w:val="ro-RO" w:eastAsia="ko-KR"/>
        </w:rPr>
      </w:pPr>
      <w:r>
        <w:rPr>
          <w:lang w:val="ro-RO" w:eastAsia="ko-KR"/>
        </w:rPr>
        <w:t>Acest element este cel mai important din cadrul sistemului, el fiind responsabil cu buna funcționarea aplicației. De asemenea, această componentă determină performanța și eficiența întregului sistem. Dacă server-ul este oprit sistemul nu poate funcționa.</w:t>
      </w:r>
    </w:p>
    <w:p w14:paraId="548A329F" w14:textId="10856314" w:rsidR="00D12161" w:rsidRDefault="00D12161" w:rsidP="00CE3FFC">
      <w:pPr>
        <w:rPr>
          <w:lang w:val="ro-RO" w:eastAsia="ko-KR"/>
        </w:rPr>
      </w:pPr>
      <w:r>
        <w:rPr>
          <w:lang w:val="ro-RO" w:eastAsia="ko-KR"/>
        </w:rPr>
        <w:t xml:space="preserve">Din punct de vedere arhitectural, s-a ales o arhitectură bazată pe nivele. Fiecare dintre acestea fiind dedicat unei funcționalități diferite. Următoarea figură prezintă structura internă a acestei componente.  </w:t>
      </w:r>
    </w:p>
    <w:p w14:paraId="6836B368" w14:textId="77777777" w:rsidR="00D445F3" w:rsidRDefault="00D445F3" w:rsidP="00CE3FFC">
      <w:pPr>
        <w:rPr>
          <w:lang w:val="ro-RO" w:eastAsia="ko-KR"/>
        </w:rPr>
      </w:pPr>
    </w:p>
    <w:p w14:paraId="6D426D4C" w14:textId="158D7F04" w:rsidR="00D445F3" w:rsidRDefault="00D445F3" w:rsidP="00D445F3">
      <w:pPr>
        <w:jc w:val="center"/>
        <w:rPr>
          <w:lang w:val="ro-RO"/>
        </w:rPr>
      </w:pPr>
      <w:r>
        <w:rPr>
          <w:noProof/>
          <w:lang w:eastAsia="en-US"/>
        </w:rPr>
        <w:drawing>
          <wp:inline distT="0" distB="0" distL="0" distR="0" wp14:anchorId="37AB3146" wp14:editId="3D8E2099">
            <wp:extent cx="3191523" cy="13959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206663" cy="1402544"/>
                    </a:xfrm>
                    <a:prstGeom prst="rect">
                      <a:avLst/>
                    </a:prstGeom>
                  </pic:spPr>
                </pic:pic>
              </a:graphicData>
            </a:graphic>
          </wp:inline>
        </w:drawing>
      </w:r>
    </w:p>
    <w:p w14:paraId="704E74F2" w14:textId="77777777" w:rsidR="00D445F3" w:rsidRDefault="00D445F3" w:rsidP="00D445F3">
      <w:pPr>
        <w:jc w:val="center"/>
        <w:rPr>
          <w:lang w:val="ro-RO"/>
        </w:rPr>
      </w:pPr>
    </w:p>
    <w:p w14:paraId="2867F83E" w14:textId="77777777" w:rsidR="00D445F3" w:rsidRPr="00D445F3" w:rsidRDefault="00D445F3" w:rsidP="00D445F3">
      <w:pPr>
        <w:jc w:val="center"/>
        <w:rPr>
          <w:b/>
          <w:bCs/>
          <w:lang w:val="ro-RO"/>
        </w:rPr>
      </w:pPr>
      <w:r>
        <w:rPr>
          <w:b/>
          <w:bCs/>
          <w:lang w:val="ro-RO"/>
        </w:rPr>
        <w:t>Figura 4.1.0 Structura internă a serverului</w:t>
      </w:r>
    </w:p>
    <w:p w14:paraId="62262ABD" w14:textId="77777777" w:rsidR="00D445F3" w:rsidRDefault="00D445F3" w:rsidP="00CE3FFC">
      <w:pPr>
        <w:rPr>
          <w:lang w:val="ro-RO" w:eastAsia="ko-KR"/>
        </w:rPr>
      </w:pPr>
    </w:p>
    <w:p w14:paraId="7A3DCA82" w14:textId="026EE18E" w:rsidR="00D445F3" w:rsidRPr="009076A4" w:rsidRDefault="00D445F3" w:rsidP="00CE3FFC">
      <w:pPr>
        <w:rPr>
          <w:i/>
          <w:iCs/>
          <w:color w:val="000000"/>
          <w:lang w:val="ro-RO"/>
        </w:rPr>
      </w:pPr>
      <w:r>
        <w:rPr>
          <w:lang w:val="ro-RO" w:eastAsia="ko-KR"/>
        </w:rPr>
        <w:lastRenderedPageBreak/>
        <w:t>După cum sugerează și figura 4.1.0, nivelele inferioare nu au acces la informațiile conținute în partea superioară a server-ului.</w:t>
      </w:r>
      <w:r w:rsidRPr="00D445F3">
        <w:rPr>
          <w:lang w:val="ro-RO" w:eastAsia="ko-KR"/>
        </w:rPr>
        <w:t xml:space="preserve"> </w:t>
      </w:r>
      <w:r>
        <w:rPr>
          <w:lang w:val="ro-RO" w:eastAsia="ko-KR"/>
        </w:rPr>
        <w:t xml:space="preserve">Pentru o delimitare clară între nivelele aplicației fiecare dintre acestea este un proiect diferit, dependențele funcționale dintre acestea precum și dependențele pentru librăriile adiționale, s-a folosit unealta denumită </w:t>
      </w:r>
      <w:r w:rsidRPr="009076A4">
        <w:rPr>
          <w:i/>
          <w:iCs/>
          <w:lang w:val="ro-RO" w:eastAsia="ko-KR"/>
        </w:rPr>
        <w:t>Gradle</w:t>
      </w:r>
      <w:r w:rsidRPr="009076A4">
        <w:rPr>
          <w:color w:val="000000"/>
          <w:lang w:val="ro-RO"/>
        </w:rPr>
        <w:t xml:space="preserve"> [</w:t>
      </w:r>
      <w:r w:rsidR="009076A4" w:rsidRPr="009076A4">
        <w:rPr>
          <w:color w:val="000000"/>
          <w:lang w:val="ro-RO"/>
        </w:rPr>
        <w:t>7</w:t>
      </w:r>
      <w:r w:rsidRPr="009076A4">
        <w:rPr>
          <w:color w:val="000000"/>
          <w:lang w:val="ro-RO"/>
        </w:rPr>
        <w:t>]</w:t>
      </w:r>
      <w:r w:rsidRPr="009076A4">
        <w:rPr>
          <w:i/>
          <w:iCs/>
          <w:color w:val="000000"/>
          <w:lang w:val="ro-RO"/>
        </w:rPr>
        <w:t xml:space="preserve">. </w:t>
      </w:r>
    </w:p>
    <w:p w14:paraId="205E6FC9" w14:textId="72CFBFDA" w:rsidR="00D12161" w:rsidRPr="009076A4" w:rsidRDefault="00D445F3" w:rsidP="00CE3FFC">
      <w:pPr>
        <w:rPr>
          <w:color w:val="000000"/>
          <w:lang w:val="ro-RO"/>
        </w:rPr>
      </w:pPr>
      <w:r w:rsidRPr="009076A4">
        <w:rPr>
          <w:i/>
          <w:iCs/>
          <w:color w:val="000000"/>
          <w:lang w:val="ro-RO"/>
        </w:rPr>
        <w:t xml:space="preserve">Gradle </w:t>
      </w:r>
      <w:r w:rsidRPr="009076A4">
        <w:rPr>
          <w:color w:val="000000"/>
          <w:lang w:val="ro-RO"/>
        </w:rPr>
        <w:t>se ocupă de gestionarea librăriilor și a framework-urilor adiționale de care depinde un proiect. S-a ales utilizarea acestui tool pentru a crește portabilitatea sistemului și pentru a simplifica problema includerii bibliotecilor ajutătoare.</w:t>
      </w:r>
    </w:p>
    <w:p w14:paraId="2700020A" w14:textId="20BF510C" w:rsidR="009076A4" w:rsidRDefault="009076A4" w:rsidP="00CE3FFC">
      <w:pPr>
        <w:rPr>
          <w:color w:val="000000"/>
          <w:lang w:val="ro-RO"/>
        </w:rPr>
      </w:pPr>
      <w:r w:rsidRPr="009076A4">
        <w:rPr>
          <w:color w:val="000000"/>
          <w:lang w:val="ro-RO"/>
        </w:rPr>
        <w:t xml:space="preserve">Proiectele care alcătuiesc server-ul sunt scrise folosind limbajul de programare orientat pe obiect, </w:t>
      </w:r>
      <w:r w:rsidRPr="009076A4">
        <w:rPr>
          <w:i/>
          <w:iCs/>
          <w:color w:val="000000"/>
          <w:lang w:val="ro-RO"/>
        </w:rPr>
        <w:t>Java</w:t>
      </w:r>
      <w:r w:rsidRPr="009076A4">
        <w:rPr>
          <w:color w:val="000000"/>
          <w:lang w:val="ro-RO"/>
        </w:rPr>
        <w:t xml:space="preserve">. Pentru a putea îndeplini funcția de server, s-a folosit </w:t>
      </w:r>
      <w:r>
        <w:rPr>
          <w:color w:val="000000"/>
          <w:lang w:val="ro-RO"/>
        </w:rPr>
        <w:t xml:space="preserve">framework-ul </w:t>
      </w:r>
      <w:r>
        <w:rPr>
          <w:i/>
          <w:iCs/>
          <w:color w:val="000000"/>
          <w:lang w:val="ro-RO"/>
        </w:rPr>
        <w:t>Spring Boot</w:t>
      </w:r>
      <w:r w:rsidRPr="009076A4">
        <w:rPr>
          <w:color w:val="000000"/>
        </w:rPr>
        <w:t xml:space="preserve"> </w:t>
      </w:r>
      <w:r>
        <w:rPr>
          <w:color w:val="000000"/>
        </w:rPr>
        <w:t xml:space="preserve">[8]. </w:t>
      </w:r>
      <w:r w:rsidRPr="009076A4">
        <w:rPr>
          <w:color w:val="000000"/>
          <w:lang w:val="ro-RO"/>
        </w:rPr>
        <w:t>Cu suportul oferi de această tehnologie, aplicația poate fi creata si rulată</w:t>
      </w:r>
      <w:r>
        <w:rPr>
          <w:color w:val="000000"/>
        </w:rPr>
        <w:t xml:space="preserve"> </w:t>
      </w:r>
      <w:r>
        <w:rPr>
          <w:color w:val="000000"/>
          <w:lang w:val="ro-RO"/>
        </w:rPr>
        <w:t xml:space="preserve">pe un server dedicat </w:t>
      </w:r>
      <w:r>
        <w:rPr>
          <w:i/>
          <w:iCs/>
          <w:color w:val="000000"/>
          <w:lang w:val="ro-RO"/>
        </w:rPr>
        <w:t>Tomcat</w:t>
      </w:r>
      <w:r w:rsidR="00830B48">
        <w:rPr>
          <w:color w:val="000000"/>
        </w:rPr>
        <w:t>[9]</w:t>
      </w:r>
      <w:r>
        <w:rPr>
          <w:i/>
          <w:iCs/>
          <w:color w:val="000000"/>
          <w:lang w:val="ro-RO"/>
        </w:rPr>
        <w:t xml:space="preserve"> </w:t>
      </w:r>
      <w:r>
        <w:rPr>
          <w:color w:val="000000"/>
          <w:lang w:val="ro-RO"/>
        </w:rPr>
        <w:t>la adresa de IP a sistemului gazdă. Dintre framework-urile, folosite pentru a crea aplicații J2EE</w:t>
      </w:r>
      <w:r w:rsidR="00830B48">
        <w:rPr>
          <w:color w:val="000000"/>
        </w:rPr>
        <w:t>[10]</w:t>
      </w:r>
      <w:r>
        <w:rPr>
          <w:color w:val="000000"/>
          <w:lang w:val="ro-RO"/>
        </w:rPr>
        <w:t xml:space="preserve">, </w:t>
      </w:r>
      <w:r>
        <w:rPr>
          <w:i/>
          <w:iCs/>
          <w:color w:val="000000"/>
          <w:lang w:val="ro-RO"/>
        </w:rPr>
        <w:t xml:space="preserve">Spring Boot </w:t>
      </w:r>
      <w:r>
        <w:rPr>
          <w:color w:val="000000"/>
          <w:lang w:val="ro-RO"/>
        </w:rPr>
        <w:t xml:space="preserve">este cea mai cunoscută și folosită tehnologie. </w:t>
      </w:r>
    </w:p>
    <w:p w14:paraId="64EBBC7A" w14:textId="70EE7E34" w:rsidR="009076A4" w:rsidRDefault="009076A4" w:rsidP="00CE3FFC">
      <w:pPr>
        <w:rPr>
          <w:color w:val="000000"/>
          <w:lang w:val="ro-RO"/>
        </w:rPr>
      </w:pPr>
      <w:r>
        <w:rPr>
          <w:color w:val="000000"/>
          <w:lang w:val="ro-RO"/>
        </w:rPr>
        <w:t>Rolurile pe care le îndeplinește sever-ul în cadrul proiectului propus sunt următoarele:</w:t>
      </w:r>
    </w:p>
    <w:p w14:paraId="086C936B" w14:textId="4C392E70" w:rsidR="009076A4" w:rsidRDefault="009076A4" w:rsidP="009076A4">
      <w:pPr>
        <w:pStyle w:val="ListParagraph"/>
        <w:numPr>
          <w:ilvl w:val="0"/>
          <w:numId w:val="25"/>
        </w:numPr>
        <w:rPr>
          <w:lang w:val="ro-RO" w:eastAsia="ko-KR"/>
        </w:rPr>
      </w:pPr>
      <w:r>
        <w:rPr>
          <w:lang w:val="ro-RO" w:eastAsia="ko-KR"/>
        </w:rPr>
        <w:t>Comunicarea cu baza de date</w:t>
      </w:r>
      <w:r w:rsidR="00830B48">
        <w:rPr>
          <w:lang w:val="ro-RO" w:eastAsia="ko-KR"/>
        </w:rPr>
        <w:t>.</w:t>
      </w:r>
    </w:p>
    <w:p w14:paraId="16B0C2C3" w14:textId="4F109850" w:rsidR="009076A4" w:rsidRDefault="00830B48" w:rsidP="009076A4">
      <w:pPr>
        <w:pStyle w:val="ListParagraph"/>
        <w:numPr>
          <w:ilvl w:val="0"/>
          <w:numId w:val="25"/>
        </w:numPr>
        <w:rPr>
          <w:lang w:val="ro-RO" w:eastAsia="ko-KR"/>
        </w:rPr>
      </w:pPr>
      <w:r>
        <w:rPr>
          <w:lang w:val="ro-RO" w:eastAsia="ko-KR"/>
        </w:rPr>
        <w:t>Implementarea funcționalităților de bază.</w:t>
      </w:r>
    </w:p>
    <w:p w14:paraId="4AB01652" w14:textId="03A557F8" w:rsidR="005E6CD6" w:rsidRDefault="005E6CD6" w:rsidP="009076A4">
      <w:pPr>
        <w:pStyle w:val="ListParagraph"/>
        <w:numPr>
          <w:ilvl w:val="0"/>
          <w:numId w:val="25"/>
        </w:numPr>
        <w:rPr>
          <w:lang w:val="ro-RO" w:eastAsia="ko-KR"/>
        </w:rPr>
      </w:pPr>
      <w:r>
        <w:rPr>
          <w:lang w:val="ro-RO" w:eastAsia="ko-KR"/>
        </w:rPr>
        <w:t>Efectuarea plăților în siguranță.</w:t>
      </w:r>
    </w:p>
    <w:p w14:paraId="4151733D" w14:textId="7972083A" w:rsidR="00830B48" w:rsidRDefault="00830B48" w:rsidP="009076A4">
      <w:pPr>
        <w:pStyle w:val="ListParagraph"/>
        <w:numPr>
          <w:ilvl w:val="0"/>
          <w:numId w:val="25"/>
        </w:numPr>
        <w:rPr>
          <w:lang w:val="ro-RO" w:eastAsia="ko-KR"/>
        </w:rPr>
      </w:pPr>
      <w:r>
        <w:rPr>
          <w:lang w:val="ro-RO" w:eastAsia="ko-KR"/>
        </w:rPr>
        <w:t>Gestionarea erorilor.</w:t>
      </w:r>
    </w:p>
    <w:p w14:paraId="6A26B18F" w14:textId="0462E520" w:rsidR="00830B48" w:rsidRDefault="00830B48" w:rsidP="009076A4">
      <w:pPr>
        <w:pStyle w:val="ListParagraph"/>
        <w:numPr>
          <w:ilvl w:val="0"/>
          <w:numId w:val="25"/>
        </w:numPr>
        <w:rPr>
          <w:lang w:val="ro-RO" w:eastAsia="ko-KR"/>
        </w:rPr>
      </w:pPr>
      <w:r>
        <w:rPr>
          <w:lang w:val="ro-RO" w:eastAsia="ko-KR"/>
        </w:rPr>
        <w:t>Oferirea unui punct de acces global.</w:t>
      </w:r>
    </w:p>
    <w:p w14:paraId="60FCBF3C" w14:textId="26B28173" w:rsidR="00830B48" w:rsidRDefault="00830B48" w:rsidP="009076A4">
      <w:pPr>
        <w:pStyle w:val="ListParagraph"/>
        <w:numPr>
          <w:ilvl w:val="0"/>
          <w:numId w:val="25"/>
        </w:numPr>
        <w:rPr>
          <w:lang w:val="ro-RO" w:eastAsia="ko-KR"/>
        </w:rPr>
      </w:pPr>
      <w:r>
        <w:rPr>
          <w:lang w:val="ro-RO" w:eastAsia="ko-KR"/>
        </w:rPr>
        <w:t>Securizarea datelor.</w:t>
      </w:r>
    </w:p>
    <w:p w14:paraId="291CCD4E" w14:textId="758D6D80" w:rsidR="00830B48" w:rsidRDefault="00830B48" w:rsidP="00830B48">
      <w:pPr>
        <w:pStyle w:val="Heading3"/>
      </w:pPr>
      <w:r>
        <w:t>Comunicarea cu baza de date</w:t>
      </w:r>
    </w:p>
    <w:p w14:paraId="4DAECAEC" w14:textId="1F71E921" w:rsidR="00830B48" w:rsidRDefault="00830B48" w:rsidP="00830B48">
      <w:pPr>
        <w:rPr>
          <w:lang w:val="ro-RO" w:eastAsia="ko-KR"/>
        </w:rPr>
      </w:pPr>
      <w:r>
        <w:rPr>
          <w:lang w:val="ro-RO" w:eastAsia="ko-KR"/>
        </w:rPr>
        <w:t xml:space="preserve">O baza de date proiectată corect determină funcționarea oricărui sistem. Acesta este fundația pe care se construiește întregul sistem. Este foarte important ca datele să fie structurate și stocate persistent în condiții optime. </w:t>
      </w:r>
    </w:p>
    <w:p w14:paraId="70096B5B" w14:textId="615D935E" w:rsidR="00830B48" w:rsidRDefault="00830B48" w:rsidP="00830B48">
      <w:pPr>
        <w:rPr>
          <w:lang w:val="ro-RO" w:eastAsia="ko-KR"/>
        </w:rPr>
      </w:pPr>
      <w:r>
        <w:rPr>
          <w:lang w:val="ro-RO" w:eastAsia="ko-KR"/>
        </w:rPr>
        <w:t xml:space="preserve">În cadrul proiectului propus accesul la baza de date trebuie să se facă rapid, sistemul are nevoie de informații în timp real pentru a putea determina care locuri de parcare sunt libere în orice moment. Un alt aspect care face baza de date atât de importantă în cadrul sistemului sunt conturile de utilizator, datele clienților sunt private. </w:t>
      </w:r>
    </w:p>
    <w:p w14:paraId="5DEB71BC" w14:textId="0C001DF4" w:rsidR="00830B48" w:rsidRDefault="00830B48" w:rsidP="00830B48">
      <w:pPr>
        <w:rPr>
          <w:color w:val="000000"/>
          <w:lang w:val="ro-RO"/>
        </w:rPr>
      </w:pPr>
      <w:r>
        <w:rPr>
          <w:lang w:val="ro-RO" w:eastAsia="ko-KR"/>
        </w:rPr>
        <w:t xml:space="preserve">Baza de date a sistemului a fost proiectată folosind </w:t>
      </w:r>
      <w:r w:rsidRPr="00C52F47">
        <w:rPr>
          <w:lang w:val="ro-RO" w:eastAsia="ko-KR"/>
        </w:rPr>
        <w:t>PostgreSQL</w:t>
      </w:r>
      <w:r w:rsidRPr="00C52F47">
        <w:rPr>
          <w:color w:val="000000"/>
          <w:lang w:val="ro-RO"/>
        </w:rPr>
        <w:t xml:space="preserve">[11]. Detalii legate de aceasta vor fi prezentate în capitolul următor în timp ce pentru acest </w:t>
      </w:r>
      <w:r w:rsidR="00C52F47" w:rsidRPr="00C52F47">
        <w:rPr>
          <w:color w:val="000000"/>
          <w:lang w:val="ro-RO"/>
        </w:rPr>
        <w:t>subcapitol ne vom axa pe descrierea conexiunii cu aceasta, la nivelul server-ului.</w:t>
      </w:r>
    </w:p>
    <w:p w14:paraId="5709072F" w14:textId="77777777" w:rsidR="00E657D3" w:rsidRDefault="00C52F47" w:rsidP="00830B48">
      <w:pPr>
        <w:rPr>
          <w:color w:val="000000"/>
          <w:lang w:val="ro-RO"/>
        </w:rPr>
      </w:pPr>
      <w:r>
        <w:rPr>
          <w:color w:val="000000"/>
          <w:lang w:val="ro-RO"/>
        </w:rPr>
        <w:t xml:space="preserve">Layer-ul </w:t>
      </w:r>
      <w:r>
        <w:rPr>
          <w:i/>
          <w:iCs/>
          <w:color w:val="000000"/>
          <w:lang w:val="ro-RO"/>
        </w:rPr>
        <w:t xml:space="preserve">Data </w:t>
      </w:r>
      <w:r>
        <w:rPr>
          <w:color w:val="000000"/>
          <w:lang w:val="ro-RO"/>
        </w:rPr>
        <w:t xml:space="preserve">al server-ului este nivelul la care se realizează conexiunea dintre server și baza de date. Pentru legarea aplicației la o baza de date sistemul se folosește de </w:t>
      </w:r>
      <w:r>
        <w:rPr>
          <w:i/>
          <w:iCs/>
          <w:color w:val="000000"/>
          <w:lang w:val="ro-RO"/>
        </w:rPr>
        <w:t>Hibernate</w:t>
      </w:r>
      <w:r>
        <w:rPr>
          <w:color w:val="000000"/>
        </w:rPr>
        <w:t xml:space="preserve">[12]. </w:t>
      </w:r>
      <w:r>
        <w:rPr>
          <w:color w:val="000000"/>
          <w:lang w:val="ro-RO"/>
        </w:rPr>
        <w:t xml:space="preserve">Aceasta este o tehnologie extrem de cunoscută și folosită în mediile de dezvoltare software. </w:t>
      </w:r>
      <w:r>
        <w:rPr>
          <w:i/>
          <w:iCs/>
          <w:color w:val="000000"/>
          <w:lang w:val="ro-RO"/>
        </w:rPr>
        <w:t xml:space="preserve">Hibernate </w:t>
      </w:r>
      <w:r>
        <w:rPr>
          <w:color w:val="000000"/>
          <w:lang w:val="ro-RO"/>
        </w:rPr>
        <w:t>este un framework ORM (Object/Relation</w:t>
      </w:r>
      <w:r w:rsidR="00E657D3">
        <w:rPr>
          <w:color w:val="000000"/>
          <w:lang w:val="ro-RO"/>
        </w:rPr>
        <w:t>al Mapping) care poate fi folosit pentru bazele de date relaționale.</w:t>
      </w:r>
    </w:p>
    <w:p w14:paraId="17230C79" w14:textId="1E5EA2B5" w:rsidR="00E657D3" w:rsidRDefault="00E657D3" w:rsidP="00E657D3">
      <w:pPr>
        <w:rPr>
          <w:color w:val="000000"/>
          <w:lang w:val="ro-RO"/>
        </w:rPr>
      </w:pPr>
      <w:r>
        <w:rPr>
          <w:color w:val="000000"/>
          <w:lang w:val="ro-RO"/>
        </w:rPr>
        <w:t>Această tehnologie a fost aleasă din motive legate de performanță și ușurință de utilizare. Rolul acestei tehnologii este de a reprezenta entitățile prezente în baza de date la nivelul server-ului.</w:t>
      </w:r>
    </w:p>
    <w:p w14:paraId="2F94CB47" w14:textId="1EF15423" w:rsidR="00E657D3" w:rsidRDefault="00E657D3" w:rsidP="00E657D3">
      <w:pPr>
        <w:rPr>
          <w:rStyle w:val="HTMLCode"/>
          <w:rFonts w:ascii="Times New Roman" w:eastAsia="Batang" w:hAnsi="Times New Roman" w:cs="Times New Roman"/>
          <w:sz w:val="24"/>
          <w:szCs w:val="24"/>
          <w:lang w:val="ro-RO"/>
        </w:rPr>
      </w:pPr>
      <w:r>
        <w:rPr>
          <w:color w:val="000000"/>
          <w:lang w:val="ro-RO"/>
        </w:rPr>
        <w:t xml:space="preserve">Maparea dintre entități și clase este o mapare 1:1 realizată folosind adnotări la nivelul clasei. Pentru a extrage coloanele și datele stocate într-un tabel la nivelul bazei de date se folosește adnotarea </w:t>
      </w:r>
      <w:r>
        <w:rPr>
          <w:rStyle w:val="HTMLCode"/>
          <w:rFonts w:eastAsia="Batang"/>
        </w:rPr>
        <w:t xml:space="preserve">@Entity </w:t>
      </w:r>
      <w:r w:rsidR="00926BEA" w:rsidRPr="00926BEA">
        <w:rPr>
          <w:rStyle w:val="HTMLCode"/>
          <w:rFonts w:ascii="Times New Roman" w:eastAsia="Batang" w:hAnsi="Times New Roman" w:cs="Times New Roman"/>
          <w:sz w:val="24"/>
          <w:szCs w:val="24"/>
          <w:lang w:val="ro-RO"/>
        </w:rPr>
        <w:t xml:space="preserve">aparținând pachetului </w:t>
      </w:r>
      <w:r w:rsidR="00926BEA" w:rsidRPr="00926BEA">
        <w:rPr>
          <w:rStyle w:val="HTMLCode"/>
          <w:rFonts w:ascii="Times New Roman" w:eastAsia="Batang" w:hAnsi="Times New Roman" w:cs="Times New Roman"/>
          <w:i/>
          <w:iCs/>
          <w:sz w:val="24"/>
          <w:szCs w:val="24"/>
          <w:lang w:val="ro-RO"/>
        </w:rPr>
        <w:t>javax.pesistence</w:t>
      </w:r>
      <w:r w:rsidR="00926BEA">
        <w:rPr>
          <w:rStyle w:val="HTMLCode"/>
          <w:rFonts w:ascii="Times New Roman" w:eastAsia="Batang" w:hAnsi="Times New Roman" w:cs="Times New Roman"/>
          <w:i/>
          <w:iCs/>
          <w:sz w:val="24"/>
          <w:szCs w:val="24"/>
          <w:lang w:val="ro-RO"/>
        </w:rPr>
        <w:t xml:space="preserve"> </w:t>
      </w:r>
      <w:r w:rsidR="00926BEA">
        <w:rPr>
          <w:rStyle w:val="HTMLCode"/>
          <w:rFonts w:ascii="Times New Roman" w:eastAsia="Batang" w:hAnsi="Times New Roman" w:cs="Times New Roman"/>
          <w:sz w:val="24"/>
          <w:szCs w:val="24"/>
          <w:lang w:val="ro-RO"/>
        </w:rPr>
        <w:t xml:space="preserve">. Din același pachet fac par și celălalte adnotări necesare pentru a mapa o entitate din baza de date </w:t>
      </w:r>
      <w:r w:rsidR="00926BEA">
        <w:rPr>
          <w:rStyle w:val="HTMLCode"/>
          <w:rFonts w:ascii="Times New Roman" w:eastAsia="Batang" w:hAnsi="Times New Roman" w:cs="Times New Roman"/>
          <w:sz w:val="24"/>
          <w:szCs w:val="24"/>
          <w:lang w:val="ro-RO"/>
        </w:rPr>
        <w:lastRenderedPageBreak/>
        <w:t xml:space="preserve">anume: </w:t>
      </w:r>
      <w:r w:rsidR="00926BEA">
        <w:rPr>
          <w:rStyle w:val="nd"/>
          <w:rFonts w:ascii="Courier New" w:hAnsi="Courier New" w:cs="Courier New"/>
          <w:sz w:val="20"/>
          <w:szCs w:val="20"/>
        </w:rPr>
        <w:t>@Table,</w:t>
      </w:r>
      <w:r w:rsidR="00926BEA" w:rsidRPr="00926BEA">
        <w:rPr>
          <w:rFonts w:ascii="Courier New" w:hAnsi="Courier New" w:cs="Courier New"/>
          <w:sz w:val="20"/>
          <w:szCs w:val="20"/>
        </w:rPr>
        <w:t xml:space="preserve"> </w:t>
      </w:r>
      <w:r w:rsidR="00926BEA">
        <w:rPr>
          <w:rStyle w:val="nd"/>
          <w:rFonts w:ascii="Courier New" w:hAnsi="Courier New" w:cs="Courier New"/>
          <w:sz w:val="20"/>
          <w:szCs w:val="20"/>
        </w:rPr>
        <w:t xml:space="preserve">@Id </w:t>
      </w:r>
      <w:proofErr w:type="spellStart"/>
      <w:r w:rsidR="00926BEA">
        <w:rPr>
          <w:rStyle w:val="nd"/>
        </w:rPr>
        <w:t>și</w:t>
      </w:r>
      <w:proofErr w:type="spellEnd"/>
      <w:r w:rsidR="00926BEA">
        <w:rPr>
          <w:rStyle w:val="nd"/>
        </w:rPr>
        <w:t xml:space="preserve"> </w:t>
      </w:r>
      <w:r w:rsidR="00926BEA">
        <w:rPr>
          <w:rStyle w:val="HTMLCode"/>
          <w:rFonts w:eastAsia="Batang"/>
        </w:rPr>
        <w:t>@</w:t>
      </w:r>
      <w:proofErr w:type="spellStart"/>
      <w:r w:rsidR="00926BEA">
        <w:rPr>
          <w:rStyle w:val="HTMLCode"/>
          <w:rFonts w:eastAsia="Batang"/>
        </w:rPr>
        <w:t>GeneratedValue</w:t>
      </w:r>
      <w:proofErr w:type="spellEnd"/>
      <w:r w:rsidR="00926BEA">
        <w:rPr>
          <w:rStyle w:val="HTMLCode"/>
          <w:rFonts w:eastAsia="Batang"/>
        </w:rPr>
        <w:t xml:space="preserve">. </w:t>
      </w:r>
      <w:r w:rsidR="00926BEA" w:rsidRPr="00926BEA">
        <w:rPr>
          <w:rStyle w:val="HTMLCode"/>
          <w:rFonts w:ascii="Times New Roman" w:eastAsia="Batang" w:hAnsi="Times New Roman" w:cs="Times New Roman"/>
          <w:sz w:val="24"/>
          <w:szCs w:val="24"/>
          <w:lang w:val="ro-RO"/>
        </w:rPr>
        <w:t>Numele acestora fiind reprezentative pe</w:t>
      </w:r>
      <w:r w:rsidR="00926BEA">
        <w:rPr>
          <w:rStyle w:val="HTMLCode"/>
          <w:rFonts w:ascii="Times New Roman" w:eastAsia="Batang" w:hAnsi="Times New Roman" w:cs="Times New Roman"/>
          <w:sz w:val="24"/>
          <w:szCs w:val="24"/>
          <w:lang w:val="ro-RO"/>
        </w:rPr>
        <w:t xml:space="preserve">ntru scopul pe care îl îndeplinesc. </w:t>
      </w:r>
      <w:r w:rsidR="00926BEA">
        <w:rPr>
          <w:rStyle w:val="HTMLCode"/>
          <w:rFonts w:ascii="Times New Roman" w:eastAsia="Batang" w:hAnsi="Times New Roman" w:cs="Times New Roman"/>
          <w:i/>
          <w:iCs/>
          <w:sz w:val="24"/>
          <w:szCs w:val="24"/>
          <w:lang w:val="ro-RO"/>
        </w:rPr>
        <w:t xml:space="preserve">Table </w:t>
      </w:r>
      <w:r w:rsidR="00926BEA">
        <w:rPr>
          <w:rStyle w:val="HTMLCode"/>
          <w:rFonts w:ascii="Times New Roman" w:eastAsia="Batang" w:hAnsi="Times New Roman" w:cs="Times New Roman"/>
          <w:sz w:val="24"/>
          <w:szCs w:val="24"/>
          <w:lang w:val="ro-RO"/>
        </w:rPr>
        <w:t xml:space="preserve">este folosită pentru a da numele unui tabel din baza de date, </w:t>
      </w:r>
      <w:r w:rsidR="00926BEA">
        <w:rPr>
          <w:rStyle w:val="HTMLCode"/>
          <w:rFonts w:ascii="Times New Roman" w:eastAsia="Batang" w:hAnsi="Times New Roman" w:cs="Times New Roman"/>
          <w:i/>
          <w:iCs/>
          <w:sz w:val="24"/>
          <w:szCs w:val="24"/>
          <w:lang w:val="ro-RO"/>
        </w:rPr>
        <w:t xml:space="preserve">Id </w:t>
      </w:r>
      <w:r w:rsidR="00926BEA">
        <w:rPr>
          <w:rStyle w:val="HTMLCode"/>
          <w:rFonts w:ascii="Times New Roman" w:eastAsia="Batang" w:hAnsi="Times New Roman" w:cs="Times New Roman"/>
          <w:sz w:val="24"/>
          <w:szCs w:val="24"/>
          <w:lang w:val="ro-RO"/>
        </w:rPr>
        <w:t xml:space="preserve">marchează identificatorul unic pe care entitatea îl are iar, </w:t>
      </w:r>
      <w:r w:rsidR="00926BEA">
        <w:rPr>
          <w:rStyle w:val="HTMLCode"/>
          <w:rFonts w:ascii="Times New Roman" w:eastAsia="Batang" w:hAnsi="Times New Roman" w:cs="Times New Roman"/>
          <w:i/>
          <w:iCs/>
          <w:sz w:val="24"/>
          <w:szCs w:val="24"/>
          <w:lang w:val="ro-RO"/>
        </w:rPr>
        <w:t xml:space="preserve">GeneratedValue </w:t>
      </w:r>
      <w:r w:rsidR="00926BEA">
        <w:rPr>
          <w:rStyle w:val="HTMLCode"/>
          <w:rFonts w:ascii="Times New Roman" w:eastAsia="Batang" w:hAnsi="Times New Roman" w:cs="Times New Roman"/>
          <w:sz w:val="24"/>
          <w:szCs w:val="24"/>
          <w:lang w:val="ro-RO"/>
        </w:rPr>
        <w:t xml:space="preserve">face ca o valoare să fie generată automat la nivelul bazei de date fără a fi necesară introducerea acesteia manual. </w:t>
      </w:r>
      <w:r w:rsidR="00926BEA">
        <w:rPr>
          <w:rStyle w:val="HTMLCode"/>
          <w:rFonts w:ascii="Times New Roman" w:eastAsia="Batang" w:hAnsi="Times New Roman" w:cs="Times New Roman"/>
          <w:i/>
          <w:iCs/>
          <w:sz w:val="24"/>
          <w:szCs w:val="24"/>
          <w:lang w:val="ro-RO"/>
        </w:rPr>
        <w:t xml:space="preserve">Hibernate </w:t>
      </w:r>
      <w:r w:rsidR="00926BEA">
        <w:rPr>
          <w:rStyle w:val="HTMLCode"/>
          <w:rFonts w:ascii="Times New Roman" w:eastAsia="Batang" w:hAnsi="Times New Roman" w:cs="Times New Roman"/>
          <w:sz w:val="24"/>
          <w:szCs w:val="24"/>
          <w:lang w:val="ro-RO"/>
        </w:rPr>
        <w:t>va știi să gestioneze această clasă la nivel de bază de date mulțumită acestor adnotări.</w:t>
      </w:r>
    </w:p>
    <w:p w14:paraId="2B35936A" w14:textId="469B3C4D" w:rsidR="00926BEA" w:rsidRDefault="00926BEA" w:rsidP="00E657D3">
      <w:pPr>
        <w:rPr>
          <w:color w:val="000000"/>
          <w:lang w:val="ro-RO"/>
        </w:rPr>
      </w:pPr>
      <w:r>
        <w:rPr>
          <w:rStyle w:val="HTMLCode"/>
          <w:rFonts w:ascii="Times New Roman" w:eastAsia="Batang" w:hAnsi="Times New Roman" w:cs="Times New Roman"/>
          <w:sz w:val="24"/>
          <w:szCs w:val="24"/>
          <w:lang w:val="ro-RO"/>
        </w:rPr>
        <w:t xml:space="preserve">Maparea entităților din baza de date este insuficientă dacă acestea nu pot fi accesate. </w:t>
      </w:r>
      <w:r w:rsidR="005C1EEB">
        <w:rPr>
          <w:rStyle w:val="HTMLCode"/>
          <w:rFonts w:ascii="Times New Roman" w:eastAsia="Batang" w:hAnsi="Times New Roman" w:cs="Times New Roman"/>
          <w:sz w:val="24"/>
          <w:szCs w:val="24"/>
          <w:lang w:val="ro-RO"/>
        </w:rPr>
        <w:t xml:space="preserve">Operațiile CRUD (create, read, update și delete) sunt efectuate folosind un modul de dimensiuni mai mici aparținând de </w:t>
      </w:r>
      <w:r w:rsidR="005C1EEB">
        <w:rPr>
          <w:rStyle w:val="HTMLCode"/>
          <w:rFonts w:ascii="Times New Roman" w:eastAsia="Batang" w:hAnsi="Times New Roman" w:cs="Times New Roman"/>
          <w:i/>
          <w:iCs/>
          <w:sz w:val="24"/>
          <w:szCs w:val="24"/>
          <w:lang w:val="ro-RO"/>
        </w:rPr>
        <w:t xml:space="preserve">Spring Data </w:t>
      </w:r>
      <w:r w:rsidR="005C1EEB">
        <w:rPr>
          <w:rStyle w:val="HTMLCode"/>
          <w:rFonts w:ascii="Times New Roman" w:eastAsia="Batang" w:hAnsi="Times New Roman" w:cs="Times New Roman"/>
          <w:sz w:val="24"/>
          <w:szCs w:val="24"/>
          <w:lang w:val="ro-RO"/>
        </w:rPr>
        <w:t xml:space="preserve">și anume </w:t>
      </w:r>
      <w:r w:rsidR="005C1EEB">
        <w:rPr>
          <w:rStyle w:val="HTMLCode"/>
          <w:rFonts w:ascii="Times New Roman" w:eastAsia="Batang" w:hAnsi="Times New Roman" w:cs="Times New Roman"/>
          <w:i/>
          <w:iCs/>
          <w:sz w:val="24"/>
          <w:szCs w:val="24"/>
          <w:lang w:val="ro-RO"/>
        </w:rPr>
        <w:t xml:space="preserve">Spring Data JPA </w:t>
      </w:r>
      <w:r w:rsidR="005C1EEB" w:rsidRPr="005C1EEB">
        <w:rPr>
          <w:color w:val="000000"/>
          <w:lang w:val="ro-RO"/>
        </w:rPr>
        <w:t>[1</w:t>
      </w:r>
      <w:r w:rsidR="005C1EEB">
        <w:rPr>
          <w:color w:val="000000"/>
          <w:lang w:val="ro-RO"/>
        </w:rPr>
        <w:t>3</w:t>
      </w:r>
      <w:r w:rsidR="005C1EEB" w:rsidRPr="005C1EEB">
        <w:rPr>
          <w:color w:val="000000"/>
          <w:lang w:val="ro-RO"/>
        </w:rPr>
        <w:t>]</w:t>
      </w:r>
      <w:r w:rsidR="005C1EEB">
        <w:rPr>
          <w:color w:val="000000"/>
          <w:lang w:val="ro-RO"/>
        </w:rPr>
        <w:t>. În acest modul se găsesc pachetele care conțin clasele ce trebuie folosite pentru a crea DAO-urile (data access objects) ce efectuează operații de citire și scriere cu baza de date.</w:t>
      </w:r>
    </w:p>
    <w:p w14:paraId="4C6532CF" w14:textId="615B0B0F" w:rsidR="005C1EEB" w:rsidRDefault="005C1EEB" w:rsidP="00E657D3">
      <w:pPr>
        <w:rPr>
          <w:color w:val="000000"/>
          <w:lang w:val="ro-RO"/>
        </w:rPr>
      </w:pPr>
    </w:p>
    <w:p w14:paraId="7CC432CF" w14:textId="1282140E" w:rsidR="005C1EEB" w:rsidRDefault="005C1EEB" w:rsidP="005C1EEB">
      <w:pPr>
        <w:pStyle w:val="Heading3"/>
      </w:pPr>
      <w:r>
        <w:t>Implementarea funcționalităților de bază</w:t>
      </w:r>
    </w:p>
    <w:p w14:paraId="234812F6" w14:textId="525C1194" w:rsidR="005E6CD6" w:rsidRDefault="005E6CD6" w:rsidP="005E6CD6">
      <w:pPr>
        <w:rPr>
          <w:lang w:val="ro-RO" w:eastAsia="ko-KR"/>
        </w:rPr>
      </w:pPr>
      <w:r>
        <w:rPr>
          <w:lang w:val="ro-RO" w:eastAsia="ko-KR"/>
        </w:rPr>
        <w:t>Această parte este gestionată la nivelul de business al server-ului. Logica de business a sistemului include următoarele operații:</w:t>
      </w:r>
    </w:p>
    <w:p w14:paraId="311B350E" w14:textId="42E92C38" w:rsidR="005E6CD6" w:rsidRDefault="005E6CD6" w:rsidP="005E6CD6">
      <w:pPr>
        <w:pStyle w:val="ListParagraph"/>
        <w:numPr>
          <w:ilvl w:val="0"/>
          <w:numId w:val="26"/>
        </w:numPr>
        <w:rPr>
          <w:lang w:val="ro-RO" w:eastAsia="ko-KR"/>
        </w:rPr>
      </w:pPr>
      <w:r>
        <w:rPr>
          <w:lang w:val="ro-RO" w:eastAsia="ko-KR"/>
        </w:rPr>
        <w:t>Crearea/modificarea/ștergerea conturilor</w:t>
      </w:r>
    </w:p>
    <w:p w14:paraId="372A3D43" w14:textId="08F27DF3" w:rsidR="005E6CD6" w:rsidRDefault="005E6CD6" w:rsidP="005E6CD6">
      <w:pPr>
        <w:pStyle w:val="ListParagraph"/>
        <w:numPr>
          <w:ilvl w:val="0"/>
          <w:numId w:val="26"/>
        </w:numPr>
        <w:rPr>
          <w:lang w:val="ro-RO" w:eastAsia="ko-KR"/>
        </w:rPr>
      </w:pPr>
      <w:r>
        <w:rPr>
          <w:lang w:val="ro-RO" w:eastAsia="ko-KR"/>
        </w:rPr>
        <w:t>Logarea/delogarea</w:t>
      </w:r>
    </w:p>
    <w:p w14:paraId="59218333" w14:textId="7E45799A" w:rsidR="005E6CD6" w:rsidRDefault="005E6CD6" w:rsidP="005E6CD6">
      <w:pPr>
        <w:pStyle w:val="ListParagraph"/>
        <w:numPr>
          <w:ilvl w:val="0"/>
          <w:numId w:val="26"/>
        </w:numPr>
        <w:rPr>
          <w:lang w:val="ro-RO" w:eastAsia="ko-KR"/>
        </w:rPr>
      </w:pPr>
      <w:r>
        <w:rPr>
          <w:lang w:val="ro-RO" w:eastAsia="ko-KR"/>
        </w:rPr>
        <w:t>Crearea/ștergerea parcărilor</w:t>
      </w:r>
    </w:p>
    <w:p w14:paraId="3AA96C83" w14:textId="7392036A" w:rsidR="005E6CD6" w:rsidRDefault="005E6CD6" w:rsidP="005E6CD6">
      <w:pPr>
        <w:pStyle w:val="ListParagraph"/>
        <w:numPr>
          <w:ilvl w:val="0"/>
          <w:numId w:val="26"/>
        </w:numPr>
        <w:rPr>
          <w:lang w:val="ro-RO" w:eastAsia="ko-KR"/>
        </w:rPr>
      </w:pPr>
      <w:r>
        <w:rPr>
          <w:lang w:val="ro-RO" w:eastAsia="ko-KR"/>
        </w:rPr>
        <w:t>Modificarea locurilor de parcare</w:t>
      </w:r>
    </w:p>
    <w:p w14:paraId="0E903E09" w14:textId="50B4A2F0" w:rsidR="005E6CD6" w:rsidRDefault="005E6CD6" w:rsidP="005E6CD6">
      <w:pPr>
        <w:pStyle w:val="ListParagraph"/>
        <w:numPr>
          <w:ilvl w:val="0"/>
          <w:numId w:val="26"/>
        </w:numPr>
        <w:rPr>
          <w:lang w:val="ro-RO" w:eastAsia="ko-KR"/>
        </w:rPr>
      </w:pPr>
      <w:r>
        <w:rPr>
          <w:lang w:val="ro-RO" w:eastAsia="ko-KR"/>
        </w:rPr>
        <w:t>Crearea/ștergerea/modificarea abonamentelor</w:t>
      </w:r>
    </w:p>
    <w:p w14:paraId="4D8311F0" w14:textId="06523099" w:rsidR="005E6CD6" w:rsidRDefault="005E6CD6" w:rsidP="005E6CD6">
      <w:pPr>
        <w:pStyle w:val="ListParagraph"/>
        <w:numPr>
          <w:ilvl w:val="0"/>
          <w:numId w:val="26"/>
        </w:numPr>
        <w:rPr>
          <w:lang w:val="ro-RO" w:eastAsia="ko-KR"/>
        </w:rPr>
      </w:pPr>
      <w:r>
        <w:rPr>
          <w:lang w:val="ro-RO" w:eastAsia="ko-KR"/>
        </w:rPr>
        <w:t>Alegerea/modificarea unei modalități de plată</w:t>
      </w:r>
    </w:p>
    <w:p w14:paraId="1A1EFF4D" w14:textId="04C94AF8" w:rsidR="005E6CD6" w:rsidRDefault="005E6CD6" w:rsidP="005E6CD6">
      <w:pPr>
        <w:pStyle w:val="ListParagraph"/>
        <w:numPr>
          <w:ilvl w:val="0"/>
          <w:numId w:val="26"/>
        </w:numPr>
        <w:rPr>
          <w:lang w:val="ro-RO" w:eastAsia="ko-KR"/>
        </w:rPr>
      </w:pPr>
      <w:r>
        <w:rPr>
          <w:lang w:val="ro-RO" w:eastAsia="ko-KR"/>
        </w:rPr>
        <w:t>Rezervarea unui loc de parcare</w:t>
      </w:r>
    </w:p>
    <w:p w14:paraId="394DD0CE" w14:textId="45FEF2AD" w:rsidR="005E6CD6" w:rsidRDefault="005E6CD6" w:rsidP="005E6CD6">
      <w:pPr>
        <w:pStyle w:val="ListParagraph"/>
        <w:numPr>
          <w:ilvl w:val="0"/>
          <w:numId w:val="26"/>
        </w:numPr>
        <w:rPr>
          <w:lang w:val="ro-RO" w:eastAsia="ko-KR"/>
        </w:rPr>
      </w:pPr>
      <w:r>
        <w:rPr>
          <w:lang w:val="ro-RO" w:eastAsia="ko-KR"/>
        </w:rPr>
        <w:t>Modificarea/ștergerea</w:t>
      </w:r>
      <w:r w:rsidR="00C16D8A">
        <w:rPr>
          <w:lang w:val="ro-RO" w:eastAsia="ko-KR"/>
        </w:rPr>
        <w:t xml:space="preserve"> rezervărilor</w:t>
      </w:r>
    </w:p>
    <w:p w14:paraId="63D7BE64" w14:textId="60B0A61F" w:rsidR="005E6CD6" w:rsidRDefault="005E6CD6" w:rsidP="005E6CD6">
      <w:pPr>
        <w:pStyle w:val="ListParagraph"/>
        <w:numPr>
          <w:ilvl w:val="0"/>
          <w:numId w:val="26"/>
        </w:numPr>
        <w:rPr>
          <w:lang w:val="ro-RO" w:eastAsia="ko-KR"/>
        </w:rPr>
      </w:pPr>
      <w:r>
        <w:rPr>
          <w:lang w:val="ro-RO" w:eastAsia="ko-KR"/>
        </w:rPr>
        <w:t>Raportarea utilizatorilor</w:t>
      </w:r>
    </w:p>
    <w:p w14:paraId="73E1D3D7" w14:textId="7F559D8E" w:rsidR="00C16D8A" w:rsidRDefault="00C16D8A" w:rsidP="00C16D8A">
      <w:pPr>
        <w:rPr>
          <w:lang w:val="ro-RO" w:eastAsia="ko-KR"/>
        </w:rPr>
      </w:pPr>
    </w:p>
    <w:p w14:paraId="128A3B83" w14:textId="50FC115D" w:rsidR="00C16D8A" w:rsidRDefault="00C16D8A" w:rsidP="00C16D8A">
      <w:pPr>
        <w:rPr>
          <w:lang w:val="ro-RO" w:eastAsia="ko-KR"/>
        </w:rPr>
      </w:pPr>
      <w:r>
        <w:rPr>
          <w:lang w:val="ro-RO" w:eastAsia="ko-KR"/>
        </w:rPr>
        <w:t xml:space="preserve">Acest nivel de folosește de partea de </w:t>
      </w:r>
      <w:r>
        <w:rPr>
          <w:i/>
          <w:iCs/>
          <w:lang w:val="ro-RO" w:eastAsia="ko-KR"/>
        </w:rPr>
        <w:t>M</w:t>
      </w:r>
      <w:r w:rsidRPr="00C16D8A">
        <w:rPr>
          <w:i/>
          <w:iCs/>
          <w:lang w:val="ro-RO" w:eastAsia="ko-KR"/>
        </w:rPr>
        <w:t>odel</w:t>
      </w:r>
      <w:r>
        <w:rPr>
          <w:lang w:val="ro-RO" w:eastAsia="ko-KR"/>
        </w:rPr>
        <w:t xml:space="preserve"> pentru a transmite datele extrase din baza de date. În acest modul, s-a folosit librăria oferită de </w:t>
      </w:r>
      <w:r>
        <w:rPr>
          <w:i/>
          <w:iCs/>
          <w:lang w:val="ro-RO" w:eastAsia="ko-KR"/>
        </w:rPr>
        <w:t xml:space="preserve">Google </w:t>
      </w:r>
      <w:r w:rsidRPr="00C16D8A">
        <w:rPr>
          <w:iCs/>
          <w:lang w:val="ro-RO" w:eastAsia="ko-KR"/>
        </w:rPr>
        <w:t xml:space="preserve">, </w:t>
      </w:r>
      <w:r w:rsidRPr="00C16D8A">
        <w:rPr>
          <w:i/>
          <w:lang w:val="ro-RO" w:eastAsia="ko-KR"/>
        </w:rPr>
        <w:t>Guava</w:t>
      </w:r>
      <w:r w:rsidRPr="00C16D8A">
        <w:rPr>
          <w:color w:val="000000"/>
          <w:lang w:val="ro-RO"/>
        </w:rPr>
        <w:t>[14]</w:t>
      </w:r>
      <w:r w:rsidRPr="00C16D8A">
        <w:rPr>
          <w:i/>
          <w:iCs/>
          <w:color w:val="000000"/>
          <w:lang w:val="ro-RO"/>
        </w:rPr>
        <w:t xml:space="preserve">. </w:t>
      </w:r>
      <w:r w:rsidRPr="00C16D8A">
        <w:rPr>
          <w:color w:val="000000"/>
          <w:lang w:val="ro-RO"/>
        </w:rPr>
        <w:t xml:space="preserve">Scopul este a defini clase </w:t>
      </w:r>
      <w:r w:rsidRPr="00C16D8A">
        <w:rPr>
          <w:i/>
          <w:iCs/>
          <w:color w:val="000000"/>
          <w:lang w:val="ro-RO"/>
        </w:rPr>
        <w:t xml:space="preserve">immutable </w:t>
      </w:r>
      <w:r w:rsidRPr="00C16D8A">
        <w:rPr>
          <w:color w:val="000000"/>
          <w:lang w:val="ro-RO"/>
        </w:rPr>
        <w:t xml:space="preserve">respectiv </w:t>
      </w:r>
      <w:r w:rsidRPr="00C16D8A">
        <w:rPr>
          <w:i/>
          <w:iCs/>
          <w:color w:val="000000"/>
          <w:lang w:val="ro-RO"/>
        </w:rPr>
        <w:t xml:space="preserve">modiafible </w:t>
      </w:r>
      <w:r w:rsidRPr="00C16D8A">
        <w:rPr>
          <w:color w:val="000000"/>
          <w:lang w:val="ro-RO"/>
        </w:rPr>
        <w:t xml:space="preserve">care să implementeze interfețe definite de utilizator. Avantajul este acela că efortul depus de programator pentru a crea clasele model este redus, el fiind nevoit doar să menționeze o interfață cu metode tip </w:t>
      </w:r>
      <w:r w:rsidRPr="00C16D8A">
        <w:rPr>
          <w:i/>
          <w:iCs/>
          <w:color w:val="000000"/>
          <w:lang w:val="ro-RO"/>
        </w:rPr>
        <w:t>getNumeAtribut</w:t>
      </w:r>
      <w:r w:rsidRPr="00C16D8A">
        <w:rPr>
          <w:b/>
          <w:bCs/>
          <w:color w:val="000000"/>
          <w:lang w:val="ro-RO"/>
        </w:rPr>
        <w:t xml:space="preserve">() </w:t>
      </w:r>
      <w:r w:rsidRPr="00C16D8A">
        <w:rPr>
          <w:color w:val="000000"/>
          <w:lang w:val="ro-RO"/>
        </w:rPr>
        <w:t>pe care să folosească adnotările predefinite de acestă librărie (</w:t>
      </w:r>
      <w:r w:rsidRPr="00C16D8A">
        <w:rPr>
          <w:i/>
          <w:iCs/>
          <w:color w:val="000000"/>
          <w:lang w:val="ro-RO"/>
        </w:rPr>
        <w:t>@Immutable, @Modifiable</w:t>
      </w:r>
      <w:r w:rsidRPr="00C16D8A">
        <w:rPr>
          <w:color w:val="000000"/>
          <w:lang w:val="ro-RO"/>
        </w:rPr>
        <w:t xml:space="preserve">) pentru a obține clase imutabile sau modificabile cu variabilele de clasă definite de </w:t>
      </w:r>
      <w:r w:rsidRPr="00C16D8A">
        <w:rPr>
          <w:i/>
          <w:iCs/>
          <w:color w:val="000000"/>
          <w:lang w:val="ro-RO"/>
        </w:rPr>
        <w:t>numeAtribut. Guava</w:t>
      </w:r>
      <w:r w:rsidRPr="00C16D8A">
        <w:rPr>
          <w:color w:val="000000"/>
          <w:lang w:val="ro-RO"/>
        </w:rPr>
        <w:t xml:space="preserve"> generează automat un folder ”</w:t>
      </w:r>
      <w:r w:rsidRPr="00C16D8A">
        <w:rPr>
          <w:i/>
          <w:iCs/>
          <w:color w:val="000000"/>
          <w:lang w:val="ro-RO"/>
        </w:rPr>
        <w:t xml:space="preserve">generated” </w:t>
      </w:r>
      <w:r w:rsidRPr="00C16D8A">
        <w:rPr>
          <w:color w:val="000000"/>
          <w:lang w:val="ro-RO"/>
        </w:rPr>
        <w:t>în cadrul proiectului în care program</w:t>
      </w:r>
      <w:r>
        <w:rPr>
          <w:color w:val="000000"/>
          <w:lang w:val="ro-RO"/>
        </w:rPr>
        <w:t>a</w:t>
      </w:r>
      <w:r w:rsidRPr="00C16D8A">
        <w:rPr>
          <w:color w:val="000000"/>
          <w:lang w:val="ro-RO"/>
        </w:rPr>
        <w:t xml:space="preserve">torul poate să regăsească toate clasele create de această librărie. Utilizarea acestor clase implică importarea lor prin specificarea pachetul în care a fost definită interfața. </w:t>
      </w:r>
      <w:r w:rsidRPr="00C16D8A">
        <w:rPr>
          <w:lang w:val="ro-RO" w:eastAsia="ko-KR"/>
        </w:rPr>
        <w:t xml:space="preserve"> </w:t>
      </w:r>
    </w:p>
    <w:p w14:paraId="30D0AEA7" w14:textId="50C90606" w:rsidR="00C16D8A" w:rsidRDefault="00C16D8A" w:rsidP="00C16D8A">
      <w:pPr>
        <w:rPr>
          <w:lang w:val="ro-RO" w:eastAsia="ko-KR"/>
        </w:rPr>
      </w:pPr>
    </w:p>
    <w:p w14:paraId="19E888FD" w14:textId="7132F13A" w:rsidR="00C16D8A" w:rsidRDefault="00C16D8A" w:rsidP="00C16D8A">
      <w:pPr>
        <w:rPr>
          <w:b/>
          <w:bCs/>
          <w:lang w:val="ro-RO" w:eastAsia="ko-KR"/>
        </w:rPr>
      </w:pPr>
      <w:r w:rsidRPr="00C16D8A">
        <w:rPr>
          <w:b/>
          <w:bCs/>
          <w:lang w:val="ro-RO" w:eastAsia="ko-KR"/>
        </w:rPr>
        <w:t>Crearea/modificarea/ștergerea conturilor</w:t>
      </w:r>
    </w:p>
    <w:p w14:paraId="4A5D331C" w14:textId="566A6BED" w:rsidR="00C16D8A" w:rsidRDefault="00C16D8A" w:rsidP="00C16D8A">
      <w:pPr>
        <w:rPr>
          <w:lang w:val="ro-RO" w:eastAsia="ko-KR"/>
        </w:rPr>
      </w:pPr>
      <w:r>
        <w:rPr>
          <w:lang w:val="ro-RO" w:eastAsia="ko-KR"/>
        </w:rPr>
        <w:t xml:space="preserve">Aceste operații sunt efectuate atât de către clienți cât și de către administrator. Ele au efect direct asupra bazei de date, de aceea este important ca server-ul să se asigure că după efectuarea lor, baza de date este rămâne într-o stare consistentă. Problemele pot apărea din cauza accesului neautorizat sau al accesului concurent. </w:t>
      </w:r>
    </w:p>
    <w:p w14:paraId="4BBB34CE" w14:textId="67E5B2ED" w:rsidR="00C16D8A" w:rsidRDefault="00C16D8A" w:rsidP="00C16D8A">
      <w:pPr>
        <w:rPr>
          <w:lang w:val="ro-RO" w:eastAsia="ko-KR"/>
        </w:rPr>
      </w:pPr>
    </w:p>
    <w:p w14:paraId="49DFFEC7" w14:textId="77777777" w:rsidR="00C16D8A" w:rsidRDefault="00C16D8A" w:rsidP="00C16D8A">
      <w:pPr>
        <w:rPr>
          <w:b/>
          <w:bCs/>
          <w:lang w:val="ro-RO" w:eastAsia="ko-KR"/>
        </w:rPr>
      </w:pPr>
    </w:p>
    <w:p w14:paraId="336FF224" w14:textId="77777777" w:rsidR="00C16D8A" w:rsidRDefault="00C16D8A" w:rsidP="00C16D8A">
      <w:pPr>
        <w:rPr>
          <w:b/>
          <w:bCs/>
          <w:lang w:val="ro-RO" w:eastAsia="ko-KR"/>
        </w:rPr>
      </w:pPr>
    </w:p>
    <w:p w14:paraId="720E241B" w14:textId="313E05C4" w:rsidR="00C16D8A" w:rsidRDefault="00C16D8A" w:rsidP="00C16D8A">
      <w:pPr>
        <w:rPr>
          <w:b/>
          <w:bCs/>
          <w:lang w:val="ro-RO" w:eastAsia="ko-KR"/>
        </w:rPr>
      </w:pPr>
      <w:r>
        <w:rPr>
          <w:b/>
          <w:bCs/>
          <w:lang w:val="ro-RO" w:eastAsia="ko-KR"/>
        </w:rPr>
        <w:lastRenderedPageBreak/>
        <w:t>Logarea/delogarea</w:t>
      </w:r>
    </w:p>
    <w:p w14:paraId="5D178ED1" w14:textId="776D9C11" w:rsidR="00C16D8A" w:rsidRDefault="00C16D8A" w:rsidP="00C16D8A">
      <w:pPr>
        <w:rPr>
          <w:lang w:val="ro-RO" w:eastAsia="ko-KR"/>
        </w:rPr>
      </w:pPr>
      <w:r>
        <w:rPr>
          <w:lang w:val="ro-RO" w:eastAsia="ko-KR"/>
        </w:rPr>
        <w:t>Sunt două operații importante în cadrul sistemului care se reduc la o simplă interogare efectuată la nivel de bază de date asupra numelui de cont, respectiv a parolei unei utilizator.</w:t>
      </w:r>
    </w:p>
    <w:p w14:paraId="430937C7" w14:textId="68A922EC" w:rsidR="00C16D8A" w:rsidRDefault="00C16D8A" w:rsidP="00C16D8A">
      <w:pPr>
        <w:rPr>
          <w:lang w:val="ro-RO" w:eastAsia="ko-KR"/>
        </w:rPr>
      </w:pPr>
    </w:p>
    <w:p w14:paraId="3BAD9B64" w14:textId="0FA69ABD" w:rsidR="00C16D8A" w:rsidRDefault="00C16D8A" w:rsidP="00C16D8A">
      <w:pPr>
        <w:rPr>
          <w:b/>
          <w:bCs/>
          <w:lang w:val="ro-RO" w:eastAsia="ko-KR"/>
        </w:rPr>
      </w:pPr>
      <w:r>
        <w:rPr>
          <w:b/>
          <w:bCs/>
          <w:lang w:val="ro-RO" w:eastAsia="ko-KR"/>
        </w:rPr>
        <w:t>Crearea/ștergerea parcărilor</w:t>
      </w:r>
    </w:p>
    <w:p w14:paraId="3FF43CFF" w14:textId="77777777" w:rsidR="009454FE" w:rsidRDefault="00C16D8A" w:rsidP="00C16D8A">
      <w:pPr>
        <w:ind w:firstLine="0"/>
        <w:rPr>
          <w:lang w:val="ro-RO" w:eastAsia="ko-KR"/>
        </w:rPr>
      </w:pPr>
      <w:r>
        <w:rPr>
          <w:i/>
          <w:iCs/>
          <w:lang w:val="ro-RO" w:eastAsia="ko-KR"/>
        </w:rPr>
        <w:tab/>
      </w:r>
      <w:r>
        <w:rPr>
          <w:lang w:val="ro-RO" w:eastAsia="ko-KR"/>
        </w:rPr>
        <w:t xml:space="preserve">Astfel de operații sunt disponibile și pot fi efectuate doar de către utilizatorii cu drepturi de administrator. </w:t>
      </w:r>
      <w:r w:rsidR="009454FE">
        <w:rPr>
          <w:lang w:val="ro-RO" w:eastAsia="ko-KR"/>
        </w:rPr>
        <w:t>O parcare creată trebuie să respecte structura elementului real pe care îl reprezintă (număr de locuri, număr de etaje, locație etc.).</w:t>
      </w:r>
    </w:p>
    <w:p w14:paraId="5AE493F5" w14:textId="77777777" w:rsidR="009454FE" w:rsidRDefault="009454FE" w:rsidP="00C16D8A">
      <w:pPr>
        <w:ind w:firstLine="0"/>
        <w:rPr>
          <w:lang w:val="ro-RO" w:eastAsia="ko-KR"/>
        </w:rPr>
      </w:pPr>
    </w:p>
    <w:p w14:paraId="51AA631D" w14:textId="77777777" w:rsidR="009454FE" w:rsidRDefault="009454FE" w:rsidP="00C16D8A">
      <w:pPr>
        <w:ind w:firstLine="0"/>
        <w:rPr>
          <w:b/>
          <w:bCs/>
          <w:lang w:val="ro-RO" w:eastAsia="ko-KR"/>
        </w:rPr>
      </w:pPr>
      <w:r>
        <w:rPr>
          <w:lang w:val="ro-RO" w:eastAsia="ko-KR"/>
        </w:rPr>
        <w:tab/>
      </w:r>
      <w:r>
        <w:rPr>
          <w:b/>
          <w:bCs/>
          <w:lang w:val="ro-RO" w:eastAsia="ko-KR"/>
        </w:rPr>
        <w:t>Modificarea locurilor de parcare</w:t>
      </w:r>
    </w:p>
    <w:p w14:paraId="517788C6" w14:textId="77777777" w:rsidR="009454FE" w:rsidRDefault="009454FE" w:rsidP="00C16D8A">
      <w:pPr>
        <w:ind w:firstLine="0"/>
        <w:rPr>
          <w:lang w:val="ro-RO" w:eastAsia="ko-KR"/>
        </w:rPr>
      </w:pPr>
      <w:r>
        <w:rPr>
          <w:b/>
          <w:bCs/>
          <w:lang w:val="ro-RO" w:eastAsia="ko-KR"/>
        </w:rPr>
        <w:tab/>
      </w:r>
      <w:r>
        <w:rPr>
          <w:lang w:val="ro-RO" w:eastAsia="ko-KR"/>
        </w:rPr>
        <w:t>Operație efectuată de către un administrator, el are dreptul de a marca un loc de parcare ca fiind loc de parcare cu abonament. În același timp tot administratorul are responsabilitatea de a marca locurile rezervabile dacă nu mai sunt folosite ca locuri cu abonament.</w:t>
      </w:r>
    </w:p>
    <w:p w14:paraId="799C1937" w14:textId="77777777" w:rsidR="009454FE" w:rsidRDefault="009454FE" w:rsidP="00C16D8A">
      <w:pPr>
        <w:ind w:firstLine="0"/>
        <w:rPr>
          <w:lang w:val="ro-RO" w:eastAsia="ko-KR"/>
        </w:rPr>
      </w:pPr>
    </w:p>
    <w:p w14:paraId="65D9A347" w14:textId="77777777" w:rsidR="009454FE" w:rsidRDefault="009454FE" w:rsidP="00C16D8A">
      <w:pPr>
        <w:ind w:firstLine="0"/>
        <w:rPr>
          <w:b/>
          <w:bCs/>
          <w:lang w:val="ro-RO" w:eastAsia="ko-KR"/>
        </w:rPr>
      </w:pPr>
      <w:r>
        <w:rPr>
          <w:lang w:val="ro-RO" w:eastAsia="ko-KR"/>
        </w:rPr>
        <w:tab/>
      </w:r>
      <w:r>
        <w:rPr>
          <w:b/>
          <w:bCs/>
          <w:lang w:val="ro-RO" w:eastAsia="ko-KR"/>
        </w:rPr>
        <w:t>Crearea/modificarea/ștergerea abonamentelor</w:t>
      </w:r>
    </w:p>
    <w:p w14:paraId="480C01C5" w14:textId="77777777" w:rsidR="009454FE" w:rsidRDefault="009454FE" w:rsidP="00C16D8A">
      <w:pPr>
        <w:ind w:firstLine="0"/>
        <w:rPr>
          <w:lang w:val="ro-RO" w:eastAsia="ko-KR"/>
        </w:rPr>
      </w:pPr>
      <w:r>
        <w:rPr>
          <w:b/>
          <w:bCs/>
          <w:i/>
          <w:iCs/>
          <w:lang w:val="ro-RO" w:eastAsia="ko-KR"/>
        </w:rPr>
        <w:tab/>
      </w:r>
      <w:r>
        <w:rPr>
          <w:lang w:val="ro-RO" w:eastAsia="ko-KR"/>
        </w:rPr>
        <w:t xml:space="preserve">Atât administratorii cât și utilizatorii pot efectua astfel de operații. </w:t>
      </w:r>
    </w:p>
    <w:p w14:paraId="711DCF71" w14:textId="77777777" w:rsidR="009454FE" w:rsidRDefault="009454FE" w:rsidP="00C16D8A">
      <w:pPr>
        <w:ind w:firstLine="0"/>
        <w:rPr>
          <w:lang w:val="ro-RO" w:eastAsia="ko-KR"/>
        </w:rPr>
      </w:pPr>
    </w:p>
    <w:p w14:paraId="65E9EFA1" w14:textId="77777777" w:rsidR="009454FE" w:rsidRDefault="009454FE" w:rsidP="00C16D8A">
      <w:pPr>
        <w:ind w:firstLine="0"/>
        <w:rPr>
          <w:b/>
          <w:bCs/>
          <w:lang w:val="ro-RO" w:eastAsia="ko-KR"/>
        </w:rPr>
      </w:pPr>
      <w:r>
        <w:rPr>
          <w:lang w:val="ro-RO" w:eastAsia="ko-KR"/>
        </w:rPr>
        <w:tab/>
      </w:r>
      <w:r>
        <w:rPr>
          <w:b/>
          <w:bCs/>
          <w:lang w:val="ro-RO" w:eastAsia="ko-KR"/>
        </w:rPr>
        <w:t>Alegerea/modificarea unei modalități de plată</w:t>
      </w:r>
    </w:p>
    <w:p w14:paraId="75987792" w14:textId="77777777" w:rsidR="009454FE" w:rsidRDefault="009454FE" w:rsidP="00C16D8A">
      <w:pPr>
        <w:ind w:firstLine="0"/>
        <w:rPr>
          <w:lang w:val="ro-RO" w:eastAsia="ko-KR"/>
        </w:rPr>
      </w:pPr>
      <w:r>
        <w:rPr>
          <w:lang w:val="ro-RO" w:eastAsia="ko-KR"/>
        </w:rPr>
        <w:tab/>
        <w:t>Este o funcționalitate pe care doar utilizatori o pot face. Deoarece astfel de aspecte sunt legate doar de conturile lor.</w:t>
      </w:r>
    </w:p>
    <w:p w14:paraId="4E6B2E4B" w14:textId="77777777" w:rsidR="009454FE" w:rsidRDefault="009454FE" w:rsidP="00C16D8A">
      <w:pPr>
        <w:ind w:firstLine="0"/>
        <w:rPr>
          <w:lang w:val="ro-RO" w:eastAsia="ko-KR"/>
        </w:rPr>
      </w:pPr>
    </w:p>
    <w:p w14:paraId="214E89C6" w14:textId="77777777" w:rsidR="009454FE" w:rsidRDefault="009454FE" w:rsidP="00C16D8A">
      <w:pPr>
        <w:ind w:firstLine="0"/>
        <w:rPr>
          <w:b/>
          <w:bCs/>
          <w:lang w:val="ro-RO" w:eastAsia="ko-KR"/>
        </w:rPr>
      </w:pPr>
      <w:r>
        <w:rPr>
          <w:lang w:val="ro-RO" w:eastAsia="ko-KR"/>
        </w:rPr>
        <w:tab/>
      </w:r>
      <w:r>
        <w:rPr>
          <w:b/>
          <w:bCs/>
          <w:lang w:val="ro-RO" w:eastAsia="ko-KR"/>
        </w:rPr>
        <w:t>Rezervarea unui loc de parcare</w:t>
      </w:r>
    </w:p>
    <w:p w14:paraId="3737C020" w14:textId="1184DECD" w:rsidR="009454FE" w:rsidRDefault="009454FE" w:rsidP="00C16D8A">
      <w:pPr>
        <w:ind w:firstLine="0"/>
        <w:rPr>
          <w:lang w:val="ro-RO" w:eastAsia="ko-KR"/>
        </w:rPr>
      </w:pPr>
      <w:r>
        <w:rPr>
          <w:b/>
          <w:bCs/>
          <w:i/>
          <w:iCs/>
          <w:lang w:val="ro-RO" w:eastAsia="ko-KR"/>
        </w:rPr>
        <w:tab/>
      </w:r>
      <w:r>
        <w:rPr>
          <w:lang w:val="ro-RO" w:eastAsia="ko-KR"/>
        </w:rPr>
        <w:t>Funcție dedicată clienților. Există numeroase erori care pot apărea la efectuarea unei rezervări. Utilizatorii trebuie sa să selecteze perioada în care își doresc rezervarea și au la dispoziție diferite filtre pentru a-și alege locul de parcare dorit. Server-ul se asigură că dacă o rezervare nu este marcată ca și CLAIMED locul este eliberat pentru a putea fi rezervat de o altă persoană. Acest lucru se întâmplă doar în cazul în care utilizatorul nu ajunge la timp pentru a-și ocupa locul. De asemenea, rezervările trebuie șterse la încheierea acestora astfel încât locurile care au fost ocupate să poată fi folosite din nou.</w:t>
      </w:r>
    </w:p>
    <w:p w14:paraId="47C40E54" w14:textId="77777777" w:rsidR="009454FE" w:rsidRDefault="009454FE" w:rsidP="00C16D8A">
      <w:pPr>
        <w:ind w:firstLine="0"/>
        <w:rPr>
          <w:lang w:val="ro-RO" w:eastAsia="ko-KR"/>
        </w:rPr>
      </w:pPr>
    </w:p>
    <w:p w14:paraId="7B7FA997" w14:textId="77777777" w:rsidR="009454FE" w:rsidRDefault="009454FE" w:rsidP="00C16D8A">
      <w:pPr>
        <w:ind w:firstLine="0"/>
        <w:rPr>
          <w:b/>
          <w:bCs/>
          <w:lang w:val="ro-RO" w:eastAsia="ko-KR"/>
        </w:rPr>
      </w:pPr>
      <w:r>
        <w:rPr>
          <w:b/>
          <w:bCs/>
          <w:lang w:val="ro-RO" w:eastAsia="ko-KR"/>
        </w:rPr>
        <w:tab/>
        <w:t>Modificarea/anularea unei rezervări</w:t>
      </w:r>
    </w:p>
    <w:p w14:paraId="058B0E8B" w14:textId="0F0A1E6C" w:rsidR="00C16D8A" w:rsidRDefault="009454FE" w:rsidP="00C16D8A">
      <w:pPr>
        <w:ind w:firstLine="0"/>
        <w:rPr>
          <w:lang w:val="ro-RO" w:eastAsia="ko-KR"/>
        </w:rPr>
      </w:pPr>
      <w:r>
        <w:rPr>
          <w:lang w:val="ro-RO" w:eastAsia="ko-KR"/>
        </w:rPr>
        <w:t xml:space="preserve"> </w:t>
      </w:r>
      <w:r>
        <w:rPr>
          <w:lang w:val="ro-RO" w:eastAsia="ko-KR"/>
        </w:rPr>
        <w:tab/>
      </w:r>
      <w:r w:rsidR="00D30819">
        <w:rPr>
          <w:lang w:val="ro-RO" w:eastAsia="ko-KR"/>
        </w:rPr>
        <w:t>Clienții pot modifica sau anula rezervări în orice moment înainte de începerea acestora.</w:t>
      </w:r>
    </w:p>
    <w:p w14:paraId="123DE124" w14:textId="6AF2D5A0" w:rsidR="00D30819" w:rsidRDefault="00D30819" w:rsidP="00C16D8A">
      <w:pPr>
        <w:ind w:firstLine="0"/>
        <w:rPr>
          <w:lang w:val="ro-RO" w:eastAsia="ko-KR"/>
        </w:rPr>
      </w:pPr>
    </w:p>
    <w:p w14:paraId="7A023BD1" w14:textId="1EF74239" w:rsidR="00D30819" w:rsidRDefault="00D30819" w:rsidP="00C16D8A">
      <w:pPr>
        <w:ind w:firstLine="0"/>
        <w:rPr>
          <w:b/>
          <w:bCs/>
          <w:lang w:val="ro-RO" w:eastAsia="ko-KR"/>
        </w:rPr>
      </w:pPr>
      <w:r>
        <w:rPr>
          <w:lang w:val="ro-RO" w:eastAsia="ko-KR"/>
        </w:rPr>
        <w:tab/>
      </w:r>
      <w:r>
        <w:rPr>
          <w:b/>
          <w:bCs/>
          <w:lang w:val="ro-RO" w:eastAsia="ko-KR"/>
        </w:rPr>
        <w:t>Raportarea utilizatorilor</w:t>
      </w:r>
    </w:p>
    <w:p w14:paraId="0EB436FD" w14:textId="79F64D95" w:rsidR="00D30819" w:rsidRDefault="00D30819" w:rsidP="00C16D8A">
      <w:pPr>
        <w:ind w:firstLine="0"/>
        <w:rPr>
          <w:lang w:val="ro-RO" w:eastAsia="ko-KR"/>
        </w:rPr>
      </w:pPr>
      <w:r>
        <w:rPr>
          <w:b/>
          <w:bCs/>
          <w:lang w:val="ro-RO" w:eastAsia="ko-KR"/>
        </w:rPr>
        <w:tab/>
      </w:r>
      <w:r>
        <w:rPr>
          <w:lang w:val="ro-RO" w:eastAsia="ko-KR"/>
        </w:rPr>
        <w:t>Gestiunea neeliberării unui loc de parcare este o problemă majoră pentru un astfel de sistem. Server-ul trebuie să ofere o soluție pentru această situație.</w:t>
      </w:r>
    </w:p>
    <w:p w14:paraId="790B39B3" w14:textId="1CC70D5C" w:rsidR="00D30819" w:rsidRDefault="00D30819" w:rsidP="00D30819">
      <w:pPr>
        <w:pStyle w:val="Heading3"/>
      </w:pPr>
      <w:r>
        <w:t>Efectuarea plăților în siguranță</w:t>
      </w:r>
    </w:p>
    <w:p w14:paraId="1B584BA1" w14:textId="03984DB3" w:rsidR="00D30819" w:rsidRPr="00C3375C" w:rsidRDefault="00D30819" w:rsidP="00D30819">
      <w:pPr>
        <w:rPr>
          <w:lang w:val="ro-RO" w:eastAsia="ko-KR"/>
        </w:rPr>
      </w:pPr>
      <w:r>
        <w:rPr>
          <w:lang w:val="ro-RO" w:eastAsia="ko-KR"/>
        </w:rPr>
        <w:t xml:space="preserve">Responsabilitatea pentru gestiunea cărților de credit ale clienților este a platformei software de procesare a plăților </w:t>
      </w:r>
      <w:r w:rsidRPr="00C3375C">
        <w:rPr>
          <w:i/>
          <w:iCs/>
          <w:lang w:val="ro-RO" w:eastAsia="ko-KR"/>
        </w:rPr>
        <w:t>Stripe</w:t>
      </w:r>
      <w:r>
        <w:rPr>
          <w:lang w:val="ro-RO" w:eastAsia="ko-KR"/>
        </w:rPr>
        <w:t xml:space="preserve"> </w:t>
      </w:r>
      <w:r w:rsidRPr="00C16D8A">
        <w:rPr>
          <w:color w:val="000000"/>
          <w:lang w:val="ro-RO"/>
        </w:rPr>
        <w:t>[1</w:t>
      </w:r>
      <w:r>
        <w:rPr>
          <w:color w:val="000000"/>
          <w:lang w:val="ro-RO"/>
        </w:rPr>
        <w:t>5</w:t>
      </w:r>
      <w:r w:rsidRPr="00C16D8A">
        <w:rPr>
          <w:color w:val="000000"/>
          <w:lang w:val="ro-RO"/>
        </w:rPr>
        <w:t>]</w:t>
      </w:r>
      <w:r>
        <w:rPr>
          <w:color w:val="000000"/>
          <w:lang w:val="ro-RO"/>
        </w:rPr>
        <w:t xml:space="preserve">. </w:t>
      </w:r>
      <w:r w:rsidRPr="00C3375C">
        <w:rPr>
          <w:i/>
          <w:iCs/>
          <w:color w:val="000000"/>
          <w:lang w:val="ro-RO"/>
        </w:rPr>
        <w:t>Stripe</w:t>
      </w:r>
      <w:r>
        <w:rPr>
          <w:color w:val="000000"/>
          <w:lang w:val="ro-RO"/>
        </w:rPr>
        <w:t xml:space="preserve"> oferă un API (application programming interface) care este ușor de integrat în proiectele software. Stripe garantează siguranța informațiilor legate de cărțile de credit ale clienților.</w:t>
      </w:r>
    </w:p>
    <w:p w14:paraId="4AF8E75A" w14:textId="766E4485" w:rsidR="00C16D8A" w:rsidRDefault="00C3375C" w:rsidP="00C16D8A">
      <w:pPr>
        <w:rPr>
          <w:lang w:val="ro-RO" w:eastAsia="ko-KR"/>
        </w:rPr>
      </w:pPr>
      <w:r>
        <w:rPr>
          <w:lang w:val="ro-RO" w:eastAsia="ko-KR"/>
        </w:rPr>
        <w:lastRenderedPageBreak/>
        <w:t xml:space="preserve">S-a ales această platformă dat fiind faptul de ușurința de integrare a acesteia cu restul sistemului. Obiectele </w:t>
      </w:r>
      <w:r>
        <w:rPr>
          <w:i/>
          <w:iCs/>
          <w:lang w:val="ro-RO" w:eastAsia="ko-KR"/>
        </w:rPr>
        <w:t xml:space="preserve">Stripe </w:t>
      </w:r>
      <w:r>
        <w:rPr>
          <w:lang w:val="ro-RO" w:eastAsia="ko-KR"/>
        </w:rPr>
        <w:t xml:space="preserve">pot fi extrase cu ușurință, ele fiind reprezentate la nivelul proiectului sub formatul unui obiect </w:t>
      </w:r>
      <w:r w:rsidRPr="00C3375C">
        <w:rPr>
          <w:i/>
          <w:iCs/>
          <w:lang w:val="ro-RO" w:eastAsia="ko-KR"/>
        </w:rPr>
        <w:t>Map</w:t>
      </w:r>
      <w:r>
        <w:rPr>
          <w:lang w:val="ro-RO" w:eastAsia="ko-KR"/>
        </w:rPr>
        <w:t xml:space="preserve"> cu parametrii </w:t>
      </w:r>
      <w:r w:rsidRPr="00C3375C">
        <w:rPr>
          <w:i/>
          <w:iCs/>
          <w:lang w:val="ro-RO" w:eastAsia="ko-KR"/>
        </w:rPr>
        <w:t>String</w:t>
      </w:r>
      <w:r>
        <w:rPr>
          <w:i/>
          <w:iCs/>
          <w:lang w:val="ro-RO" w:eastAsia="ko-KR"/>
        </w:rPr>
        <w:t>, String</w:t>
      </w:r>
      <w:r>
        <w:rPr>
          <w:lang w:val="ro-RO" w:eastAsia="ko-KR"/>
        </w:rPr>
        <w:t xml:space="preserve">. </w:t>
      </w:r>
    </w:p>
    <w:p w14:paraId="7F47927B" w14:textId="77CB75BC" w:rsidR="00C3375C" w:rsidRDefault="00C3375C" w:rsidP="00C16D8A">
      <w:pPr>
        <w:rPr>
          <w:lang w:val="ro-RO" w:eastAsia="ko-KR"/>
        </w:rPr>
      </w:pPr>
    </w:p>
    <w:p w14:paraId="5370B3A4" w14:textId="309F8566" w:rsidR="00C3375C" w:rsidRDefault="00C3375C" w:rsidP="00C3375C">
      <w:pPr>
        <w:pStyle w:val="Heading3"/>
      </w:pPr>
      <w:r>
        <w:t>Gestionarea erorilor</w:t>
      </w:r>
    </w:p>
    <w:p w14:paraId="7606BFCD" w14:textId="77777777" w:rsidR="003339F5" w:rsidRDefault="00C3375C" w:rsidP="00C3375C">
      <w:pPr>
        <w:rPr>
          <w:lang w:val="ro-RO" w:eastAsia="ko-KR"/>
        </w:rPr>
      </w:pPr>
      <w:r>
        <w:rPr>
          <w:lang w:val="ro-RO" w:eastAsia="ko-KR"/>
        </w:rPr>
        <w:t xml:space="preserve">Server-ul trebuie să ofere posibilitatea de a rezolva problemele ce pot apărea din cauza erorilor sau a utilizări malițioase. Sistemul propus poate întâmpina numeroase probleme. Mascarea erorilor pentru utilizatori este una dintre responsabilitățile server-ului. </w:t>
      </w:r>
    </w:p>
    <w:p w14:paraId="2BA0C3C8" w14:textId="77777777" w:rsidR="003339F5" w:rsidRDefault="003339F5" w:rsidP="00C3375C">
      <w:pPr>
        <w:rPr>
          <w:lang w:val="ro-RO" w:eastAsia="ko-KR"/>
        </w:rPr>
      </w:pPr>
      <w:r>
        <w:rPr>
          <w:lang w:val="ro-RO" w:eastAsia="ko-KR"/>
        </w:rPr>
        <w:t>Constrângerile impuse sunt legate de numărul de etaje al parcărilor (cel puțin un nivel), numărul de zone sau de locuri.</w:t>
      </w:r>
    </w:p>
    <w:p w14:paraId="40D1186A" w14:textId="77777777" w:rsidR="003339F5" w:rsidRDefault="003339F5" w:rsidP="00C3375C">
      <w:pPr>
        <w:rPr>
          <w:lang w:val="ro-RO" w:eastAsia="ko-KR"/>
        </w:rPr>
      </w:pPr>
    </w:p>
    <w:p w14:paraId="66976582" w14:textId="4165867A" w:rsidR="003339F5" w:rsidRDefault="003339F5" w:rsidP="003339F5">
      <w:pPr>
        <w:pStyle w:val="Heading3"/>
      </w:pPr>
      <w:r>
        <w:t>Oferirea unui punct de acces global</w:t>
      </w:r>
    </w:p>
    <w:p w14:paraId="6EE4D5C7" w14:textId="363A1598" w:rsidR="003339F5" w:rsidRDefault="003339F5" w:rsidP="003339F5">
      <w:pPr>
        <w:rPr>
          <w:lang w:val="ro-RO" w:eastAsia="ko-KR"/>
        </w:rPr>
      </w:pPr>
      <w:r>
        <w:rPr>
          <w:lang w:val="ro-RO" w:eastAsia="ko-KR"/>
        </w:rPr>
        <w:t xml:space="preserve">Clienții care comunică cu server-ul au nevoie de un punct de acces pentru a putea trimite și primi date de la acesta. Serviciile care țin de nivelul de business al sistemului trebuie expuse. Pentru a putea realiza acest lucru, server-ul se folosește de </w:t>
      </w:r>
      <w:r>
        <w:rPr>
          <w:i/>
          <w:iCs/>
          <w:lang w:val="ro-RO" w:eastAsia="ko-KR"/>
        </w:rPr>
        <w:t>Spring Boot Starter Web</w:t>
      </w:r>
      <w:r>
        <w:rPr>
          <w:lang w:val="ro-RO" w:eastAsia="ko-KR"/>
        </w:rPr>
        <w:t xml:space="preserve"> care oferă pachetele conținând adnotările necesare pentru a crea aplicații Rest</w:t>
      </w:r>
      <w:r w:rsidR="00381FF4">
        <w:rPr>
          <w:lang w:val="ro-RO" w:eastAsia="ko-KR"/>
        </w:rPr>
        <w:t>full</w:t>
      </w:r>
      <w:r>
        <w:rPr>
          <w:color w:val="000000"/>
        </w:rPr>
        <w:t>(Representational State Transfer)</w:t>
      </w:r>
      <w:r>
        <w:rPr>
          <w:color w:val="000000"/>
          <w:lang w:val="ro-RO"/>
        </w:rPr>
        <w:t xml:space="preserve"> bazat pe transferul de resurse</w:t>
      </w:r>
      <w:r>
        <w:rPr>
          <w:lang w:val="ro-RO" w:eastAsia="ko-KR"/>
        </w:rPr>
        <w:t>.</w:t>
      </w:r>
    </w:p>
    <w:p w14:paraId="6D5B352B" w14:textId="7E6CB3FB" w:rsidR="00381FF4" w:rsidRDefault="00381FF4" w:rsidP="003339F5">
      <w:pPr>
        <w:rPr>
          <w:lang w:val="ro-RO" w:eastAsia="ko-KR"/>
        </w:rPr>
      </w:pPr>
      <w:r>
        <w:rPr>
          <w:lang w:val="ro-RO" w:eastAsia="ko-KR"/>
        </w:rPr>
        <w:t xml:space="preserve">Comunicarea cu server-ul se face utilizând protocolul </w:t>
      </w:r>
      <w:r>
        <w:rPr>
          <w:i/>
          <w:iCs/>
          <w:lang w:val="ro-RO" w:eastAsia="ko-KR"/>
        </w:rPr>
        <w:t>HTTP (</w:t>
      </w:r>
      <w:r>
        <w:rPr>
          <w:lang w:val="ro-RO" w:eastAsia="ko-KR"/>
        </w:rPr>
        <w:t>hypertext transfer protocol).</w:t>
      </w:r>
    </w:p>
    <w:p w14:paraId="2B419BF5" w14:textId="3524B4BD" w:rsidR="00381FF4" w:rsidRDefault="00381FF4" w:rsidP="00381FF4">
      <w:pPr>
        <w:pStyle w:val="Heading4"/>
      </w:pPr>
      <w:r>
        <w:t>HTTP</w:t>
      </w:r>
    </w:p>
    <w:p w14:paraId="5C3678E5" w14:textId="6A8A1906" w:rsidR="00381FF4" w:rsidRDefault="00381FF4" w:rsidP="00381FF4">
      <w:pPr>
        <w:rPr>
          <w:lang w:val="ro-RO" w:eastAsia="ko-KR"/>
        </w:rPr>
      </w:pPr>
      <w:r>
        <w:rPr>
          <w:lang w:val="ro-RO" w:eastAsia="ko-KR"/>
        </w:rPr>
        <w:t>Cel mai folosit protocol de transfer al datelor, fiind protocolul implicit pentru www (</w:t>
      </w:r>
      <w:r>
        <w:rPr>
          <w:i/>
          <w:iCs/>
          <w:lang w:val="ro-RO" w:eastAsia="ko-KR"/>
        </w:rPr>
        <w:t xml:space="preserve">world wide web). </w:t>
      </w:r>
      <w:r>
        <w:rPr>
          <w:lang w:val="ro-RO" w:eastAsia="ko-KR"/>
        </w:rPr>
        <w:t xml:space="preserve">O cerere de acces la o resursă presupune o operație de translatare a locației folosind un server de DNS pentru transformarea adresei în adresa de IP la care se află resursa solicitată </w:t>
      </w:r>
      <w:r>
        <w:rPr>
          <w:color w:val="000000"/>
        </w:rPr>
        <w:t>[10]</w:t>
      </w:r>
      <w:r>
        <w:rPr>
          <w:lang w:val="ro-RO" w:eastAsia="ko-KR"/>
        </w:rPr>
        <w:t xml:space="preserve">. </w:t>
      </w:r>
    </w:p>
    <w:p w14:paraId="6401B044" w14:textId="44C746F7" w:rsidR="00381FF4" w:rsidRPr="00381FF4" w:rsidRDefault="00381FF4" w:rsidP="00381FF4">
      <w:pPr>
        <w:rPr>
          <w:rFonts w:eastAsia="Times New Roman"/>
          <w:lang w:val="ro-RO" w:eastAsia="en-GB"/>
        </w:rPr>
      </w:pPr>
      <w:r>
        <w:rPr>
          <w:lang w:val="ro-RO" w:eastAsia="ko-KR"/>
        </w:rPr>
        <w:t>Resursele pot include parametrii adiționali</w:t>
      </w:r>
      <w:r w:rsidRPr="00381FF4">
        <w:rPr>
          <w:color w:val="000000"/>
          <w:lang w:val="ro-RO"/>
        </w:rPr>
        <w:t xml:space="preserve"> precum variabilele de cale (PathVariable) care pot fi specifica</w:t>
      </w:r>
      <w:r>
        <w:rPr>
          <w:color w:val="000000"/>
          <w:lang w:val="ro-RO"/>
        </w:rPr>
        <w:t>ți</w:t>
      </w:r>
      <w:r w:rsidRPr="00381FF4">
        <w:rPr>
          <w:color w:val="000000"/>
          <w:lang w:val="ro-RO"/>
        </w:rPr>
        <w:t xml:space="preserve"> folosind simbolul ”?”</w:t>
      </w:r>
      <w:r w:rsidRPr="00381FF4">
        <w:rPr>
          <w:b/>
          <w:bCs/>
          <w:color w:val="000000"/>
          <w:lang w:val="ro-RO"/>
        </w:rPr>
        <w:t xml:space="preserve"> </w:t>
      </w:r>
      <w:r w:rsidRPr="00381FF4">
        <w:rPr>
          <w:color w:val="000000"/>
          <w:lang w:val="ro-RO"/>
        </w:rPr>
        <w:t>urmat de numele parametrului și de simbolul ”</w:t>
      </w:r>
      <w:r w:rsidRPr="00381FF4">
        <w:rPr>
          <w:b/>
          <w:bCs/>
          <w:color w:val="000000"/>
          <w:lang w:val="ro-RO"/>
        </w:rPr>
        <w:t>=</w:t>
      </w:r>
      <w:r w:rsidRPr="00381FF4">
        <w:rPr>
          <w:color w:val="000000"/>
          <w:lang w:val="ro-RO"/>
        </w:rPr>
        <w:t>” urmat de valoarea acestuia (de exemplu: ?nume=Andrada). Variabilele de cale sunt utilizate pentru a specifica structuri de tipul cheie-valoare</w:t>
      </w:r>
      <w:r>
        <w:rPr>
          <w:color w:val="000000"/>
          <w:lang w:val="ro-RO"/>
        </w:rPr>
        <w:t xml:space="preserve"> sau pentru trimiterea filtre</w:t>
      </w:r>
      <w:r w:rsidRPr="00381FF4">
        <w:rPr>
          <w:color w:val="000000"/>
          <w:lang w:val="ro-RO"/>
        </w:rPr>
        <w:t>.</w:t>
      </w:r>
    </w:p>
    <w:p w14:paraId="2FD408DB" w14:textId="2FCC1ED3"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O alta modalitate de includere a parametrilor adiționali în calea spre o resursă este de a folosi parametrii de cerere (RequestParameter). Ca și structură, aceștia sunt reprezentați folosind simbolul / urmat de valoarea parametrului (de exemplu: /Andrada). </w:t>
      </w:r>
    </w:p>
    <w:p w14:paraId="74647F77" w14:textId="24CCD36F"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Funcțiile </w:t>
      </w:r>
      <w:r w:rsidR="00671FA6">
        <w:rPr>
          <w:color w:val="000000"/>
          <w:lang w:val="ro-RO"/>
        </w:rPr>
        <w:t xml:space="preserve">integrate de protocol </w:t>
      </w:r>
      <w:r w:rsidRPr="00381FF4">
        <w:rPr>
          <w:color w:val="000000"/>
          <w:lang w:val="ro-RO"/>
        </w:rPr>
        <w:t xml:space="preserve">sunt: </w:t>
      </w:r>
      <w:r w:rsidRPr="00671FA6">
        <w:rPr>
          <w:i/>
          <w:iCs/>
          <w:color w:val="000000"/>
          <w:lang w:val="ro-RO"/>
        </w:rPr>
        <w:t>GET, POST, DELETE</w:t>
      </w:r>
      <w:r w:rsidRPr="00381FF4">
        <w:rPr>
          <w:b/>
          <w:bCs/>
          <w:color w:val="000000"/>
          <w:lang w:val="ro-RO"/>
        </w:rPr>
        <w:t xml:space="preserve"> </w:t>
      </w:r>
      <w:r w:rsidRPr="00381FF4">
        <w:rPr>
          <w:color w:val="000000"/>
          <w:lang w:val="ro-RO"/>
        </w:rPr>
        <w:t xml:space="preserve">și </w:t>
      </w:r>
      <w:r w:rsidRPr="00671FA6">
        <w:rPr>
          <w:i/>
          <w:iCs/>
          <w:color w:val="000000"/>
          <w:lang w:val="ro-RO"/>
        </w:rPr>
        <w:t>PUT</w:t>
      </w:r>
      <w:r w:rsidRPr="00381FF4">
        <w:rPr>
          <w:b/>
          <w:bCs/>
          <w:color w:val="000000"/>
          <w:lang w:val="ro-RO"/>
        </w:rPr>
        <w:t>.</w:t>
      </w:r>
    </w:p>
    <w:p w14:paraId="4E7AE420" w14:textId="75B71EEC"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Metoda </w:t>
      </w:r>
      <w:r w:rsidRPr="00671FA6">
        <w:rPr>
          <w:i/>
          <w:iCs/>
          <w:color w:val="000000"/>
          <w:lang w:val="ro-RO"/>
        </w:rPr>
        <w:t>GET</w:t>
      </w:r>
      <w:r w:rsidRPr="00381FF4">
        <w:rPr>
          <w:color w:val="000000"/>
          <w:lang w:val="ro-RO"/>
        </w:rPr>
        <w:t xml:space="preserve"> reprezintă o cerere pentru a primi o anumită resursă. Ace</w:t>
      </w:r>
      <w:r w:rsidR="00671FA6">
        <w:rPr>
          <w:color w:val="000000"/>
          <w:lang w:val="ro-RO"/>
        </w:rPr>
        <w:t>a</w:t>
      </w:r>
      <w:r w:rsidRPr="00381FF4">
        <w:rPr>
          <w:color w:val="000000"/>
          <w:lang w:val="ro-RO"/>
        </w:rPr>
        <w:t xml:space="preserve">stă resursă va fi </w:t>
      </w:r>
      <w:r w:rsidR="00671FA6">
        <w:rPr>
          <w:color w:val="000000"/>
          <w:lang w:val="ro-RO"/>
        </w:rPr>
        <w:t>translatată</w:t>
      </w:r>
      <w:r w:rsidRPr="00381FF4">
        <w:rPr>
          <w:color w:val="000000"/>
          <w:lang w:val="ro-RO"/>
        </w:rPr>
        <w:t xml:space="preserve"> la un anumit URL</w:t>
      </w:r>
      <w:r w:rsidR="00671FA6">
        <w:rPr>
          <w:color w:val="000000"/>
          <w:lang w:val="ro-RO"/>
        </w:rPr>
        <w:t xml:space="preserve"> (uniform resource location)</w:t>
      </w:r>
      <w:r w:rsidRPr="00381FF4">
        <w:rPr>
          <w:color w:val="000000"/>
          <w:lang w:val="ro-RO"/>
        </w:rPr>
        <w:t xml:space="preserve">. Folosind variabilele de cale metoda </w:t>
      </w:r>
      <w:r w:rsidRPr="00671FA6">
        <w:rPr>
          <w:i/>
          <w:iCs/>
          <w:color w:val="000000"/>
          <w:lang w:val="ro-RO"/>
        </w:rPr>
        <w:t>GET</w:t>
      </w:r>
      <w:r w:rsidRPr="00381FF4">
        <w:rPr>
          <w:color w:val="000000"/>
          <w:lang w:val="ro-RO"/>
        </w:rPr>
        <w:t xml:space="preserve"> poate filtra rezultatele dintr-o listă în funcție de valoarea cheii parametrului adițional. Parametrii de cerere pot fi utilizați pentru a extrage o anumită înregistrare dintr-o listă în funcție de  valoarea specificată (de exemplu: pentru folosi un parametru de cerere pentru a extrage un utilizator care are numele specificat în valoarea parametrului).     </w:t>
      </w:r>
    </w:p>
    <w:p w14:paraId="5B8E8F0B" w14:textId="42149EA8"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POST</w:t>
      </w:r>
      <w:r w:rsidRPr="00381FF4">
        <w:rPr>
          <w:color w:val="000000"/>
          <w:lang w:val="ro-RO"/>
        </w:rPr>
        <w:t xml:space="preserve"> </w:t>
      </w:r>
      <w:r w:rsidR="00671FA6">
        <w:rPr>
          <w:color w:val="000000"/>
          <w:lang w:val="ro-RO"/>
        </w:rPr>
        <w:t>folosit pentru a</w:t>
      </w:r>
      <w:r w:rsidRPr="00381FF4">
        <w:rPr>
          <w:color w:val="000000"/>
          <w:lang w:val="ro-RO"/>
        </w:rPr>
        <w:t xml:space="preserve"> transmi</w:t>
      </w:r>
      <w:r w:rsidR="00671FA6">
        <w:rPr>
          <w:color w:val="000000"/>
          <w:lang w:val="ro-RO"/>
        </w:rPr>
        <w:t>t</w:t>
      </w:r>
      <w:r w:rsidRPr="00381FF4">
        <w:rPr>
          <w:color w:val="000000"/>
          <w:lang w:val="ro-RO"/>
        </w:rPr>
        <w:t xml:space="preserve">e informații care trebuie salvate persistent în baza de date sau care implică modificări asupra unor resurse incluse </w:t>
      </w:r>
      <w:r w:rsidR="00671FA6">
        <w:rPr>
          <w:color w:val="000000"/>
          <w:lang w:val="ro-RO"/>
        </w:rPr>
        <w:t>la nivelul server-ului</w:t>
      </w:r>
      <w:r w:rsidRPr="00381FF4">
        <w:rPr>
          <w:color w:val="000000"/>
          <w:lang w:val="ro-RO"/>
        </w:rPr>
        <w:t xml:space="preserve"> care </w:t>
      </w:r>
      <w:r w:rsidRPr="00381FF4">
        <w:rPr>
          <w:color w:val="000000"/>
          <w:lang w:val="ro-RO"/>
        </w:rPr>
        <w:lastRenderedPageBreak/>
        <w:t xml:space="preserve">primește apelul. </w:t>
      </w:r>
      <w:r w:rsidR="00671FA6">
        <w:rPr>
          <w:color w:val="000000"/>
          <w:lang w:val="ro-RO"/>
        </w:rPr>
        <w:t>În</w:t>
      </w:r>
      <w:r w:rsidRPr="00381FF4">
        <w:rPr>
          <w:color w:val="000000"/>
          <w:lang w:val="ro-RO"/>
        </w:rPr>
        <w:t xml:space="preserve"> structură, un apel al metodei </w:t>
      </w:r>
      <w:r w:rsidRPr="00671FA6">
        <w:rPr>
          <w:i/>
          <w:iCs/>
          <w:color w:val="000000"/>
          <w:lang w:val="ro-RO"/>
        </w:rPr>
        <w:t>POST</w:t>
      </w:r>
      <w:r w:rsidRPr="00381FF4">
        <w:rPr>
          <w:color w:val="000000"/>
          <w:lang w:val="ro-RO"/>
        </w:rPr>
        <w:t xml:space="preserve"> poate include un corp (RequestBody) în care se află obiectul transmis.</w:t>
      </w:r>
    </w:p>
    <w:p w14:paraId="071276A9" w14:textId="77777777"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DELETE</w:t>
      </w:r>
      <w:r w:rsidRPr="00381FF4">
        <w:rPr>
          <w:b/>
          <w:bCs/>
          <w:color w:val="000000"/>
          <w:lang w:val="ro-RO"/>
        </w:rPr>
        <w:t xml:space="preserve"> </w:t>
      </w:r>
      <w:r w:rsidRPr="00381FF4">
        <w:rPr>
          <w:color w:val="000000"/>
          <w:lang w:val="ro-RO"/>
        </w:rPr>
        <w:t>se folosește pentru a-i solicita calculatorului gazdă ștergerea unei anumite resurse. </w:t>
      </w:r>
    </w:p>
    <w:p w14:paraId="6A5EE6D1" w14:textId="239989E2"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PUT</w:t>
      </w:r>
      <w:r w:rsidRPr="00381FF4">
        <w:rPr>
          <w:b/>
          <w:bCs/>
          <w:color w:val="000000"/>
          <w:lang w:val="ro-RO"/>
        </w:rPr>
        <w:t xml:space="preserve"> </w:t>
      </w:r>
      <w:r w:rsidRPr="00381FF4">
        <w:rPr>
          <w:color w:val="000000"/>
          <w:lang w:val="ro-RO"/>
        </w:rPr>
        <w:t xml:space="preserve">este metoda utilizată pentru a marca operațiile de actualizare care se efectuază. </w:t>
      </w:r>
      <w:r w:rsidRPr="00671FA6">
        <w:rPr>
          <w:i/>
          <w:iCs/>
          <w:color w:val="000000"/>
          <w:lang w:val="ro-RO"/>
        </w:rPr>
        <w:t>PUT</w:t>
      </w:r>
      <w:r w:rsidRPr="00381FF4">
        <w:rPr>
          <w:b/>
          <w:bCs/>
          <w:color w:val="000000"/>
          <w:lang w:val="ro-RO"/>
        </w:rPr>
        <w:t xml:space="preserve"> </w:t>
      </w:r>
      <w:r w:rsidRPr="00381FF4">
        <w:rPr>
          <w:color w:val="000000"/>
          <w:lang w:val="ro-RO"/>
        </w:rPr>
        <w:t>și</w:t>
      </w:r>
      <w:r w:rsidRPr="00381FF4">
        <w:rPr>
          <w:b/>
          <w:bCs/>
          <w:color w:val="000000"/>
          <w:lang w:val="ro-RO"/>
        </w:rPr>
        <w:t xml:space="preserve"> </w:t>
      </w:r>
      <w:r w:rsidRPr="00671FA6">
        <w:rPr>
          <w:i/>
          <w:iCs/>
          <w:color w:val="000000"/>
          <w:lang w:val="ro-RO"/>
        </w:rPr>
        <w:t>POST</w:t>
      </w:r>
      <w:r w:rsidRPr="00381FF4">
        <w:rPr>
          <w:color w:val="000000"/>
          <w:lang w:val="ro-RO"/>
        </w:rPr>
        <w:t xml:space="preserve"> prezintă numeroase asemăn</w:t>
      </w:r>
      <w:r w:rsidR="00671FA6">
        <w:rPr>
          <w:color w:val="000000"/>
          <w:lang w:val="ro-RO"/>
        </w:rPr>
        <w:t>ă</w:t>
      </w:r>
      <w:r w:rsidRPr="00381FF4">
        <w:rPr>
          <w:color w:val="000000"/>
          <w:lang w:val="ro-RO"/>
        </w:rPr>
        <w:t xml:space="preserve">ri. Funcționalitățile pe care metoda </w:t>
      </w:r>
      <w:r w:rsidRPr="00671FA6">
        <w:rPr>
          <w:i/>
          <w:iCs/>
          <w:color w:val="000000"/>
          <w:lang w:val="ro-RO"/>
        </w:rPr>
        <w:t>PUT</w:t>
      </w:r>
      <w:r w:rsidRPr="00381FF4">
        <w:rPr>
          <w:b/>
          <w:bCs/>
          <w:color w:val="000000"/>
          <w:lang w:val="ro-RO"/>
        </w:rPr>
        <w:t xml:space="preserve"> </w:t>
      </w:r>
      <w:r w:rsidRPr="00381FF4">
        <w:rPr>
          <w:color w:val="000000"/>
          <w:lang w:val="ro-RO"/>
        </w:rPr>
        <w:t xml:space="preserve">le realizează pot fi înlocuite cu </w:t>
      </w:r>
      <w:r w:rsidRPr="00671FA6">
        <w:rPr>
          <w:i/>
          <w:iCs/>
          <w:color w:val="000000"/>
          <w:lang w:val="ro-RO"/>
        </w:rPr>
        <w:t>POST</w:t>
      </w:r>
      <w:r w:rsidRPr="00381FF4">
        <w:rPr>
          <w:b/>
          <w:bCs/>
          <w:color w:val="000000"/>
          <w:lang w:val="ro-RO"/>
        </w:rPr>
        <w:t xml:space="preserve"> </w:t>
      </w:r>
      <w:r w:rsidRPr="00381FF4">
        <w:rPr>
          <w:color w:val="000000"/>
          <w:lang w:val="ro-RO"/>
        </w:rPr>
        <w:t xml:space="preserve">fără a produce efecte nedorite </w:t>
      </w:r>
      <w:r w:rsidR="00671FA6">
        <w:rPr>
          <w:color w:val="000000"/>
          <w:lang w:val="ro-RO"/>
        </w:rPr>
        <w:t xml:space="preserve">în </w:t>
      </w:r>
      <w:r w:rsidRPr="00381FF4">
        <w:rPr>
          <w:color w:val="000000"/>
          <w:lang w:val="ro-RO"/>
        </w:rPr>
        <w:t>resurselor modificate. </w:t>
      </w:r>
    </w:p>
    <w:p w14:paraId="20E79188" w14:textId="2FB1C87C" w:rsidR="00671FA6" w:rsidRPr="00671FA6" w:rsidRDefault="00381FF4" w:rsidP="00671FA6">
      <w:pPr>
        <w:pStyle w:val="NormalWeb"/>
        <w:spacing w:before="0" w:beforeAutospacing="0" w:after="0" w:afterAutospacing="0"/>
        <w:ind w:firstLine="720"/>
        <w:jc w:val="both"/>
        <w:rPr>
          <w:color w:val="000000"/>
          <w:lang w:val="ro-RO"/>
        </w:rPr>
      </w:pPr>
      <w:r w:rsidRPr="00381FF4">
        <w:rPr>
          <w:i/>
          <w:iCs/>
          <w:color w:val="000000"/>
          <w:lang w:val="ro-RO"/>
        </w:rPr>
        <w:t xml:space="preserve">Spring Boot </w:t>
      </w:r>
      <w:r w:rsidRPr="00381FF4">
        <w:rPr>
          <w:color w:val="000000"/>
          <w:lang w:val="ro-RO"/>
        </w:rPr>
        <w:t xml:space="preserve">oferă o modalitate prin care aceste metode pot fi </w:t>
      </w:r>
      <w:r w:rsidR="00671FA6">
        <w:rPr>
          <w:color w:val="000000"/>
          <w:lang w:val="ro-RO"/>
        </w:rPr>
        <w:t>translatate</w:t>
      </w:r>
      <w:r w:rsidRPr="00381FF4">
        <w:rPr>
          <w:color w:val="000000"/>
          <w:lang w:val="ro-RO"/>
        </w:rPr>
        <w:t xml:space="preserve"> la adresele specificate. Pentru a folosi protocolul </w:t>
      </w:r>
      <w:r w:rsidRPr="00671FA6">
        <w:rPr>
          <w:i/>
          <w:iCs/>
          <w:color w:val="000000"/>
          <w:lang w:val="ro-RO"/>
        </w:rPr>
        <w:t>HTTP</w:t>
      </w:r>
      <w:r w:rsidRPr="00381FF4">
        <w:rPr>
          <w:color w:val="000000"/>
          <w:lang w:val="ro-RO"/>
        </w:rPr>
        <w:t xml:space="preserve"> în cadrul unei aplicații </w:t>
      </w:r>
      <w:r w:rsidRPr="00381FF4">
        <w:rPr>
          <w:i/>
          <w:iCs/>
          <w:color w:val="000000"/>
          <w:lang w:val="ro-RO"/>
        </w:rPr>
        <w:t>Spring Boot,</w:t>
      </w:r>
      <w:r w:rsidRPr="00381FF4">
        <w:rPr>
          <w:b/>
          <w:bCs/>
          <w:i/>
          <w:iCs/>
          <w:color w:val="000000"/>
          <w:lang w:val="ro-RO"/>
        </w:rPr>
        <w:t xml:space="preserve"> </w:t>
      </w:r>
      <w:r w:rsidRPr="00381FF4">
        <w:rPr>
          <w:color w:val="000000"/>
          <w:lang w:val="ro-RO"/>
        </w:rPr>
        <w:t>trebuie  parcur</w:t>
      </w:r>
      <w:r w:rsidR="00671FA6">
        <w:rPr>
          <w:color w:val="000000"/>
          <w:lang w:val="ro-RO"/>
        </w:rPr>
        <w:t>se</w:t>
      </w:r>
      <w:r w:rsidRPr="00381FF4">
        <w:rPr>
          <w:color w:val="000000"/>
          <w:lang w:val="ro-RO"/>
        </w:rPr>
        <w:t xml:space="preserve"> următoarele etape.</w:t>
      </w:r>
    </w:p>
    <w:p w14:paraId="21FC6976" w14:textId="6F4C028E" w:rsidR="00671FA6" w:rsidRPr="00671FA6" w:rsidRDefault="00671FA6" w:rsidP="00381FF4">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 xml:space="preserve">O clasă adnotată cu </w:t>
      </w:r>
      <w:r w:rsidRPr="00381FF4">
        <w:rPr>
          <w:i/>
          <w:iCs/>
          <w:color w:val="000000"/>
          <w:lang w:val="ro-RO"/>
        </w:rPr>
        <w:t>@RestController</w:t>
      </w:r>
      <w:r>
        <w:rPr>
          <w:i/>
          <w:iCs/>
          <w:color w:val="000000"/>
          <w:lang w:val="ro-RO"/>
        </w:rPr>
        <w:t xml:space="preserve"> </w:t>
      </w:r>
      <w:r>
        <w:rPr>
          <w:color w:val="000000"/>
          <w:lang w:val="ro-RO"/>
        </w:rPr>
        <w:t>în care să fie specificată calea spre această resursă trebuie creată.</w:t>
      </w:r>
    </w:p>
    <w:p w14:paraId="27889E7A" w14:textId="5B74EE9A" w:rsidR="00671FA6" w:rsidRPr="00671FA6" w:rsidRDefault="00671FA6" w:rsidP="00671FA6">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Să definească metodele din cadrul acestei clase care sunt accesibile și punctele de acces la care pot fi regăsite.</w:t>
      </w:r>
    </w:p>
    <w:p w14:paraId="703F094A" w14:textId="3D545771" w:rsidR="00795661" w:rsidRPr="00795661" w:rsidRDefault="00671FA6" w:rsidP="00795661">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 xml:space="preserve">În funcție de tipul metodelor, se folosesc adnotările de </w:t>
      </w:r>
      <w:r w:rsidR="00795661" w:rsidRPr="00381FF4">
        <w:rPr>
          <w:i/>
          <w:iCs/>
          <w:color w:val="000000"/>
          <w:lang w:val="ro-RO"/>
        </w:rPr>
        <w:t>@</w:t>
      </w:r>
      <w:r w:rsidR="00795661">
        <w:rPr>
          <w:i/>
          <w:iCs/>
          <w:color w:val="000000"/>
          <w:lang w:val="ro-RO"/>
        </w:rPr>
        <w:t>DeleteMapping</w:t>
      </w:r>
      <w:r w:rsidR="00795661" w:rsidRPr="00381FF4">
        <w:rPr>
          <w:i/>
          <w:iCs/>
          <w:color w:val="000000"/>
          <w:lang w:val="ro-RO"/>
        </w:rPr>
        <w:t xml:space="preserve"> </w:t>
      </w:r>
      <w:r w:rsidRPr="00381FF4">
        <w:rPr>
          <w:i/>
          <w:iCs/>
          <w:color w:val="000000"/>
          <w:lang w:val="ro-RO"/>
        </w:rPr>
        <w:t>@</w:t>
      </w:r>
      <w:r>
        <w:rPr>
          <w:i/>
          <w:iCs/>
          <w:color w:val="000000"/>
          <w:lang w:val="ro-RO"/>
        </w:rPr>
        <w:t xml:space="preserve">GetMapping, </w:t>
      </w:r>
      <w:r w:rsidRPr="00381FF4">
        <w:rPr>
          <w:i/>
          <w:iCs/>
          <w:color w:val="000000"/>
          <w:lang w:val="ro-RO"/>
        </w:rPr>
        <w:t>@</w:t>
      </w:r>
      <w:r>
        <w:rPr>
          <w:i/>
          <w:iCs/>
          <w:color w:val="000000"/>
          <w:lang w:val="ro-RO"/>
        </w:rPr>
        <w:t>P</w:t>
      </w:r>
      <w:r w:rsidR="00795661">
        <w:rPr>
          <w:i/>
          <w:iCs/>
          <w:color w:val="000000"/>
          <w:lang w:val="ro-RO"/>
        </w:rPr>
        <w:t>os</w:t>
      </w:r>
      <w:r>
        <w:rPr>
          <w:i/>
          <w:iCs/>
          <w:color w:val="000000"/>
          <w:lang w:val="ro-RO"/>
        </w:rPr>
        <w:t>tMappin</w:t>
      </w:r>
      <w:r w:rsidR="00795661">
        <w:rPr>
          <w:i/>
          <w:iCs/>
          <w:color w:val="000000"/>
          <w:lang w:val="ro-RO"/>
        </w:rPr>
        <w:t xml:space="preserve">g </w:t>
      </w:r>
      <w:r w:rsidR="00795661">
        <w:rPr>
          <w:color w:val="000000"/>
          <w:lang w:val="ro-RO"/>
        </w:rPr>
        <w:t xml:space="preserve">sau </w:t>
      </w:r>
      <w:r w:rsidR="00795661" w:rsidRPr="00381FF4">
        <w:rPr>
          <w:i/>
          <w:iCs/>
          <w:color w:val="000000"/>
          <w:lang w:val="ro-RO"/>
        </w:rPr>
        <w:t>@</w:t>
      </w:r>
      <w:r w:rsidR="00795661">
        <w:rPr>
          <w:i/>
          <w:iCs/>
          <w:color w:val="000000"/>
          <w:lang w:val="ro-RO"/>
        </w:rPr>
        <w:t xml:space="preserve">PutMapping. </w:t>
      </w:r>
    </w:p>
    <w:p w14:paraId="67AB51C1" w14:textId="77777777" w:rsidR="00795661" w:rsidRDefault="00795661" w:rsidP="00795661">
      <w:pPr>
        <w:pStyle w:val="NormalWeb"/>
        <w:numPr>
          <w:ilvl w:val="0"/>
          <w:numId w:val="27"/>
        </w:numPr>
        <w:spacing w:before="0" w:beforeAutospacing="0" w:after="0" w:afterAutospacing="0"/>
        <w:ind w:left="1440"/>
        <w:jc w:val="both"/>
        <w:textAlignment w:val="baseline"/>
        <w:rPr>
          <w:rFonts w:ascii="Arial" w:hAnsi="Arial" w:cs="Arial"/>
          <w:color w:val="000000"/>
          <w:lang w:val="ro-RO"/>
        </w:rPr>
      </w:pPr>
    </w:p>
    <w:p w14:paraId="363DE206" w14:textId="77777777" w:rsidR="00795661" w:rsidRDefault="00381FF4" w:rsidP="00795661">
      <w:pPr>
        <w:pStyle w:val="NormalWeb"/>
        <w:spacing w:before="0" w:beforeAutospacing="0" w:after="0" w:afterAutospacing="0"/>
        <w:ind w:firstLine="720"/>
        <w:jc w:val="both"/>
        <w:textAlignment w:val="baseline"/>
        <w:rPr>
          <w:color w:val="000000"/>
          <w:lang w:val="ro-RO"/>
        </w:rPr>
      </w:pPr>
      <w:r w:rsidRPr="00795661">
        <w:rPr>
          <w:color w:val="000000"/>
          <w:lang w:val="ro-RO"/>
        </w:rPr>
        <w:t xml:space="preserve">Framework-ul </w:t>
      </w:r>
      <w:r w:rsidRPr="00795661">
        <w:rPr>
          <w:i/>
          <w:iCs/>
          <w:color w:val="000000"/>
          <w:lang w:val="ro-RO"/>
        </w:rPr>
        <w:t xml:space="preserve">Spring Boot </w:t>
      </w:r>
      <w:r w:rsidRPr="00795661">
        <w:rPr>
          <w:color w:val="000000"/>
          <w:lang w:val="ro-RO"/>
        </w:rPr>
        <w:t xml:space="preserve">oferă de asemenea posibilitatea de a folosi parametrii de cerere </w:t>
      </w:r>
      <w:r w:rsidR="00795661">
        <w:rPr>
          <w:color w:val="000000"/>
          <w:lang w:val="ro-RO"/>
        </w:rPr>
        <w:t>(</w:t>
      </w:r>
      <w:r w:rsidR="00795661" w:rsidRPr="00795661">
        <w:rPr>
          <w:i/>
          <w:iCs/>
          <w:color w:val="000000"/>
          <w:lang w:val="ro-RO"/>
        </w:rPr>
        <w:t>@RequestParam</w:t>
      </w:r>
      <w:r w:rsidR="00795661">
        <w:rPr>
          <w:color w:val="000000"/>
          <w:lang w:val="ro-RO"/>
        </w:rPr>
        <w:t xml:space="preserve">) </w:t>
      </w:r>
      <w:r w:rsidRPr="00795661">
        <w:rPr>
          <w:color w:val="000000"/>
          <w:lang w:val="ro-RO"/>
        </w:rPr>
        <w:t>și variabilele de cale</w:t>
      </w:r>
      <w:r w:rsidR="00795661">
        <w:rPr>
          <w:color w:val="000000"/>
          <w:lang w:val="ro-RO"/>
        </w:rPr>
        <w:t xml:space="preserve"> (</w:t>
      </w:r>
      <w:r w:rsidR="00795661" w:rsidRPr="00795661">
        <w:rPr>
          <w:i/>
          <w:iCs/>
          <w:color w:val="000000"/>
          <w:lang w:val="ro-RO"/>
        </w:rPr>
        <w:t>@PathVariable</w:t>
      </w:r>
      <w:r w:rsidR="00795661">
        <w:rPr>
          <w:i/>
          <w:iCs/>
          <w:color w:val="000000"/>
          <w:lang w:val="ro-RO"/>
        </w:rPr>
        <w:t>)</w:t>
      </w:r>
      <w:r w:rsidR="00795661">
        <w:rPr>
          <w:color w:val="000000"/>
          <w:lang w:val="ro-RO"/>
        </w:rPr>
        <w:t xml:space="preserve">. </w:t>
      </w:r>
    </w:p>
    <w:p w14:paraId="4505F5E9" w14:textId="4448321A" w:rsidR="00381FF4" w:rsidRPr="00795661" w:rsidRDefault="00795661" w:rsidP="00795661">
      <w:pPr>
        <w:pStyle w:val="NormalWeb"/>
        <w:spacing w:before="0" w:beforeAutospacing="0" w:after="0" w:afterAutospacing="0"/>
        <w:ind w:firstLine="720"/>
        <w:jc w:val="both"/>
        <w:textAlignment w:val="baseline"/>
        <w:rPr>
          <w:rFonts w:ascii="Arial" w:hAnsi="Arial" w:cs="Arial"/>
          <w:i/>
          <w:iCs/>
          <w:color w:val="000000"/>
          <w:lang w:val="ro-RO"/>
        </w:rPr>
      </w:pPr>
      <w:r>
        <w:rPr>
          <w:color w:val="000000"/>
          <w:lang w:val="ro-RO"/>
        </w:rPr>
        <w:t xml:space="preserve">Pentru variabilele de cale se folosesc acolade pentru a delimita parametrul de restul căii, spre exemplu, pentru a marca un parametru </w:t>
      </w:r>
      <w:r>
        <w:rPr>
          <w:i/>
          <w:iCs/>
          <w:color w:val="000000"/>
          <w:lang w:val="ro-RO"/>
        </w:rPr>
        <w:t xml:space="preserve">id </w:t>
      </w:r>
      <w:r>
        <w:rPr>
          <w:color w:val="000000"/>
          <w:lang w:val="ro-RO"/>
        </w:rPr>
        <w:t xml:space="preserve">se va folosi o cale </w:t>
      </w:r>
      <w:r w:rsidRPr="00381FF4">
        <w:rPr>
          <w:i/>
          <w:iCs/>
          <w:color w:val="000000"/>
          <w:lang w:val="ro-RO"/>
        </w:rPr>
        <w:t>“</w:t>
      </w:r>
      <w:r>
        <w:rPr>
          <w:i/>
          <w:iCs/>
          <w:color w:val="000000"/>
          <w:lang w:val="ro-RO"/>
        </w:rPr>
        <w:t>nume-cale</w:t>
      </w:r>
      <w:r w:rsidRPr="00381FF4">
        <w:rPr>
          <w:i/>
          <w:iCs/>
          <w:color w:val="000000"/>
          <w:lang w:val="ro-RO"/>
        </w:rPr>
        <w:t>/{id}”</w:t>
      </w:r>
      <w:r>
        <w:rPr>
          <w:color w:val="000000"/>
          <w:lang w:val="ro-RO"/>
        </w:rPr>
        <w:t xml:space="preserve"> la nivelul adnotării corespunzătoare metodei iar, pentru extragerea valorii acestui parametru, în corpul metodei se va folosi </w:t>
      </w:r>
      <w:r w:rsidRPr="00381FF4">
        <w:rPr>
          <w:i/>
          <w:iCs/>
          <w:color w:val="000000"/>
          <w:lang w:val="ro-RO"/>
        </w:rPr>
        <w:t>@PathVariable(“id”) tipVariabilă numeVariabilă</w:t>
      </w:r>
      <w:r>
        <w:rPr>
          <w:i/>
          <w:iCs/>
          <w:color w:val="000000"/>
          <w:lang w:val="ro-RO"/>
        </w:rPr>
        <w:t xml:space="preserve"> </w:t>
      </w:r>
      <w:r>
        <w:rPr>
          <w:color w:val="000000"/>
          <w:lang w:val="ro-RO"/>
        </w:rPr>
        <w:t xml:space="preserve">ceea ce permite regăsirea valorii din </w:t>
      </w:r>
      <w:r>
        <w:rPr>
          <w:i/>
          <w:iCs/>
          <w:color w:val="000000"/>
          <w:lang w:val="ro-RO"/>
        </w:rPr>
        <w:t xml:space="preserve">id </w:t>
      </w:r>
      <w:r>
        <w:rPr>
          <w:color w:val="000000"/>
          <w:lang w:val="ro-RO"/>
        </w:rPr>
        <w:t xml:space="preserve">în cadrul variabilei </w:t>
      </w:r>
      <w:r>
        <w:rPr>
          <w:i/>
          <w:iCs/>
          <w:color w:val="000000"/>
          <w:lang w:val="ro-RO"/>
        </w:rPr>
        <w:t xml:space="preserve">numeVariabilă. </w:t>
      </w:r>
    </w:p>
    <w:p w14:paraId="7417839D" w14:textId="2F69775B" w:rsidR="00381FF4" w:rsidRDefault="00381FF4" w:rsidP="00381FF4">
      <w:pPr>
        <w:pStyle w:val="NormalWeb"/>
        <w:spacing w:before="0" w:beforeAutospacing="0" w:after="0" w:afterAutospacing="0"/>
        <w:ind w:firstLine="720"/>
        <w:jc w:val="both"/>
        <w:rPr>
          <w:color w:val="000000"/>
          <w:lang w:val="ro-RO"/>
        </w:rPr>
      </w:pPr>
      <w:r w:rsidRPr="00381FF4">
        <w:rPr>
          <w:color w:val="000000"/>
          <w:lang w:val="ro-RO"/>
        </w:rPr>
        <w:t>Pentru a specifica extragerea parametrilor de cerere,</w:t>
      </w:r>
      <w:r w:rsidR="00795661">
        <w:rPr>
          <w:color w:val="000000"/>
          <w:lang w:val="ro-RO"/>
        </w:rPr>
        <w:t xml:space="preserve"> </w:t>
      </w:r>
      <w:r w:rsidR="00795661" w:rsidRPr="00381FF4">
        <w:rPr>
          <w:i/>
          <w:iCs/>
          <w:color w:val="000000"/>
          <w:lang w:val="ro-RO"/>
        </w:rPr>
        <w:t>@RequestParam(“numeParam”)</w:t>
      </w:r>
      <w:r w:rsidR="00795661">
        <w:rPr>
          <w:i/>
          <w:iCs/>
          <w:color w:val="000000"/>
          <w:lang w:val="ro-RO"/>
        </w:rPr>
        <w:t xml:space="preserve"> </w:t>
      </w:r>
      <w:r w:rsidR="00795661" w:rsidRPr="00381FF4">
        <w:rPr>
          <w:i/>
          <w:iCs/>
          <w:color w:val="000000"/>
          <w:lang w:val="ro-RO"/>
        </w:rPr>
        <w:t>tipParam numeParam</w:t>
      </w:r>
      <w:r w:rsidR="00795661">
        <w:rPr>
          <w:i/>
          <w:iCs/>
          <w:color w:val="000000"/>
          <w:lang w:val="ro-RO"/>
        </w:rPr>
        <w:t xml:space="preserve"> </w:t>
      </w:r>
      <w:r w:rsidRPr="00381FF4">
        <w:rPr>
          <w:color w:val="000000"/>
          <w:lang w:val="ro-RO"/>
        </w:rPr>
        <w:t>trebuie inclu</w:t>
      </w:r>
      <w:r w:rsidR="00795661">
        <w:rPr>
          <w:color w:val="000000"/>
          <w:lang w:val="ro-RO"/>
        </w:rPr>
        <w:t>s</w:t>
      </w:r>
      <w:r w:rsidRPr="00381FF4">
        <w:rPr>
          <w:color w:val="000000"/>
          <w:lang w:val="ro-RO"/>
        </w:rPr>
        <w:t xml:space="preserve"> în lista de parametrii ai metodei apelate</w:t>
      </w:r>
      <w:r w:rsidRPr="00381FF4">
        <w:rPr>
          <w:i/>
          <w:iCs/>
          <w:color w:val="000000"/>
          <w:lang w:val="ro-RO"/>
        </w:rPr>
        <w:t>.</w:t>
      </w:r>
      <w:r w:rsidR="00795661">
        <w:rPr>
          <w:i/>
          <w:iCs/>
          <w:color w:val="000000"/>
          <w:lang w:val="ro-RO"/>
        </w:rPr>
        <w:t xml:space="preserve"> </w:t>
      </w:r>
      <w:r w:rsidR="00795661">
        <w:rPr>
          <w:color w:val="000000"/>
          <w:lang w:val="ro-RO"/>
        </w:rPr>
        <w:t>Trebuie menționat faptul ca parametrii de cerere nu trebuie specificați cu adnotări la nivelul metode</w:t>
      </w:r>
      <w:r w:rsidR="00F171C5">
        <w:rPr>
          <w:color w:val="000000"/>
          <w:lang w:val="ro-RO"/>
        </w:rPr>
        <w:t>i</w:t>
      </w:r>
      <w:r w:rsidR="00795661">
        <w:rPr>
          <w:color w:val="000000"/>
          <w:lang w:val="ro-RO"/>
        </w:rPr>
        <w:t>.</w:t>
      </w:r>
    </w:p>
    <w:p w14:paraId="7C14AC21" w14:textId="2CAA0819" w:rsidR="00F171C5" w:rsidRPr="00F171C5" w:rsidRDefault="00F171C5" w:rsidP="00381FF4">
      <w:pPr>
        <w:pStyle w:val="NormalWeb"/>
        <w:spacing w:before="0" w:beforeAutospacing="0" w:after="0" w:afterAutospacing="0"/>
        <w:ind w:firstLine="720"/>
        <w:jc w:val="both"/>
        <w:rPr>
          <w:u w:val="single"/>
          <w:lang w:val="ro-RO"/>
        </w:rPr>
      </w:pPr>
      <w:r>
        <w:rPr>
          <w:color w:val="000000"/>
          <w:lang w:val="ro-RO"/>
        </w:rPr>
        <w:t xml:space="preserve">Metodele </w:t>
      </w:r>
      <w:r>
        <w:rPr>
          <w:i/>
          <w:iCs/>
          <w:color w:val="000000"/>
          <w:lang w:val="ro-RO"/>
        </w:rPr>
        <w:t xml:space="preserve">POST </w:t>
      </w:r>
      <w:r>
        <w:rPr>
          <w:color w:val="000000"/>
          <w:lang w:val="ro-RO"/>
        </w:rPr>
        <w:t xml:space="preserve">și </w:t>
      </w:r>
      <w:r>
        <w:rPr>
          <w:i/>
          <w:iCs/>
          <w:color w:val="000000"/>
          <w:lang w:val="ro-RO"/>
        </w:rPr>
        <w:t xml:space="preserve">PUT </w:t>
      </w:r>
      <w:r>
        <w:rPr>
          <w:color w:val="000000"/>
          <w:lang w:val="ro-RO"/>
        </w:rPr>
        <w:t xml:space="preserve">au nevoie de adnotarea </w:t>
      </w:r>
      <w:r w:rsidRPr="00381FF4">
        <w:rPr>
          <w:i/>
          <w:iCs/>
          <w:color w:val="000000"/>
          <w:lang w:val="ro-RO"/>
        </w:rPr>
        <w:t>@RequestBody</w:t>
      </w:r>
      <w:r>
        <w:rPr>
          <w:i/>
          <w:iCs/>
          <w:color w:val="000000"/>
          <w:lang w:val="ro-RO"/>
        </w:rPr>
        <w:t xml:space="preserve"> </w:t>
      </w:r>
      <w:r>
        <w:rPr>
          <w:color w:val="000000"/>
          <w:lang w:val="ro-RO"/>
        </w:rPr>
        <w:t xml:space="preserve">oferită de </w:t>
      </w:r>
      <w:r>
        <w:rPr>
          <w:i/>
          <w:iCs/>
          <w:color w:val="000000"/>
          <w:lang w:val="ro-RO"/>
        </w:rPr>
        <w:t xml:space="preserve">Spring Boot Starter WEB </w:t>
      </w:r>
      <w:r>
        <w:rPr>
          <w:color w:val="000000"/>
          <w:lang w:val="ro-RO"/>
        </w:rPr>
        <w:t xml:space="preserve">la nivelul listei de parametri din corpul metodei din controller. </w:t>
      </w:r>
    </w:p>
    <w:p w14:paraId="21D42472" w14:textId="6934220B" w:rsidR="00381FF4" w:rsidRDefault="00381FF4" w:rsidP="00381FF4">
      <w:pPr>
        <w:pStyle w:val="NormalWeb"/>
        <w:spacing w:before="0" w:beforeAutospacing="0" w:after="0" w:afterAutospacing="0"/>
        <w:ind w:firstLine="720"/>
        <w:jc w:val="both"/>
        <w:rPr>
          <w:color w:val="000000"/>
          <w:lang w:val="ro-RO"/>
        </w:rPr>
      </w:pPr>
      <w:r w:rsidRPr="00381FF4">
        <w:rPr>
          <w:color w:val="000000"/>
          <w:lang w:val="ro-RO"/>
        </w:rPr>
        <w:t xml:space="preserve">Răspunsul server-ului </w:t>
      </w:r>
      <w:r w:rsidR="00F171C5">
        <w:rPr>
          <w:color w:val="000000"/>
          <w:lang w:val="ro-RO"/>
        </w:rPr>
        <w:t>la o solicitare a</w:t>
      </w:r>
      <w:r w:rsidRPr="00381FF4">
        <w:rPr>
          <w:color w:val="000000"/>
          <w:lang w:val="ro-RO"/>
        </w:rPr>
        <w:t xml:space="preserve"> unei resurse se numește Response și prezentă următoarea structură: corp, HTTP status și tipul media.</w:t>
      </w:r>
    </w:p>
    <w:p w14:paraId="100ADE7C" w14:textId="602791B7" w:rsidR="00F171C5" w:rsidRPr="00F171C5" w:rsidRDefault="00F171C5" w:rsidP="00381FF4">
      <w:pPr>
        <w:pStyle w:val="NormalWeb"/>
        <w:spacing w:before="0" w:beforeAutospacing="0" w:after="0" w:afterAutospacing="0"/>
        <w:ind w:firstLine="720"/>
        <w:jc w:val="both"/>
        <w:rPr>
          <w:i/>
          <w:iCs/>
          <w:lang w:val="ro-RO"/>
        </w:rPr>
      </w:pPr>
      <w:r>
        <w:rPr>
          <w:color w:val="000000"/>
          <w:lang w:val="ro-RO"/>
        </w:rPr>
        <w:t xml:space="preserve">Corpurile resurselor returnate de server trebuie să poată fi preluate atât de clientul WEB cât și de cel Android. Corpul răspunsurilor care vin de la server sunt obiecte </w:t>
      </w:r>
      <w:r>
        <w:rPr>
          <w:i/>
          <w:iCs/>
          <w:color w:val="000000"/>
          <w:lang w:val="ro-RO"/>
        </w:rPr>
        <w:t xml:space="preserve">JSON </w:t>
      </w:r>
      <w:r w:rsidRPr="00F171C5">
        <w:rPr>
          <w:color w:val="000000"/>
          <w:lang w:val="ro-RO"/>
        </w:rPr>
        <w:t>(</w:t>
      </w:r>
      <w:r>
        <w:rPr>
          <w:color w:val="000000"/>
          <w:lang w:val="ro-RO"/>
        </w:rPr>
        <w:t>JavaScript Object Notation</w:t>
      </w:r>
      <w:r w:rsidRPr="00F171C5">
        <w:rPr>
          <w:color w:val="000000"/>
          <w:lang w:val="ro-RO"/>
        </w:rPr>
        <w:t>)</w:t>
      </w:r>
      <w:r>
        <w:rPr>
          <w:color w:val="000000"/>
          <w:lang w:val="ro-RO"/>
        </w:rPr>
        <w:t xml:space="preserve">. Serializarea respectiv deserializarea acestor date se face folosind librăria </w:t>
      </w:r>
      <w:r>
        <w:rPr>
          <w:i/>
          <w:iCs/>
          <w:color w:val="000000"/>
          <w:lang w:val="ro-RO"/>
        </w:rPr>
        <w:t xml:space="preserve">fasterxml </w:t>
      </w:r>
      <w:r>
        <w:rPr>
          <w:color w:val="000000"/>
          <w:lang w:val="ro-RO"/>
        </w:rPr>
        <w:t xml:space="preserve">și clasele imutabile generate folosind </w:t>
      </w:r>
      <w:r>
        <w:rPr>
          <w:i/>
          <w:iCs/>
          <w:color w:val="000000"/>
          <w:lang w:val="ro-RO"/>
        </w:rPr>
        <w:t xml:space="preserve">Guava. </w:t>
      </w:r>
      <w:r>
        <w:rPr>
          <w:color w:val="000000"/>
          <w:lang w:val="ro-RO"/>
        </w:rPr>
        <w:t xml:space="preserve">Un obiect de acest tip respectă formatul cheie-valoare. </w:t>
      </w:r>
    </w:p>
    <w:p w14:paraId="6C53374C" w14:textId="4F89ED8E"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Status-ul unei apel HTTP </w:t>
      </w:r>
      <w:r w:rsidR="004974E5">
        <w:rPr>
          <w:color w:val="000000"/>
          <w:lang w:val="ro-RO"/>
        </w:rPr>
        <w:t>este</w:t>
      </w:r>
      <w:r w:rsidRPr="00381FF4">
        <w:rPr>
          <w:color w:val="000000"/>
          <w:lang w:val="ro-RO"/>
        </w:rPr>
        <w:t xml:space="preserve"> un cod </w:t>
      </w:r>
      <w:r w:rsidR="004974E5">
        <w:rPr>
          <w:color w:val="000000"/>
          <w:lang w:val="ro-RO"/>
        </w:rPr>
        <w:t xml:space="preserve"> care reflectă dacă solicitarea făcută spre client a fost făcută cu succes sau nu:</w:t>
      </w:r>
      <w:r w:rsidRPr="00381FF4">
        <w:rPr>
          <w:color w:val="000000"/>
          <w:lang w:val="ro-RO"/>
        </w:rPr>
        <w:t xml:space="preserve"> succes</w:t>
      </w:r>
      <w:r w:rsidR="004974E5">
        <w:rPr>
          <w:color w:val="000000"/>
          <w:lang w:val="ro-RO"/>
        </w:rPr>
        <w:t>ul este reprezentat de</w:t>
      </w:r>
      <w:r w:rsidRPr="00381FF4">
        <w:rPr>
          <w:color w:val="000000"/>
          <w:lang w:val="ro-RO"/>
        </w:rPr>
        <w:t xml:space="preserve"> codul 200 </w:t>
      </w:r>
      <w:r w:rsidR="004974E5">
        <w:rPr>
          <w:color w:val="000000"/>
          <w:lang w:val="ro-RO"/>
        </w:rPr>
        <w:t>și</w:t>
      </w:r>
      <w:r w:rsidRPr="00381FF4">
        <w:rPr>
          <w:color w:val="000000"/>
          <w:lang w:val="ro-RO"/>
        </w:rPr>
        <w:t xml:space="preserve"> erori</w:t>
      </w:r>
      <w:r w:rsidR="004974E5">
        <w:rPr>
          <w:color w:val="000000"/>
          <w:lang w:val="ro-RO"/>
        </w:rPr>
        <w:t>le cu alte coduri</w:t>
      </w:r>
      <w:r w:rsidRPr="00381FF4">
        <w:rPr>
          <w:color w:val="000000"/>
          <w:lang w:val="ro-RO"/>
        </w:rPr>
        <w:t xml:space="preserve"> (404 – Resursa nu a fost găsită, 405 – metodă interzisă etc.).</w:t>
      </w:r>
    </w:p>
    <w:p w14:paraId="461BCF17" w14:textId="3628AB76" w:rsidR="00381FF4" w:rsidRPr="00381FF4" w:rsidRDefault="00381FF4" w:rsidP="004974E5">
      <w:pPr>
        <w:pStyle w:val="NormalWeb"/>
        <w:spacing w:before="0" w:beforeAutospacing="0" w:after="0" w:afterAutospacing="0"/>
        <w:ind w:firstLine="720"/>
        <w:jc w:val="both"/>
        <w:rPr>
          <w:lang w:val="ro-RO"/>
        </w:rPr>
      </w:pPr>
      <w:r w:rsidRPr="00381FF4">
        <w:rPr>
          <w:color w:val="000000"/>
          <w:lang w:val="ro-RO"/>
        </w:rPr>
        <w:t>Tipul media specifică tipul conținutul</w:t>
      </w:r>
      <w:r w:rsidR="004974E5">
        <w:rPr>
          <w:color w:val="000000"/>
          <w:lang w:val="ro-RO"/>
        </w:rPr>
        <w:t xml:space="preserve"> de</w:t>
      </w:r>
      <w:r w:rsidRPr="00381FF4">
        <w:rPr>
          <w:color w:val="000000"/>
          <w:lang w:val="ro-RO"/>
        </w:rPr>
        <w:t xml:space="preserve"> răspunsul</w:t>
      </w:r>
      <w:r w:rsidR="004974E5">
        <w:rPr>
          <w:color w:val="000000"/>
          <w:lang w:val="ro-RO"/>
        </w:rPr>
        <w:t xml:space="preserve"> server-ului</w:t>
      </w:r>
      <w:r w:rsidRPr="00381FF4">
        <w:rPr>
          <w:color w:val="000000"/>
          <w:lang w:val="ro-RO"/>
        </w:rPr>
        <w:t>. Poate fi: text, image, audio, video sau application. </w:t>
      </w:r>
    </w:p>
    <w:p w14:paraId="72CD69B3" w14:textId="62C20D2C" w:rsidR="00C3375C" w:rsidRDefault="003339F5" w:rsidP="003339F5">
      <w:pPr>
        <w:pStyle w:val="Heading3"/>
      </w:pPr>
      <w:r>
        <w:lastRenderedPageBreak/>
        <w:t xml:space="preserve"> </w:t>
      </w:r>
      <w:r w:rsidR="00C3375C">
        <w:t xml:space="preserve"> </w:t>
      </w:r>
      <w:r>
        <w:t>Securizarea datelor</w:t>
      </w:r>
    </w:p>
    <w:p w14:paraId="258C8499" w14:textId="085EF148" w:rsidR="004974E5" w:rsidRDefault="004974E5" w:rsidP="004974E5">
      <w:pPr>
        <w:suppressAutoHyphens w:val="0"/>
        <w:rPr>
          <w:rFonts w:eastAsia="Times New Roman"/>
          <w:color w:val="000000"/>
          <w:lang w:val="ro-RO" w:eastAsia="en-GB"/>
        </w:rPr>
      </w:pPr>
      <w:r>
        <w:rPr>
          <w:rFonts w:eastAsia="Times New Roman"/>
          <w:color w:val="000000"/>
          <w:lang w:val="ro-RO" w:eastAsia="en-GB"/>
        </w:rPr>
        <w:t xml:space="preserve">Integritatea datelor este esențială pentru funcționarea sistemului. Server-ul trebuie să blocheze accesul neautorizat. </w:t>
      </w:r>
      <w:r>
        <w:rPr>
          <w:rFonts w:eastAsia="Times New Roman"/>
          <w:i/>
          <w:iCs/>
          <w:color w:val="000000"/>
          <w:lang w:val="ro-RO" w:eastAsia="en-GB"/>
        </w:rPr>
        <w:t xml:space="preserve">Spring Security </w:t>
      </w:r>
      <w:r>
        <w:rPr>
          <w:rFonts w:eastAsia="Times New Roman"/>
          <w:color w:val="000000"/>
          <w:lang w:val="ro-RO" w:eastAsia="en-GB"/>
        </w:rPr>
        <w:t xml:space="preserve">este un modul care vine în sprijinul programatorilor pentru a gestiona aspecte legate de securitate. </w:t>
      </w:r>
    </w:p>
    <w:p w14:paraId="3D5AFAF9" w14:textId="67B6FF41" w:rsidR="004974E5" w:rsidRPr="004974E5" w:rsidRDefault="004974E5" w:rsidP="004974E5">
      <w:pPr>
        <w:suppressAutoHyphens w:val="0"/>
        <w:rPr>
          <w:rFonts w:eastAsia="Times New Roman"/>
          <w:i/>
          <w:iCs/>
          <w:color w:val="000000"/>
          <w:lang w:val="ro-RO" w:eastAsia="en-GB"/>
        </w:rPr>
      </w:pPr>
      <w:r>
        <w:rPr>
          <w:rFonts w:eastAsia="Times New Roman"/>
          <w:color w:val="000000"/>
          <w:lang w:val="ro-RO" w:eastAsia="en-GB"/>
        </w:rPr>
        <w:t xml:space="preserve">S-a ales o abordare relativ simplă pentru a gestiona securizarea resurselor și anume cea a interceptorilor în combinație cu header-ele apelurilor </w:t>
      </w:r>
      <w:r>
        <w:rPr>
          <w:rFonts w:eastAsia="Times New Roman"/>
          <w:i/>
          <w:iCs/>
          <w:color w:val="000000"/>
          <w:lang w:val="ro-RO" w:eastAsia="en-GB"/>
        </w:rPr>
        <w:t>HTTP.</w:t>
      </w:r>
    </w:p>
    <w:p w14:paraId="11B591A0" w14:textId="735CF053" w:rsidR="004974E5" w:rsidRDefault="004974E5" w:rsidP="004974E5">
      <w:pPr>
        <w:suppressAutoHyphens w:val="0"/>
        <w:rPr>
          <w:rFonts w:eastAsia="Times New Roman"/>
          <w:color w:val="000000"/>
          <w:lang w:val="en-GB" w:eastAsia="en-GB"/>
        </w:rPr>
      </w:pPr>
      <w:r w:rsidRPr="004974E5">
        <w:rPr>
          <w:rFonts w:eastAsia="Times New Roman"/>
          <w:color w:val="000000"/>
          <w:lang w:val="ro-RO" w:eastAsia="en-GB"/>
        </w:rPr>
        <w:t> Astfel cererile care nu conțin un header HTTP</w:t>
      </w:r>
      <w:r>
        <w:rPr>
          <w:rFonts w:eastAsia="Times New Roman"/>
          <w:color w:val="000000"/>
          <w:lang w:val="ro-RO" w:eastAsia="en-GB"/>
        </w:rPr>
        <w:t xml:space="preserve"> predefinit</w:t>
      </w:r>
      <w:r w:rsidRPr="004974E5">
        <w:rPr>
          <w:rFonts w:eastAsia="Times New Roman"/>
          <w:color w:val="000000"/>
          <w:lang w:val="ro-RO" w:eastAsia="en-GB"/>
        </w:rPr>
        <w:t xml:space="preserve"> cu o anumită valoare atribuită nu vor ajunge să acceseze resursele serverului, cererile lor fiind interceptate și blocate. Răspunsul server-ului va </w:t>
      </w:r>
      <w:r>
        <w:rPr>
          <w:rFonts w:eastAsia="Times New Roman"/>
          <w:color w:val="000000"/>
          <w:lang w:val="ro-RO" w:eastAsia="en-GB"/>
        </w:rPr>
        <w:t xml:space="preserve">fi </w:t>
      </w:r>
      <w:r w:rsidRPr="004974E5">
        <w:rPr>
          <w:rFonts w:eastAsia="Times New Roman"/>
          <w:color w:val="000000"/>
          <w:lang w:val="ro-RO" w:eastAsia="en-GB"/>
        </w:rPr>
        <w:t>acces</w:t>
      </w:r>
      <w:r>
        <w:rPr>
          <w:rFonts w:eastAsia="Times New Roman"/>
          <w:color w:val="000000"/>
          <w:lang w:val="ro-RO" w:eastAsia="en-GB"/>
        </w:rPr>
        <w:t xml:space="preserve"> </w:t>
      </w:r>
      <w:r w:rsidRPr="004974E5">
        <w:rPr>
          <w:rFonts w:eastAsia="Times New Roman"/>
          <w:color w:val="000000"/>
          <w:lang w:val="ro-RO" w:eastAsia="en-GB"/>
        </w:rPr>
        <w:t xml:space="preserve">neautorizat incluzând </w:t>
      </w:r>
      <w:r>
        <w:rPr>
          <w:rFonts w:eastAsia="Times New Roman"/>
          <w:color w:val="000000"/>
          <w:lang w:val="ro-RO" w:eastAsia="en-GB"/>
        </w:rPr>
        <w:t xml:space="preserve">un header cu </w:t>
      </w:r>
      <w:r w:rsidRPr="004974E5">
        <w:rPr>
          <w:rFonts w:eastAsia="Times New Roman"/>
          <w:color w:val="000000"/>
          <w:lang w:val="ro-RO" w:eastAsia="en-GB"/>
        </w:rPr>
        <w:t xml:space="preserve">codul HTTP </w:t>
      </w:r>
      <w:r>
        <w:rPr>
          <w:rFonts w:eastAsia="Times New Roman"/>
          <w:color w:val="000000"/>
          <w:lang w:val="ro-RO" w:eastAsia="en-GB"/>
        </w:rPr>
        <w:t>–</w:t>
      </w:r>
      <w:r w:rsidRPr="004974E5">
        <w:rPr>
          <w:rFonts w:eastAsia="Times New Roman"/>
          <w:color w:val="000000"/>
          <w:lang w:val="en-GB" w:eastAsia="en-GB"/>
        </w:rPr>
        <w:t xml:space="preserve"> 500</w:t>
      </w:r>
      <w:r>
        <w:rPr>
          <w:rFonts w:eastAsia="Times New Roman"/>
          <w:color w:val="000000"/>
          <w:lang w:val="en-GB" w:eastAsia="en-GB"/>
        </w:rPr>
        <w:t xml:space="preserve"> (Unauthorized)</w:t>
      </w:r>
      <w:r w:rsidRPr="004974E5">
        <w:rPr>
          <w:rFonts w:eastAsia="Times New Roman"/>
          <w:color w:val="000000"/>
          <w:lang w:val="en-GB" w:eastAsia="en-GB"/>
        </w:rPr>
        <w:t>.</w:t>
      </w:r>
    </w:p>
    <w:p w14:paraId="4F7CA034" w14:textId="0977B18C" w:rsidR="004974E5" w:rsidRPr="004974E5" w:rsidRDefault="004974E5" w:rsidP="004974E5">
      <w:pPr>
        <w:pStyle w:val="Heading2"/>
      </w:pPr>
      <w:r>
        <w:rPr>
          <w:lang w:val="ro-RO"/>
        </w:rPr>
        <w:t>Clientul WEB</w:t>
      </w:r>
    </w:p>
    <w:p w14:paraId="6A50EAB4" w14:textId="7B896765" w:rsidR="004974E5" w:rsidRPr="004974E5" w:rsidRDefault="004974E5" w:rsidP="004974E5">
      <w:pPr>
        <w:suppressAutoHyphens w:val="0"/>
        <w:rPr>
          <w:rFonts w:eastAsia="Times New Roman"/>
          <w:lang w:val="ro-RO" w:eastAsia="en-GB"/>
        </w:rPr>
      </w:pPr>
      <w:r w:rsidRPr="004974E5">
        <w:rPr>
          <w:rFonts w:eastAsia="Times New Roman"/>
          <w:color w:val="000000"/>
          <w:lang w:val="ro-RO" w:eastAsia="en-GB"/>
        </w:rPr>
        <w:t xml:space="preserve">Pentru a-i permite </w:t>
      </w:r>
      <w:r w:rsidR="00AE006A">
        <w:rPr>
          <w:rFonts w:eastAsia="Times New Roman"/>
          <w:color w:val="000000"/>
          <w:lang w:val="ro-RO" w:eastAsia="en-GB"/>
        </w:rPr>
        <w:t>administratorului</w:t>
      </w:r>
      <w:r w:rsidRPr="004974E5">
        <w:rPr>
          <w:rFonts w:eastAsia="Times New Roman"/>
          <w:color w:val="000000"/>
          <w:lang w:val="ro-RO" w:eastAsia="en-GB"/>
        </w:rPr>
        <w:t xml:space="preserve"> să utilizeze platforma cu ușurință partea de WEB a sistemului este dedicată funcționalităților specifice acestuia. </w:t>
      </w:r>
      <w:r w:rsidR="00AE006A">
        <w:rPr>
          <w:rFonts w:eastAsia="Times New Roman"/>
          <w:color w:val="000000"/>
          <w:lang w:val="ro-RO" w:eastAsia="en-GB"/>
        </w:rPr>
        <w:t>Este mai ușor de configurat o parcare folosind un ecran mai mare decât ecranul telefonului. Importanța creări unei parcări care să reflecte realitatea este de asemenea un motiv pentru care s-a ales proiectarea și dezvoltarea unei aplicații WEB.</w:t>
      </w:r>
    </w:p>
    <w:p w14:paraId="67527F1D" w14:textId="02498D86" w:rsidR="00AE006A" w:rsidRDefault="00AE006A" w:rsidP="004974E5">
      <w:pPr>
        <w:suppressAutoHyphens w:val="0"/>
        <w:rPr>
          <w:rFonts w:eastAsia="Times New Roman"/>
          <w:i/>
          <w:iCs/>
          <w:color w:val="000000"/>
          <w:lang w:val="ro-RO" w:eastAsia="en-GB"/>
        </w:rPr>
      </w:pPr>
      <w:r>
        <w:rPr>
          <w:rFonts w:eastAsia="Times New Roman"/>
          <w:color w:val="000000"/>
          <w:lang w:val="ro-RO" w:eastAsia="en-GB"/>
        </w:rPr>
        <w:t xml:space="preserve">Clientul WEB a fost creat folosind </w:t>
      </w:r>
      <w:r>
        <w:rPr>
          <w:rFonts w:eastAsia="Times New Roman"/>
          <w:i/>
          <w:iCs/>
          <w:color w:val="000000"/>
          <w:lang w:val="ro-RO" w:eastAsia="en-GB"/>
        </w:rPr>
        <w:t>AngularJS</w:t>
      </w:r>
      <w:r w:rsidRPr="004974E5">
        <w:rPr>
          <w:rFonts w:eastAsia="Times New Roman"/>
          <w:color w:val="000000"/>
          <w:lang w:val="ro-RO" w:eastAsia="en-GB"/>
        </w:rPr>
        <w:t>[15]</w:t>
      </w:r>
      <w:r>
        <w:rPr>
          <w:rFonts w:eastAsia="Times New Roman"/>
          <w:color w:val="000000"/>
          <w:lang w:val="ro-RO" w:eastAsia="en-GB"/>
        </w:rPr>
        <w:t xml:space="preserve">. Acesta fiind o tehnologie modernă, ajunsă deja la cea de-a opta versiune care se folosește de un limbaj derivat din </w:t>
      </w:r>
      <w:r>
        <w:rPr>
          <w:rFonts w:eastAsia="Times New Roman"/>
          <w:i/>
          <w:iCs/>
          <w:color w:val="000000"/>
          <w:lang w:val="ro-RO" w:eastAsia="en-GB"/>
        </w:rPr>
        <w:t xml:space="preserve">Javascript </w:t>
      </w:r>
      <w:r>
        <w:rPr>
          <w:rFonts w:eastAsia="Times New Roman"/>
          <w:color w:val="000000"/>
          <w:lang w:val="ro-RO" w:eastAsia="en-GB"/>
        </w:rPr>
        <w:t xml:space="preserve">și anume </w:t>
      </w:r>
      <w:r>
        <w:rPr>
          <w:rFonts w:eastAsia="Times New Roman"/>
          <w:i/>
          <w:iCs/>
          <w:color w:val="000000"/>
          <w:lang w:val="ro-RO" w:eastAsia="en-GB"/>
        </w:rPr>
        <w:t>TypeScript.</w:t>
      </w:r>
    </w:p>
    <w:p w14:paraId="5AC710BD" w14:textId="4F6C3B38" w:rsidR="00AE006A" w:rsidRPr="00FA0DAE" w:rsidRDefault="00AE006A" w:rsidP="00FA0DAE">
      <w:pPr>
        <w:suppressAutoHyphens w:val="0"/>
        <w:rPr>
          <w:rFonts w:ascii="Courier New" w:hAnsi="Courier New" w:cs="Courier New"/>
          <w:sz w:val="20"/>
          <w:szCs w:val="20"/>
        </w:rPr>
      </w:pPr>
      <w:r>
        <w:rPr>
          <w:rFonts w:eastAsia="Times New Roman"/>
          <w:color w:val="000000"/>
          <w:lang w:val="ro-RO" w:eastAsia="en-GB"/>
        </w:rPr>
        <w:t xml:space="preserve">Aplicațiile </w:t>
      </w:r>
      <w:r>
        <w:rPr>
          <w:rFonts w:eastAsia="Times New Roman"/>
          <w:i/>
          <w:iCs/>
          <w:color w:val="000000"/>
          <w:lang w:val="ro-RO" w:eastAsia="en-GB"/>
        </w:rPr>
        <w:t xml:space="preserve">Angular </w:t>
      </w:r>
      <w:r>
        <w:rPr>
          <w:rFonts w:eastAsia="Times New Roman"/>
          <w:color w:val="000000"/>
          <w:lang w:val="ro-RO" w:eastAsia="en-GB"/>
        </w:rPr>
        <w:t>sunt aplicații modulare, ale căror module sunt compuse din componente. Ca și structură acestea au un format asemănător cu clasele din limbajele de programare orientate pe obiect. Componentele sunt formate din 4 fișiere, fiecare dintre acestea având o extensie diferită și bineînțeles cu roluri diferite: .</w:t>
      </w:r>
      <w:r>
        <w:rPr>
          <w:rFonts w:eastAsia="Times New Roman"/>
          <w:i/>
          <w:iCs/>
          <w:color w:val="000000"/>
          <w:lang w:val="ro-RO" w:eastAsia="en-GB"/>
        </w:rPr>
        <w:t xml:space="preserve">html </w:t>
      </w:r>
      <w:r>
        <w:rPr>
          <w:rFonts w:eastAsia="Times New Roman"/>
          <w:color w:val="000000"/>
          <w:lang w:val="ro-RO" w:eastAsia="en-GB"/>
        </w:rPr>
        <w:t xml:space="preserve">(hypertext markup language) cu elementele vizuale ce pot fi observate pe ecran, </w:t>
      </w:r>
      <w:r>
        <w:rPr>
          <w:rFonts w:eastAsia="Times New Roman"/>
          <w:i/>
          <w:iCs/>
          <w:color w:val="000000"/>
          <w:lang w:val="ro-RO" w:eastAsia="en-GB"/>
        </w:rPr>
        <w:t xml:space="preserve">.ts </w:t>
      </w:r>
      <w:r>
        <w:rPr>
          <w:rFonts w:eastAsia="Times New Roman"/>
          <w:color w:val="000000"/>
          <w:lang w:val="ro-RO" w:eastAsia="en-GB"/>
        </w:rPr>
        <w:t xml:space="preserve">(typescript) cu logica și obiectele </w:t>
      </w:r>
      <w:r>
        <w:rPr>
          <w:rFonts w:eastAsia="Times New Roman"/>
          <w:i/>
          <w:iCs/>
          <w:color w:val="000000"/>
          <w:lang w:val="ro-RO" w:eastAsia="en-GB"/>
        </w:rPr>
        <w:t xml:space="preserve">Angular </w:t>
      </w:r>
      <w:r w:rsidR="00FA0DAE">
        <w:rPr>
          <w:rFonts w:eastAsia="Times New Roman"/>
          <w:color w:val="000000"/>
          <w:lang w:val="ro-RO" w:eastAsia="en-GB"/>
        </w:rPr>
        <w:t xml:space="preserve">care definește componenta și ce fișiere mai sunt folosite pentru această componentă, </w:t>
      </w:r>
      <w:r w:rsidR="00FA0DAE">
        <w:rPr>
          <w:rFonts w:eastAsia="Times New Roman"/>
          <w:i/>
          <w:iCs/>
          <w:color w:val="000000"/>
          <w:lang w:val="ro-RO" w:eastAsia="en-GB"/>
        </w:rPr>
        <w:t xml:space="preserve">.css </w:t>
      </w:r>
      <w:r w:rsidR="00FA0DAE">
        <w:rPr>
          <w:rFonts w:eastAsia="Times New Roman"/>
          <w:color w:val="000000"/>
          <w:lang w:val="ro-RO" w:eastAsia="en-GB"/>
        </w:rPr>
        <w:t xml:space="preserve">(cascading style sheet) pentru a schimba felul în care sunt reprezentate pe ecran diverse elemente conținute în fișierul </w:t>
      </w:r>
      <w:r w:rsidR="00FA0DAE">
        <w:rPr>
          <w:rFonts w:eastAsia="Times New Roman"/>
          <w:i/>
          <w:iCs/>
          <w:color w:val="000000"/>
          <w:lang w:val="ro-RO" w:eastAsia="en-GB"/>
        </w:rPr>
        <w:t xml:space="preserve">.html </w:t>
      </w:r>
      <w:r w:rsidR="00FA0DAE">
        <w:rPr>
          <w:rFonts w:eastAsia="Times New Roman"/>
          <w:color w:val="000000"/>
          <w:lang w:val="ro-RO" w:eastAsia="en-GB"/>
        </w:rPr>
        <w:t>și .</w:t>
      </w:r>
      <w:r w:rsidR="00FA0DAE" w:rsidRPr="00FA0DAE">
        <w:rPr>
          <w:rFonts w:eastAsia="Times New Roman"/>
          <w:i/>
          <w:iCs/>
          <w:color w:val="000000"/>
          <w:lang w:val="ro-RO" w:eastAsia="en-GB"/>
        </w:rPr>
        <w:t>ts</w:t>
      </w:r>
      <w:r w:rsidR="00FA0DAE">
        <w:rPr>
          <w:rFonts w:eastAsia="Times New Roman"/>
          <w:color w:val="000000"/>
          <w:lang w:val="ro-RO" w:eastAsia="en-GB"/>
        </w:rPr>
        <w:t xml:space="preserve"> pentru a testa componenta. Dintre aceste fișiere singurul obligatoriu fiind </w:t>
      </w:r>
      <w:r w:rsidR="00FA0DAE">
        <w:rPr>
          <w:rFonts w:eastAsia="Times New Roman"/>
          <w:i/>
          <w:iCs/>
          <w:color w:val="000000"/>
          <w:lang w:val="ro-RO" w:eastAsia="en-GB"/>
        </w:rPr>
        <w:t>.ts</w:t>
      </w:r>
      <w:r w:rsidR="00FA0DAE">
        <w:rPr>
          <w:rFonts w:eastAsia="Times New Roman"/>
          <w:color w:val="000000"/>
          <w:lang w:val="ro-RO" w:eastAsia="en-GB"/>
        </w:rPr>
        <w:t xml:space="preserve"> cu componenta. Aceasta este adnotată cu </w:t>
      </w:r>
      <w:r w:rsidR="00FA0DAE">
        <w:rPr>
          <w:rStyle w:val="p"/>
          <w:rFonts w:ascii="Courier New" w:hAnsi="Courier New" w:cs="Courier New"/>
          <w:sz w:val="20"/>
          <w:szCs w:val="20"/>
        </w:rPr>
        <w:t>@</w:t>
      </w:r>
      <w:r w:rsidR="00FA0DAE">
        <w:rPr>
          <w:rStyle w:val="nd"/>
          <w:rFonts w:ascii="Courier New" w:hAnsi="Courier New" w:cs="Courier New"/>
          <w:sz w:val="20"/>
          <w:szCs w:val="20"/>
        </w:rPr>
        <w:t>Component</w:t>
      </w:r>
      <w:r w:rsidR="00FA0DAE">
        <w:rPr>
          <w:rStyle w:val="p"/>
          <w:rFonts w:ascii="Courier New" w:hAnsi="Courier New" w:cs="Courier New"/>
          <w:sz w:val="20"/>
          <w:szCs w:val="20"/>
        </w:rPr>
        <w:t>.</w:t>
      </w:r>
    </w:p>
    <w:p w14:paraId="3ACBF802" w14:textId="53ED11B0" w:rsidR="00FA0DAE" w:rsidRPr="00FA0DAE" w:rsidRDefault="00FA0DAE" w:rsidP="00FA0DAE">
      <w:pPr>
        <w:suppressAutoHyphens w:val="0"/>
        <w:rPr>
          <w:rFonts w:eastAsia="Times New Roman"/>
          <w:color w:val="000000"/>
          <w:lang w:val="ro-RO" w:eastAsia="en-GB"/>
        </w:rPr>
      </w:pPr>
      <w:r>
        <w:rPr>
          <w:rFonts w:eastAsia="Times New Roman"/>
          <w:i/>
          <w:iCs/>
          <w:color w:val="000000"/>
          <w:lang w:val="ro-RO" w:eastAsia="en-GB"/>
        </w:rPr>
        <w:t xml:space="preserve">Angular </w:t>
      </w:r>
      <w:r>
        <w:rPr>
          <w:rFonts w:eastAsia="Times New Roman"/>
          <w:color w:val="000000"/>
          <w:lang w:val="ro-RO" w:eastAsia="en-GB"/>
        </w:rPr>
        <w:t xml:space="preserve">se folosește de servicii pentru a putea realiza diferite funcționalități. Un serviciu este definit într-un fișier de tipul </w:t>
      </w:r>
      <w:r>
        <w:rPr>
          <w:rFonts w:eastAsia="Times New Roman"/>
          <w:i/>
          <w:iCs/>
          <w:color w:val="000000"/>
          <w:lang w:val="ro-RO" w:eastAsia="en-GB"/>
        </w:rPr>
        <w:t xml:space="preserve">TypeScript </w:t>
      </w:r>
      <w:r>
        <w:rPr>
          <w:rFonts w:eastAsia="Times New Roman"/>
          <w:color w:val="000000"/>
          <w:lang w:val="ro-RO" w:eastAsia="en-GB"/>
        </w:rPr>
        <w:t xml:space="preserve">și este adnotat cu </w:t>
      </w:r>
      <w:r>
        <w:rPr>
          <w:rStyle w:val="p"/>
          <w:rFonts w:ascii="Courier New" w:hAnsi="Courier New" w:cs="Courier New"/>
          <w:sz w:val="20"/>
          <w:szCs w:val="20"/>
        </w:rPr>
        <w:t>@</w:t>
      </w:r>
      <w:r>
        <w:rPr>
          <w:rStyle w:val="nd"/>
          <w:rFonts w:ascii="Courier New" w:hAnsi="Courier New" w:cs="Courier New"/>
          <w:sz w:val="20"/>
          <w:szCs w:val="20"/>
        </w:rPr>
        <w:t xml:space="preserve">Injectable() </w:t>
      </w:r>
      <w:r>
        <w:rPr>
          <w:rFonts w:eastAsia="Times New Roman"/>
          <w:color w:val="000000"/>
          <w:lang w:val="ro-RO" w:eastAsia="en-GB"/>
        </w:rPr>
        <w:t>p</w:t>
      </w:r>
      <w:r w:rsidR="004974E5" w:rsidRPr="004974E5">
        <w:rPr>
          <w:rFonts w:eastAsia="Times New Roman"/>
          <w:color w:val="000000"/>
          <w:lang w:val="ro-RO" w:eastAsia="en-GB"/>
        </w:rPr>
        <w:t xml:space="preserve">entru a </w:t>
      </w:r>
      <w:r>
        <w:rPr>
          <w:rFonts w:eastAsia="Times New Roman"/>
          <w:color w:val="000000"/>
          <w:lang w:val="ro-RO" w:eastAsia="en-GB"/>
        </w:rPr>
        <w:t xml:space="preserve">putea fi inclus și folosit în cadrul altor componente. Un serviciu este menționat ăn secțiunea </w:t>
      </w:r>
      <w:r>
        <w:rPr>
          <w:rFonts w:eastAsia="Times New Roman"/>
          <w:i/>
          <w:iCs/>
          <w:color w:val="000000"/>
          <w:lang w:val="ro-RO" w:eastAsia="en-GB"/>
        </w:rPr>
        <w:t xml:space="preserve">providers </w:t>
      </w:r>
      <w:r>
        <w:rPr>
          <w:rFonts w:eastAsia="Times New Roman"/>
          <w:color w:val="000000"/>
          <w:lang w:val="ro-RO" w:eastAsia="en-GB"/>
        </w:rPr>
        <w:t xml:space="preserve">a unui modul, sau a unei componente pentru a putea fi folosit. Acesta trebuie inclus în constructorii componentelor folosind cuvântul predefinit </w:t>
      </w:r>
      <w:r>
        <w:rPr>
          <w:rFonts w:eastAsia="Times New Roman"/>
          <w:i/>
          <w:iCs/>
          <w:color w:val="000000"/>
          <w:lang w:val="ro-RO" w:eastAsia="en-GB"/>
        </w:rPr>
        <w:t xml:space="preserve">public. </w:t>
      </w:r>
    </w:p>
    <w:p w14:paraId="4462BCF4" w14:textId="7D37A7B4" w:rsidR="00A02FFD" w:rsidRDefault="004974E5" w:rsidP="00A02FFD">
      <w:pPr>
        <w:suppressAutoHyphens w:val="0"/>
        <w:rPr>
          <w:rFonts w:eastAsia="Times New Roman"/>
          <w:color w:val="000000"/>
          <w:lang w:val="ro-RO" w:eastAsia="en-GB"/>
        </w:rPr>
      </w:pPr>
      <w:r w:rsidRPr="004974E5">
        <w:rPr>
          <w:rFonts w:eastAsia="Times New Roman"/>
          <w:i/>
          <w:iCs/>
          <w:color w:val="000000"/>
          <w:lang w:val="ro-RO" w:eastAsia="en-GB"/>
        </w:rPr>
        <w:t xml:space="preserve">Angular </w:t>
      </w:r>
      <w:r w:rsidR="00FA0DAE">
        <w:rPr>
          <w:rFonts w:eastAsia="Times New Roman"/>
          <w:i/>
          <w:iCs/>
          <w:color w:val="000000"/>
          <w:lang w:val="ro-RO" w:eastAsia="en-GB"/>
        </w:rPr>
        <w:t>8</w:t>
      </w:r>
      <w:r w:rsidRPr="004974E5">
        <w:rPr>
          <w:rFonts w:eastAsia="Times New Roman"/>
          <w:color w:val="000000"/>
          <w:lang w:val="ro-RO" w:eastAsia="en-GB"/>
        </w:rPr>
        <w:t xml:space="preserve"> este ușor de utilizat și integrează module care pot gestiona apelurile către server (modulul http). </w:t>
      </w:r>
      <w:r w:rsidR="00A02FFD">
        <w:rPr>
          <w:rFonts w:eastAsia="Times New Roman"/>
          <w:color w:val="000000"/>
          <w:lang w:val="ro-RO" w:eastAsia="en-GB"/>
        </w:rPr>
        <w:t xml:space="preserve">Funcționarea clientului se bazează pe această operație. Ușurința cu care se fac apelurile către server fac acest framework de dezvoltare al clienților WEB o alegere potrivită pentru sistemul propus. </w:t>
      </w:r>
    </w:p>
    <w:p w14:paraId="3262B7AA" w14:textId="072A7B6A" w:rsidR="004974E5" w:rsidRPr="004974E5" w:rsidRDefault="004974E5" w:rsidP="004974E5">
      <w:pPr>
        <w:suppressAutoHyphens w:val="0"/>
        <w:rPr>
          <w:rFonts w:eastAsia="Times New Roman"/>
          <w:lang w:val="ro-RO" w:eastAsia="en-GB"/>
        </w:rPr>
      </w:pPr>
      <w:r w:rsidRPr="004974E5">
        <w:rPr>
          <w:rFonts w:eastAsia="Times New Roman"/>
          <w:color w:val="000000"/>
          <w:lang w:val="ro-RO" w:eastAsia="en-GB"/>
        </w:rPr>
        <w:t xml:space="preserve">Modulul </w:t>
      </w:r>
      <w:r w:rsidRPr="004974E5">
        <w:rPr>
          <w:rFonts w:eastAsia="Times New Roman"/>
          <w:i/>
          <w:iCs/>
          <w:color w:val="000000"/>
          <w:lang w:val="ro-RO" w:eastAsia="en-GB"/>
        </w:rPr>
        <w:t>http</w:t>
      </w:r>
      <w:r w:rsidRPr="004974E5">
        <w:rPr>
          <w:rFonts w:eastAsia="Times New Roman"/>
          <w:color w:val="000000"/>
          <w:lang w:val="ro-RO" w:eastAsia="en-GB"/>
        </w:rPr>
        <w:t xml:space="preserve"> </w:t>
      </w:r>
      <w:r w:rsidR="00A02FFD">
        <w:rPr>
          <w:rFonts w:eastAsia="Times New Roman"/>
          <w:color w:val="000000"/>
          <w:lang w:val="ro-RO" w:eastAsia="en-GB"/>
        </w:rPr>
        <w:t>conține</w:t>
      </w:r>
      <w:r w:rsidRPr="004974E5">
        <w:rPr>
          <w:rFonts w:eastAsia="Times New Roman"/>
          <w:color w:val="000000"/>
          <w:lang w:val="ro-RO" w:eastAsia="en-GB"/>
        </w:rPr>
        <w:t xml:space="preserve"> clientul care poate fi injectat în interiorul unui serviciu sau al unei componente. Ca o bună practică, se recomandă crearea unui serviciu separat care să includă acest client și utilizarea sa în componentele aplicației. Apelurile către server se pot realiza utilizând acest client iar răspunsurile pot fi extrase în clase model definite la nivelul aplicației </w:t>
      </w:r>
      <w:r w:rsidRPr="004974E5">
        <w:rPr>
          <w:rFonts w:eastAsia="Times New Roman"/>
          <w:i/>
          <w:iCs/>
          <w:color w:val="000000"/>
          <w:lang w:val="ro-RO" w:eastAsia="en-GB"/>
        </w:rPr>
        <w:t>Angular</w:t>
      </w:r>
      <w:r w:rsidRPr="004974E5">
        <w:rPr>
          <w:rFonts w:eastAsia="Times New Roman"/>
          <w:color w:val="000000"/>
          <w:lang w:val="ro-RO" w:eastAsia="en-GB"/>
        </w:rPr>
        <w:t>. </w:t>
      </w:r>
    </w:p>
    <w:p w14:paraId="102CD0B3" w14:textId="00BCE9DE" w:rsidR="004974E5" w:rsidRDefault="004974E5" w:rsidP="004974E5">
      <w:pPr>
        <w:suppressAutoHyphens w:val="0"/>
        <w:rPr>
          <w:rFonts w:eastAsia="Times New Roman"/>
          <w:color w:val="000000"/>
          <w:lang w:val="ro-RO" w:eastAsia="en-GB"/>
        </w:rPr>
      </w:pPr>
      <w:r w:rsidRPr="004974E5">
        <w:rPr>
          <w:rFonts w:eastAsia="Times New Roman"/>
          <w:color w:val="000000"/>
          <w:lang w:val="ro-RO" w:eastAsia="en-GB"/>
        </w:rPr>
        <w:t xml:space="preserve">Acest </w:t>
      </w:r>
      <w:r w:rsidR="00A02FFD">
        <w:rPr>
          <w:rFonts w:eastAsia="Times New Roman"/>
          <w:color w:val="000000"/>
          <w:lang w:val="ro-RO" w:eastAsia="en-GB"/>
        </w:rPr>
        <w:t xml:space="preserve">framework </w:t>
      </w:r>
      <w:r w:rsidRPr="004974E5">
        <w:rPr>
          <w:rFonts w:eastAsia="Times New Roman"/>
          <w:color w:val="000000"/>
          <w:lang w:val="ro-RO" w:eastAsia="en-GB"/>
        </w:rPr>
        <w:t xml:space="preserve">prezintă numeroase alte avantaje printre care se numără și următoarele: ușurința de navigare între diferite pagini web, posibilitatea de a definirii clase, </w:t>
      </w:r>
      <w:r w:rsidRPr="004974E5">
        <w:rPr>
          <w:rFonts w:eastAsia="Times New Roman"/>
          <w:color w:val="000000"/>
          <w:lang w:val="ro-RO" w:eastAsia="en-GB"/>
        </w:rPr>
        <w:lastRenderedPageBreak/>
        <w:t>enumerații, interfețe sau servicii, diferite metode de conversie a datelor sau diferite modalități de a opera asupra structurilor de obiecte complexe.</w:t>
      </w:r>
    </w:p>
    <w:p w14:paraId="6A64A789" w14:textId="536C6986" w:rsidR="00A02FFD" w:rsidRDefault="00A02FFD" w:rsidP="004974E5">
      <w:pPr>
        <w:suppressAutoHyphens w:val="0"/>
        <w:rPr>
          <w:rFonts w:eastAsia="Times New Roman"/>
          <w:color w:val="000000"/>
          <w:lang w:val="ro-RO" w:eastAsia="en-GB"/>
        </w:rPr>
      </w:pPr>
      <w:r>
        <w:rPr>
          <w:rFonts w:eastAsia="Times New Roman"/>
          <w:i/>
          <w:iCs/>
          <w:color w:val="000000"/>
          <w:lang w:val="ro-RO" w:eastAsia="en-GB"/>
        </w:rPr>
        <w:t xml:space="preserve">Angular </w:t>
      </w:r>
      <w:r>
        <w:rPr>
          <w:rFonts w:eastAsia="Times New Roman"/>
          <w:color w:val="000000"/>
          <w:lang w:val="ro-RO" w:eastAsia="en-GB"/>
        </w:rPr>
        <w:t xml:space="preserve">se poate folosi de biblioteci adiționale pentru a face aplicația să arate și să funcționeze cât mai bine. Dintre acestea, clientul WEB se folosește de următoarele: </w:t>
      </w:r>
      <w:r>
        <w:rPr>
          <w:rFonts w:eastAsia="Times New Roman"/>
          <w:i/>
          <w:iCs/>
          <w:color w:val="000000"/>
          <w:lang w:val="ro-RO" w:eastAsia="en-GB"/>
        </w:rPr>
        <w:t xml:space="preserve">Bootstrap, Angular Material, MDBoostrap </w:t>
      </w:r>
      <w:r>
        <w:rPr>
          <w:rFonts w:eastAsia="Times New Roman"/>
          <w:color w:val="000000"/>
          <w:lang w:val="ro-RO" w:eastAsia="en-GB"/>
        </w:rPr>
        <w:t xml:space="preserve">și </w:t>
      </w:r>
      <w:r>
        <w:rPr>
          <w:rFonts w:eastAsia="Times New Roman"/>
          <w:i/>
          <w:iCs/>
          <w:color w:val="000000"/>
          <w:lang w:val="ro-RO" w:eastAsia="en-GB"/>
        </w:rPr>
        <w:t xml:space="preserve">FontAwesome. </w:t>
      </w:r>
      <w:r>
        <w:rPr>
          <w:rFonts w:eastAsia="Times New Roman"/>
          <w:color w:val="000000"/>
          <w:lang w:val="ro-RO" w:eastAsia="en-GB"/>
        </w:rPr>
        <w:t>Toate aceste tehnologii au rolul de a ajuta la reprezentarea grafică a datelor și de a face interfața utilizator mai sugestivă și ușor de folosit.</w:t>
      </w:r>
    </w:p>
    <w:p w14:paraId="01191BC4" w14:textId="4324F629" w:rsidR="00A02FFD" w:rsidRPr="005D7AE3" w:rsidRDefault="00A02FFD" w:rsidP="004974E5">
      <w:pPr>
        <w:suppressAutoHyphens w:val="0"/>
        <w:rPr>
          <w:rFonts w:eastAsia="Times New Roman"/>
          <w:lang w:val="ro-RO" w:eastAsia="en-GB"/>
        </w:rPr>
      </w:pPr>
      <w:r>
        <w:rPr>
          <w:rFonts w:eastAsia="Times New Roman"/>
          <w:color w:val="000000"/>
          <w:lang w:val="ro-RO" w:eastAsia="en-GB"/>
        </w:rPr>
        <w:t xml:space="preserve">O astfel de aplicație este o resursă statică. Pentru a putea folosi acest detaliu, clientul WEB a fost împachetat și încărcat pentru a putea fi accesat </w:t>
      </w:r>
      <w:r w:rsidR="005D7AE3">
        <w:rPr>
          <w:rFonts w:eastAsia="Times New Roman"/>
          <w:color w:val="000000"/>
          <w:lang w:val="ro-RO" w:eastAsia="en-GB"/>
        </w:rPr>
        <w:t xml:space="preserve">fără a fi nevoia rulării aplicației folosind </w:t>
      </w:r>
      <w:r w:rsidR="005D7AE3">
        <w:rPr>
          <w:rFonts w:eastAsia="Times New Roman"/>
          <w:i/>
          <w:iCs/>
          <w:color w:val="000000"/>
          <w:lang w:val="ro-RO" w:eastAsia="en-GB"/>
        </w:rPr>
        <w:t xml:space="preserve">Angular CLI. </w:t>
      </w:r>
      <w:r w:rsidR="005D7AE3">
        <w:rPr>
          <w:rFonts w:eastAsia="Times New Roman"/>
          <w:color w:val="000000"/>
          <w:lang w:val="ro-RO" w:eastAsia="en-GB"/>
        </w:rPr>
        <w:t xml:space="preserve">Acest lucru este posibil folosind </w:t>
      </w:r>
      <w:r w:rsidR="005D7AE3">
        <w:rPr>
          <w:rFonts w:eastAsia="Times New Roman"/>
          <w:i/>
          <w:iCs/>
          <w:color w:val="000000"/>
          <w:lang w:val="ro-RO" w:eastAsia="en-GB"/>
        </w:rPr>
        <w:t>Firebase</w:t>
      </w:r>
      <w:r w:rsidR="005D7AE3" w:rsidRPr="004974E5">
        <w:rPr>
          <w:rFonts w:eastAsia="Times New Roman"/>
          <w:color w:val="000000"/>
          <w:lang w:val="ro-RO" w:eastAsia="en-GB"/>
        </w:rPr>
        <w:t>[1</w:t>
      </w:r>
      <w:r w:rsidR="005D7AE3">
        <w:rPr>
          <w:rFonts w:eastAsia="Times New Roman"/>
          <w:color w:val="000000"/>
          <w:lang w:val="ro-RO" w:eastAsia="en-GB"/>
        </w:rPr>
        <w:t>6</w:t>
      </w:r>
      <w:r w:rsidR="005D7AE3" w:rsidRPr="004974E5">
        <w:rPr>
          <w:rFonts w:eastAsia="Times New Roman"/>
          <w:color w:val="000000"/>
          <w:lang w:val="ro-RO" w:eastAsia="en-GB"/>
        </w:rPr>
        <w:t>]</w:t>
      </w:r>
      <w:r w:rsidR="005D7AE3">
        <w:rPr>
          <w:rFonts w:eastAsia="Times New Roman"/>
          <w:color w:val="000000"/>
          <w:lang w:val="ro-RO" w:eastAsia="en-GB"/>
        </w:rPr>
        <w:t>.</w:t>
      </w:r>
    </w:p>
    <w:p w14:paraId="4980431A" w14:textId="33320DFB" w:rsidR="004974E5" w:rsidRDefault="005D7AE3" w:rsidP="005D7AE3">
      <w:pPr>
        <w:pStyle w:val="Heading2"/>
        <w:rPr>
          <w:lang w:val="ro-RO"/>
        </w:rPr>
      </w:pPr>
      <w:r>
        <w:rPr>
          <w:lang w:val="ro-RO"/>
        </w:rPr>
        <w:t>Clientul Android</w:t>
      </w:r>
    </w:p>
    <w:p w14:paraId="14EF8D8E" w14:textId="7E7B655A" w:rsidR="005D7AE3" w:rsidRDefault="005D7AE3" w:rsidP="005D7AE3">
      <w:pPr>
        <w:suppressAutoHyphens w:val="0"/>
        <w:ind w:firstLine="578"/>
        <w:rPr>
          <w:rFonts w:eastAsia="Times New Roman"/>
          <w:color w:val="000000"/>
          <w:lang w:val="ro-RO" w:eastAsia="en-GB"/>
        </w:rPr>
      </w:pPr>
      <w:r w:rsidRPr="005D7AE3">
        <w:rPr>
          <w:rFonts w:eastAsia="Times New Roman"/>
          <w:color w:val="000000"/>
          <w:lang w:val="ro-RO" w:eastAsia="en-GB"/>
        </w:rPr>
        <w:t>Partea de Android a platformei este dedicată clienților.</w:t>
      </w:r>
      <w:r>
        <w:rPr>
          <w:rFonts w:eastAsia="Times New Roman"/>
          <w:color w:val="000000"/>
          <w:lang w:val="ro-RO" w:eastAsia="en-GB"/>
        </w:rPr>
        <w:t xml:space="preserve"> Partea corespunzătoare clienților ar fi putut fi dezvoltată folosind încă un client WEB însă s-a considerat că un client Android este mai ușor de folosit de către clienți. Mai mult, funcțiile pe care acest element le îndeplinește în cadrul sistemului sunt făcute de pe platforme mobile. </w:t>
      </w:r>
    </w:p>
    <w:p w14:paraId="5EEC3850" w14:textId="24F53346" w:rsidR="005D7AE3" w:rsidRPr="005D7AE3" w:rsidRDefault="005D7AE3" w:rsidP="005D7AE3">
      <w:pPr>
        <w:suppressAutoHyphens w:val="0"/>
        <w:ind w:firstLine="578"/>
        <w:rPr>
          <w:rFonts w:eastAsia="Times New Roman"/>
          <w:i/>
          <w:iCs/>
          <w:color w:val="000000"/>
          <w:lang w:val="ro-RO" w:eastAsia="en-GB"/>
        </w:rPr>
      </w:pPr>
      <w:r>
        <w:rPr>
          <w:rFonts w:eastAsia="Times New Roman"/>
          <w:color w:val="000000"/>
          <w:lang w:val="ro-RO" w:eastAsia="en-GB"/>
        </w:rPr>
        <w:t xml:space="preserve">Clientul a fost creat în </w:t>
      </w:r>
      <w:r>
        <w:rPr>
          <w:rFonts w:eastAsia="Times New Roman"/>
          <w:i/>
          <w:iCs/>
          <w:color w:val="000000"/>
          <w:lang w:val="ro-RO" w:eastAsia="en-GB"/>
        </w:rPr>
        <w:t xml:space="preserve">Android Studio. </w:t>
      </w:r>
      <w:r>
        <w:rPr>
          <w:rFonts w:eastAsia="Times New Roman"/>
          <w:color w:val="000000"/>
          <w:lang w:val="ro-RO" w:eastAsia="en-GB"/>
        </w:rPr>
        <w:t xml:space="preserve">Programul acesta permite crearea, modificarea precum și testarea de aplicații care rulează sub sistemul de operare </w:t>
      </w:r>
      <w:r>
        <w:rPr>
          <w:rFonts w:eastAsia="Times New Roman"/>
          <w:i/>
          <w:iCs/>
          <w:color w:val="000000"/>
          <w:lang w:val="ro-RO" w:eastAsia="en-GB"/>
        </w:rPr>
        <w:t>Android.</w:t>
      </w:r>
    </w:p>
    <w:p w14:paraId="01988750" w14:textId="280F418D" w:rsidR="005D7AE3" w:rsidRPr="005D7AE3" w:rsidRDefault="005D7AE3" w:rsidP="005D7AE3">
      <w:pPr>
        <w:suppressAutoHyphens w:val="0"/>
        <w:ind w:firstLine="578"/>
        <w:rPr>
          <w:rFonts w:eastAsia="Times New Roman"/>
          <w:lang w:val="ro-RO" w:eastAsia="en-GB"/>
        </w:rPr>
      </w:pPr>
      <w:r>
        <w:rPr>
          <w:rFonts w:eastAsia="Times New Roman"/>
          <w:color w:val="000000"/>
          <w:lang w:val="ro-RO" w:eastAsia="en-GB"/>
        </w:rPr>
        <w:t>Din puncte de vedere structural, o</w:t>
      </w:r>
      <w:r w:rsidRPr="005D7AE3">
        <w:rPr>
          <w:rFonts w:eastAsia="Times New Roman"/>
          <w:color w:val="000000"/>
          <w:lang w:val="ro-RO" w:eastAsia="en-GB"/>
        </w:rPr>
        <w:t xml:space="preserve"> aplicație Android este un program format din mai multe </w:t>
      </w:r>
      <w:r w:rsidRPr="005D7AE3">
        <w:rPr>
          <w:rFonts w:eastAsia="Times New Roman"/>
          <w:i/>
          <w:iCs/>
          <w:color w:val="000000"/>
          <w:lang w:val="ro-RO" w:eastAsia="en-GB"/>
        </w:rPr>
        <w:t>Activități.</w:t>
      </w:r>
      <w:r w:rsidRPr="005D7AE3">
        <w:rPr>
          <w:rFonts w:eastAsia="Times New Roman"/>
          <w:color w:val="000000"/>
          <w:lang w:val="ro-RO" w:eastAsia="en-GB"/>
        </w:rPr>
        <w:t xml:space="preserve"> O activitate </w:t>
      </w:r>
      <w:r>
        <w:rPr>
          <w:rFonts w:eastAsia="Times New Roman"/>
          <w:color w:val="000000"/>
          <w:lang w:val="ro-RO" w:eastAsia="en-GB"/>
        </w:rPr>
        <w:t>este o acțiune unică</w:t>
      </w:r>
      <w:r w:rsidRPr="005D7AE3">
        <w:rPr>
          <w:rFonts w:eastAsia="Times New Roman"/>
          <w:color w:val="000000"/>
          <w:lang w:val="ro-RO" w:eastAsia="en-GB"/>
        </w:rPr>
        <w:t xml:space="preserve"> pe care un utilizator poate să</w:t>
      </w:r>
      <w:r>
        <w:rPr>
          <w:rFonts w:eastAsia="Times New Roman"/>
          <w:color w:val="000000"/>
          <w:lang w:val="ro-RO" w:eastAsia="en-GB"/>
        </w:rPr>
        <w:t xml:space="preserve"> o</w:t>
      </w:r>
      <w:r w:rsidRPr="005D7AE3">
        <w:rPr>
          <w:rFonts w:eastAsia="Times New Roman"/>
          <w:color w:val="000000"/>
          <w:lang w:val="ro-RO" w:eastAsia="en-GB"/>
        </w:rPr>
        <w:t xml:space="preserve"> </w:t>
      </w:r>
      <w:r>
        <w:rPr>
          <w:rFonts w:eastAsia="Times New Roman"/>
          <w:color w:val="000000"/>
          <w:lang w:val="ro-RO" w:eastAsia="en-GB"/>
        </w:rPr>
        <w:t>realizeze</w:t>
      </w:r>
      <w:r w:rsidRPr="005D7AE3">
        <w:rPr>
          <w:rFonts w:eastAsia="Times New Roman"/>
          <w:color w:val="000000"/>
          <w:lang w:val="ro-RO" w:eastAsia="en-GB"/>
        </w:rPr>
        <w:t>[1</w:t>
      </w:r>
      <w:r>
        <w:rPr>
          <w:rFonts w:eastAsia="Times New Roman"/>
          <w:color w:val="000000"/>
          <w:lang w:val="ro-RO" w:eastAsia="en-GB"/>
        </w:rPr>
        <w:t>7</w:t>
      </w:r>
      <w:r w:rsidRPr="005D7AE3">
        <w:rPr>
          <w:rFonts w:eastAsia="Times New Roman"/>
          <w:color w:val="000000"/>
          <w:lang w:val="ro-RO" w:eastAsia="en-GB"/>
        </w:rPr>
        <w:t xml:space="preserve">]. </w:t>
      </w:r>
      <w:r>
        <w:rPr>
          <w:rFonts w:eastAsia="Times New Roman"/>
          <w:color w:val="000000"/>
          <w:lang w:val="ro-RO" w:eastAsia="en-GB"/>
        </w:rPr>
        <w:t>C</w:t>
      </w:r>
      <w:r w:rsidRPr="005D7AE3">
        <w:rPr>
          <w:rFonts w:eastAsia="Times New Roman"/>
          <w:color w:val="000000"/>
          <w:lang w:val="ro-RO" w:eastAsia="en-GB"/>
        </w:rPr>
        <w:t>iclu</w:t>
      </w:r>
      <w:r>
        <w:rPr>
          <w:rFonts w:eastAsia="Times New Roman"/>
          <w:color w:val="000000"/>
          <w:lang w:val="ro-RO" w:eastAsia="en-GB"/>
        </w:rPr>
        <w:t>l</w:t>
      </w:r>
      <w:r w:rsidRPr="005D7AE3">
        <w:rPr>
          <w:rFonts w:eastAsia="Times New Roman"/>
          <w:color w:val="000000"/>
          <w:lang w:val="ro-RO" w:eastAsia="en-GB"/>
        </w:rPr>
        <w:t xml:space="preserve"> de viață </w:t>
      </w:r>
      <w:r>
        <w:rPr>
          <w:rFonts w:eastAsia="Times New Roman"/>
          <w:color w:val="000000"/>
          <w:lang w:val="ro-RO" w:eastAsia="en-GB"/>
        </w:rPr>
        <w:t xml:space="preserve">al unei activități este </w:t>
      </w:r>
      <w:r w:rsidRPr="005D7AE3">
        <w:rPr>
          <w:rFonts w:eastAsia="Times New Roman"/>
          <w:color w:val="000000"/>
          <w:lang w:val="ro-RO" w:eastAsia="en-GB"/>
        </w:rPr>
        <w:t xml:space="preserve">predefinit: </w:t>
      </w:r>
      <w:r w:rsidRPr="005D7AE3">
        <w:rPr>
          <w:rFonts w:eastAsia="Times New Roman"/>
          <w:i/>
          <w:iCs/>
          <w:color w:val="000000"/>
          <w:lang w:val="ro-RO" w:eastAsia="en-GB"/>
        </w:rPr>
        <w:t xml:space="preserve">activity launched, activity running, activity process kill </w:t>
      </w:r>
      <w:r w:rsidRPr="005D7AE3">
        <w:rPr>
          <w:rFonts w:eastAsia="Times New Roman"/>
          <w:color w:val="000000"/>
          <w:lang w:val="ro-RO" w:eastAsia="en-GB"/>
        </w:rPr>
        <w:t xml:space="preserve">și </w:t>
      </w:r>
      <w:r w:rsidRPr="005D7AE3">
        <w:rPr>
          <w:rFonts w:eastAsia="Times New Roman"/>
          <w:i/>
          <w:iCs/>
          <w:color w:val="000000"/>
          <w:lang w:val="ro-RO" w:eastAsia="en-GB"/>
        </w:rPr>
        <w:t xml:space="preserve">activity shut down. </w:t>
      </w:r>
      <w:r w:rsidRPr="005D7AE3">
        <w:rPr>
          <w:rFonts w:eastAsia="Times New Roman"/>
          <w:color w:val="000000"/>
          <w:lang w:val="ro-RO" w:eastAsia="en-GB"/>
        </w:rPr>
        <w:t>Figura 4.3.1 ilustrează acest ciclu de viață.</w:t>
      </w:r>
    </w:p>
    <w:p w14:paraId="538BC461" w14:textId="579E0CAC" w:rsidR="005D7AE3" w:rsidRPr="005D7AE3" w:rsidRDefault="005D7AE3" w:rsidP="005D7AE3">
      <w:pPr>
        <w:suppressAutoHyphens w:val="0"/>
        <w:ind w:firstLine="578"/>
        <w:jc w:val="center"/>
        <w:rPr>
          <w:rFonts w:eastAsia="Times New Roman"/>
          <w:lang w:val="ro-RO" w:eastAsia="en-GB"/>
        </w:rPr>
      </w:pPr>
      <w:r w:rsidRPr="005D7AE3">
        <w:rPr>
          <w:rFonts w:eastAsia="Times New Roman"/>
          <w:noProof/>
          <w:color w:val="000000"/>
          <w:bdr w:val="none" w:sz="0" w:space="0" w:color="auto" w:frame="1"/>
          <w:lang w:eastAsia="en-US"/>
        </w:rPr>
        <w:drawing>
          <wp:inline distT="0" distB="0" distL="0" distR="0" wp14:anchorId="367A8290" wp14:editId="535DFC1F">
            <wp:extent cx="2925445" cy="377317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5445" cy="3773170"/>
                    </a:xfrm>
                    <a:prstGeom prst="rect">
                      <a:avLst/>
                    </a:prstGeom>
                    <a:noFill/>
                    <a:ln>
                      <a:noFill/>
                    </a:ln>
                  </pic:spPr>
                </pic:pic>
              </a:graphicData>
            </a:graphic>
          </wp:inline>
        </w:drawing>
      </w:r>
    </w:p>
    <w:p w14:paraId="33F99F8C" w14:textId="77777777" w:rsidR="005D7AE3" w:rsidRPr="005D7AE3" w:rsidRDefault="005D7AE3" w:rsidP="005D7AE3">
      <w:pPr>
        <w:suppressAutoHyphens w:val="0"/>
        <w:ind w:firstLine="578"/>
        <w:rPr>
          <w:rFonts w:eastAsia="Times New Roman"/>
          <w:lang w:val="ro-RO" w:eastAsia="en-GB"/>
        </w:rPr>
      </w:pPr>
      <w:r w:rsidRPr="005D7AE3">
        <w:rPr>
          <w:rFonts w:eastAsia="Times New Roman"/>
          <w:color w:val="000000"/>
          <w:lang w:val="ro-RO" w:eastAsia="en-GB"/>
        </w:rPr>
        <w:t xml:space="preserve">            </w:t>
      </w:r>
      <w:r w:rsidRPr="005D7AE3">
        <w:rPr>
          <w:rFonts w:eastAsia="Times New Roman"/>
          <w:b/>
          <w:bCs/>
          <w:color w:val="000000"/>
          <w:lang w:val="ro-RO" w:eastAsia="en-GB"/>
        </w:rPr>
        <w:t>Figura 4.3.1 Ciclul de viață al activităților Android</w:t>
      </w:r>
    </w:p>
    <w:p w14:paraId="0A6A88CB" w14:textId="77777777" w:rsidR="005D7AE3" w:rsidRPr="005D7AE3" w:rsidRDefault="005D7AE3" w:rsidP="005D7AE3">
      <w:pPr>
        <w:suppressAutoHyphens w:val="0"/>
        <w:ind w:firstLine="0"/>
        <w:jc w:val="left"/>
        <w:rPr>
          <w:rFonts w:eastAsia="Times New Roman"/>
          <w:lang w:val="ro-RO" w:eastAsia="en-GB"/>
        </w:rPr>
      </w:pPr>
    </w:p>
    <w:p w14:paraId="2809DC93" w14:textId="46C5400C" w:rsidR="00A06605" w:rsidRDefault="00A06605" w:rsidP="00A06605">
      <w:pPr>
        <w:rPr>
          <w:lang w:val="ro-RO" w:eastAsia="en-GB"/>
        </w:rPr>
      </w:pPr>
      <w:r>
        <w:rPr>
          <w:lang w:val="ro-RO" w:eastAsia="en-GB"/>
        </w:rPr>
        <w:lastRenderedPageBreak/>
        <w:t xml:space="preserve">O activitate nu este distrusă în cazul în care trebuie să se facă o navigare spre o altă activitate ci doar va trece în starea de </w:t>
      </w:r>
      <w:r>
        <w:rPr>
          <w:i/>
          <w:iCs/>
          <w:lang w:val="ro-RO" w:eastAsia="en-GB"/>
        </w:rPr>
        <w:t>o</w:t>
      </w:r>
      <w:r w:rsidRPr="00A06605">
        <w:rPr>
          <w:i/>
          <w:iCs/>
          <w:lang w:val="ro-RO" w:eastAsia="en-GB"/>
        </w:rPr>
        <w:t>nPause()</w:t>
      </w:r>
      <w:r>
        <w:rPr>
          <w:i/>
          <w:iCs/>
          <w:lang w:val="ro-RO" w:eastAsia="en-GB"/>
        </w:rPr>
        <w:t xml:space="preserve"> </w:t>
      </w:r>
      <w:r>
        <w:rPr>
          <w:lang w:val="ro-RO" w:eastAsia="en-GB"/>
        </w:rPr>
        <w:t>după cum se poate observa și în figura de mai sus.</w:t>
      </w:r>
      <w:r w:rsidR="005D7AE3" w:rsidRPr="005D7AE3">
        <w:rPr>
          <w:lang w:val="ro-RO" w:eastAsia="en-GB"/>
        </w:rPr>
        <w:t> Aceasta este o caracteristică importantă deoarece o dată ce s-au încărcat anumite resurse pentru o activitate, nu mai este necesară reîncărcarea acestora la revenirea în activitatea respectivă. </w:t>
      </w:r>
    </w:p>
    <w:p w14:paraId="7E7CE499" w14:textId="77777777" w:rsidR="00A06605" w:rsidRDefault="00A06605" w:rsidP="00A06605">
      <w:pPr>
        <w:rPr>
          <w:lang w:val="ro-RO" w:eastAsia="en-GB"/>
        </w:rPr>
      </w:pPr>
      <w:r>
        <w:rPr>
          <w:lang w:val="ro-RO" w:eastAsia="en-GB"/>
        </w:rPr>
        <w:t>A</w:t>
      </w:r>
      <w:r w:rsidR="005D7AE3" w:rsidRPr="005D7AE3">
        <w:rPr>
          <w:lang w:val="ro-RO" w:eastAsia="en-GB"/>
        </w:rPr>
        <w:t>pelurilor către server, s</w:t>
      </w:r>
      <w:r>
        <w:rPr>
          <w:lang w:val="ro-RO" w:eastAsia="en-GB"/>
        </w:rPr>
        <w:t>e fac</w:t>
      </w:r>
      <w:r w:rsidR="005D7AE3" w:rsidRPr="005D7AE3">
        <w:rPr>
          <w:lang w:val="ro-RO" w:eastAsia="en-GB"/>
        </w:rPr>
        <w:t xml:space="preserve"> </w:t>
      </w:r>
      <w:r>
        <w:rPr>
          <w:lang w:val="ro-RO" w:eastAsia="en-GB"/>
        </w:rPr>
        <w:t>folosind</w:t>
      </w:r>
      <w:r w:rsidR="005D7AE3" w:rsidRPr="005D7AE3">
        <w:rPr>
          <w:lang w:val="ro-RO" w:eastAsia="en-GB"/>
        </w:rPr>
        <w:t xml:space="preserve"> </w:t>
      </w:r>
      <w:r>
        <w:rPr>
          <w:lang w:val="ro-RO" w:eastAsia="en-GB"/>
        </w:rPr>
        <w:t>API</w:t>
      </w:r>
      <w:r w:rsidR="005D7AE3" w:rsidRPr="005D7AE3">
        <w:rPr>
          <w:lang w:val="ro-RO" w:eastAsia="en-GB"/>
        </w:rPr>
        <w:t xml:space="preserve">-ului </w:t>
      </w:r>
      <w:r w:rsidR="005D7AE3" w:rsidRPr="005D7AE3">
        <w:rPr>
          <w:i/>
          <w:iCs/>
          <w:lang w:val="ro-RO" w:eastAsia="en-GB"/>
        </w:rPr>
        <w:t xml:space="preserve">Retrofit </w:t>
      </w:r>
      <w:r w:rsidR="005D7AE3" w:rsidRPr="005D7AE3">
        <w:rPr>
          <w:lang w:val="ro-RO" w:eastAsia="en-GB"/>
        </w:rPr>
        <w:t>[1</w:t>
      </w:r>
      <w:r>
        <w:rPr>
          <w:lang w:val="ro-RO" w:eastAsia="en-GB"/>
        </w:rPr>
        <w:t>8</w:t>
      </w:r>
      <w:r w:rsidR="005D7AE3" w:rsidRPr="005D7AE3">
        <w:rPr>
          <w:lang w:val="ro-RO" w:eastAsia="en-GB"/>
        </w:rPr>
        <w:t>]</w:t>
      </w:r>
      <w:r w:rsidR="005D7AE3" w:rsidRPr="005D7AE3">
        <w:rPr>
          <w:i/>
          <w:iCs/>
          <w:lang w:val="ro-RO" w:eastAsia="en-GB"/>
        </w:rPr>
        <w:t>,</w:t>
      </w:r>
      <w:r w:rsidR="005D7AE3" w:rsidRPr="005D7AE3">
        <w:rPr>
          <w:lang w:val="ro-RO" w:eastAsia="en-GB"/>
        </w:rPr>
        <w:t xml:space="preserve"> un client care poate fi utilizat în aplicațiile Android sau Java. Retrofit este o bibliotecă ce se evidențiază prin simplitatea cu care pot fi definite metodele specifice HTTP.               </w:t>
      </w:r>
    </w:p>
    <w:p w14:paraId="340E7970" w14:textId="3881EC28" w:rsidR="005D7AE3" w:rsidRDefault="005D7AE3" w:rsidP="00A06605">
      <w:pPr>
        <w:rPr>
          <w:lang w:val="ro-RO" w:eastAsia="en-GB"/>
        </w:rPr>
      </w:pPr>
      <w:r w:rsidRPr="005D7AE3">
        <w:rPr>
          <w:lang w:val="ro-RO" w:eastAsia="en-GB"/>
        </w:rPr>
        <w:t>Un serviciu HTTP este o interfață care definește metode adnotate cu numele tipului de apel HTTP p</w:t>
      </w:r>
      <w:r w:rsidR="00A06605">
        <w:rPr>
          <w:lang w:val="ro-RO" w:eastAsia="en-GB"/>
        </w:rPr>
        <w:t>e îl reprezintă:</w:t>
      </w:r>
      <w:r w:rsidRPr="005D7AE3">
        <w:rPr>
          <w:lang w:val="ro-RO" w:eastAsia="en-GB"/>
        </w:rPr>
        <w:t xml:space="preserve"> </w:t>
      </w:r>
      <w:r w:rsidRPr="005D7AE3">
        <w:rPr>
          <w:i/>
          <w:iCs/>
          <w:lang w:val="ro-RO" w:eastAsia="en-GB"/>
        </w:rPr>
        <w:t>@POST(adresaResursei)</w:t>
      </w:r>
      <w:r w:rsidR="00A06605">
        <w:rPr>
          <w:i/>
          <w:iCs/>
          <w:lang w:val="ro-RO" w:eastAsia="en-GB"/>
        </w:rPr>
        <w:t xml:space="preserve">, @GET, @UPDATE </w:t>
      </w:r>
      <w:r w:rsidR="00A06605">
        <w:rPr>
          <w:lang w:val="ro-RO" w:eastAsia="en-GB"/>
        </w:rPr>
        <w:t>sau @</w:t>
      </w:r>
      <w:r w:rsidR="00A06605" w:rsidRPr="00A06605">
        <w:rPr>
          <w:i/>
          <w:iCs/>
          <w:lang w:val="ro-RO" w:eastAsia="en-GB"/>
        </w:rPr>
        <w:t>DELETE</w:t>
      </w:r>
      <w:r w:rsidRPr="005D7AE3">
        <w:rPr>
          <w:lang w:val="ro-RO" w:eastAsia="en-GB"/>
        </w:rPr>
        <w:t xml:space="preserve">. </w:t>
      </w:r>
      <w:r w:rsidR="004C521E">
        <w:rPr>
          <w:lang w:val="ro-RO" w:eastAsia="en-GB"/>
        </w:rPr>
        <w:t>Metodele</w:t>
      </w:r>
      <w:r w:rsidRPr="005D7AE3">
        <w:rPr>
          <w:lang w:val="ro-RO" w:eastAsia="en-GB"/>
        </w:rPr>
        <w:t xml:space="preserve"> specificate </w:t>
      </w:r>
      <w:r w:rsidR="004C521E">
        <w:rPr>
          <w:lang w:val="ro-RO" w:eastAsia="en-GB"/>
        </w:rPr>
        <w:t>de</w:t>
      </w:r>
      <w:r w:rsidRPr="005D7AE3">
        <w:rPr>
          <w:lang w:val="ro-RO" w:eastAsia="en-GB"/>
        </w:rPr>
        <w:t xml:space="preserve"> această interfață trebuie să conțină adnotarea de @</w:t>
      </w:r>
      <w:r w:rsidRPr="005D7AE3">
        <w:rPr>
          <w:i/>
          <w:iCs/>
          <w:lang w:val="ro-RO" w:eastAsia="en-GB"/>
        </w:rPr>
        <w:t>Headers</w:t>
      </w:r>
      <w:r w:rsidR="004C521E">
        <w:rPr>
          <w:lang w:val="ro-RO" w:eastAsia="en-GB"/>
        </w:rPr>
        <w:t xml:space="preserve"> </w:t>
      </w:r>
      <w:r w:rsidRPr="005D7AE3">
        <w:rPr>
          <w:lang w:val="ro-RO" w:eastAsia="en-GB"/>
        </w:rPr>
        <w:t>cu definiția header-elor folos</w:t>
      </w:r>
      <w:r w:rsidR="004C521E">
        <w:rPr>
          <w:lang w:val="ro-RO" w:eastAsia="en-GB"/>
        </w:rPr>
        <w:t>ite în</w:t>
      </w:r>
      <w:r w:rsidRPr="005D7AE3">
        <w:rPr>
          <w:lang w:val="ro-RO" w:eastAsia="en-GB"/>
        </w:rPr>
        <w:t xml:space="preserve"> apel în format </w:t>
      </w:r>
      <w:r w:rsidRPr="005D7AE3">
        <w:rPr>
          <w:i/>
          <w:iCs/>
          <w:lang w:val="ro-RO" w:eastAsia="en-GB"/>
        </w:rPr>
        <w:t>J</w:t>
      </w:r>
      <w:r w:rsidR="004C521E">
        <w:rPr>
          <w:i/>
          <w:iCs/>
          <w:lang w:val="ro-RO" w:eastAsia="en-GB"/>
        </w:rPr>
        <w:t>SON</w:t>
      </w:r>
      <w:r w:rsidRPr="005D7AE3">
        <w:rPr>
          <w:i/>
          <w:iCs/>
          <w:lang w:val="ro-RO" w:eastAsia="en-GB"/>
        </w:rPr>
        <w:t xml:space="preserve"> </w:t>
      </w:r>
      <w:r w:rsidRPr="005D7AE3">
        <w:rPr>
          <w:lang w:val="ro-RO" w:eastAsia="en-GB"/>
        </w:rPr>
        <w:t xml:space="preserve">iar, răspunsurile trebuie să fie din clasa </w:t>
      </w:r>
      <w:r w:rsidRPr="005D7AE3">
        <w:rPr>
          <w:i/>
          <w:iCs/>
          <w:lang w:val="ro-RO" w:eastAsia="en-GB"/>
        </w:rPr>
        <w:t>Call</w:t>
      </w:r>
      <w:r w:rsidRPr="005D7AE3">
        <w:rPr>
          <w:lang w:val="ro-RO" w:eastAsia="en-GB"/>
        </w:rPr>
        <w:t>&lt;</w:t>
      </w:r>
      <w:r w:rsidRPr="005D7AE3">
        <w:rPr>
          <w:i/>
          <w:iCs/>
          <w:lang w:val="ro-RO" w:eastAsia="en-GB"/>
        </w:rPr>
        <w:t>TipObiectReturnat</w:t>
      </w:r>
      <w:r w:rsidRPr="005D7AE3">
        <w:rPr>
          <w:lang w:val="ro-RO" w:eastAsia="en-GB"/>
        </w:rPr>
        <w:t xml:space="preserve">&gt;. Pentru a specifica variabilele de cale metodele au un parametru adițional adnotat cu </w:t>
      </w:r>
      <w:r w:rsidRPr="005D7AE3">
        <w:rPr>
          <w:i/>
          <w:iCs/>
          <w:lang w:val="ro-RO" w:eastAsia="en-GB"/>
        </w:rPr>
        <w:t xml:space="preserve">@Path (numeParametru) TipParametru numeParametru. </w:t>
      </w:r>
      <w:r w:rsidRPr="005D7AE3">
        <w:rPr>
          <w:lang w:val="ro-RO" w:eastAsia="en-GB"/>
        </w:rPr>
        <w:t xml:space="preserve">Corpurile </w:t>
      </w:r>
      <w:r w:rsidR="004C521E">
        <w:rPr>
          <w:lang w:val="ro-RO" w:eastAsia="en-GB"/>
        </w:rPr>
        <w:t>metodelor</w:t>
      </w:r>
      <w:r w:rsidRPr="005D7AE3">
        <w:rPr>
          <w:lang w:val="ro-RO" w:eastAsia="en-GB"/>
        </w:rPr>
        <w:t xml:space="preserve"> POST și PUT necesită adăugarea unui parametru </w:t>
      </w:r>
      <w:r w:rsidRPr="005D7AE3">
        <w:rPr>
          <w:i/>
          <w:iCs/>
          <w:lang w:val="ro-RO" w:eastAsia="en-GB"/>
        </w:rPr>
        <w:t xml:space="preserve">@Body TipParametru numeParametru </w:t>
      </w:r>
      <w:r w:rsidRPr="005D7AE3">
        <w:rPr>
          <w:lang w:val="ro-RO" w:eastAsia="en-GB"/>
        </w:rPr>
        <w:t> în lista de parametrii ai metodei. Orice clasă poate beneficia de interfețele definite, apelurile HTTP realizându-se prin apelarea metodelor definite în interiorul acestora.</w:t>
      </w:r>
    </w:p>
    <w:p w14:paraId="6B4D9125" w14:textId="067B4C74" w:rsidR="004C521E" w:rsidRPr="004C521E" w:rsidRDefault="004C521E" w:rsidP="00A06605">
      <w:pPr>
        <w:rPr>
          <w:i/>
          <w:iCs/>
          <w:lang w:val="ro-RO" w:eastAsia="en-GB"/>
        </w:rPr>
      </w:pPr>
      <w:r w:rsidRPr="004C521E">
        <w:rPr>
          <w:i/>
          <w:iCs/>
          <w:lang w:val="ro-RO" w:eastAsia="en-GB"/>
        </w:rPr>
        <w:t>Gradle</w:t>
      </w:r>
      <w:r>
        <w:rPr>
          <w:i/>
          <w:iCs/>
          <w:lang w:val="ro-RO" w:eastAsia="en-GB"/>
        </w:rPr>
        <w:t xml:space="preserve"> </w:t>
      </w:r>
      <w:r>
        <w:rPr>
          <w:lang w:val="ro-RO" w:eastAsia="en-GB"/>
        </w:rPr>
        <w:t xml:space="preserve">este folosit pentru a crea și construi aplicați </w:t>
      </w:r>
      <w:r>
        <w:rPr>
          <w:i/>
          <w:iCs/>
          <w:lang w:val="ro-RO" w:eastAsia="en-GB"/>
        </w:rPr>
        <w:t xml:space="preserve">Android </w:t>
      </w:r>
    </w:p>
    <w:p w14:paraId="224F350C" w14:textId="71F40E53" w:rsidR="005D7AE3" w:rsidRPr="005D7AE3" w:rsidRDefault="005D7AE3" w:rsidP="00A06605">
      <w:pPr>
        <w:rPr>
          <w:lang w:val="ro-RO" w:eastAsia="ko-KR"/>
        </w:rPr>
      </w:pPr>
      <w:r w:rsidRPr="005D7AE3">
        <w:rPr>
          <w:lang w:val="ro-RO" w:eastAsia="en-GB"/>
        </w:rPr>
        <w:t xml:space="preserve">O alternativă pentru gestionarea părții dedicate </w:t>
      </w:r>
      <w:r w:rsidR="004C521E">
        <w:rPr>
          <w:lang w:val="ro-RO" w:eastAsia="en-GB"/>
        </w:rPr>
        <w:t>clienților</w:t>
      </w:r>
      <w:r w:rsidRPr="005D7AE3">
        <w:rPr>
          <w:lang w:val="ro-RO" w:eastAsia="en-GB"/>
        </w:rPr>
        <w:t xml:space="preserve"> p</w:t>
      </w:r>
      <w:r w:rsidR="004C521E">
        <w:rPr>
          <w:lang w:val="ro-RO" w:eastAsia="en-GB"/>
        </w:rPr>
        <w:t xml:space="preserve">oate </w:t>
      </w:r>
      <w:r w:rsidRPr="005D7AE3">
        <w:rPr>
          <w:lang w:val="ro-RO" w:eastAsia="en-GB"/>
        </w:rPr>
        <w:t>fi</w:t>
      </w:r>
      <w:r w:rsidR="004C521E">
        <w:rPr>
          <w:lang w:val="ro-RO" w:eastAsia="en-GB"/>
        </w:rPr>
        <w:t xml:space="preserve"> înlocuirea aplicației </w:t>
      </w:r>
      <w:r w:rsidR="004C521E">
        <w:rPr>
          <w:i/>
          <w:iCs/>
          <w:lang w:val="ro-RO" w:eastAsia="en-GB"/>
        </w:rPr>
        <w:t xml:space="preserve">Android </w:t>
      </w:r>
      <w:r w:rsidR="004C521E">
        <w:rPr>
          <w:lang w:val="ro-RO" w:eastAsia="en-GB"/>
        </w:rPr>
        <w:t>cu o altă</w:t>
      </w:r>
      <w:r w:rsidRPr="005D7AE3">
        <w:rPr>
          <w:lang w:val="ro-RO" w:eastAsia="en-GB"/>
        </w:rPr>
        <w:t xml:space="preserve"> aplicați</w:t>
      </w:r>
      <w:r w:rsidR="004C521E">
        <w:rPr>
          <w:lang w:val="ro-RO" w:eastAsia="en-GB"/>
        </w:rPr>
        <w:t>e</w:t>
      </w:r>
      <w:r w:rsidRPr="005D7AE3">
        <w:rPr>
          <w:lang w:val="ro-RO" w:eastAsia="en-GB"/>
        </w:rPr>
        <w:t xml:space="preserve"> WEB. Dez</w:t>
      </w:r>
      <w:r w:rsidR="004C521E">
        <w:rPr>
          <w:lang w:val="ro-RO" w:eastAsia="en-GB"/>
        </w:rPr>
        <w:t>a</w:t>
      </w:r>
      <w:r w:rsidRPr="005D7AE3">
        <w:rPr>
          <w:lang w:val="ro-RO" w:eastAsia="en-GB"/>
        </w:rPr>
        <w:t xml:space="preserve">vantajul principal al unei astfel de abordării ar fi însă </w:t>
      </w:r>
      <w:r w:rsidR="004C521E">
        <w:rPr>
          <w:lang w:val="ro-RO" w:eastAsia="en-GB"/>
        </w:rPr>
        <w:t>a</w:t>
      </w:r>
      <w:r w:rsidRPr="005D7AE3">
        <w:rPr>
          <w:lang w:val="ro-RO" w:eastAsia="en-GB"/>
        </w:rPr>
        <w:t xml:space="preserve">cela că </w:t>
      </w:r>
      <w:r w:rsidR="004C521E">
        <w:rPr>
          <w:lang w:val="ro-RO" w:eastAsia="en-GB"/>
        </w:rPr>
        <w:t>introduce necesitatea folosirii unui browser WEB</w:t>
      </w:r>
      <w:r w:rsidRPr="005D7AE3">
        <w:rPr>
          <w:lang w:val="ro-RO" w:eastAsia="en-GB"/>
        </w:rPr>
        <w:t xml:space="preserve">. Problema majoră </w:t>
      </w:r>
      <w:r w:rsidR="004C521E">
        <w:rPr>
          <w:lang w:val="ro-RO" w:eastAsia="en-GB"/>
        </w:rPr>
        <w:t>a</w:t>
      </w:r>
      <w:r w:rsidRPr="005D7AE3">
        <w:rPr>
          <w:lang w:val="ro-RO" w:eastAsia="en-GB"/>
        </w:rPr>
        <w:t xml:space="preserve"> folosir</w:t>
      </w:r>
      <w:r w:rsidR="004C521E">
        <w:rPr>
          <w:lang w:val="ro-RO" w:eastAsia="en-GB"/>
        </w:rPr>
        <w:t>ii</w:t>
      </w:r>
      <w:r w:rsidRPr="005D7AE3">
        <w:rPr>
          <w:lang w:val="ro-RO" w:eastAsia="en-GB"/>
        </w:rPr>
        <w:t xml:space="preserve"> browserelor de pe telefoanele mobile este că se pot pierde foarte ușor date relevante dacă utilizatorul nu este atent (de exemplu: apasă butonul de </w:t>
      </w:r>
      <w:r w:rsidRPr="005D7AE3">
        <w:rPr>
          <w:i/>
          <w:iCs/>
          <w:lang w:val="ro-RO" w:eastAsia="en-GB"/>
        </w:rPr>
        <w:t>Back</w:t>
      </w:r>
      <w:r w:rsidRPr="005D7AE3">
        <w:rPr>
          <w:lang w:val="ro-RO" w:eastAsia="en-GB"/>
        </w:rPr>
        <w:t>).</w:t>
      </w:r>
      <w:r w:rsidR="004C521E">
        <w:rPr>
          <w:lang w:val="ro-RO" w:eastAsia="en-GB"/>
        </w:rPr>
        <w:t xml:space="preserve"> </w:t>
      </w:r>
      <w:r w:rsidRPr="005D7AE3">
        <w:rPr>
          <w:lang w:val="ro-RO" w:eastAsia="en-GB"/>
        </w:rPr>
        <w:t xml:space="preserve">Din aceste motive, pentru partea care gestionează </w:t>
      </w:r>
      <w:r w:rsidR="004C521E">
        <w:rPr>
          <w:lang w:val="ro-RO" w:eastAsia="en-GB"/>
        </w:rPr>
        <w:t>clienții</w:t>
      </w:r>
      <w:r w:rsidRPr="005D7AE3">
        <w:rPr>
          <w:lang w:val="ro-RO" w:eastAsia="en-GB"/>
        </w:rPr>
        <w:t xml:space="preserve"> s-a ales o abordare mai sigură dar, mai puțin flexibilă în care partea care </w:t>
      </w:r>
      <w:r w:rsidR="004C521E">
        <w:rPr>
          <w:lang w:val="ro-RO" w:eastAsia="en-GB"/>
        </w:rPr>
        <w:t>dedicată utilizatorilor</w:t>
      </w:r>
      <w:r w:rsidRPr="005D7AE3">
        <w:rPr>
          <w:lang w:val="ro-RO" w:eastAsia="en-GB"/>
        </w:rPr>
        <w:t xml:space="preserve"> este o altă aplicație </w:t>
      </w:r>
      <w:r w:rsidRPr="005D7AE3">
        <w:rPr>
          <w:i/>
          <w:iCs/>
          <w:lang w:val="ro-RO" w:eastAsia="en-GB"/>
        </w:rPr>
        <w:t>StandAlone</w:t>
      </w:r>
      <w:r w:rsidRPr="005D7AE3">
        <w:rPr>
          <w:lang w:val="ro-RO" w:eastAsia="en-GB"/>
        </w:rPr>
        <w:t xml:space="preserve"> care trebuie instalată separat.</w:t>
      </w:r>
    </w:p>
    <w:p w14:paraId="61AF8D00" w14:textId="77777777" w:rsidR="00504716" w:rsidRPr="00296531" w:rsidRDefault="00504716" w:rsidP="009601F3">
      <w:pPr>
        <w:rPr>
          <w:lang w:val="ro-RO"/>
        </w:rPr>
      </w:pPr>
    </w:p>
    <w:p w14:paraId="26C12E57" w14:textId="77777777" w:rsidR="00504716" w:rsidRPr="00296531" w:rsidRDefault="00504716" w:rsidP="009601F3">
      <w:pPr>
        <w:rPr>
          <w:lang w:val="ro-RO"/>
        </w:rPr>
      </w:pPr>
    </w:p>
    <w:p w14:paraId="5C1B8450" w14:textId="77777777" w:rsidR="009601F3" w:rsidRPr="00296531" w:rsidRDefault="009601F3" w:rsidP="0088186E">
      <w:pPr>
        <w:ind w:firstLine="0"/>
        <w:rPr>
          <w:lang w:val="ro-RO"/>
        </w:rPr>
      </w:pPr>
    </w:p>
    <w:p w14:paraId="26AFE08F" w14:textId="77777777" w:rsidR="009601F3" w:rsidRPr="00296531" w:rsidRDefault="009601F3" w:rsidP="0088186E">
      <w:pPr>
        <w:suppressAutoHyphens w:val="0"/>
        <w:spacing w:after="200" w:line="276" w:lineRule="auto"/>
        <w:ind w:firstLine="0"/>
        <w:rPr>
          <w:lang w:val="ro-RO"/>
        </w:rPr>
        <w:sectPr w:rsidR="009601F3" w:rsidRPr="00296531" w:rsidSect="008F1B9F">
          <w:headerReference w:type="default" r:id="rId24"/>
          <w:pgSz w:w="12240" w:h="15840"/>
          <w:pgMar w:top="1440" w:right="1800" w:bottom="1440" w:left="1800" w:header="709" w:footer="720" w:gutter="0"/>
          <w:cols w:space="720"/>
          <w:docGrid w:linePitch="360"/>
        </w:sectPr>
      </w:pPr>
    </w:p>
    <w:p w14:paraId="44468C37" w14:textId="39DE318E" w:rsidR="000305E5" w:rsidRDefault="009601F3" w:rsidP="009601F3">
      <w:pPr>
        <w:pStyle w:val="Heading1"/>
      </w:pPr>
      <w:bookmarkStart w:id="32" w:name="_Toc255879987"/>
      <w:bookmarkStart w:id="33" w:name="_Toc255889040"/>
      <w:bookmarkStart w:id="34" w:name="_Toc294769678"/>
      <w:bookmarkStart w:id="35" w:name="_Toc384978577"/>
      <w:bookmarkStart w:id="36" w:name="_Toc384978591"/>
      <w:bookmarkStart w:id="37" w:name="_Toc384979763"/>
      <w:bookmarkStart w:id="38" w:name="_Toc384994111"/>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32"/>
      <w:bookmarkEnd w:id="33"/>
      <w:bookmarkEnd w:id="34"/>
      <w:bookmarkEnd w:id="35"/>
      <w:bookmarkEnd w:id="36"/>
      <w:bookmarkEnd w:id="37"/>
      <w:bookmarkEnd w:id="38"/>
    </w:p>
    <w:p w14:paraId="1C1FD733" w14:textId="4C12F0C1" w:rsidR="007B0659" w:rsidRDefault="007B0659" w:rsidP="007B0659">
      <w:pPr>
        <w:rPr>
          <w:lang w:val="ro-RO"/>
        </w:rPr>
      </w:pPr>
      <w:r>
        <w:rPr>
          <w:lang w:val="ro-RO"/>
        </w:rPr>
        <w:t>Schema generală a aplicației este prezentată în următoarea figură.</w:t>
      </w:r>
    </w:p>
    <w:p w14:paraId="0DAB004C" w14:textId="77777777" w:rsidR="007B0659" w:rsidRDefault="007B0659" w:rsidP="007B0659">
      <w:pPr>
        <w:rPr>
          <w:lang w:val="ro-RO"/>
        </w:rPr>
      </w:pPr>
    </w:p>
    <w:p w14:paraId="0646F4BE" w14:textId="0B4E2CFC" w:rsidR="007B0659" w:rsidRDefault="00862DCE" w:rsidP="007B0659">
      <w:pPr>
        <w:rPr>
          <w:lang w:val="ro-RO"/>
        </w:rPr>
      </w:pPr>
      <w:r>
        <w:rPr>
          <w:lang w:val="ro-RO"/>
        </w:rPr>
        <w:pict w14:anchorId="0165E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in;height:263.25pt">
            <v:imagedata r:id="rId25" o:title="general-structure"/>
          </v:shape>
        </w:pict>
      </w:r>
    </w:p>
    <w:p w14:paraId="51206F33" w14:textId="77777777" w:rsidR="00862DCE" w:rsidRDefault="00862DCE" w:rsidP="007B0659">
      <w:pPr>
        <w:rPr>
          <w:lang w:val="ro-RO"/>
        </w:rPr>
      </w:pPr>
    </w:p>
    <w:p w14:paraId="77722040" w14:textId="28BAD55D" w:rsidR="00862DCE" w:rsidRPr="00862DCE" w:rsidRDefault="00862DCE" w:rsidP="00862DCE">
      <w:pPr>
        <w:jc w:val="center"/>
        <w:rPr>
          <w:b/>
          <w:lang w:val="ro-RO"/>
        </w:rPr>
      </w:pPr>
      <w:r>
        <w:rPr>
          <w:b/>
          <w:lang w:val="ro-RO"/>
        </w:rPr>
        <w:t>Figura 5.0.1. Structura generală a sistemului</w:t>
      </w:r>
    </w:p>
    <w:p w14:paraId="4D7752AB" w14:textId="12059AAF" w:rsidR="00862DCE" w:rsidRDefault="00862DCE" w:rsidP="007B0659">
      <w:pPr>
        <w:rPr>
          <w:lang w:val="ro-RO"/>
        </w:rPr>
      </w:pPr>
    </w:p>
    <w:p w14:paraId="7C0BF227" w14:textId="432BD587" w:rsidR="00862DCE" w:rsidRDefault="00862DCE" w:rsidP="007B0659">
      <w:pPr>
        <w:rPr>
          <w:lang w:val="ro-RO"/>
        </w:rPr>
      </w:pPr>
      <w:r>
        <w:rPr>
          <w:lang w:val="ro-RO"/>
        </w:rPr>
        <w:t>În continuare vom prezenta în amănunt fiecare dintre componentele descrise în schema de mai sus.</w:t>
      </w:r>
    </w:p>
    <w:p w14:paraId="03AB79A2" w14:textId="468B1CC3" w:rsidR="00862DCE" w:rsidRDefault="00862DCE" w:rsidP="00862DCE">
      <w:pPr>
        <w:pStyle w:val="Heading2"/>
        <w:rPr>
          <w:lang w:val="ro-RO"/>
        </w:rPr>
      </w:pPr>
      <w:r>
        <w:rPr>
          <w:lang w:val="ro-RO"/>
        </w:rPr>
        <w:t>Baza de date</w:t>
      </w:r>
    </w:p>
    <w:p w14:paraId="61DB3323" w14:textId="3256677E" w:rsidR="00862DCE" w:rsidRDefault="00862DCE" w:rsidP="00862DCE">
      <w:pPr>
        <w:pStyle w:val="Heading2"/>
        <w:rPr>
          <w:lang w:val="ro-RO"/>
        </w:rPr>
      </w:pPr>
      <w:r>
        <w:rPr>
          <w:lang w:val="ro-RO"/>
        </w:rPr>
        <w:t>Server-ul</w:t>
      </w:r>
    </w:p>
    <w:p w14:paraId="37CD166E" w14:textId="476460D9" w:rsidR="00567E5C" w:rsidRPr="00567E5C" w:rsidRDefault="0037387E" w:rsidP="00567E5C">
      <w:pPr>
        <w:rPr>
          <w:lang w:val="ro-RO" w:eastAsia="ko-KR"/>
        </w:rPr>
      </w:pPr>
      <w:r>
        <w:rPr>
          <w:lang w:val="ro-RO" w:eastAsia="ko-KR"/>
        </w:rPr>
        <w:t>Această parte din aplicație prezintă o structură precum cea prezentată în următoarea figură:</w:t>
      </w:r>
    </w:p>
    <w:p w14:paraId="6FB888B5" w14:textId="08344232" w:rsidR="00862DCE" w:rsidRDefault="006B6562" w:rsidP="00862DCE">
      <w:pPr>
        <w:rPr>
          <w:lang w:val="ro-RO" w:eastAsia="ko-KR"/>
        </w:rPr>
      </w:pPr>
      <w:r>
        <w:rPr>
          <w:lang w:val="ro-RO" w:eastAsia="ko-KR"/>
        </w:rPr>
        <w:lastRenderedPageBreak/>
        <w:pict w14:anchorId="7DA01A49">
          <v:shape id="_x0000_i1034" type="#_x0000_t75" style="width:431.25pt;height:579.75pt">
            <v:imagedata r:id="rId26" o:title="sever-detailed"/>
          </v:shape>
        </w:pict>
      </w:r>
    </w:p>
    <w:p w14:paraId="320E0E6D" w14:textId="77777777" w:rsidR="0037387E" w:rsidRDefault="0037387E" w:rsidP="0037387E">
      <w:pPr>
        <w:jc w:val="center"/>
        <w:rPr>
          <w:b/>
          <w:lang w:val="ro-RO" w:eastAsia="ko-KR"/>
        </w:rPr>
      </w:pPr>
    </w:p>
    <w:p w14:paraId="57DC3621" w14:textId="0559864B" w:rsidR="0037387E" w:rsidRDefault="0037387E" w:rsidP="0037387E">
      <w:pPr>
        <w:jc w:val="center"/>
        <w:rPr>
          <w:b/>
          <w:lang w:val="ro-RO" w:eastAsia="ko-KR"/>
        </w:rPr>
      </w:pPr>
      <w:r>
        <w:rPr>
          <w:b/>
          <w:lang w:val="ro-RO" w:eastAsia="ko-KR"/>
        </w:rPr>
        <w:t>Figura 5.2.1. Structura internă a server-ului</w:t>
      </w:r>
    </w:p>
    <w:p w14:paraId="5681AEAF" w14:textId="52B9EE84" w:rsidR="0037387E" w:rsidRDefault="0037387E" w:rsidP="0037387E">
      <w:pPr>
        <w:jc w:val="center"/>
        <w:rPr>
          <w:b/>
          <w:lang w:val="ro-RO" w:eastAsia="ko-KR"/>
        </w:rPr>
      </w:pPr>
    </w:p>
    <w:p w14:paraId="42002488" w14:textId="757EA082" w:rsidR="0037387E" w:rsidRDefault="008B2DCE" w:rsidP="0037387E">
      <w:pPr>
        <w:rPr>
          <w:lang w:val="ro-RO" w:eastAsia="ko-KR"/>
        </w:rPr>
      </w:pPr>
      <w:r>
        <w:rPr>
          <w:lang w:val="ro-RO" w:eastAsia="ko-KR"/>
        </w:rPr>
        <w:tab/>
      </w:r>
    </w:p>
    <w:p w14:paraId="15E09C42" w14:textId="5BB9FD7E" w:rsidR="008B2DCE" w:rsidRDefault="008B2DCE" w:rsidP="0037387E">
      <w:pPr>
        <w:rPr>
          <w:lang w:val="ro-RO" w:eastAsia="ko-KR"/>
        </w:rPr>
      </w:pPr>
      <w:r>
        <w:rPr>
          <w:lang w:val="ro-RO" w:eastAsia="ko-KR"/>
        </w:rPr>
        <w:lastRenderedPageBreak/>
        <w:t xml:space="preserve">Server-ul respectă </w:t>
      </w:r>
      <w:r w:rsidR="00502926">
        <w:rPr>
          <w:lang w:val="ro-RO" w:eastAsia="ko-KR"/>
        </w:rPr>
        <w:t>conceptele arhitecturale J2EE cu server-ul parționat în trei nivele:</w:t>
      </w:r>
    </w:p>
    <w:p w14:paraId="2BEE09AF" w14:textId="5B6B5EBD" w:rsidR="00AB0A1E" w:rsidRDefault="00AB0A1E" w:rsidP="00502926">
      <w:pPr>
        <w:pStyle w:val="ListParagraph"/>
        <w:numPr>
          <w:ilvl w:val="0"/>
          <w:numId w:val="28"/>
        </w:numPr>
        <w:rPr>
          <w:lang w:val="ro-RO" w:eastAsia="ko-KR"/>
        </w:rPr>
      </w:pPr>
      <w:r>
        <w:rPr>
          <w:lang w:val="ro-RO" w:eastAsia="ko-KR"/>
        </w:rPr>
        <w:t>Model</w:t>
      </w:r>
    </w:p>
    <w:p w14:paraId="093EBCD1" w14:textId="2E3B16FF" w:rsidR="00502926" w:rsidRDefault="00502926" w:rsidP="00502926">
      <w:pPr>
        <w:pStyle w:val="ListParagraph"/>
        <w:numPr>
          <w:ilvl w:val="0"/>
          <w:numId w:val="28"/>
        </w:numPr>
        <w:rPr>
          <w:lang w:val="ro-RO" w:eastAsia="ko-KR"/>
        </w:rPr>
      </w:pPr>
      <w:r>
        <w:rPr>
          <w:lang w:val="ro-RO" w:eastAsia="ko-KR"/>
        </w:rPr>
        <w:t>Data</w:t>
      </w:r>
    </w:p>
    <w:p w14:paraId="648BF630" w14:textId="70C312E0" w:rsidR="00502926" w:rsidRDefault="00502926" w:rsidP="00502926">
      <w:pPr>
        <w:pStyle w:val="ListParagraph"/>
        <w:numPr>
          <w:ilvl w:val="0"/>
          <w:numId w:val="28"/>
        </w:numPr>
        <w:rPr>
          <w:lang w:val="ro-RO" w:eastAsia="ko-KR"/>
        </w:rPr>
      </w:pPr>
      <w:r>
        <w:rPr>
          <w:lang w:val="ro-RO" w:eastAsia="ko-KR"/>
        </w:rPr>
        <w:t>Business</w:t>
      </w:r>
    </w:p>
    <w:p w14:paraId="06B7FDD6" w14:textId="6D558603" w:rsidR="00502926" w:rsidRDefault="00502926" w:rsidP="00502926">
      <w:pPr>
        <w:pStyle w:val="ListParagraph"/>
        <w:numPr>
          <w:ilvl w:val="0"/>
          <w:numId w:val="28"/>
        </w:numPr>
        <w:rPr>
          <w:lang w:val="ro-RO" w:eastAsia="ko-KR"/>
        </w:rPr>
      </w:pPr>
      <w:r>
        <w:rPr>
          <w:lang w:val="ro-RO" w:eastAsia="ko-KR"/>
        </w:rPr>
        <w:t>Rest</w:t>
      </w:r>
    </w:p>
    <w:p w14:paraId="050309D8" w14:textId="027EBA7F" w:rsidR="00502926" w:rsidRDefault="00502926" w:rsidP="00AB0A1E">
      <w:pPr>
        <w:pStyle w:val="ListParagraph"/>
        <w:ind w:left="1440" w:firstLine="0"/>
        <w:rPr>
          <w:lang w:val="ro-RO" w:eastAsia="ko-KR"/>
        </w:rPr>
      </w:pPr>
    </w:p>
    <w:p w14:paraId="4F353553" w14:textId="723C4015" w:rsidR="00AB0A1E" w:rsidRDefault="00AB0A1E" w:rsidP="00AB0A1E">
      <w:pPr>
        <w:pStyle w:val="Heading3"/>
      </w:pPr>
      <w:r>
        <w:t>Model</w:t>
      </w:r>
    </w:p>
    <w:p w14:paraId="0C7357E6" w14:textId="539A47FE" w:rsidR="00AB0A1E" w:rsidRDefault="00AB0A1E" w:rsidP="00AB0A1E">
      <w:pPr>
        <w:rPr>
          <w:lang w:val="ro-RO" w:eastAsia="ko-KR"/>
        </w:rPr>
      </w:pPr>
      <w:r>
        <w:rPr>
          <w:lang w:val="ro-RO" w:eastAsia="ko-KR"/>
        </w:rPr>
        <w:t xml:space="preserve">Acest proiect conține clase care sunt utilizate în cadrul aplicației la toate nivelele. Aici sunt definite modelele obiectelor </w:t>
      </w:r>
      <w:r>
        <w:rPr>
          <w:i/>
          <w:lang w:val="ro-RO" w:eastAsia="ko-KR"/>
        </w:rPr>
        <w:t xml:space="preserve">JSON </w:t>
      </w:r>
      <w:r>
        <w:rPr>
          <w:lang w:val="ro-RO" w:eastAsia="ko-KR"/>
        </w:rPr>
        <w:t xml:space="preserve">care vor fi trimise ca răspuns la cererile </w:t>
      </w:r>
      <w:r>
        <w:rPr>
          <w:i/>
          <w:lang w:val="ro-RO" w:eastAsia="ko-KR"/>
        </w:rPr>
        <w:t>HTTP</w:t>
      </w:r>
      <w:r>
        <w:rPr>
          <w:lang w:val="ro-RO" w:eastAsia="ko-KR"/>
        </w:rPr>
        <w:t xml:space="preserve"> care ajung la server.</w:t>
      </w:r>
    </w:p>
    <w:p w14:paraId="60C8BBB4" w14:textId="255146E0" w:rsidR="00AB0A1E" w:rsidRDefault="00AB0A1E" w:rsidP="00AB0A1E">
      <w:pPr>
        <w:rPr>
          <w:lang w:val="ro-RO" w:eastAsia="ko-KR"/>
        </w:rPr>
      </w:pPr>
      <w:r>
        <w:rPr>
          <w:lang w:val="ro-RO" w:eastAsia="ko-KR"/>
        </w:rPr>
        <w:t>Proiectul nu conține dependețe funcționale față de niciunul din nivelele superioare</w:t>
      </w:r>
      <w:r w:rsidR="006A276C">
        <w:rPr>
          <w:lang w:val="ro-RO" w:eastAsia="ko-KR"/>
        </w:rPr>
        <w:t xml:space="preserve">. Modele conțin informațiile relevante pentru clienți server-ului. Acestea sunt definite ca interfețe și sunt create </w:t>
      </w:r>
      <w:r w:rsidR="006A276C" w:rsidRPr="006A276C">
        <w:rPr>
          <w:lang w:val="ro-RO" w:eastAsia="ko-KR"/>
        </w:rPr>
        <w:t>folosind</w:t>
      </w:r>
      <w:r w:rsidR="006A276C">
        <w:rPr>
          <w:lang w:val="ro-RO" w:eastAsia="ko-KR"/>
        </w:rPr>
        <w:t xml:space="preserve"> </w:t>
      </w:r>
      <w:r w:rsidR="006A276C">
        <w:rPr>
          <w:i/>
          <w:lang w:val="ro-RO" w:eastAsia="ko-KR"/>
        </w:rPr>
        <w:t>Guava</w:t>
      </w:r>
      <w:r w:rsidR="006A276C">
        <w:rPr>
          <w:lang w:val="ro-RO" w:eastAsia="ko-KR"/>
        </w:rPr>
        <w:t xml:space="preserve"> ca și clase imutabile. </w:t>
      </w:r>
    </w:p>
    <w:p w14:paraId="3A18B9AB" w14:textId="65A7C807" w:rsidR="006A276C" w:rsidRDefault="006A276C" w:rsidP="00AB0A1E">
      <w:pPr>
        <w:rPr>
          <w:i/>
          <w:lang w:val="ro-RO" w:eastAsia="ko-KR"/>
        </w:rPr>
      </w:pPr>
      <w:r>
        <w:rPr>
          <w:lang w:val="ro-RO" w:eastAsia="ko-KR"/>
        </w:rPr>
        <w:t xml:space="preserve">Aceste clase sunt serializate și deserializate pentru a putea fi trimise respectiv primite ca și corpuri ale răspunsurilor </w:t>
      </w:r>
      <w:r>
        <w:rPr>
          <w:i/>
          <w:lang w:val="ro-RO" w:eastAsia="ko-KR"/>
        </w:rPr>
        <w:t>HTTP.</w:t>
      </w:r>
    </w:p>
    <w:p w14:paraId="70B1A336" w14:textId="77777777" w:rsidR="00AB7F69" w:rsidRPr="006A276C" w:rsidRDefault="00AB7F69" w:rsidP="00AB0A1E">
      <w:pPr>
        <w:rPr>
          <w:lang w:val="ro-RO" w:eastAsia="ko-KR"/>
        </w:rPr>
      </w:pPr>
    </w:p>
    <w:p w14:paraId="7FC940F9" w14:textId="4BB83216" w:rsidR="00502926" w:rsidRDefault="00502926" w:rsidP="00502926">
      <w:pPr>
        <w:pStyle w:val="Heading3"/>
      </w:pPr>
      <w:r>
        <w:t>Data</w:t>
      </w:r>
    </w:p>
    <w:p w14:paraId="74665872" w14:textId="24C88738" w:rsidR="00502926" w:rsidRDefault="00502926" w:rsidP="00502926">
      <w:pPr>
        <w:rPr>
          <w:lang w:val="ro-RO" w:eastAsia="ko-KR"/>
        </w:rPr>
      </w:pPr>
      <w:r>
        <w:rPr>
          <w:lang w:val="ro-RO" w:eastAsia="ko-KR"/>
        </w:rPr>
        <w:t>Acest layer al aplicației este format din două proiecte: unul proiect ce conține entitățile conținute în baza de date și unul cu repositoriile ce efectuează operații asupra acestor entități.</w:t>
      </w:r>
    </w:p>
    <w:p w14:paraId="0D22DBF2" w14:textId="608C85B8" w:rsidR="00502926" w:rsidRPr="0073677F" w:rsidRDefault="00502926" w:rsidP="0073677F">
      <w:pPr>
        <w:pStyle w:val="Heading4"/>
      </w:pPr>
      <w:r>
        <w:t>Data - API</w:t>
      </w:r>
    </w:p>
    <w:p w14:paraId="310D2B76" w14:textId="1F90A9E7" w:rsidR="00502926" w:rsidRDefault="00502926" w:rsidP="00502926">
      <w:pPr>
        <w:rPr>
          <w:lang w:val="ro-RO" w:eastAsia="ko-KR"/>
        </w:rPr>
      </w:pPr>
      <w:r>
        <w:rPr>
          <w:lang w:val="ro-RO" w:eastAsia="ko-KR"/>
        </w:rPr>
        <w:t xml:space="preserve">Proiectul </w:t>
      </w:r>
      <w:r w:rsidRPr="00502926">
        <w:rPr>
          <w:i/>
          <w:lang w:val="ro-RO" w:eastAsia="ko-KR"/>
        </w:rPr>
        <w:t>Java</w:t>
      </w:r>
      <w:r>
        <w:rPr>
          <w:lang w:val="ro-RO" w:eastAsia="ko-KR"/>
        </w:rPr>
        <w:t xml:space="preserve"> definește clasele care reflectă structura tabelelor din baza de date. Fiecărei tabele i-a fost dedicat un pachet diferet asfel încât delimitarea dintre acestea să fie mai evidentă. </w:t>
      </w:r>
      <w:r w:rsidRPr="00502926">
        <w:rPr>
          <w:i/>
          <w:lang w:val="ro-RO" w:eastAsia="ko-KR"/>
        </w:rPr>
        <w:t>Hibernate</w:t>
      </w:r>
      <w:r>
        <w:rPr>
          <w:i/>
          <w:lang w:val="ro-RO" w:eastAsia="ko-KR"/>
        </w:rPr>
        <w:t xml:space="preserve"> </w:t>
      </w:r>
      <w:r>
        <w:rPr>
          <w:lang w:val="ro-RO" w:eastAsia="ko-KR"/>
        </w:rPr>
        <w:t>este responsabil cu maparea acestor clase pentru persistență.</w:t>
      </w:r>
    </w:p>
    <w:p w14:paraId="0BD2B4F9" w14:textId="54438E9B" w:rsidR="00502926" w:rsidRDefault="00502926" w:rsidP="00502926">
      <w:pPr>
        <w:pStyle w:val="Heading4"/>
      </w:pPr>
      <w:r>
        <w:t>Data – IMPL</w:t>
      </w:r>
    </w:p>
    <w:p w14:paraId="0E320BA8" w14:textId="765EC53D" w:rsidR="00502926" w:rsidRDefault="0073677F" w:rsidP="00502926">
      <w:pPr>
        <w:rPr>
          <w:rStyle w:val="nc"/>
          <w:lang w:val="ro-RO"/>
        </w:rPr>
      </w:pPr>
      <w:r>
        <w:rPr>
          <w:lang w:val="ro-RO" w:eastAsia="ko-KR"/>
        </w:rPr>
        <w:t xml:space="preserve">Ca și dependență funcțională, acest proiect cunoaște doar proiectul data-api și se folosește de entitățile definite în acest proiect pentru a crea </w:t>
      </w:r>
      <w:r>
        <w:rPr>
          <w:i/>
          <w:lang w:val="ro-RO" w:eastAsia="ko-KR"/>
        </w:rPr>
        <w:t>DAO</w:t>
      </w:r>
      <w:r>
        <w:rPr>
          <w:lang w:val="ro-RO" w:eastAsia="ko-KR"/>
        </w:rPr>
        <w:t xml:space="preserve">-urile aplicației. S-a folosit </w:t>
      </w:r>
      <w:r w:rsidRPr="0073677F">
        <w:rPr>
          <w:i/>
          <w:lang w:val="ro-RO" w:eastAsia="ko-KR"/>
        </w:rPr>
        <w:t>moștenirea</w:t>
      </w:r>
      <w:r>
        <w:rPr>
          <w:lang w:val="ro-RO" w:eastAsia="ko-KR"/>
        </w:rPr>
        <w:t xml:space="preserve"> pentru a obține implementarea operațiilor CRUD astfel a fost extinsă clasa </w:t>
      </w:r>
      <w:proofErr w:type="spellStart"/>
      <w:r>
        <w:rPr>
          <w:rStyle w:val="nc"/>
          <w:rFonts w:ascii="Courier New" w:hAnsi="Courier New" w:cs="Courier New"/>
          <w:sz w:val="20"/>
          <w:szCs w:val="20"/>
        </w:rPr>
        <w:t>JpaRepository</w:t>
      </w:r>
      <w:proofErr w:type="spellEnd"/>
      <w:r>
        <w:rPr>
          <w:rStyle w:val="nc"/>
          <w:rFonts w:ascii="Courier New" w:hAnsi="Courier New" w:cs="Courier New"/>
          <w:sz w:val="20"/>
          <w:szCs w:val="20"/>
        </w:rPr>
        <w:t xml:space="preserve"> </w:t>
      </w:r>
      <w:r>
        <w:rPr>
          <w:rStyle w:val="nc"/>
          <w:lang w:val="ro-RO"/>
        </w:rPr>
        <w:t>interfatță c</w:t>
      </w:r>
      <w:r w:rsidRPr="0073677F">
        <w:rPr>
          <w:rStyle w:val="nc"/>
          <w:lang w:val="ro-RO"/>
        </w:rPr>
        <w:t xml:space="preserve">are primește ca și </w:t>
      </w:r>
      <w:r>
        <w:rPr>
          <w:rStyle w:val="nc"/>
          <w:lang w:val="ro-RO"/>
        </w:rPr>
        <w:t xml:space="preserve">parametrii clasa entității și tipul cheii primare a tabelei pe care o accesează. </w:t>
      </w:r>
    </w:p>
    <w:p w14:paraId="6F749F65" w14:textId="4AEAB32D" w:rsidR="0073677F" w:rsidRDefault="00AB0A1E" w:rsidP="00502926">
      <w:pPr>
        <w:rPr>
          <w:rStyle w:val="nc"/>
          <w:lang w:val="ro-RO"/>
        </w:rPr>
      </w:pPr>
      <w:r>
        <w:rPr>
          <w:rStyle w:val="nc"/>
          <w:lang w:val="ro-RO"/>
        </w:rPr>
        <w:t>Următoarea secvență de cod are rolul de a expune modul în care în care pot fi adăugate alte metode de acces la baza de date pe lângă cele de bază (findAll, findById, findOne, getOne, save, etc.).</w:t>
      </w:r>
    </w:p>
    <w:p w14:paraId="28E8A4A8" w14:textId="77777777" w:rsidR="00AB0A1E" w:rsidRDefault="00AB0A1E" w:rsidP="00502926">
      <w:pPr>
        <w:rPr>
          <w:rStyle w:val="nc"/>
          <w:lang w:val="ro-RO"/>
        </w:rPr>
      </w:pPr>
    </w:p>
    <w:p w14:paraId="63262EC6"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@Repository</w:t>
      </w:r>
    </w:p>
    <w:p w14:paraId="4ADD5000"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 xml:space="preserve">public interface </w:t>
      </w:r>
      <w:proofErr w:type="spellStart"/>
      <w:r w:rsidRPr="00AB0A1E">
        <w:rPr>
          <w:rFonts w:ascii="Courier New" w:eastAsia="Times New Roman" w:hAnsi="Courier New" w:cs="Courier New"/>
          <w:sz w:val="20"/>
          <w:szCs w:val="20"/>
          <w:lang w:eastAsia="en-US"/>
        </w:rPr>
        <w:t>UserRepository</w:t>
      </w:r>
      <w:proofErr w:type="spellEnd"/>
      <w:r w:rsidRPr="00AB0A1E">
        <w:rPr>
          <w:rFonts w:ascii="Courier New" w:eastAsia="Times New Roman" w:hAnsi="Courier New" w:cs="Courier New"/>
          <w:sz w:val="20"/>
          <w:szCs w:val="20"/>
          <w:lang w:eastAsia="en-US"/>
        </w:rPr>
        <w:t xml:space="preserve"> extends </w:t>
      </w:r>
      <w:proofErr w:type="spellStart"/>
      <w:r w:rsidRPr="00AB0A1E">
        <w:rPr>
          <w:rFonts w:ascii="Courier New" w:eastAsia="Times New Roman" w:hAnsi="Courier New" w:cs="Courier New"/>
          <w:sz w:val="20"/>
          <w:szCs w:val="20"/>
          <w:lang w:eastAsia="en-US"/>
        </w:rPr>
        <w:t>JpaRepository</w:t>
      </w:r>
      <w:proofErr w:type="spellEnd"/>
      <w:r w:rsidRPr="00AB0A1E">
        <w:rPr>
          <w:rFonts w:ascii="Courier New" w:eastAsia="Times New Roman" w:hAnsi="Courier New" w:cs="Courier New"/>
          <w:sz w:val="20"/>
          <w:szCs w:val="20"/>
          <w:lang w:eastAsia="en-US"/>
        </w:rPr>
        <w:t>&lt;</w:t>
      </w:r>
      <w:proofErr w:type="spellStart"/>
      <w:r w:rsidRPr="00AB0A1E">
        <w:rPr>
          <w:rFonts w:ascii="Courier New" w:eastAsia="Times New Roman" w:hAnsi="Courier New" w:cs="Courier New"/>
          <w:sz w:val="20"/>
          <w:szCs w:val="20"/>
          <w:lang w:eastAsia="en-US"/>
        </w:rPr>
        <w:t>UserEntity</w:t>
      </w:r>
      <w:proofErr w:type="spellEnd"/>
      <w:r w:rsidRPr="00AB0A1E">
        <w:rPr>
          <w:rFonts w:ascii="Courier New" w:eastAsia="Times New Roman" w:hAnsi="Courier New" w:cs="Courier New"/>
          <w:sz w:val="20"/>
          <w:szCs w:val="20"/>
          <w:lang w:eastAsia="en-US"/>
        </w:rPr>
        <w:t>, Long&gt; {</w:t>
      </w:r>
      <w:r w:rsidRPr="00AB0A1E">
        <w:rPr>
          <w:rFonts w:ascii="Courier New" w:eastAsia="Times New Roman" w:hAnsi="Courier New" w:cs="Courier New"/>
          <w:sz w:val="20"/>
          <w:szCs w:val="20"/>
          <w:lang w:eastAsia="en-US"/>
        </w:rPr>
        <w:tab/>
      </w:r>
    </w:p>
    <w:p w14:paraId="2752E352"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31E79A08"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public Optional&lt;</w:t>
      </w:r>
      <w:proofErr w:type="spellStart"/>
      <w:r w:rsidRPr="00AB0A1E">
        <w:rPr>
          <w:rFonts w:ascii="Courier New" w:eastAsia="Times New Roman" w:hAnsi="Courier New" w:cs="Courier New"/>
          <w:sz w:val="20"/>
          <w:szCs w:val="20"/>
          <w:lang w:eastAsia="en-US"/>
        </w:rPr>
        <w:t>UserEntity</w:t>
      </w:r>
      <w:proofErr w:type="spellEnd"/>
      <w:r w:rsidRPr="00AB0A1E">
        <w:rPr>
          <w:rFonts w:ascii="Courier New" w:eastAsia="Times New Roman" w:hAnsi="Courier New" w:cs="Courier New"/>
          <w:sz w:val="20"/>
          <w:szCs w:val="20"/>
          <w:lang w:eastAsia="en-US"/>
        </w:rPr>
        <w:t xml:space="preserve">&gt; </w:t>
      </w:r>
      <w:proofErr w:type="spellStart"/>
      <w:r w:rsidRPr="00AB0A1E">
        <w:rPr>
          <w:rFonts w:ascii="Courier New" w:eastAsia="Times New Roman" w:hAnsi="Courier New" w:cs="Courier New"/>
          <w:sz w:val="20"/>
          <w:szCs w:val="20"/>
          <w:lang w:eastAsia="en-US"/>
        </w:rPr>
        <w:t>findByUsername</w:t>
      </w:r>
      <w:proofErr w:type="spellEnd"/>
      <w:r w:rsidRPr="00AB0A1E">
        <w:rPr>
          <w:rFonts w:ascii="Courier New" w:eastAsia="Times New Roman" w:hAnsi="Courier New" w:cs="Courier New"/>
          <w:sz w:val="20"/>
          <w:szCs w:val="20"/>
          <w:lang w:eastAsia="en-US"/>
        </w:rPr>
        <w:t>(String username);</w:t>
      </w:r>
    </w:p>
    <w:p w14:paraId="1D0CE532"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12C18329"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public Optional&lt;</w:t>
      </w:r>
      <w:proofErr w:type="spellStart"/>
      <w:r w:rsidRPr="00AB0A1E">
        <w:rPr>
          <w:rFonts w:ascii="Courier New" w:eastAsia="Times New Roman" w:hAnsi="Courier New" w:cs="Courier New"/>
          <w:sz w:val="20"/>
          <w:szCs w:val="20"/>
          <w:lang w:eastAsia="en-US"/>
        </w:rPr>
        <w:t>UserEntity</w:t>
      </w:r>
      <w:proofErr w:type="spellEnd"/>
      <w:r w:rsidRPr="00AB0A1E">
        <w:rPr>
          <w:rFonts w:ascii="Courier New" w:eastAsia="Times New Roman" w:hAnsi="Courier New" w:cs="Courier New"/>
          <w:sz w:val="20"/>
          <w:szCs w:val="20"/>
          <w:lang w:eastAsia="en-US"/>
        </w:rPr>
        <w:t xml:space="preserve">&gt; </w:t>
      </w:r>
      <w:proofErr w:type="spellStart"/>
      <w:r w:rsidRPr="00AB0A1E">
        <w:rPr>
          <w:rFonts w:ascii="Courier New" w:eastAsia="Times New Roman" w:hAnsi="Courier New" w:cs="Courier New"/>
          <w:sz w:val="20"/>
          <w:szCs w:val="20"/>
          <w:lang w:eastAsia="en-US"/>
        </w:rPr>
        <w:t>findByEmail</w:t>
      </w:r>
      <w:proofErr w:type="spellEnd"/>
      <w:r w:rsidRPr="00AB0A1E">
        <w:rPr>
          <w:rFonts w:ascii="Courier New" w:eastAsia="Times New Roman" w:hAnsi="Courier New" w:cs="Courier New"/>
          <w:sz w:val="20"/>
          <w:szCs w:val="20"/>
          <w:lang w:eastAsia="en-US"/>
        </w:rPr>
        <w:t>(String email);</w:t>
      </w:r>
    </w:p>
    <w:p w14:paraId="24D18720"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lastRenderedPageBreak/>
        <w:tab/>
      </w:r>
    </w:p>
    <w:p w14:paraId="15399831"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public Optional&lt;</w:t>
      </w:r>
      <w:proofErr w:type="spellStart"/>
      <w:r w:rsidRPr="00AB0A1E">
        <w:rPr>
          <w:rFonts w:ascii="Courier New" w:eastAsia="Times New Roman" w:hAnsi="Courier New" w:cs="Courier New"/>
          <w:sz w:val="20"/>
          <w:szCs w:val="20"/>
          <w:lang w:eastAsia="en-US"/>
        </w:rPr>
        <w:t>UserEntity</w:t>
      </w:r>
      <w:proofErr w:type="spellEnd"/>
      <w:r w:rsidRPr="00AB0A1E">
        <w:rPr>
          <w:rFonts w:ascii="Courier New" w:eastAsia="Times New Roman" w:hAnsi="Courier New" w:cs="Courier New"/>
          <w:sz w:val="20"/>
          <w:szCs w:val="20"/>
          <w:lang w:eastAsia="en-US"/>
        </w:rPr>
        <w:t xml:space="preserve">&gt; </w:t>
      </w:r>
      <w:proofErr w:type="spellStart"/>
      <w:r w:rsidRPr="00AB0A1E">
        <w:rPr>
          <w:rFonts w:ascii="Courier New" w:eastAsia="Times New Roman" w:hAnsi="Courier New" w:cs="Courier New"/>
          <w:sz w:val="20"/>
          <w:szCs w:val="20"/>
          <w:lang w:eastAsia="en-US"/>
        </w:rPr>
        <w:t>findByEmailAndPassword</w:t>
      </w:r>
      <w:proofErr w:type="spellEnd"/>
      <w:r w:rsidRPr="00AB0A1E">
        <w:rPr>
          <w:rFonts w:ascii="Courier New" w:eastAsia="Times New Roman" w:hAnsi="Courier New" w:cs="Courier New"/>
          <w:sz w:val="20"/>
          <w:szCs w:val="20"/>
          <w:lang w:eastAsia="en-US"/>
        </w:rPr>
        <w:t>(String email, String password);</w:t>
      </w:r>
    </w:p>
    <w:p w14:paraId="5D9040CD"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0212F0BD"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public Optional&lt;</w:t>
      </w:r>
      <w:proofErr w:type="spellStart"/>
      <w:r w:rsidRPr="00AB0A1E">
        <w:rPr>
          <w:rFonts w:ascii="Courier New" w:eastAsia="Times New Roman" w:hAnsi="Courier New" w:cs="Courier New"/>
          <w:sz w:val="20"/>
          <w:szCs w:val="20"/>
          <w:lang w:eastAsia="en-US"/>
        </w:rPr>
        <w:t>UserEntity</w:t>
      </w:r>
      <w:proofErr w:type="spellEnd"/>
      <w:r w:rsidRPr="00AB0A1E">
        <w:rPr>
          <w:rFonts w:ascii="Courier New" w:eastAsia="Times New Roman" w:hAnsi="Courier New" w:cs="Courier New"/>
          <w:sz w:val="20"/>
          <w:szCs w:val="20"/>
          <w:lang w:eastAsia="en-US"/>
        </w:rPr>
        <w:t xml:space="preserve">&gt; </w:t>
      </w:r>
      <w:proofErr w:type="spellStart"/>
      <w:r w:rsidRPr="00AB0A1E">
        <w:rPr>
          <w:rFonts w:ascii="Courier New" w:eastAsia="Times New Roman" w:hAnsi="Courier New" w:cs="Courier New"/>
          <w:sz w:val="20"/>
          <w:szCs w:val="20"/>
          <w:lang w:eastAsia="en-US"/>
        </w:rPr>
        <w:t>findByUsernameAndPassword</w:t>
      </w:r>
      <w:proofErr w:type="spellEnd"/>
      <w:r w:rsidRPr="00AB0A1E">
        <w:rPr>
          <w:rFonts w:ascii="Courier New" w:eastAsia="Times New Roman" w:hAnsi="Courier New" w:cs="Courier New"/>
          <w:sz w:val="20"/>
          <w:szCs w:val="20"/>
          <w:lang w:eastAsia="en-US"/>
        </w:rPr>
        <w:t>(String username, String password);</w:t>
      </w:r>
    </w:p>
    <w:p w14:paraId="2BAA243B"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393CAD4C"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w:t>
      </w:r>
    </w:p>
    <w:p w14:paraId="3F3058D7" w14:textId="4BB76DF2" w:rsidR="00AB0A1E" w:rsidRDefault="00AB0A1E" w:rsidP="00502926">
      <w:pPr>
        <w:rPr>
          <w:lang w:val="ro-RO" w:eastAsia="ko-KR"/>
        </w:rPr>
      </w:pPr>
      <w:r>
        <w:rPr>
          <w:lang w:val="ro-RO" w:eastAsia="ko-KR"/>
        </w:rPr>
        <w:t xml:space="preserve">Metodele adiționale din acestă clasă, extrag un utilizator folosind username-ul sau adresa de email. </w:t>
      </w:r>
    </w:p>
    <w:p w14:paraId="5701B75A" w14:textId="77777777" w:rsidR="00AB7F69" w:rsidRDefault="00AB7F69" w:rsidP="00502926">
      <w:pPr>
        <w:rPr>
          <w:lang w:val="ro-RO" w:eastAsia="ko-KR"/>
        </w:rPr>
      </w:pPr>
    </w:p>
    <w:p w14:paraId="2BE6974B" w14:textId="775766A1" w:rsidR="006A276C" w:rsidRDefault="006A276C" w:rsidP="006A276C">
      <w:pPr>
        <w:pStyle w:val="Heading3"/>
      </w:pPr>
      <w:r>
        <w:t xml:space="preserve">Business </w:t>
      </w:r>
    </w:p>
    <w:p w14:paraId="1347AB2D" w14:textId="77777777" w:rsidR="006A276C" w:rsidRDefault="006A276C" w:rsidP="006A276C">
      <w:pPr>
        <w:rPr>
          <w:lang w:val="ro-RO" w:eastAsia="ko-KR"/>
        </w:rPr>
      </w:pPr>
      <w:r>
        <w:rPr>
          <w:lang w:val="ro-RO" w:eastAsia="ko-KR"/>
        </w:rPr>
        <w:t xml:space="preserve">Similar cu nivelul inferior, acest nivel este compus din două proiecte care respectă un principiu asemănător. Cele două proiecte sunt sufixate cu </w:t>
      </w:r>
      <w:r w:rsidRPr="006A276C">
        <w:rPr>
          <w:i/>
          <w:lang w:val="ro-RO" w:eastAsia="ko-KR"/>
        </w:rPr>
        <w:t>api</w:t>
      </w:r>
      <w:r>
        <w:rPr>
          <w:lang w:val="ro-RO" w:eastAsia="ko-KR"/>
        </w:rPr>
        <w:t xml:space="preserve"> și respectiv </w:t>
      </w:r>
      <w:r w:rsidRPr="006A276C">
        <w:rPr>
          <w:i/>
          <w:lang w:val="ro-RO" w:eastAsia="ko-KR"/>
        </w:rPr>
        <w:t>impl</w:t>
      </w:r>
      <w:r>
        <w:rPr>
          <w:lang w:val="ro-RO" w:eastAsia="ko-KR"/>
        </w:rPr>
        <w:t>.</w:t>
      </w:r>
    </w:p>
    <w:p w14:paraId="78A4B82B" w14:textId="07039401" w:rsidR="006A276C" w:rsidRDefault="006A276C" w:rsidP="006A276C">
      <w:pPr>
        <w:pStyle w:val="Heading4"/>
      </w:pPr>
      <w:r>
        <w:t>Business – API</w:t>
      </w:r>
    </w:p>
    <w:p w14:paraId="2F51A3E9" w14:textId="19A8B955" w:rsidR="006A276C" w:rsidRDefault="006A276C" w:rsidP="006A276C">
      <w:pPr>
        <w:rPr>
          <w:lang w:val="ro-RO" w:eastAsia="ko-KR"/>
        </w:rPr>
      </w:pPr>
      <w:r>
        <w:rPr>
          <w:lang w:val="ro-RO" w:eastAsia="ko-KR"/>
        </w:rPr>
        <w:t>Acestă parte din logica de business conține interfețele ce definesc serviciile server-ului. Dependența funcțională fiind acea la nivelul inferior (</w:t>
      </w:r>
      <w:r>
        <w:rPr>
          <w:i/>
          <w:lang w:val="ro-RO" w:eastAsia="ko-KR"/>
        </w:rPr>
        <w:t>Data)</w:t>
      </w:r>
      <w:r>
        <w:rPr>
          <w:lang w:val="ro-RO" w:eastAsia="ko-KR"/>
        </w:rPr>
        <w:t>.</w:t>
      </w:r>
    </w:p>
    <w:p w14:paraId="78DAA294" w14:textId="6B615A27" w:rsidR="006A276C" w:rsidRDefault="006A276C" w:rsidP="00D3314A">
      <w:pPr>
        <w:rPr>
          <w:lang w:val="ro-RO" w:eastAsia="ko-KR"/>
        </w:rPr>
      </w:pPr>
      <w:r>
        <w:rPr>
          <w:lang w:val="ro-RO" w:eastAsia="ko-KR"/>
        </w:rPr>
        <w:t xml:space="preserve">Fiecare </w:t>
      </w:r>
      <w:r w:rsidR="00D3314A">
        <w:rPr>
          <w:lang w:val="ro-RO" w:eastAsia="ko-KR"/>
        </w:rPr>
        <w:t xml:space="preserve">serviciu conține următoarele metode: </w:t>
      </w:r>
      <w:r w:rsidR="00D3314A" w:rsidRPr="00D3314A">
        <w:rPr>
          <w:i/>
          <w:lang w:val="ro-RO" w:eastAsia="ko-KR"/>
        </w:rPr>
        <w:t>getById(Long id)</w:t>
      </w:r>
      <w:r w:rsidR="00D3314A" w:rsidRPr="00D3314A">
        <w:rPr>
          <w:i/>
          <w:lang w:val="ro-RO" w:eastAsia="ko-KR"/>
        </w:rPr>
        <w:t>, getByCode (String code), List getList(), add(Model model), removeById (Long id), removeByCode(String code).</w:t>
      </w:r>
      <w:r w:rsidR="00D3314A">
        <w:rPr>
          <w:i/>
          <w:lang w:val="ro-RO" w:eastAsia="ko-KR"/>
        </w:rPr>
        <w:t xml:space="preserve"> </w:t>
      </w:r>
      <w:r w:rsidR="00D3314A">
        <w:rPr>
          <w:lang w:val="ro-RO" w:eastAsia="ko-KR"/>
        </w:rPr>
        <w:t>Bineînțeles pe lângă aceste metode mai există și metode suplimentare în serviciile care au nevoide de acestea.</w:t>
      </w:r>
    </w:p>
    <w:p w14:paraId="10CC75FE" w14:textId="0D252618" w:rsidR="0063786A" w:rsidRPr="00D3314A" w:rsidRDefault="0063786A" w:rsidP="00D3314A">
      <w:pPr>
        <w:rPr>
          <w:lang w:val="ro-RO" w:eastAsia="ko-KR"/>
        </w:rPr>
      </w:pPr>
      <w:r>
        <w:rPr>
          <w:lang w:val="ro-RO" w:eastAsia="ko-KR"/>
        </w:rPr>
        <w:t>Acest proiect definește de asemenea clasa de eroare ce este aruncată în cazul în care apar încălcări are constrângerilor impuse de sistem.</w:t>
      </w:r>
    </w:p>
    <w:p w14:paraId="6F091A75" w14:textId="08A856A4" w:rsidR="006A276C" w:rsidRPr="006A276C" w:rsidRDefault="006A276C" w:rsidP="006A276C">
      <w:pPr>
        <w:pStyle w:val="Heading4"/>
      </w:pPr>
      <w:r>
        <w:t xml:space="preserve">Business - IMPL </w:t>
      </w:r>
    </w:p>
    <w:p w14:paraId="4B927360" w14:textId="396CAD76" w:rsidR="006A276C" w:rsidRDefault="0063786A" w:rsidP="006A276C">
      <w:pPr>
        <w:rPr>
          <w:lang w:val="ro-RO" w:eastAsia="ko-KR"/>
        </w:rPr>
      </w:pPr>
      <w:r>
        <w:rPr>
          <w:lang w:val="ro-RO" w:eastAsia="ko-KR"/>
        </w:rPr>
        <w:t xml:space="preserve">Acesta este probabil cel mai important proiect din cadrul sistemului. Felul în care sunt tratate erorile și gestionate operațiile solicitate de către utilizator dau performanța și eficiența sistemului. </w:t>
      </w:r>
    </w:p>
    <w:p w14:paraId="19474BD4" w14:textId="08264C98" w:rsidR="00AB7F69" w:rsidRDefault="00AB7F69" w:rsidP="006A276C">
      <w:pPr>
        <w:rPr>
          <w:lang w:val="ro-RO" w:eastAsia="ko-KR"/>
        </w:rPr>
      </w:pPr>
      <w:r>
        <w:rPr>
          <w:lang w:val="ro-RO" w:eastAsia="ko-KR"/>
        </w:rPr>
        <w:t xml:space="preserve">Pe lângă implementarea servicilor definite în proiectul </w:t>
      </w:r>
      <w:r>
        <w:rPr>
          <w:i/>
          <w:lang w:val="ro-RO" w:eastAsia="ko-KR"/>
        </w:rPr>
        <w:t xml:space="preserve">API </w:t>
      </w:r>
      <w:r>
        <w:rPr>
          <w:lang w:val="ro-RO" w:eastAsia="ko-KR"/>
        </w:rPr>
        <w:t xml:space="preserve">, fiecare entitate are definit un </w:t>
      </w:r>
      <w:r>
        <w:rPr>
          <w:i/>
          <w:lang w:val="ro-RO" w:eastAsia="ko-KR"/>
        </w:rPr>
        <w:t xml:space="preserve">Mapper </w:t>
      </w:r>
      <w:r>
        <w:rPr>
          <w:lang w:val="ro-RO" w:eastAsia="ko-KR"/>
        </w:rPr>
        <w:t xml:space="preserve">cu scopul de a transforma un obiect de tipul </w:t>
      </w:r>
      <w:r w:rsidRPr="00AB7F69">
        <w:rPr>
          <w:i/>
          <w:lang w:val="ro-RO" w:eastAsia="ko-KR"/>
        </w:rPr>
        <w:t>Entity</w:t>
      </w:r>
      <w:r>
        <w:rPr>
          <w:i/>
          <w:lang w:val="ro-RO" w:eastAsia="ko-KR"/>
        </w:rPr>
        <w:t xml:space="preserve"> </w:t>
      </w:r>
      <w:r>
        <w:rPr>
          <w:lang w:val="ro-RO" w:eastAsia="ko-KR"/>
        </w:rPr>
        <w:t xml:space="preserve">din baza de date într-un obiect de tipul </w:t>
      </w:r>
      <w:r>
        <w:rPr>
          <w:i/>
          <w:lang w:val="ro-RO" w:eastAsia="ko-KR"/>
        </w:rPr>
        <w:t xml:space="preserve">Model </w:t>
      </w:r>
      <w:r>
        <w:rPr>
          <w:lang w:val="ro-RO" w:eastAsia="ko-KR"/>
        </w:rPr>
        <w:t>care este saerializat și deserializat la nivelul superior.</w:t>
      </w:r>
    </w:p>
    <w:p w14:paraId="405507C9" w14:textId="527F4173" w:rsidR="00AB7F69" w:rsidRDefault="00AB7F69" w:rsidP="006A276C">
      <w:pPr>
        <w:rPr>
          <w:i/>
          <w:lang w:val="ro-RO" w:eastAsia="ko-KR"/>
        </w:rPr>
      </w:pPr>
      <w:r>
        <w:rPr>
          <w:lang w:val="ro-RO" w:eastAsia="ko-KR"/>
        </w:rPr>
        <w:t xml:space="preserve">Fiecare </w:t>
      </w:r>
      <w:r>
        <w:rPr>
          <w:i/>
          <w:lang w:val="ro-RO" w:eastAsia="ko-KR"/>
        </w:rPr>
        <w:t>mapper</w:t>
      </w:r>
      <w:r>
        <w:rPr>
          <w:lang w:val="ro-RO" w:eastAsia="ko-KR"/>
        </w:rPr>
        <w:t xml:space="preserve"> implementează metodele </w:t>
      </w:r>
      <w:r w:rsidRPr="00AB7F69">
        <w:rPr>
          <w:i/>
          <w:lang w:val="ro-RO" w:eastAsia="ko-KR"/>
        </w:rPr>
        <w:t>toEntity, toModel</w:t>
      </w:r>
      <w:r>
        <w:rPr>
          <w:lang w:val="ro-RO" w:eastAsia="ko-KR"/>
        </w:rPr>
        <w:t xml:space="preserve"> și </w:t>
      </w:r>
      <w:r w:rsidRPr="00AB7F69">
        <w:rPr>
          <w:i/>
          <w:lang w:val="ro-RO" w:eastAsia="ko-KR"/>
        </w:rPr>
        <w:t>toModelList</w:t>
      </w:r>
      <w:r>
        <w:rPr>
          <w:i/>
          <w:lang w:val="ro-RO" w:eastAsia="ko-KR"/>
        </w:rPr>
        <w:t>.</w:t>
      </w:r>
    </w:p>
    <w:p w14:paraId="76FEBEC0" w14:textId="61A0F629" w:rsidR="00AB7F69" w:rsidRDefault="00AB7F69" w:rsidP="006A276C">
      <w:pPr>
        <w:rPr>
          <w:i/>
          <w:lang w:val="ro-RO" w:eastAsia="ko-KR"/>
        </w:rPr>
      </w:pPr>
    </w:p>
    <w:p w14:paraId="77107E86" w14:textId="0F885EAA" w:rsidR="00AB7F69" w:rsidRDefault="00AB7F69" w:rsidP="00AB7F69">
      <w:pPr>
        <w:pStyle w:val="Heading3"/>
      </w:pPr>
      <w:r>
        <w:t>Rest</w:t>
      </w:r>
    </w:p>
    <w:p w14:paraId="7DA46404" w14:textId="12099095" w:rsidR="00AB7F69" w:rsidRDefault="00AB7F69" w:rsidP="00AB7F69">
      <w:pPr>
        <w:rPr>
          <w:lang w:val="ro-RO" w:eastAsia="ko-KR"/>
        </w:rPr>
      </w:pPr>
      <w:r>
        <w:rPr>
          <w:lang w:val="ro-RO" w:eastAsia="ko-KR"/>
        </w:rPr>
        <w:t xml:space="preserve">Nivelul care comunică cu clienții. Ca ți structură, acest nivel este structurat în mai multe pachete, fiecare corespunzănd entității pe care o expune ca resursă. Clasele incluse la acest nivel sunt controllerele aplicației. Pe lângă controller-ele </w:t>
      </w:r>
      <w:r>
        <w:rPr>
          <w:i/>
          <w:lang w:val="ro-RO" w:eastAsia="ko-KR"/>
        </w:rPr>
        <w:t xml:space="preserve">REST </w:t>
      </w:r>
      <w:r>
        <w:rPr>
          <w:lang w:val="ro-RO" w:eastAsia="ko-KR"/>
        </w:rPr>
        <w:t xml:space="preserve">proiectul conține o clasă de configurări în care sunt definite </w:t>
      </w:r>
      <w:r>
        <w:rPr>
          <w:i/>
          <w:lang w:val="ro-RO" w:eastAsia="ko-KR"/>
        </w:rPr>
        <w:t>Bean</w:t>
      </w:r>
      <w:r>
        <w:rPr>
          <w:lang w:val="ro-RO" w:eastAsia="ko-KR"/>
        </w:rPr>
        <w:t xml:space="preserve">-urile </w:t>
      </w:r>
      <w:r>
        <w:rPr>
          <w:i/>
          <w:lang w:val="ro-RO" w:eastAsia="ko-KR"/>
        </w:rPr>
        <w:t xml:space="preserve">Spring </w:t>
      </w:r>
      <w:r>
        <w:rPr>
          <w:lang w:val="ro-RO" w:eastAsia="ko-KR"/>
        </w:rPr>
        <w:t xml:space="preserve">care vor fi injectate în controllere.  </w:t>
      </w:r>
    </w:p>
    <w:p w14:paraId="13FC5C7A" w14:textId="33975F01" w:rsidR="00AB7F69" w:rsidRDefault="00AB7F69" w:rsidP="00AB7F69">
      <w:pPr>
        <w:rPr>
          <w:lang w:val="ro-RO" w:eastAsia="ko-KR"/>
        </w:rPr>
      </w:pPr>
      <w:r>
        <w:rPr>
          <w:lang w:val="ro-RO" w:eastAsia="ko-KR"/>
        </w:rPr>
        <w:t xml:space="preserve">O altă caracteristică specifică este dependența spre </w:t>
      </w:r>
      <w:r>
        <w:rPr>
          <w:i/>
          <w:lang w:val="ro-RO" w:eastAsia="ko-KR"/>
        </w:rPr>
        <w:t>Spring Starter Web</w:t>
      </w:r>
      <w:r>
        <w:rPr>
          <w:lang w:val="ro-RO" w:eastAsia="ko-KR"/>
        </w:rPr>
        <w:t xml:space="preserve"> pentru a obține adnotările și server-ul </w:t>
      </w:r>
      <w:r>
        <w:rPr>
          <w:i/>
          <w:lang w:val="ro-RO" w:eastAsia="ko-KR"/>
        </w:rPr>
        <w:t xml:space="preserve">TomCat </w:t>
      </w:r>
      <w:r>
        <w:rPr>
          <w:lang w:val="ro-RO" w:eastAsia="ko-KR"/>
        </w:rPr>
        <w:t xml:space="preserve">pe care se lansează aplicația. Metoda </w:t>
      </w:r>
      <w:r w:rsidRPr="00AB7F69">
        <w:rPr>
          <w:i/>
          <w:lang w:val="ro-RO" w:eastAsia="ko-KR"/>
        </w:rPr>
        <w:t>main</w:t>
      </w:r>
      <w:r>
        <w:rPr>
          <w:i/>
          <w:lang w:val="ro-RO" w:eastAsia="ko-KR"/>
        </w:rPr>
        <w:t xml:space="preserve"> </w:t>
      </w:r>
      <w:r>
        <w:rPr>
          <w:lang w:val="ro-RO" w:eastAsia="ko-KR"/>
        </w:rPr>
        <w:t xml:space="preserve">a serverlui este inclusă în acest proiect. </w:t>
      </w:r>
    </w:p>
    <w:p w14:paraId="51246634" w14:textId="62EF2D94" w:rsidR="00EC09E4" w:rsidRPr="00EC09E4" w:rsidRDefault="00EC09E4" w:rsidP="00AB7F69">
      <w:pPr>
        <w:rPr>
          <w:lang w:val="ro-RO" w:eastAsia="ko-KR"/>
        </w:rPr>
      </w:pPr>
      <w:r>
        <w:rPr>
          <w:lang w:val="ro-RO" w:eastAsia="ko-KR"/>
        </w:rPr>
        <w:lastRenderedPageBreak/>
        <w:t xml:space="preserve">Fișierul de configurări al aplicației este definit în cadrul acestui layer. Pe lângă caracteristicile specifica </w:t>
      </w:r>
      <w:r>
        <w:rPr>
          <w:i/>
          <w:lang w:val="ro-RO" w:eastAsia="ko-KR"/>
        </w:rPr>
        <w:t>Spring</w:t>
      </w:r>
      <w:r>
        <w:rPr>
          <w:lang w:val="ro-RO" w:eastAsia="ko-KR"/>
        </w:rPr>
        <w:t xml:space="preserve"> (conexiunea la baza de date, port-ul, configurările pentru </w:t>
      </w:r>
      <w:r>
        <w:rPr>
          <w:i/>
          <w:lang w:val="ro-RO" w:eastAsia="ko-KR"/>
        </w:rPr>
        <w:t xml:space="preserve">tomcat) </w:t>
      </w:r>
      <w:r>
        <w:rPr>
          <w:lang w:val="ro-RO" w:eastAsia="ko-KR"/>
        </w:rPr>
        <w:t xml:space="preserve">acest fișier leagă aplicația de </w:t>
      </w:r>
      <w:r>
        <w:rPr>
          <w:i/>
          <w:lang w:val="ro-RO" w:eastAsia="ko-KR"/>
        </w:rPr>
        <w:t xml:space="preserve">Stripe </w:t>
      </w:r>
      <w:r>
        <w:rPr>
          <w:lang w:val="ro-RO" w:eastAsia="ko-KR"/>
        </w:rPr>
        <w:t>și are definită o caracteristică care dictează timpul de așteptare până la expirarea unei rezervări în cazul în care locul nu a fost revendicat.</w:t>
      </w:r>
      <w:bookmarkStart w:id="39" w:name="_GoBack"/>
      <w:bookmarkEnd w:id="39"/>
      <w:r>
        <w:rPr>
          <w:lang w:val="ro-RO" w:eastAsia="ko-KR"/>
        </w:rPr>
        <w:t xml:space="preserve"> </w:t>
      </w:r>
      <w:r>
        <w:rPr>
          <w:i/>
          <w:lang w:val="ro-RO" w:eastAsia="ko-KR"/>
        </w:rPr>
        <w:t xml:space="preserve"> </w:t>
      </w:r>
    </w:p>
    <w:p w14:paraId="2CE7AFF3" w14:textId="77777777" w:rsidR="00AB7F69" w:rsidRPr="00AB7F69" w:rsidRDefault="00AB7F69" w:rsidP="006A276C">
      <w:pPr>
        <w:rPr>
          <w:lang w:val="ro-RO" w:eastAsia="ko-KR"/>
        </w:rPr>
      </w:pPr>
    </w:p>
    <w:p w14:paraId="369F4C4F" w14:textId="3F968846" w:rsidR="00862DCE" w:rsidRDefault="00862DCE" w:rsidP="00862DCE">
      <w:pPr>
        <w:pStyle w:val="Heading2"/>
        <w:rPr>
          <w:lang w:val="ro-RO"/>
        </w:rPr>
      </w:pPr>
      <w:r>
        <w:rPr>
          <w:lang w:val="ro-RO"/>
        </w:rPr>
        <w:t>Clientul WEB</w:t>
      </w:r>
    </w:p>
    <w:p w14:paraId="0CF6BFF2" w14:textId="26EF6BC7" w:rsidR="00862DCE" w:rsidRPr="00862DCE" w:rsidRDefault="00862DCE" w:rsidP="00862DCE">
      <w:pPr>
        <w:pStyle w:val="Heading2"/>
      </w:pPr>
      <w:r>
        <w:rPr>
          <w:lang w:val="ro-RO"/>
        </w:rPr>
        <w:t>Clientul Mobil</w:t>
      </w:r>
    </w:p>
    <w:p w14:paraId="6D75B822" w14:textId="77777777" w:rsidR="00862DCE" w:rsidRPr="00862DCE" w:rsidRDefault="00862DCE" w:rsidP="00862DCE">
      <w:pPr>
        <w:rPr>
          <w:lang w:val="ro-RO" w:eastAsia="ko-KR"/>
        </w:rPr>
      </w:pPr>
    </w:p>
    <w:p w14:paraId="617DF1A5" w14:textId="4F7D06D6" w:rsidR="009601F3" w:rsidRPr="00296531" w:rsidRDefault="009601F3" w:rsidP="009601F3">
      <w:pPr>
        <w:rPr>
          <w:lang w:val="ro-RO"/>
        </w:rPr>
      </w:pPr>
      <w:r w:rsidRPr="00296531">
        <w:rPr>
          <w:lang w:val="ro-RO"/>
        </w:rPr>
        <w:t>Împreună cu capi</w:t>
      </w:r>
      <w:r w:rsidR="007B0659">
        <w:rPr>
          <w:lang w:val="ro-RO"/>
        </w:rPr>
        <w:t>tolul precedent reprezintă apro</w:t>
      </w:r>
      <w:r w:rsidRPr="00296531">
        <w:rPr>
          <w:lang w:val="ro-RO"/>
        </w:rPr>
        <w:t>imativ 60% din total.</w:t>
      </w:r>
    </w:p>
    <w:p w14:paraId="37AC34B6" w14:textId="77777777" w:rsidR="009601F3" w:rsidRPr="00296531" w:rsidRDefault="009601F3" w:rsidP="009601F3">
      <w:pPr>
        <w:rPr>
          <w:lang w:val="ro-RO"/>
        </w:rPr>
      </w:pPr>
      <w:r w:rsidRPr="00296531">
        <w:rPr>
          <w:lang w:val="ro-RO"/>
        </w:rPr>
        <w:t>Scopul acestui capitol este de a documenta aplicaţia dezvoltată în aşa fel încât dezvoltarea şi întreţinerea ulterioară să fie posibilă. Cititorul trebuie să identifice funcţiile principale ale aplicaţiei din ceea ce este scris aici.</w:t>
      </w:r>
    </w:p>
    <w:p w14:paraId="646F07ED" w14:textId="77777777" w:rsidR="009601F3" w:rsidRPr="00296531" w:rsidRDefault="00C252D3" w:rsidP="009601F3">
      <w:pPr>
        <w:rPr>
          <w:lang w:val="ro-RO"/>
        </w:rPr>
      </w:pPr>
      <w:r w:rsidRPr="00296531">
        <w:rPr>
          <w:lang w:val="ro-RO"/>
        </w:rPr>
        <w:t>Capitolul ar trebui sa conţină (nu se rezumă neapărat la)</w:t>
      </w:r>
      <w:r w:rsidR="009601F3" w:rsidRPr="00296531">
        <w:rPr>
          <w:lang w:val="ro-RO"/>
        </w:rPr>
        <w:t>:</w:t>
      </w:r>
    </w:p>
    <w:p w14:paraId="128FF8D3" w14:textId="77777777" w:rsidR="009601F3" w:rsidRPr="00296531" w:rsidRDefault="009601F3" w:rsidP="009601F3">
      <w:pPr>
        <w:pStyle w:val="ColorfulList-Accent11"/>
        <w:numPr>
          <w:ilvl w:val="0"/>
          <w:numId w:val="8"/>
        </w:numPr>
        <w:rPr>
          <w:lang w:val="ro-RO"/>
        </w:rPr>
      </w:pPr>
      <w:r w:rsidRPr="00296531">
        <w:rPr>
          <w:lang w:val="ro-RO"/>
        </w:rPr>
        <w:t>schema generală aplicaţiei,</w:t>
      </w:r>
    </w:p>
    <w:p w14:paraId="38497571" w14:textId="77777777" w:rsidR="009601F3" w:rsidRPr="00296531" w:rsidRDefault="009601F3" w:rsidP="009601F3">
      <w:pPr>
        <w:pStyle w:val="ColorfulList-Accent11"/>
        <w:numPr>
          <w:ilvl w:val="0"/>
          <w:numId w:val="8"/>
        </w:numPr>
        <w:rPr>
          <w:lang w:val="ro-RO"/>
        </w:rPr>
      </w:pPr>
      <w:r w:rsidRPr="00296531">
        <w:rPr>
          <w:lang w:val="ro-RO"/>
        </w:rPr>
        <w:t>descriere a fiecărei componente implementate, la nivel de modul,</w:t>
      </w:r>
    </w:p>
    <w:p w14:paraId="752B5221" w14:textId="77777777" w:rsidR="009601F3" w:rsidRPr="00296531" w:rsidRDefault="009601F3" w:rsidP="009601F3">
      <w:pPr>
        <w:pStyle w:val="ColorfulList-Accent11"/>
        <w:numPr>
          <w:ilvl w:val="0"/>
          <w:numId w:val="8"/>
        </w:numPr>
        <w:rPr>
          <w:lang w:val="ro-RO"/>
        </w:rPr>
      </w:pPr>
      <w:r w:rsidRPr="00296531">
        <w:rPr>
          <w:lang w:val="ro-RO"/>
        </w:rPr>
        <w:t>diagrame de clase, clase importante şi metode ale claselor importante.</w:t>
      </w:r>
    </w:p>
    <w:p w14:paraId="19FAB347" w14:textId="77777777" w:rsidR="009601F3" w:rsidRPr="00296531" w:rsidRDefault="009601F3" w:rsidP="009601F3">
      <w:pPr>
        <w:rPr>
          <w:lang w:val="ro-RO"/>
        </w:rPr>
      </w:pPr>
    </w:p>
    <w:p w14:paraId="41BC64DD" w14:textId="77777777" w:rsidR="009601F3" w:rsidRPr="00296531" w:rsidRDefault="009601F3" w:rsidP="009601F3">
      <w:pPr>
        <w:rPr>
          <w:lang w:val="ro-RO"/>
        </w:rPr>
      </w:pPr>
    </w:p>
    <w:p w14:paraId="7376435B" w14:textId="77777777" w:rsidR="00001D02" w:rsidRPr="00296531" w:rsidRDefault="00001D02" w:rsidP="009601F3">
      <w:pPr>
        <w:rPr>
          <w:lang w:val="ro-RO"/>
        </w:rPr>
      </w:pPr>
    </w:p>
    <w:p w14:paraId="1B02E86E" w14:textId="77777777" w:rsidR="00001D02" w:rsidRPr="00296531" w:rsidRDefault="00001D02" w:rsidP="009601F3">
      <w:pPr>
        <w:rPr>
          <w:lang w:val="ro-RO"/>
        </w:rPr>
        <w:sectPr w:rsidR="00001D02" w:rsidRPr="00296531" w:rsidSect="008F1B9F">
          <w:headerReference w:type="default" r:id="rId27"/>
          <w:pgSz w:w="12240" w:h="15840"/>
          <w:pgMar w:top="1440" w:right="1800" w:bottom="1440" w:left="1800" w:header="709" w:footer="720" w:gutter="0"/>
          <w:cols w:space="720"/>
          <w:docGrid w:linePitch="360"/>
        </w:sectPr>
      </w:pPr>
    </w:p>
    <w:p w14:paraId="599B8CDD" w14:textId="77777777" w:rsidR="00001D02" w:rsidRPr="00296531" w:rsidRDefault="00001D02" w:rsidP="00001D02">
      <w:pPr>
        <w:pStyle w:val="Heading1"/>
      </w:pPr>
      <w:bookmarkStart w:id="40" w:name="_Toc384978578"/>
      <w:bookmarkStart w:id="41" w:name="_Toc384978592"/>
      <w:bookmarkStart w:id="42" w:name="_Toc384979764"/>
      <w:bookmarkStart w:id="43" w:name="_Toc384994112"/>
      <w:r w:rsidRPr="00296531">
        <w:lastRenderedPageBreak/>
        <w:t xml:space="preserve">Testare şi </w:t>
      </w:r>
      <w:r w:rsidR="00504716" w:rsidRPr="00296531">
        <w:t>V</w:t>
      </w:r>
      <w:r w:rsidRPr="00296531">
        <w:t>alidare</w:t>
      </w:r>
      <w:bookmarkEnd w:id="40"/>
      <w:bookmarkEnd w:id="41"/>
      <w:bookmarkEnd w:id="42"/>
      <w:bookmarkEnd w:id="43"/>
    </w:p>
    <w:p w14:paraId="3F77F05F" w14:textId="77777777" w:rsidR="00001D02" w:rsidRPr="00296531" w:rsidRDefault="00001D02" w:rsidP="00001D02">
      <w:pPr>
        <w:rPr>
          <w:lang w:val="ro-RO"/>
        </w:rPr>
      </w:pPr>
      <w:r w:rsidRPr="00296531">
        <w:rPr>
          <w:lang w:val="ro-RO"/>
        </w:rPr>
        <w:t>Aproximativ 5% din total.</w:t>
      </w:r>
    </w:p>
    <w:p w14:paraId="774D508A" w14:textId="77777777" w:rsidR="009601F3" w:rsidRPr="00296531" w:rsidRDefault="009601F3" w:rsidP="009601F3">
      <w:pPr>
        <w:rPr>
          <w:lang w:val="ro-RO"/>
        </w:rPr>
      </w:pPr>
    </w:p>
    <w:p w14:paraId="6C17AAC7" w14:textId="77777777" w:rsidR="00001D02" w:rsidRPr="00296531" w:rsidRDefault="00001D02" w:rsidP="009601F3">
      <w:pPr>
        <w:rPr>
          <w:lang w:val="ro-RO"/>
        </w:rPr>
      </w:pPr>
    </w:p>
    <w:p w14:paraId="62FF7CD1" w14:textId="77777777" w:rsidR="00001D02" w:rsidRPr="00296531" w:rsidRDefault="00001D02" w:rsidP="009601F3">
      <w:pPr>
        <w:rPr>
          <w:lang w:val="ro-RO"/>
        </w:rPr>
      </w:pPr>
    </w:p>
    <w:p w14:paraId="7E6446BF" w14:textId="77777777" w:rsidR="00001D02" w:rsidRPr="00296531" w:rsidRDefault="00001D02" w:rsidP="009601F3">
      <w:pPr>
        <w:rPr>
          <w:lang w:val="ro-RO"/>
        </w:rPr>
        <w:sectPr w:rsidR="00001D02" w:rsidRPr="00296531" w:rsidSect="008F1B9F">
          <w:headerReference w:type="default" r:id="rId28"/>
          <w:pgSz w:w="12240" w:h="15840"/>
          <w:pgMar w:top="1440" w:right="1800" w:bottom="1440" w:left="1800" w:header="709" w:footer="720" w:gutter="0"/>
          <w:cols w:space="720"/>
          <w:docGrid w:linePitch="360"/>
        </w:sectPr>
      </w:pPr>
    </w:p>
    <w:p w14:paraId="67FB1202" w14:textId="77777777" w:rsidR="00001D02" w:rsidRPr="00296531" w:rsidRDefault="00001D02" w:rsidP="00001D02">
      <w:pPr>
        <w:pStyle w:val="Heading1"/>
      </w:pPr>
      <w:bookmarkStart w:id="44" w:name="_Toc384978579"/>
      <w:bookmarkStart w:id="45" w:name="_Toc384978593"/>
      <w:bookmarkStart w:id="46" w:name="_Toc384979765"/>
      <w:bookmarkStart w:id="47" w:name="_Toc384994113"/>
      <w:r w:rsidRPr="00296531">
        <w:lastRenderedPageBreak/>
        <w:t xml:space="preserve">Manual de </w:t>
      </w:r>
      <w:r w:rsidR="00504716" w:rsidRPr="00296531">
        <w:t>I</w:t>
      </w:r>
      <w:r w:rsidRPr="00296531">
        <w:t xml:space="preserve">nstalare si </w:t>
      </w:r>
      <w:r w:rsidR="00504716" w:rsidRPr="00296531">
        <w:t>U</w:t>
      </w:r>
      <w:r w:rsidRPr="00296531">
        <w:t>tilizare</w:t>
      </w:r>
      <w:bookmarkEnd w:id="44"/>
      <w:bookmarkEnd w:id="45"/>
      <w:bookmarkEnd w:id="46"/>
      <w:bookmarkEnd w:id="47"/>
    </w:p>
    <w:p w14:paraId="25EEC40D" w14:textId="77777777"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14:paraId="53E3DAB9" w14:textId="77777777"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14:paraId="674AC74B" w14:textId="77777777" w:rsidR="00001D02" w:rsidRPr="00296531" w:rsidRDefault="00001D02" w:rsidP="009601F3">
      <w:pPr>
        <w:rPr>
          <w:lang w:val="ro-RO"/>
        </w:rPr>
      </w:pPr>
    </w:p>
    <w:p w14:paraId="3ACC6B27" w14:textId="77777777" w:rsidR="00001D02" w:rsidRPr="00296531" w:rsidRDefault="00001D02" w:rsidP="009601F3">
      <w:pPr>
        <w:rPr>
          <w:lang w:val="ro-RO"/>
        </w:rPr>
      </w:pPr>
    </w:p>
    <w:p w14:paraId="4F378804" w14:textId="77777777" w:rsidR="00001D02" w:rsidRPr="00296531" w:rsidRDefault="00001D02" w:rsidP="009601F3">
      <w:pPr>
        <w:rPr>
          <w:lang w:val="ro-RO"/>
        </w:rPr>
      </w:pPr>
    </w:p>
    <w:p w14:paraId="2069DAEB" w14:textId="77777777" w:rsidR="00001D02" w:rsidRPr="00296531" w:rsidRDefault="00001D02" w:rsidP="009601F3">
      <w:pPr>
        <w:rPr>
          <w:lang w:val="ro-RO"/>
        </w:rPr>
        <w:sectPr w:rsidR="00001D02" w:rsidRPr="00296531" w:rsidSect="008F1B9F">
          <w:headerReference w:type="default" r:id="rId29"/>
          <w:pgSz w:w="12240" w:h="15840"/>
          <w:pgMar w:top="1440" w:right="1800" w:bottom="1440" w:left="1800" w:header="709" w:footer="720" w:gutter="0"/>
          <w:cols w:space="720"/>
          <w:docGrid w:linePitch="360"/>
        </w:sectPr>
      </w:pPr>
    </w:p>
    <w:p w14:paraId="18003E91" w14:textId="77777777" w:rsidR="00001D02" w:rsidRPr="00296531" w:rsidRDefault="00001D02" w:rsidP="00001D02">
      <w:pPr>
        <w:pStyle w:val="Heading1"/>
      </w:pPr>
      <w:bookmarkStart w:id="48" w:name="_Toc384978580"/>
      <w:bookmarkStart w:id="49" w:name="_Toc384978594"/>
      <w:bookmarkStart w:id="50" w:name="_Toc384979766"/>
      <w:bookmarkStart w:id="51" w:name="_Toc384994114"/>
      <w:r w:rsidRPr="00296531">
        <w:lastRenderedPageBreak/>
        <w:t>Concluzii</w:t>
      </w:r>
      <w:bookmarkEnd w:id="48"/>
      <w:bookmarkEnd w:id="49"/>
      <w:bookmarkEnd w:id="50"/>
      <w:bookmarkEnd w:id="51"/>
    </w:p>
    <w:p w14:paraId="5C6D084E" w14:textId="77777777" w:rsidR="00001D02" w:rsidRPr="00296531" w:rsidRDefault="00001D02" w:rsidP="00001D02">
      <w:pPr>
        <w:rPr>
          <w:lang w:val="ro-RO"/>
        </w:rPr>
      </w:pPr>
      <w:r w:rsidRPr="00296531">
        <w:rPr>
          <w:lang w:val="ro-RO"/>
        </w:rPr>
        <w:t>Cca. 5% din total</w:t>
      </w:r>
      <w:r w:rsidR="00504716" w:rsidRPr="00296531">
        <w:rPr>
          <w:lang w:val="ro-RO"/>
        </w:rPr>
        <w:t>.</w:t>
      </w:r>
    </w:p>
    <w:p w14:paraId="5DE48B0D" w14:textId="77777777" w:rsidR="00001D02" w:rsidRPr="00296531" w:rsidRDefault="00504716" w:rsidP="00001D02">
      <w:pPr>
        <w:rPr>
          <w:lang w:val="ro-RO"/>
        </w:rPr>
      </w:pPr>
      <w:r w:rsidRPr="00296531">
        <w:rPr>
          <w:lang w:val="ro-RO"/>
        </w:rPr>
        <w:t>Capitolul ar trebui sa conţină (nu se rezumă neapărat la):</w:t>
      </w:r>
    </w:p>
    <w:p w14:paraId="23B74F16" w14:textId="77777777" w:rsidR="00001D02" w:rsidRPr="00296531" w:rsidRDefault="00001D02" w:rsidP="00001D02">
      <w:pPr>
        <w:pStyle w:val="ColorfulList-Accent11"/>
        <w:numPr>
          <w:ilvl w:val="0"/>
          <w:numId w:val="9"/>
        </w:numPr>
        <w:rPr>
          <w:lang w:val="ro-RO"/>
        </w:rPr>
      </w:pPr>
      <w:r w:rsidRPr="00296531">
        <w:rPr>
          <w:lang w:val="ro-RO"/>
        </w:rPr>
        <w:t>un rezumat al contribuţiilor voastre</w:t>
      </w:r>
    </w:p>
    <w:p w14:paraId="4A61BEE8" w14:textId="77777777" w:rsidR="00001D02" w:rsidRPr="00296531" w:rsidRDefault="00001D02" w:rsidP="00001D02">
      <w:pPr>
        <w:pStyle w:val="ColorfulList-Accent11"/>
        <w:numPr>
          <w:ilvl w:val="0"/>
          <w:numId w:val="9"/>
        </w:numPr>
        <w:rPr>
          <w:lang w:val="ro-RO"/>
        </w:rPr>
      </w:pPr>
      <w:r w:rsidRPr="00296531">
        <w:rPr>
          <w:lang w:val="ro-RO"/>
        </w:rPr>
        <w:t>analiză critică a rezultatelor obţinute</w:t>
      </w:r>
    </w:p>
    <w:p w14:paraId="22E5A1CD" w14:textId="77777777" w:rsidR="00001D02" w:rsidRPr="00296531" w:rsidRDefault="00001D02" w:rsidP="00001D02">
      <w:pPr>
        <w:pStyle w:val="ColorfulList-Accent11"/>
        <w:numPr>
          <w:ilvl w:val="0"/>
          <w:numId w:val="9"/>
        </w:numPr>
        <w:rPr>
          <w:lang w:val="ro-RO"/>
        </w:rPr>
      </w:pPr>
      <w:r w:rsidRPr="00296531">
        <w:rPr>
          <w:lang w:val="ro-RO"/>
        </w:rPr>
        <w:t>descriere a posibilelor dezvoltări şi îmbunătăţiri ulterioare</w:t>
      </w:r>
    </w:p>
    <w:p w14:paraId="5E7CEEF1" w14:textId="77777777" w:rsidR="00001D02" w:rsidRPr="00296531" w:rsidRDefault="00001D02" w:rsidP="00001D02">
      <w:pPr>
        <w:rPr>
          <w:lang w:val="ro-RO"/>
        </w:rPr>
      </w:pPr>
    </w:p>
    <w:p w14:paraId="79E7799A" w14:textId="77777777" w:rsidR="00F2791B" w:rsidRPr="00296531" w:rsidRDefault="00F2791B" w:rsidP="00001D02">
      <w:pPr>
        <w:rPr>
          <w:lang w:val="ro-RO"/>
        </w:rPr>
      </w:pPr>
    </w:p>
    <w:p w14:paraId="4030F1EC" w14:textId="77777777" w:rsidR="00001D02" w:rsidRPr="00296531" w:rsidRDefault="00001D02" w:rsidP="00001D02">
      <w:pPr>
        <w:rPr>
          <w:lang w:val="ro-RO"/>
        </w:rPr>
      </w:pPr>
    </w:p>
    <w:p w14:paraId="30BDB0A5" w14:textId="77777777" w:rsidR="00F2791B" w:rsidRPr="00296531" w:rsidRDefault="00F2791B" w:rsidP="00001D02">
      <w:pPr>
        <w:rPr>
          <w:lang w:val="ro-RO"/>
        </w:rPr>
        <w:sectPr w:rsidR="00F2791B" w:rsidRPr="00296531" w:rsidSect="008F1B9F">
          <w:headerReference w:type="default" r:id="rId30"/>
          <w:pgSz w:w="12240" w:h="15840"/>
          <w:pgMar w:top="1440" w:right="1800" w:bottom="1440" w:left="1800" w:header="709" w:footer="720" w:gutter="0"/>
          <w:cols w:space="720"/>
          <w:docGrid w:linePitch="360"/>
        </w:sectPr>
      </w:pPr>
    </w:p>
    <w:p w14:paraId="782E6F79" w14:textId="77777777" w:rsidR="00001D02" w:rsidRPr="00296531" w:rsidRDefault="00F2791B" w:rsidP="00F2791B">
      <w:pPr>
        <w:pStyle w:val="Heading1"/>
        <w:numPr>
          <w:ilvl w:val="0"/>
          <w:numId w:val="0"/>
        </w:numPr>
        <w:ind w:left="432"/>
      </w:pPr>
      <w:bookmarkStart w:id="52" w:name="_Toc384978581"/>
      <w:bookmarkStart w:id="53" w:name="_Toc384978595"/>
      <w:bookmarkStart w:id="54" w:name="_Toc384979767"/>
      <w:bookmarkStart w:id="55" w:name="_Toc384994115"/>
      <w:r w:rsidRPr="00296531">
        <w:lastRenderedPageBreak/>
        <w:t>Bibliografie</w:t>
      </w:r>
      <w:bookmarkEnd w:id="52"/>
      <w:bookmarkEnd w:id="53"/>
      <w:bookmarkEnd w:id="54"/>
      <w:bookmarkEnd w:id="55"/>
    </w:p>
    <w:p w14:paraId="28776461" w14:textId="77777777" w:rsidR="00F2791B" w:rsidRPr="00296531" w:rsidRDefault="00F2791B" w:rsidP="00001D02">
      <w:pPr>
        <w:rPr>
          <w:b/>
          <w:sz w:val="28"/>
          <w:szCs w:val="28"/>
          <w:lang w:val="ro-RO"/>
        </w:rPr>
      </w:pPr>
    </w:p>
    <w:p w14:paraId="0752949D" w14:textId="77777777"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14:paraId="061C076E" w14:textId="77777777"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14:paraId="7C55C9DE" w14:textId="77777777"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14:paraId="022E51B9" w14:textId="77777777" w:rsidR="00F2791B" w:rsidRPr="00296531" w:rsidRDefault="00F2791B" w:rsidP="00F2791B">
      <w:pPr>
        <w:ind w:left="709" w:hanging="709"/>
        <w:rPr>
          <w:lang w:val="ro-RO"/>
        </w:rPr>
      </w:pPr>
      <w:r w:rsidRPr="00296531">
        <w:rPr>
          <w:lang w:val="ro-RO"/>
        </w:rPr>
        <w:t>[4]</w:t>
      </w:r>
      <w:r w:rsidRPr="00296531">
        <w:rPr>
          <w:lang w:val="ro-RO"/>
        </w:rPr>
        <w:tab/>
        <w:t xml:space="preserve">Ajax Tutorial, </w:t>
      </w:r>
      <w:hyperlink r:id="rId31" w:history="1">
        <w:r w:rsidRPr="00296531">
          <w:rPr>
            <w:rStyle w:val="Hyperlink"/>
            <w:lang w:val="ro-RO"/>
          </w:rPr>
          <w:t>http://www.tutorialspoint.com/ajax/</w:t>
        </w:r>
      </w:hyperlink>
      <w:r w:rsidRPr="00296531">
        <w:rPr>
          <w:lang w:val="ro-RO"/>
        </w:rPr>
        <w:t>.</w:t>
      </w:r>
    </w:p>
    <w:p w14:paraId="4601D44A" w14:textId="77777777" w:rsidR="00F2791B" w:rsidRPr="00296531" w:rsidRDefault="00F2791B" w:rsidP="00F2791B">
      <w:pPr>
        <w:rPr>
          <w:lang w:val="ro-RO"/>
        </w:rPr>
      </w:pPr>
    </w:p>
    <w:p w14:paraId="4F39E98F" w14:textId="77777777" w:rsidR="002330C1" w:rsidRPr="00296531" w:rsidRDefault="002330C1" w:rsidP="00F2791B">
      <w:pPr>
        <w:rPr>
          <w:lang w:val="ro-RO"/>
        </w:rPr>
      </w:pPr>
    </w:p>
    <w:p w14:paraId="7BC1F926" w14:textId="77777777" w:rsidR="002330C1" w:rsidRPr="00296531" w:rsidRDefault="002330C1" w:rsidP="00F2791B">
      <w:pPr>
        <w:rPr>
          <w:lang w:val="ro-RO"/>
        </w:rPr>
      </w:pPr>
    </w:p>
    <w:p w14:paraId="5B801DB7" w14:textId="77777777" w:rsidR="002330C1" w:rsidRPr="00296531" w:rsidRDefault="002330C1" w:rsidP="00F2791B">
      <w:pPr>
        <w:rPr>
          <w:lang w:val="ro-RO"/>
        </w:rPr>
      </w:pPr>
    </w:p>
    <w:p w14:paraId="5D00D982" w14:textId="77777777" w:rsidR="002330C1" w:rsidRPr="00296531" w:rsidRDefault="002330C1" w:rsidP="00F2791B">
      <w:pPr>
        <w:rPr>
          <w:lang w:val="ro-RO"/>
        </w:rPr>
        <w:sectPr w:rsidR="002330C1" w:rsidRPr="00296531" w:rsidSect="00F2791B">
          <w:headerReference w:type="default" r:id="rId32"/>
          <w:pgSz w:w="12240" w:h="15840"/>
          <w:pgMar w:top="1440" w:right="1800" w:bottom="1440" w:left="1800" w:header="709" w:footer="720" w:gutter="0"/>
          <w:cols w:space="720"/>
          <w:docGrid w:linePitch="360"/>
        </w:sectPr>
      </w:pPr>
    </w:p>
    <w:p w14:paraId="04A53CE0" w14:textId="77777777" w:rsidR="00AA547F" w:rsidRPr="00296531" w:rsidRDefault="00AA547F" w:rsidP="00AA547F">
      <w:pPr>
        <w:pStyle w:val="Heading1"/>
        <w:numPr>
          <w:ilvl w:val="0"/>
          <w:numId w:val="0"/>
        </w:numPr>
      </w:pPr>
      <w:bookmarkStart w:id="56" w:name="_Toc384994116"/>
      <w:r w:rsidRPr="00296531">
        <w:lastRenderedPageBreak/>
        <w:t>Anexa</w:t>
      </w:r>
      <w:r w:rsidR="00D715FC" w:rsidRPr="00296531">
        <w:t xml:space="preserve"> 1 (dacă este necesar)</w:t>
      </w:r>
      <w:bookmarkEnd w:id="56"/>
      <w:r w:rsidRPr="00296531">
        <w:t xml:space="preserve"> </w:t>
      </w:r>
    </w:p>
    <w:p w14:paraId="521D1F63" w14:textId="77777777" w:rsidR="00296531" w:rsidRPr="00296531" w:rsidRDefault="00296531" w:rsidP="00296531">
      <w:pPr>
        <w:rPr>
          <w:lang w:val="ro-RO"/>
        </w:rPr>
      </w:pPr>
      <w:r w:rsidRPr="00296531">
        <w:rPr>
          <w:lang w:val="ro-RO"/>
        </w:rPr>
        <w:t>…</w:t>
      </w:r>
    </w:p>
    <w:p w14:paraId="4249F3C7" w14:textId="77777777" w:rsidR="00296531" w:rsidRPr="00296531" w:rsidRDefault="00296531" w:rsidP="00296531">
      <w:pPr>
        <w:rPr>
          <w:lang w:val="ro-RO"/>
        </w:rPr>
      </w:pPr>
      <w:r w:rsidRPr="00296531">
        <w:rPr>
          <w:lang w:val="ro-RO"/>
        </w:rPr>
        <w:t>Secţiuni relevante din cod</w:t>
      </w:r>
    </w:p>
    <w:p w14:paraId="2A19F8D4" w14:textId="77777777" w:rsidR="00296531" w:rsidRPr="00296531" w:rsidRDefault="00296531" w:rsidP="00296531">
      <w:pPr>
        <w:rPr>
          <w:lang w:val="ro-RO"/>
        </w:rPr>
      </w:pPr>
      <w:r w:rsidRPr="00296531">
        <w:rPr>
          <w:lang w:val="ro-RO"/>
        </w:rPr>
        <w:t>…</w:t>
      </w:r>
    </w:p>
    <w:p w14:paraId="416BA732" w14:textId="77777777" w:rsidR="00296531" w:rsidRPr="00296531" w:rsidRDefault="00296531" w:rsidP="00296531">
      <w:pPr>
        <w:rPr>
          <w:lang w:val="ro-RO"/>
        </w:rPr>
      </w:pPr>
      <w:r w:rsidRPr="00296531">
        <w:rPr>
          <w:lang w:val="ro-RO"/>
        </w:rPr>
        <w:t>Alte informaţii relevante (demonstraţii etc.)</w:t>
      </w:r>
    </w:p>
    <w:p w14:paraId="59F9FC42" w14:textId="77777777" w:rsidR="00296531" w:rsidRPr="00296531" w:rsidRDefault="00296531" w:rsidP="00296531">
      <w:pPr>
        <w:rPr>
          <w:lang w:val="ro-RO"/>
        </w:rPr>
      </w:pPr>
      <w:r w:rsidRPr="00296531">
        <w:rPr>
          <w:lang w:val="ro-RO"/>
        </w:rPr>
        <w:t>…</w:t>
      </w:r>
    </w:p>
    <w:p w14:paraId="664F5AAC" w14:textId="77777777" w:rsidR="00296531" w:rsidRPr="00296531" w:rsidRDefault="00296531" w:rsidP="00296531">
      <w:pPr>
        <w:rPr>
          <w:lang w:val="ro-RO"/>
        </w:rPr>
      </w:pPr>
      <w:r w:rsidRPr="00296531">
        <w:rPr>
          <w:lang w:val="ro-RO"/>
        </w:rPr>
        <w:t>Lucrări publicate (dacă există)</w:t>
      </w:r>
    </w:p>
    <w:p w14:paraId="0D566B81" w14:textId="77777777" w:rsidR="00296531" w:rsidRPr="00296531" w:rsidRDefault="00296531" w:rsidP="00296531">
      <w:pPr>
        <w:rPr>
          <w:lang w:val="ro-RO"/>
        </w:rPr>
      </w:pPr>
      <w:r w:rsidRPr="00296531">
        <w:rPr>
          <w:lang w:val="ro-RO"/>
        </w:rPr>
        <w:t>etc.</w:t>
      </w:r>
    </w:p>
    <w:p w14:paraId="4766E05F" w14:textId="77777777" w:rsidR="00AA547F" w:rsidRPr="00296531" w:rsidRDefault="00AA547F" w:rsidP="00AA547F">
      <w:pPr>
        <w:rPr>
          <w:lang w:val="ro-RO"/>
        </w:rPr>
      </w:pPr>
    </w:p>
    <w:p w14:paraId="50BA724E" w14:textId="77777777" w:rsidR="00AA547F" w:rsidRPr="00296531" w:rsidRDefault="00AA547F" w:rsidP="00AA547F">
      <w:pPr>
        <w:rPr>
          <w:lang w:val="ro-RO"/>
        </w:rPr>
      </w:pPr>
    </w:p>
    <w:sectPr w:rsidR="00AA547F" w:rsidRPr="00296531" w:rsidSect="00F2791B">
      <w:headerReference w:type="default" r:id="rId33"/>
      <w:pgSz w:w="12240" w:h="15840"/>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sco" w:date="2016-11-28T17:38:00Z" w:initials="c">
    <w:p w14:paraId="285CF069" w14:textId="77777777" w:rsidR="007B0659" w:rsidRDefault="007B0659">
      <w:pPr>
        <w:pStyle w:val="CommentText"/>
      </w:pPr>
      <w:r>
        <w:rPr>
          <w:rStyle w:val="CommentReference"/>
        </w:rPr>
        <w:annotationRef/>
      </w:r>
      <w:r w:rsidRPr="00296531">
        <w:rPr>
          <w:i/>
          <w:lang w:val="ro-RO"/>
        </w:rPr>
        <w:t>se va completa data predării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5CF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5CF069" w16cid:durableId="1BE6EA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D8AA5" w14:textId="77777777" w:rsidR="001D4112" w:rsidRDefault="001D4112" w:rsidP="00967915">
      <w:r>
        <w:separator/>
      </w:r>
    </w:p>
  </w:endnote>
  <w:endnote w:type="continuationSeparator" w:id="0">
    <w:p w14:paraId="6CB029D9" w14:textId="77777777" w:rsidR="001D4112" w:rsidRDefault="001D4112"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7F65" w14:textId="54C28B41" w:rsidR="007B0659" w:rsidRDefault="007B0659" w:rsidP="00C83EF4">
    <w:pPr>
      <w:pStyle w:val="Footer"/>
      <w:ind w:firstLine="0"/>
      <w:jc w:val="center"/>
    </w:pPr>
    <w:r>
      <w:fldChar w:fldCharType="begin"/>
    </w:r>
    <w:r>
      <w:instrText xml:space="preserve"> PAGE   \* MERGEFORMAT </w:instrText>
    </w:r>
    <w:r>
      <w:fldChar w:fldCharType="separate"/>
    </w:r>
    <w:r w:rsidR="00EC09E4">
      <w:rPr>
        <w:noProof/>
      </w:rPr>
      <w:t>1</w:t>
    </w:r>
    <w:r>
      <w:rPr>
        <w:noProof/>
      </w:rPr>
      <w:fldChar w:fldCharType="end"/>
    </w:r>
  </w:p>
  <w:p w14:paraId="1BD5223B" w14:textId="77777777" w:rsidR="007B0659" w:rsidRDefault="007B06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10E02" w14:textId="554C42EE" w:rsidR="007B0659" w:rsidRDefault="007B0659" w:rsidP="00C83EF4">
    <w:pPr>
      <w:pStyle w:val="Footer"/>
      <w:ind w:firstLine="0"/>
      <w:jc w:val="center"/>
    </w:pPr>
    <w:r>
      <w:fldChar w:fldCharType="begin"/>
    </w:r>
    <w:r>
      <w:instrText xml:space="preserve"> PAGE   \* MERGEFORMAT </w:instrText>
    </w:r>
    <w:r>
      <w:fldChar w:fldCharType="separate"/>
    </w:r>
    <w:r w:rsidR="00EC09E4">
      <w:rPr>
        <w:noProof/>
      </w:rPr>
      <w:t>25</w:t>
    </w:r>
    <w:r>
      <w:rPr>
        <w:noProof/>
      </w:rPr>
      <w:fldChar w:fldCharType="end"/>
    </w:r>
  </w:p>
  <w:p w14:paraId="49A36E8B" w14:textId="77777777" w:rsidR="007B0659" w:rsidRDefault="007B0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591F2" w14:textId="77777777" w:rsidR="001D4112" w:rsidRDefault="001D4112" w:rsidP="00967915">
      <w:r>
        <w:separator/>
      </w:r>
    </w:p>
  </w:footnote>
  <w:footnote w:type="continuationSeparator" w:id="0">
    <w:p w14:paraId="0D93CBB5" w14:textId="77777777" w:rsidR="001D4112" w:rsidRDefault="001D4112"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5E4E3" w14:textId="77777777" w:rsidR="007B0659" w:rsidRDefault="007B0659" w:rsidP="002330C1">
    <w:pPr>
      <w:tabs>
        <w:tab w:val="center" w:pos="4320"/>
        <w:tab w:val="right" w:pos="8640"/>
      </w:tabs>
      <w:ind w:firstLine="0"/>
      <w:jc w:val="center"/>
    </w:pPr>
  </w:p>
  <w:p w14:paraId="737AAFE7" w14:textId="3582920B" w:rsidR="007B0659" w:rsidRDefault="007B0659" w:rsidP="003B6A9D">
    <w:pPr>
      <w:tabs>
        <w:tab w:val="center" w:pos="4320"/>
        <w:tab w:val="right" w:pos="8640"/>
      </w:tabs>
      <w:ind w:hanging="567"/>
      <w:jc w:val="center"/>
    </w:pPr>
    <w:r>
      <w:rPr>
        <w:noProof/>
        <w:lang w:eastAsia="en-US"/>
      </w:rPr>
      <w:drawing>
        <wp:inline distT="0" distB="0" distL="0" distR="0" wp14:anchorId="608DD874" wp14:editId="24BE59AA">
          <wp:extent cx="1117600" cy="130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1308100"/>
                  </a:xfrm>
                  <a:prstGeom prst="rect">
                    <a:avLst/>
                  </a:prstGeom>
                  <a:noFill/>
                  <a:ln>
                    <a:noFill/>
                  </a:ln>
                </pic:spPr>
              </pic:pic>
            </a:graphicData>
          </a:graphic>
        </wp:inline>
      </w:drawing>
    </w:r>
  </w:p>
  <w:p w14:paraId="44BB3025" w14:textId="77777777" w:rsidR="007B0659" w:rsidRPr="00625DD5" w:rsidRDefault="007B0659" w:rsidP="003B6A9D">
    <w:pPr>
      <w:tabs>
        <w:tab w:val="center" w:pos="4320"/>
        <w:tab w:val="right" w:pos="8640"/>
      </w:tabs>
      <w:ind w:hanging="567"/>
      <w:jc w:val="center"/>
      <w:rPr>
        <w:rFonts w:ascii="Verdana" w:hAnsi="Verdana"/>
        <w:b/>
        <w:sz w:val="20"/>
        <w:szCs w:val="20"/>
        <w:lang w:val="pt-BR" w:eastAsia="ko-KR"/>
      </w:rPr>
    </w:pPr>
    <w:r w:rsidRPr="00625DD5">
      <w:rPr>
        <w:rFonts w:ascii="Verdana" w:hAnsi="Verdana"/>
        <w:b/>
        <w:sz w:val="20"/>
        <w:szCs w:val="20"/>
        <w:lang w:val="pt-BR" w:eastAsia="ko-KR"/>
      </w:rPr>
      <w:t xml:space="preserve">FACULTATEA DE </w:t>
    </w:r>
    <w:r>
      <w:rPr>
        <w:rFonts w:ascii="Verdana" w:hAnsi="Verdana"/>
        <w:b/>
        <w:sz w:val="20"/>
        <w:szCs w:val="20"/>
        <w:lang w:val="pt-BR" w:eastAsia="ko-KR"/>
      </w:rPr>
      <w:t>INGINERIE MECANICĂ</w:t>
    </w:r>
    <w:r w:rsidRPr="00625DD5">
      <w:rPr>
        <w:rFonts w:ascii="Verdana" w:hAnsi="Verdana"/>
        <w:b/>
        <w:sz w:val="20"/>
        <w:szCs w:val="20"/>
        <w:lang w:val="pt-BR" w:eastAsia="ko-KR"/>
      </w:rPr>
      <w:t xml:space="preserve"> ŞI </w:t>
    </w:r>
    <w:r>
      <w:rPr>
        <w:rFonts w:ascii="Verdana" w:hAnsi="Verdana"/>
        <w:b/>
        <w:sz w:val="20"/>
        <w:szCs w:val="20"/>
        <w:lang w:val="pt-BR" w:eastAsia="ko-KR"/>
      </w:rPr>
      <w:t>ELECTRICĂ</w:t>
    </w:r>
  </w:p>
  <w:p w14:paraId="5C32E5C3" w14:textId="77777777" w:rsidR="007B0659" w:rsidRDefault="007B0659"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1B70E" w14:textId="77777777" w:rsidR="007B0659" w:rsidRPr="00A51155" w:rsidRDefault="007B0659" w:rsidP="00504716">
    <w:pPr>
      <w:pStyle w:val="Header"/>
      <w:pBdr>
        <w:bottom w:val="single" w:sz="4" w:space="1" w:color="auto"/>
      </w:pBdr>
      <w:ind w:firstLine="0"/>
      <w:jc w:val="center"/>
    </w:pPr>
    <w:proofErr w:type="spellStart"/>
    <w:r>
      <w:t>Capitolul</w:t>
    </w:r>
    <w:proofErr w:type="spellEnd"/>
    <w:r>
      <w:t xml:space="preserve"> 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AAD7A" w14:textId="77777777" w:rsidR="007B0659" w:rsidRPr="00C83EF4" w:rsidRDefault="007B0659"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AAB42" w14:textId="77777777" w:rsidR="007B0659" w:rsidRPr="00A51155" w:rsidRDefault="007B0659" w:rsidP="00504716">
    <w:pPr>
      <w:pStyle w:val="Header"/>
      <w:pBdr>
        <w:bottom w:val="single" w:sz="4" w:space="1" w:color="auto"/>
      </w:pBdr>
      <w:ind w:firstLine="0"/>
      <w:jc w:val="center"/>
    </w:pPr>
    <w:proofErr w:type="spellStart"/>
    <w:r>
      <w:t>Bibliografie</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8627B" w14:textId="77777777" w:rsidR="007B0659" w:rsidRPr="0051777D" w:rsidRDefault="007B0659"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F2A5B" w14:textId="77777777" w:rsidR="007B0659" w:rsidRDefault="007B0659" w:rsidP="002330C1">
    <w:pPr>
      <w:pStyle w:val="Header"/>
      <w:ind w:firstLine="0"/>
      <w:jc w:val="center"/>
    </w:pPr>
  </w:p>
  <w:p w14:paraId="59B8929D" w14:textId="77777777" w:rsidR="007B0659" w:rsidRDefault="007B0659" w:rsidP="002330C1">
    <w:pPr>
      <w:pStyle w:val="Header"/>
      <w:ind w:firstLine="0"/>
      <w:jc w:val="center"/>
    </w:pPr>
    <w:proofErr w:type="spellStart"/>
    <w:r>
      <w:t>Instrucţiuni</w:t>
    </w:r>
    <w:proofErr w:type="spellEnd"/>
    <w:r>
      <w:t xml:space="preserve"> </w:t>
    </w:r>
    <w:proofErr w:type="spellStart"/>
    <w:r>
      <w:t>generale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DC815" w14:textId="77777777" w:rsidR="007B0659" w:rsidRPr="00A51155" w:rsidRDefault="007B0659"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9AB8" w14:textId="77777777" w:rsidR="007B0659" w:rsidRPr="00A51155" w:rsidRDefault="007B0659" w:rsidP="00504716">
    <w:pPr>
      <w:pStyle w:val="Header"/>
      <w:pBdr>
        <w:bottom w:val="single" w:sz="4" w:space="1" w:color="auto"/>
      </w:pBdr>
      <w:ind w:firstLine="0"/>
      <w:jc w:val="center"/>
    </w:pPr>
    <w:proofErr w:type="spellStart"/>
    <w:r>
      <w:t>Capitolul</w:t>
    </w:r>
    <w:proofErr w:type="spellEnd"/>
    <w:r>
      <w:t xml:space="preserve">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0CC8A" w14:textId="77777777" w:rsidR="007B0659" w:rsidRPr="00A51155" w:rsidRDefault="007B0659" w:rsidP="00504716">
    <w:pPr>
      <w:pStyle w:val="Header"/>
      <w:pBdr>
        <w:bottom w:val="single" w:sz="4" w:space="1" w:color="auto"/>
      </w:pBdr>
      <w:ind w:firstLine="0"/>
      <w:jc w:val="center"/>
    </w:pPr>
    <w:proofErr w:type="spellStart"/>
    <w:r>
      <w:t>Capitolul</w:t>
    </w:r>
    <w:proofErr w:type="spellEnd"/>
    <w:r>
      <w:t xml:space="preserve"> 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0DB9B" w14:textId="77777777" w:rsidR="007B0659" w:rsidRPr="00A51155" w:rsidRDefault="007B0659" w:rsidP="00504716">
    <w:pPr>
      <w:pStyle w:val="Header"/>
      <w:pBdr>
        <w:bottom w:val="single" w:sz="4" w:space="1" w:color="auto"/>
      </w:pBdr>
      <w:ind w:firstLine="0"/>
      <w:jc w:val="center"/>
    </w:pPr>
    <w:proofErr w:type="spellStart"/>
    <w:r>
      <w:t>Capitolul</w:t>
    </w:r>
    <w:proofErr w:type="spellEnd"/>
    <w:r>
      <w:t xml:space="preserve"> 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69B53" w14:textId="77777777" w:rsidR="007B0659" w:rsidRPr="00A51155" w:rsidRDefault="007B0659" w:rsidP="00504716">
    <w:pPr>
      <w:pStyle w:val="Header"/>
      <w:pBdr>
        <w:bottom w:val="single" w:sz="4" w:space="1" w:color="auto"/>
      </w:pBdr>
      <w:ind w:firstLine="0"/>
      <w:jc w:val="center"/>
    </w:pPr>
    <w:proofErr w:type="spellStart"/>
    <w:r>
      <w:t>Capitolul</w:t>
    </w:r>
    <w:proofErr w:type="spellEnd"/>
    <w:r>
      <w:t xml:space="preserve"> 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987D7" w14:textId="77777777" w:rsidR="007B0659" w:rsidRPr="00A51155" w:rsidRDefault="007B0659" w:rsidP="00504716">
    <w:pPr>
      <w:pStyle w:val="Header"/>
      <w:pBdr>
        <w:bottom w:val="single" w:sz="4" w:space="1" w:color="auto"/>
      </w:pBdr>
      <w:ind w:firstLine="0"/>
      <w:jc w:val="center"/>
    </w:pPr>
    <w:proofErr w:type="spellStart"/>
    <w:r>
      <w:t>Capitolul</w:t>
    </w:r>
    <w:proofErr w:type="spellEnd"/>
    <w:r>
      <w:t xml:space="preserve"> 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84F3" w14:textId="77777777" w:rsidR="007B0659" w:rsidRPr="00A51155" w:rsidRDefault="007B0659" w:rsidP="00504716">
    <w:pPr>
      <w:pStyle w:val="Header"/>
      <w:pBdr>
        <w:bottom w:val="single" w:sz="4" w:space="1" w:color="auto"/>
      </w:pBdr>
      <w:ind w:firstLine="0"/>
      <w:jc w:val="center"/>
    </w:pPr>
    <w:proofErr w:type="spellStart"/>
    <w:r>
      <w:t>Capitolul</w:t>
    </w:r>
    <w:proofErr w:type="spellEnd"/>
    <w: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E61"/>
    <w:multiLevelType w:val="hybridMultilevel"/>
    <w:tmpl w:val="F9028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8D50B9"/>
    <w:multiLevelType w:val="hybridMultilevel"/>
    <w:tmpl w:val="0F0CA2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B23584"/>
    <w:multiLevelType w:val="hybridMultilevel"/>
    <w:tmpl w:val="6CC88B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6BF1A92"/>
    <w:multiLevelType w:val="hybridMultilevel"/>
    <w:tmpl w:val="25720A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8C05846"/>
    <w:multiLevelType w:val="hybridMultilevel"/>
    <w:tmpl w:val="86D047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6893EFE"/>
    <w:multiLevelType w:val="hybridMultilevel"/>
    <w:tmpl w:val="B3BE2172"/>
    <w:lvl w:ilvl="0" w:tplc="08090001">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1" w15:restartNumberingAfterBreak="0">
    <w:nsid w:val="485F2DA5"/>
    <w:multiLevelType w:val="hybridMultilevel"/>
    <w:tmpl w:val="9670E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6127D3"/>
    <w:multiLevelType w:val="hybridMultilevel"/>
    <w:tmpl w:val="F71E01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C4F"/>
    <w:multiLevelType w:val="hybridMultilevel"/>
    <w:tmpl w:val="2F4E4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827C47"/>
    <w:multiLevelType w:val="hybridMultilevel"/>
    <w:tmpl w:val="0E02E3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385467"/>
    <w:multiLevelType w:val="multilevel"/>
    <w:tmpl w:val="614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57584"/>
    <w:multiLevelType w:val="hybridMultilevel"/>
    <w:tmpl w:val="4FF83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F250BF"/>
    <w:multiLevelType w:val="hybridMultilevel"/>
    <w:tmpl w:val="D01E9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CE5652"/>
    <w:multiLevelType w:val="hybridMultilevel"/>
    <w:tmpl w:val="80B074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3"/>
  </w:num>
  <w:num w:numId="4">
    <w:abstractNumId w:val="5"/>
  </w:num>
  <w:num w:numId="5">
    <w:abstractNumId w:val="2"/>
  </w:num>
  <w:num w:numId="6">
    <w:abstractNumId w:val="2"/>
  </w:num>
  <w:num w:numId="7">
    <w:abstractNumId w:val="19"/>
  </w:num>
  <w:num w:numId="8">
    <w:abstractNumId w:val="17"/>
  </w:num>
  <w:num w:numId="9">
    <w:abstractNumId w:val="1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7"/>
  </w:num>
  <w:num w:numId="16">
    <w:abstractNumId w:val="22"/>
  </w:num>
  <w:num w:numId="17">
    <w:abstractNumId w:val="10"/>
  </w:num>
  <w:num w:numId="18">
    <w:abstractNumId w:val="13"/>
  </w:num>
  <w:num w:numId="19">
    <w:abstractNumId w:val="15"/>
  </w:num>
  <w:num w:numId="20">
    <w:abstractNumId w:val="6"/>
  </w:num>
  <w:num w:numId="21">
    <w:abstractNumId w:val="4"/>
  </w:num>
  <w:num w:numId="22">
    <w:abstractNumId w:val="8"/>
  </w:num>
  <w:num w:numId="23">
    <w:abstractNumId w:val="9"/>
  </w:num>
  <w:num w:numId="24">
    <w:abstractNumId w:val="18"/>
  </w:num>
  <w:num w:numId="25">
    <w:abstractNumId w:val="11"/>
  </w:num>
  <w:num w:numId="26">
    <w:abstractNumId w:val="23"/>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1F3B"/>
    <w:rsid w:val="00050FE3"/>
    <w:rsid w:val="00054E9A"/>
    <w:rsid w:val="000573A8"/>
    <w:rsid w:val="00064743"/>
    <w:rsid w:val="00076F07"/>
    <w:rsid w:val="00083674"/>
    <w:rsid w:val="00083C76"/>
    <w:rsid w:val="000C49E1"/>
    <w:rsid w:val="000C7629"/>
    <w:rsid w:val="000D0BFE"/>
    <w:rsid w:val="000E7D8E"/>
    <w:rsid w:val="001025CA"/>
    <w:rsid w:val="0012013C"/>
    <w:rsid w:val="00136C57"/>
    <w:rsid w:val="0014697B"/>
    <w:rsid w:val="00175B68"/>
    <w:rsid w:val="001804F1"/>
    <w:rsid w:val="001D182D"/>
    <w:rsid w:val="001D21E0"/>
    <w:rsid w:val="001D4112"/>
    <w:rsid w:val="001F0719"/>
    <w:rsid w:val="00202386"/>
    <w:rsid w:val="00203424"/>
    <w:rsid w:val="00225596"/>
    <w:rsid w:val="00230DAE"/>
    <w:rsid w:val="002330C1"/>
    <w:rsid w:val="00234A48"/>
    <w:rsid w:val="002516BD"/>
    <w:rsid w:val="002543DF"/>
    <w:rsid w:val="00254511"/>
    <w:rsid w:val="00272C59"/>
    <w:rsid w:val="002745D3"/>
    <w:rsid w:val="00280E39"/>
    <w:rsid w:val="00296531"/>
    <w:rsid w:val="002B4A45"/>
    <w:rsid w:val="002F0987"/>
    <w:rsid w:val="00301744"/>
    <w:rsid w:val="003026A1"/>
    <w:rsid w:val="003039CE"/>
    <w:rsid w:val="003339F5"/>
    <w:rsid w:val="00333BFA"/>
    <w:rsid w:val="0034276C"/>
    <w:rsid w:val="00357B63"/>
    <w:rsid w:val="0037387E"/>
    <w:rsid w:val="00381FF4"/>
    <w:rsid w:val="003B3E02"/>
    <w:rsid w:val="003B6A9D"/>
    <w:rsid w:val="003F24A9"/>
    <w:rsid w:val="003F2B63"/>
    <w:rsid w:val="003F6511"/>
    <w:rsid w:val="00405C76"/>
    <w:rsid w:val="004444D1"/>
    <w:rsid w:val="00450E02"/>
    <w:rsid w:val="00463505"/>
    <w:rsid w:val="004772D5"/>
    <w:rsid w:val="004974E5"/>
    <w:rsid w:val="004B280B"/>
    <w:rsid w:val="004C521E"/>
    <w:rsid w:val="004F4E7B"/>
    <w:rsid w:val="00502926"/>
    <w:rsid w:val="00504716"/>
    <w:rsid w:val="0051777D"/>
    <w:rsid w:val="00523705"/>
    <w:rsid w:val="00544A79"/>
    <w:rsid w:val="00552067"/>
    <w:rsid w:val="00567E5C"/>
    <w:rsid w:val="0057351D"/>
    <w:rsid w:val="00585815"/>
    <w:rsid w:val="005B291A"/>
    <w:rsid w:val="005C1EEB"/>
    <w:rsid w:val="005D7AE3"/>
    <w:rsid w:val="005E6CD6"/>
    <w:rsid w:val="00601A4B"/>
    <w:rsid w:val="00607D16"/>
    <w:rsid w:val="00614B50"/>
    <w:rsid w:val="00625DD5"/>
    <w:rsid w:val="00632EA1"/>
    <w:rsid w:val="006350F3"/>
    <w:rsid w:val="0063786A"/>
    <w:rsid w:val="00637F98"/>
    <w:rsid w:val="00640EAB"/>
    <w:rsid w:val="0065408C"/>
    <w:rsid w:val="00662244"/>
    <w:rsid w:val="00671FA6"/>
    <w:rsid w:val="0068657F"/>
    <w:rsid w:val="00695189"/>
    <w:rsid w:val="0069632F"/>
    <w:rsid w:val="006A276C"/>
    <w:rsid w:val="006B6562"/>
    <w:rsid w:val="00733E01"/>
    <w:rsid w:val="0073677F"/>
    <w:rsid w:val="00737C3C"/>
    <w:rsid w:val="0074079E"/>
    <w:rsid w:val="0074403F"/>
    <w:rsid w:val="00746FD0"/>
    <w:rsid w:val="0075071A"/>
    <w:rsid w:val="00762318"/>
    <w:rsid w:val="007642E0"/>
    <w:rsid w:val="00781D66"/>
    <w:rsid w:val="00787240"/>
    <w:rsid w:val="007928E5"/>
    <w:rsid w:val="00793590"/>
    <w:rsid w:val="00795661"/>
    <w:rsid w:val="007A2E49"/>
    <w:rsid w:val="007B0659"/>
    <w:rsid w:val="007F7249"/>
    <w:rsid w:val="00803B56"/>
    <w:rsid w:val="0080574D"/>
    <w:rsid w:val="00830B48"/>
    <w:rsid w:val="00862DCE"/>
    <w:rsid w:val="00865ABF"/>
    <w:rsid w:val="00880206"/>
    <w:rsid w:val="0088186E"/>
    <w:rsid w:val="008B2DCE"/>
    <w:rsid w:val="008C1FB7"/>
    <w:rsid w:val="008F1B9F"/>
    <w:rsid w:val="008F78DC"/>
    <w:rsid w:val="00903304"/>
    <w:rsid w:val="009076A4"/>
    <w:rsid w:val="00914207"/>
    <w:rsid w:val="0091509A"/>
    <w:rsid w:val="00926BEA"/>
    <w:rsid w:val="009454FE"/>
    <w:rsid w:val="0094784F"/>
    <w:rsid w:val="00947CFD"/>
    <w:rsid w:val="009601F3"/>
    <w:rsid w:val="009660A6"/>
    <w:rsid w:val="00967915"/>
    <w:rsid w:val="009A3A8F"/>
    <w:rsid w:val="009B263C"/>
    <w:rsid w:val="00A02FFD"/>
    <w:rsid w:val="00A06605"/>
    <w:rsid w:val="00A316A7"/>
    <w:rsid w:val="00A47B94"/>
    <w:rsid w:val="00A51155"/>
    <w:rsid w:val="00A57090"/>
    <w:rsid w:val="00A6132C"/>
    <w:rsid w:val="00A9758F"/>
    <w:rsid w:val="00AA547F"/>
    <w:rsid w:val="00AA74A0"/>
    <w:rsid w:val="00AB0A1E"/>
    <w:rsid w:val="00AB1B23"/>
    <w:rsid w:val="00AB7F69"/>
    <w:rsid w:val="00AC6284"/>
    <w:rsid w:val="00AD3091"/>
    <w:rsid w:val="00AE006A"/>
    <w:rsid w:val="00AF0003"/>
    <w:rsid w:val="00AF6A75"/>
    <w:rsid w:val="00B17783"/>
    <w:rsid w:val="00B17B24"/>
    <w:rsid w:val="00B203B6"/>
    <w:rsid w:val="00B208F6"/>
    <w:rsid w:val="00B44706"/>
    <w:rsid w:val="00B51CE9"/>
    <w:rsid w:val="00B60D54"/>
    <w:rsid w:val="00B72892"/>
    <w:rsid w:val="00B86005"/>
    <w:rsid w:val="00B92EB3"/>
    <w:rsid w:val="00BA75C4"/>
    <w:rsid w:val="00C05588"/>
    <w:rsid w:val="00C16D8A"/>
    <w:rsid w:val="00C2382F"/>
    <w:rsid w:val="00C252D3"/>
    <w:rsid w:val="00C3375C"/>
    <w:rsid w:val="00C52F47"/>
    <w:rsid w:val="00C83EF4"/>
    <w:rsid w:val="00CA189D"/>
    <w:rsid w:val="00CB0D87"/>
    <w:rsid w:val="00CB3C6B"/>
    <w:rsid w:val="00CB76AF"/>
    <w:rsid w:val="00CC1BA6"/>
    <w:rsid w:val="00CE1D87"/>
    <w:rsid w:val="00CE3FFC"/>
    <w:rsid w:val="00D12161"/>
    <w:rsid w:val="00D163EA"/>
    <w:rsid w:val="00D30819"/>
    <w:rsid w:val="00D31FF5"/>
    <w:rsid w:val="00D3314A"/>
    <w:rsid w:val="00D445F3"/>
    <w:rsid w:val="00D51915"/>
    <w:rsid w:val="00D61CCC"/>
    <w:rsid w:val="00D715FC"/>
    <w:rsid w:val="00DA59CC"/>
    <w:rsid w:val="00E04DB4"/>
    <w:rsid w:val="00E269F7"/>
    <w:rsid w:val="00E30B67"/>
    <w:rsid w:val="00E657D3"/>
    <w:rsid w:val="00E92AF9"/>
    <w:rsid w:val="00EA701F"/>
    <w:rsid w:val="00EB1499"/>
    <w:rsid w:val="00EC09E4"/>
    <w:rsid w:val="00EC1327"/>
    <w:rsid w:val="00EC28DE"/>
    <w:rsid w:val="00EE689E"/>
    <w:rsid w:val="00EF1F87"/>
    <w:rsid w:val="00EF352A"/>
    <w:rsid w:val="00F01CF8"/>
    <w:rsid w:val="00F171C5"/>
    <w:rsid w:val="00F2791B"/>
    <w:rsid w:val="00F36184"/>
    <w:rsid w:val="00F60435"/>
    <w:rsid w:val="00FA0DAE"/>
    <w:rsid w:val="00FE2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21B"/>
  <w15:chartTrackingRefBased/>
  <w15:docId w15:val="{6EFB2B1F-0D7D-47BC-8F86-D1E88555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8186E"/>
    <w:pPr>
      <w:suppressAutoHyphens/>
      <w:ind w:firstLine="720"/>
      <w:jc w:val="both"/>
    </w:pPr>
    <w:rPr>
      <w:rFonts w:ascii="Times New Roman" w:eastAsia="Batang" w:hAnsi="Times New Roman"/>
      <w:sz w:val="24"/>
      <w:szCs w:val="24"/>
      <w:lang w:val="en-US"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qFormat/>
    <w:rsid w:val="00B60D54"/>
    <w:pPr>
      <w:keepNext/>
      <w:numPr>
        <w:ilvl w:val="1"/>
        <w:numId w:val="6"/>
      </w:numPr>
      <w:suppressAutoHyphens w:val="0"/>
      <w:spacing w:before="240" w:after="120"/>
      <w:ind w:left="578" w:hanging="578"/>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6"/>
      </w:numPr>
      <w:suppressAutoHyphens w:val="0"/>
      <w:spacing w:before="240" w:after="120"/>
      <w:outlineLvl w:val="2"/>
    </w:pPr>
    <w:rPr>
      <w:bCs/>
      <w:i/>
      <w:sz w:val="28"/>
      <w:szCs w:val="26"/>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val="en-US"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ListParagraph">
    <w:name w:val="List Paragraph"/>
    <w:basedOn w:val="Normal"/>
    <w:uiPriority w:val="34"/>
    <w:qFormat/>
    <w:rsid w:val="008F78DC"/>
    <w:pPr>
      <w:ind w:left="720"/>
      <w:contextualSpacing/>
    </w:pPr>
  </w:style>
  <w:style w:type="table" w:styleId="TableGrid">
    <w:name w:val="Table Grid"/>
    <w:basedOn w:val="TableNormal"/>
    <w:uiPriority w:val="59"/>
    <w:rsid w:val="00632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57D3"/>
    <w:rPr>
      <w:rFonts w:ascii="Courier New" w:eastAsia="Times New Roman" w:hAnsi="Courier New" w:cs="Courier New"/>
      <w:sz w:val="20"/>
      <w:szCs w:val="20"/>
    </w:rPr>
  </w:style>
  <w:style w:type="character" w:customStyle="1" w:styleId="nd">
    <w:name w:val="nd"/>
    <w:basedOn w:val="DefaultParagraphFont"/>
    <w:rsid w:val="00926BEA"/>
  </w:style>
  <w:style w:type="paragraph" w:styleId="NormalWeb">
    <w:name w:val="Normal (Web)"/>
    <w:basedOn w:val="Normal"/>
    <w:uiPriority w:val="99"/>
    <w:unhideWhenUsed/>
    <w:rsid w:val="00381FF4"/>
    <w:pPr>
      <w:suppressAutoHyphens w:val="0"/>
      <w:spacing w:before="100" w:beforeAutospacing="1" w:after="100" w:afterAutospacing="1"/>
      <w:ind w:firstLine="0"/>
      <w:jc w:val="left"/>
    </w:pPr>
    <w:rPr>
      <w:rFonts w:eastAsia="Times New Roman"/>
      <w:lang w:val="en-GB" w:eastAsia="en-GB"/>
    </w:rPr>
  </w:style>
  <w:style w:type="character" w:customStyle="1" w:styleId="p">
    <w:name w:val="p"/>
    <w:basedOn w:val="DefaultParagraphFont"/>
    <w:rsid w:val="00FA0DAE"/>
  </w:style>
  <w:style w:type="character" w:customStyle="1" w:styleId="nc">
    <w:name w:val="nc"/>
    <w:basedOn w:val="DefaultParagraphFont"/>
    <w:rsid w:val="0073677F"/>
  </w:style>
  <w:style w:type="paragraph" w:styleId="HTMLPreformatted">
    <w:name w:val="HTML Preformatted"/>
    <w:basedOn w:val="Normal"/>
    <w:link w:val="HTMLPreformattedChar"/>
    <w:uiPriority w:val="99"/>
    <w:semiHidden/>
    <w:unhideWhenUsed/>
    <w:rsid w:val="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B0A1E"/>
    <w:rPr>
      <w:rFonts w:ascii="Courier New" w:eastAsia="Times New Roman" w:hAnsi="Courier New" w:cs="Courier New"/>
      <w:lang w:val="en-US" w:eastAsia="en-US"/>
    </w:rPr>
  </w:style>
  <w:style w:type="character" w:customStyle="1" w:styleId="line">
    <w:name w:val="line"/>
    <w:basedOn w:val="DefaultParagraphFont"/>
    <w:rsid w:val="00AB0A1E"/>
  </w:style>
  <w:style w:type="character" w:customStyle="1" w:styleId="kd">
    <w:name w:val="kd"/>
    <w:basedOn w:val="DefaultParagraphFont"/>
    <w:rsid w:val="00AB0A1E"/>
  </w:style>
  <w:style w:type="character" w:customStyle="1" w:styleId="o">
    <w:name w:val="o"/>
    <w:basedOn w:val="DefaultParagraphFont"/>
    <w:rsid w:val="00AB0A1E"/>
  </w:style>
  <w:style w:type="character" w:customStyle="1" w:styleId="nf">
    <w:name w:val="nf"/>
    <w:basedOn w:val="DefaultParagraphFont"/>
    <w:rsid w:val="00AB0A1E"/>
  </w:style>
  <w:style w:type="character" w:customStyle="1" w:styleId="n">
    <w:name w:val="n"/>
    <w:basedOn w:val="DefaultParagraphFont"/>
    <w:rsid w:val="00AB0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2071">
      <w:bodyDiv w:val="1"/>
      <w:marLeft w:val="0"/>
      <w:marRight w:val="0"/>
      <w:marTop w:val="0"/>
      <w:marBottom w:val="0"/>
      <w:divBdr>
        <w:top w:val="none" w:sz="0" w:space="0" w:color="auto"/>
        <w:left w:val="none" w:sz="0" w:space="0" w:color="auto"/>
        <w:bottom w:val="none" w:sz="0" w:space="0" w:color="auto"/>
        <w:right w:val="none" w:sz="0" w:space="0" w:color="auto"/>
      </w:divBdr>
    </w:div>
    <w:div w:id="119763581">
      <w:bodyDiv w:val="1"/>
      <w:marLeft w:val="0"/>
      <w:marRight w:val="0"/>
      <w:marTop w:val="0"/>
      <w:marBottom w:val="0"/>
      <w:divBdr>
        <w:top w:val="none" w:sz="0" w:space="0" w:color="auto"/>
        <w:left w:val="none" w:sz="0" w:space="0" w:color="auto"/>
        <w:bottom w:val="none" w:sz="0" w:space="0" w:color="auto"/>
        <w:right w:val="none" w:sz="0" w:space="0" w:color="auto"/>
      </w:divBdr>
    </w:div>
    <w:div w:id="187913855">
      <w:bodyDiv w:val="1"/>
      <w:marLeft w:val="0"/>
      <w:marRight w:val="0"/>
      <w:marTop w:val="0"/>
      <w:marBottom w:val="0"/>
      <w:divBdr>
        <w:top w:val="none" w:sz="0" w:space="0" w:color="auto"/>
        <w:left w:val="none" w:sz="0" w:space="0" w:color="auto"/>
        <w:bottom w:val="none" w:sz="0" w:space="0" w:color="auto"/>
        <w:right w:val="none" w:sz="0" w:space="0" w:color="auto"/>
      </w:divBdr>
    </w:div>
    <w:div w:id="330178552">
      <w:bodyDiv w:val="1"/>
      <w:marLeft w:val="0"/>
      <w:marRight w:val="0"/>
      <w:marTop w:val="0"/>
      <w:marBottom w:val="0"/>
      <w:divBdr>
        <w:top w:val="none" w:sz="0" w:space="0" w:color="auto"/>
        <w:left w:val="none" w:sz="0" w:space="0" w:color="auto"/>
        <w:bottom w:val="none" w:sz="0" w:space="0" w:color="auto"/>
        <w:right w:val="none" w:sz="0" w:space="0" w:color="auto"/>
      </w:divBdr>
    </w:div>
    <w:div w:id="422072101">
      <w:bodyDiv w:val="1"/>
      <w:marLeft w:val="0"/>
      <w:marRight w:val="0"/>
      <w:marTop w:val="0"/>
      <w:marBottom w:val="0"/>
      <w:divBdr>
        <w:top w:val="none" w:sz="0" w:space="0" w:color="auto"/>
        <w:left w:val="none" w:sz="0" w:space="0" w:color="auto"/>
        <w:bottom w:val="none" w:sz="0" w:space="0" w:color="auto"/>
        <w:right w:val="none" w:sz="0" w:space="0" w:color="auto"/>
      </w:divBdr>
    </w:div>
    <w:div w:id="568737755">
      <w:bodyDiv w:val="1"/>
      <w:marLeft w:val="0"/>
      <w:marRight w:val="0"/>
      <w:marTop w:val="0"/>
      <w:marBottom w:val="0"/>
      <w:divBdr>
        <w:top w:val="none" w:sz="0" w:space="0" w:color="auto"/>
        <w:left w:val="none" w:sz="0" w:space="0" w:color="auto"/>
        <w:bottom w:val="none" w:sz="0" w:space="0" w:color="auto"/>
        <w:right w:val="none" w:sz="0" w:space="0" w:color="auto"/>
      </w:divBdr>
    </w:div>
    <w:div w:id="748966892">
      <w:bodyDiv w:val="1"/>
      <w:marLeft w:val="0"/>
      <w:marRight w:val="0"/>
      <w:marTop w:val="0"/>
      <w:marBottom w:val="0"/>
      <w:divBdr>
        <w:top w:val="none" w:sz="0" w:space="0" w:color="auto"/>
        <w:left w:val="none" w:sz="0" w:space="0" w:color="auto"/>
        <w:bottom w:val="none" w:sz="0" w:space="0" w:color="auto"/>
        <w:right w:val="none" w:sz="0" w:space="0" w:color="auto"/>
      </w:divBdr>
    </w:div>
    <w:div w:id="754395546">
      <w:bodyDiv w:val="1"/>
      <w:marLeft w:val="0"/>
      <w:marRight w:val="0"/>
      <w:marTop w:val="0"/>
      <w:marBottom w:val="0"/>
      <w:divBdr>
        <w:top w:val="none" w:sz="0" w:space="0" w:color="auto"/>
        <w:left w:val="none" w:sz="0" w:space="0" w:color="auto"/>
        <w:bottom w:val="none" w:sz="0" w:space="0" w:color="auto"/>
        <w:right w:val="none" w:sz="0" w:space="0" w:color="auto"/>
      </w:divBdr>
    </w:div>
    <w:div w:id="1134568099">
      <w:bodyDiv w:val="1"/>
      <w:marLeft w:val="0"/>
      <w:marRight w:val="0"/>
      <w:marTop w:val="0"/>
      <w:marBottom w:val="0"/>
      <w:divBdr>
        <w:top w:val="none" w:sz="0" w:space="0" w:color="auto"/>
        <w:left w:val="none" w:sz="0" w:space="0" w:color="auto"/>
        <w:bottom w:val="none" w:sz="0" w:space="0" w:color="auto"/>
        <w:right w:val="none" w:sz="0" w:space="0" w:color="auto"/>
      </w:divBdr>
    </w:div>
    <w:div w:id="12717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ile:///C:\Users\Andrada\AppData\Local\Temp\TemplateLicentaRom2018.doc" TargetMode="External"/><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Andrada\AppData\Local\Temp\TemplateLicentaRom2018.doc" TargetMode="Externa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9.xml"/><Relationship Id="rId36" Type="http://schemas.microsoft.com/office/2016/09/relationships/commentsIds" Target="commentsIds.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www.tutorialspoint.com/aja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C:\Users\Andrada\AppData\Local\Temp\TemplateLicentaRom2018.doc" TargetMode="Externa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7A4A8-ED68-48BB-A8B3-DA72D16FE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30</Pages>
  <Words>7818</Words>
  <Characters>44567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52281</CharactersWithSpaces>
  <SharedDoc>false</SharedDoc>
  <HLinks>
    <vt:vector size="102" baseType="variant">
      <vt:variant>
        <vt:i4>3538947</vt:i4>
      </vt:variant>
      <vt:variant>
        <vt:i4>96</vt:i4>
      </vt:variant>
      <vt:variant>
        <vt:i4>0</vt:i4>
      </vt:variant>
      <vt:variant>
        <vt:i4>5</vt:i4>
      </vt:variant>
      <vt:variant>
        <vt:lpwstr>http://www.tutorialspoint.com/ajax/</vt:lpwstr>
      </vt:variant>
      <vt:variant>
        <vt:lpwstr/>
      </vt:variant>
      <vt:variant>
        <vt:i4>3866699</vt:i4>
      </vt:variant>
      <vt:variant>
        <vt:i4>93</vt:i4>
      </vt:variant>
      <vt:variant>
        <vt:i4>0</vt:i4>
      </vt:variant>
      <vt:variant>
        <vt:i4>5</vt:i4>
      </vt:variant>
      <vt:variant>
        <vt:lpwstr>http://www.codeplex.com/bibword</vt:lpwstr>
      </vt:variant>
      <vt:variant>
        <vt:lpwstr/>
      </vt:variant>
      <vt:variant>
        <vt:i4>6684761</vt:i4>
      </vt:variant>
      <vt:variant>
        <vt:i4>90</vt:i4>
      </vt:variant>
      <vt:variant>
        <vt:i4>0</vt:i4>
      </vt:variant>
      <vt:variant>
        <vt:i4>5</vt:i4>
      </vt:variant>
      <vt:variant>
        <vt:lpwstr>http://www.ee.ic.ac.uk/hp/staff/dmb/perl/index.html</vt:lpwstr>
      </vt:variant>
      <vt:variant>
        <vt:lpwstr/>
      </vt:variant>
      <vt:variant>
        <vt:i4>655487</vt:i4>
      </vt:variant>
      <vt:variant>
        <vt:i4>87</vt:i4>
      </vt:variant>
      <vt:variant>
        <vt:i4>0</vt:i4>
      </vt:variant>
      <vt:variant>
        <vt:i4>5</vt:i4>
      </vt:variant>
      <vt:variant>
        <vt:lpwstr>http://www.medicalnerds.com/how-to-use-jabrefbibtex-with-microsoft-word-2003/</vt:lpwstr>
      </vt:variant>
      <vt:variant>
        <vt:lpwstr/>
      </vt:variant>
      <vt:variant>
        <vt:i4>1245193</vt:i4>
      </vt:variant>
      <vt:variant>
        <vt:i4>68</vt:i4>
      </vt:variant>
      <vt:variant>
        <vt:i4>0</vt:i4>
      </vt:variant>
      <vt:variant>
        <vt:i4>5</vt:i4>
      </vt:variant>
      <vt:variant>
        <vt:lpwstr/>
      </vt:variant>
      <vt:variant>
        <vt:lpwstr>_Toc384994116</vt:lpwstr>
      </vt:variant>
      <vt:variant>
        <vt:i4>1245194</vt:i4>
      </vt:variant>
      <vt:variant>
        <vt:i4>62</vt:i4>
      </vt:variant>
      <vt:variant>
        <vt:i4>0</vt:i4>
      </vt:variant>
      <vt:variant>
        <vt:i4>5</vt:i4>
      </vt:variant>
      <vt:variant>
        <vt:lpwstr/>
      </vt:variant>
      <vt:variant>
        <vt:lpwstr>_Toc384994115</vt:lpwstr>
      </vt:variant>
      <vt:variant>
        <vt:i4>1245195</vt:i4>
      </vt:variant>
      <vt:variant>
        <vt:i4>56</vt:i4>
      </vt:variant>
      <vt:variant>
        <vt:i4>0</vt:i4>
      </vt:variant>
      <vt:variant>
        <vt:i4>5</vt:i4>
      </vt:variant>
      <vt:variant>
        <vt:lpwstr/>
      </vt:variant>
      <vt:variant>
        <vt:lpwstr>_Toc384994114</vt:lpwstr>
      </vt:variant>
      <vt:variant>
        <vt:i4>1245196</vt:i4>
      </vt:variant>
      <vt:variant>
        <vt:i4>50</vt:i4>
      </vt:variant>
      <vt:variant>
        <vt:i4>0</vt:i4>
      </vt:variant>
      <vt:variant>
        <vt:i4>5</vt:i4>
      </vt:variant>
      <vt:variant>
        <vt:lpwstr/>
      </vt:variant>
      <vt:variant>
        <vt:lpwstr>_Toc384994113</vt:lpwstr>
      </vt:variant>
      <vt:variant>
        <vt:i4>1245197</vt:i4>
      </vt:variant>
      <vt:variant>
        <vt:i4>44</vt:i4>
      </vt:variant>
      <vt:variant>
        <vt:i4>0</vt:i4>
      </vt:variant>
      <vt:variant>
        <vt:i4>5</vt:i4>
      </vt:variant>
      <vt:variant>
        <vt:lpwstr/>
      </vt:variant>
      <vt:variant>
        <vt:lpwstr>_Toc384994112</vt:lpwstr>
      </vt:variant>
      <vt:variant>
        <vt:i4>1245198</vt:i4>
      </vt:variant>
      <vt:variant>
        <vt:i4>38</vt:i4>
      </vt:variant>
      <vt:variant>
        <vt:i4>0</vt:i4>
      </vt:variant>
      <vt:variant>
        <vt:i4>5</vt:i4>
      </vt:variant>
      <vt:variant>
        <vt:lpwstr/>
      </vt:variant>
      <vt:variant>
        <vt:lpwstr>_Toc384994111</vt:lpwstr>
      </vt:variant>
      <vt:variant>
        <vt:i4>1245199</vt:i4>
      </vt:variant>
      <vt:variant>
        <vt:i4>32</vt:i4>
      </vt:variant>
      <vt:variant>
        <vt:i4>0</vt:i4>
      </vt:variant>
      <vt:variant>
        <vt:i4>5</vt:i4>
      </vt:variant>
      <vt:variant>
        <vt:lpwstr/>
      </vt:variant>
      <vt:variant>
        <vt:lpwstr>_Toc384994110</vt:lpwstr>
      </vt:variant>
      <vt:variant>
        <vt:i4>1179654</vt:i4>
      </vt:variant>
      <vt:variant>
        <vt:i4>26</vt:i4>
      </vt:variant>
      <vt:variant>
        <vt:i4>0</vt:i4>
      </vt:variant>
      <vt:variant>
        <vt:i4>5</vt:i4>
      </vt:variant>
      <vt:variant>
        <vt:lpwstr/>
      </vt:variant>
      <vt:variant>
        <vt:lpwstr>_Toc384994109</vt:lpwstr>
      </vt:variant>
      <vt:variant>
        <vt:i4>1179655</vt:i4>
      </vt:variant>
      <vt:variant>
        <vt:i4>20</vt:i4>
      </vt:variant>
      <vt:variant>
        <vt:i4>0</vt:i4>
      </vt:variant>
      <vt:variant>
        <vt:i4>5</vt:i4>
      </vt:variant>
      <vt:variant>
        <vt:lpwstr/>
      </vt:variant>
      <vt:variant>
        <vt:lpwstr>_Toc384994108</vt:lpwstr>
      </vt:variant>
      <vt:variant>
        <vt:i4>1179656</vt:i4>
      </vt:variant>
      <vt:variant>
        <vt:i4>14</vt:i4>
      </vt:variant>
      <vt:variant>
        <vt:i4>0</vt:i4>
      </vt:variant>
      <vt:variant>
        <vt:i4>5</vt:i4>
      </vt:variant>
      <vt:variant>
        <vt:lpwstr/>
      </vt:variant>
      <vt:variant>
        <vt:lpwstr>_Toc384994107</vt:lpwstr>
      </vt:variant>
      <vt:variant>
        <vt:i4>1179657</vt:i4>
      </vt:variant>
      <vt:variant>
        <vt:i4>8</vt:i4>
      </vt:variant>
      <vt:variant>
        <vt:i4>0</vt:i4>
      </vt:variant>
      <vt:variant>
        <vt:i4>5</vt:i4>
      </vt:variant>
      <vt:variant>
        <vt:lpwstr/>
      </vt:variant>
      <vt:variant>
        <vt:lpwstr>_Toc384994106</vt:lpwstr>
      </vt:variant>
      <vt:variant>
        <vt:i4>1179658</vt:i4>
      </vt:variant>
      <vt:variant>
        <vt:i4>2</vt:i4>
      </vt:variant>
      <vt:variant>
        <vt:i4>0</vt:i4>
      </vt:variant>
      <vt:variant>
        <vt:i4>5</vt:i4>
      </vt:variant>
      <vt:variant>
        <vt:lpwstr/>
      </vt:variant>
      <vt:variant>
        <vt:lpwstr>_Toc384994105</vt:lpwstr>
      </vt:variant>
      <vt:variant>
        <vt:i4>7536748</vt:i4>
      </vt:variant>
      <vt:variant>
        <vt:i4>43140</vt:i4>
      </vt:variant>
      <vt:variant>
        <vt:i4>1025</vt:i4>
      </vt:variant>
      <vt:variant>
        <vt:i4>1</vt:i4>
      </vt:variant>
      <vt:variant>
        <vt:lpwstr>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Windows User</cp:lastModifiedBy>
  <cp:revision>11</cp:revision>
  <dcterms:created xsi:type="dcterms:W3CDTF">2015-04-29T09:27:00Z</dcterms:created>
  <dcterms:modified xsi:type="dcterms:W3CDTF">2020-12-06T19:06:00Z</dcterms:modified>
</cp:coreProperties>
</file>