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2</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 Lucrul în linia de comandă Linux</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yellow"/>
          <w:rtl w:val="0"/>
        </w:rPr>
        <w:t xml:space="preserve">266 Radu Breahna</w:t>
      </w:r>
      <w:r w:rsidDel="00000000" w:rsidR="00000000" w:rsidRPr="00000000">
        <w:rPr>
          <w:rtl w:val="0"/>
        </w:rPr>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rPr>
      </w:pPr>
      <w:r w:rsidDel="00000000" w:rsidR="00000000" w:rsidRPr="00000000">
        <w:rPr>
          <w:sz w:val="28"/>
          <w:szCs w:val="28"/>
          <w:rtl w:val="0"/>
        </w:rPr>
        <w:t xml:space="preserve">     A verificat : </w:t>
        <w:tab/>
        <w:tab/>
        <w:tab/>
        <w:tab/>
        <w:t xml:space="preserve">                             asistent universitar Cristian Gonceari</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REGULI DE PREDARE A LUCRĂRII</w:t>
      </w:r>
      <w:r w:rsidDel="00000000" w:rsidR="00000000" w:rsidRPr="00000000">
        <w:rPr>
          <w:rtl w:val="0"/>
        </w:rPr>
      </w:r>
    </w:p>
    <w:tbl>
      <w:tblPr>
        <w:tblStyle w:val="Table1"/>
        <w:tblW w:w="10539.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10539"/>
        <w:tblGridChange w:id="0">
          <w:tblGrid>
            <w:gridCol w:w="10539"/>
          </w:tblGrid>
        </w:tblGridChange>
      </w:tblGrid>
      <w:tr>
        <w:trPr>
          <w:cantSplit w:val="0"/>
          <w:tblHeader w:val="0"/>
        </w:trPr>
        <w:tc>
          <w:tcPr>
            <w:shd w:fill="ddebf7" w:val="clear"/>
          </w:tcPr>
          <w:p w:rsidR="00000000" w:rsidDel="00000000" w:rsidP="00000000" w:rsidRDefault="00000000" w:rsidRPr="00000000" w14:paraId="00000024">
            <w:pPr>
              <w:spacing w:after="60" w:lineRule="auto"/>
              <w:rPr/>
            </w:pPr>
            <w:r w:rsidDel="00000000" w:rsidR="00000000" w:rsidRPr="00000000">
              <w:rPr>
                <w:rFonts w:ascii="Times New Roman" w:cs="Times New Roman" w:eastAsia="Times New Roman" w:hAnsi="Times New Roman"/>
                <w:b w:val="1"/>
                <w:bCs w:val="1"/>
                <w:i w:val="0"/>
                <w:iCs w:val="0"/>
                <w:sz w:val="26"/>
                <w:szCs w:val="26"/>
                <w:u w:val="none"/>
                <w:rtl w:val="0"/>
              </w:rPr>
              <w:t xml:space="preserve">Citește această pagină înainte de a începe. Nerespectarea regulilor de mai jos înseamnă că lucrarea nu poate fi identificată și nu este primită.</w:t>
            </w:r>
            <w:r w:rsidDel="00000000" w:rsidR="00000000" w:rsidRPr="00000000">
              <w:rPr>
                <w:rtl w:val="0"/>
              </w:rPr>
            </w:r>
          </w:p>
        </w:tc>
      </w:tr>
    </w:tbl>
    <w:p w:rsidR="00000000" w:rsidDel="00000000" w:rsidP="00000000" w:rsidRDefault="00000000" w:rsidRPr="00000000" w14:paraId="00000025">
      <w:pPr>
        <w:spacing w:after="40" w:lineRule="auto"/>
        <w:rPr/>
      </w:pPr>
      <w:r w:rsidDel="00000000" w:rsidR="00000000" w:rsidRPr="00000000">
        <w:rPr>
          <w:rtl w:val="0"/>
        </w:rPr>
      </w:r>
    </w:p>
    <w:p w:rsidR="00000000" w:rsidDel="00000000" w:rsidP="00000000" w:rsidRDefault="00000000" w:rsidRPr="00000000" w14:paraId="00000026">
      <w:pPr>
        <w:spacing w:after="60" w:before="120" w:line="276" w:lineRule="auto"/>
        <w:rPr/>
      </w:pPr>
      <w:r w:rsidDel="00000000" w:rsidR="00000000" w:rsidRPr="00000000">
        <w:rPr>
          <w:rFonts w:ascii="Times New Roman" w:cs="Times New Roman" w:eastAsia="Times New Roman" w:hAnsi="Times New Roman"/>
          <w:b w:val="1"/>
          <w:bCs w:val="1"/>
          <w:i w:val="0"/>
          <w:iCs w:val="0"/>
          <w:sz w:val="26"/>
          <w:szCs w:val="26"/>
          <w:u w:val="none"/>
          <w:rtl w:val="0"/>
        </w:rPr>
        <w:t xml:space="preserve">1. Cum se numește fișierul pe care îl trimiți</w:t>
      </w:r>
      <w:r w:rsidDel="00000000" w:rsidR="00000000" w:rsidRPr="00000000">
        <w:rPr>
          <w:rtl w:val="0"/>
        </w:rPr>
      </w:r>
    </w:p>
    <w:p w:rsidR="00000000" w:rsidDel="00000000" w:rsidP="00000000" w:rsidRDefault="00000000" w:rsidRPr="00000000" w14:paraId="00000027">
      <w:pPr>
        <w:spacing w:after="8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Denumirea fișierului trebuie să respecte exact acest tipar:</w:t>
      </w:r>
      <w:r w:rsidDel="00000000" w:rsidR="00000000" w:rsidRPr="00000000">
        <w:rPr>
          <w:rtl w:val="0"/>
        </w:rPr>
      </w:r>
    </w:p>
    <w:p w:rsidR="00000000" w:rsidDel="00000000" w:rsidP="00000000" w:rsidRDefault="00000000" w:rsidRPr="00000000" w14:paraId="00000028">
      <w:pPr>
        <w:spacing w:after="60" w:before="60" w:line="276" w:lineRule="auto"/>
        <w:jc w:val="center"/>
        <w:rPr/>
      </w:pPr>
      <w:r w:rsidDel="00000000" w:rsidR="00000000" w:rsidRPr="00000000">
        <w:rPr>
          <w:rFonts w:ascii="Consolas" w:cs="Consolas" w:eastAsia="Consolas" w:hAnsi="Consolas"/>
          <w:b w:val="1"/>
          <w:bCs w:val="1"/>
          <w:i w:val="0"/>
          <w:iCs w:val="0"/>
          <w:sz w:val="32"/>
          <w:szCs w:val="32"/>
          <w:u w:val="none"/>
          <w:rtl w:val="0"/>
        </w:rPr>
        <w:t xml:space="preserve">L2_TP_Nume_Prenume_Grupa.docx</w:t>
      </w:r>
      <w:r w:rsidDel="00000000" w:rsidR="00000000" w:rsidRPr="00000000">
        <w:rPr>
          <w:rtl w:val="0"/>
        </w:rPr>
      </w:r>
    </w:p>
    <w:p w:rsidR="00000000" w:rsidDel="00000000" w:rsidP="00000000" w:rsidRDefault="00000000" w:rsidRPr="00000000" w14:paraId="00000029">
      <w:pPr>
        <w:spacing w:after="8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Exemplu, pentru studentul Popescu Ion din grupa SI-266:</w:t>
      </w:r>
      <w:r w:rsidDel="00000000" w:rsidR="00000000" w:rsidRPr="00000000">
        <w:rPr>
          <w:rtl w:val="0"/>
        </w:rPr>
      </w:r>
    </w:p>
    <w:p w:rsidR="00000000" w:rsidDel="00000000" w:rsidP="00000000" w:rsidRDefault="00000000" w:rsidRPr="00000000" w14:paraId="0000002A">
      <w:pPr>
        <w:spacing w:after="100" w:before="60" w:line="276" w:lineRule="auto"/>
        <w:jc w:val="center"/>
        <w:rPr/>
      </w:pPr>
      <w:r w:rsidDel="00000000" w:rsidR="00000000" w:rsidRPr="00000000">
        <w:rPr>
          <w:rFonts w:ascii="Consolas" w:cs="Consolas" w:eastAsia="Consolas" w:hAnsi="Consolas"/>
          <w:b w:val="1"/>
          <w:bCs w:val="1"/>
          <w:i w:val="0"/>
          <w:iCs w:val="0"/>
          <w:color w:val="1f6f3d"/>
          <w:sz w:val="30"/>
          <w:szCs w:val="30"/>
          <w:u w:val="none"/>
          <w:rtl w:val="0"/>
        </w:rPr>
        <w:t xml:space="preserve">L2_TP_Popescu_Ion_SI-266.docx</w:t>
      </w:r>
      <w:r w:rsidDel="00000000" w:rsidR="00000000" w:rsidRPr="00000000">
        <w:rPr>
          <w:rtl w:val="0"/>
        </w:rPr>
      </w:r>
    </w:p>
    <w:tbl>
      <w:tblPr>
        <w:tblStyle w:val="Table2"/>
        <w:tblW w:w="10539.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d9d9" w:val="clear"/>
          </w:tcPr>
          <w:p w:rsidR="00000000" w:rsidDel="00000000" w:rsidP="00000000" w:rsidRDefault="00000000" w:rsidRPr="00000000" w14:paraId="0000002B">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Partea</w:t>
            </w:r>
            <w:r w:rsidDel="00000000" w:rsidR="00000000" w:rsidRPr="00000000">
              <w:rPr>
                <w:rtl w:val="0"/>
              </w:rPr>
            </w:r>
          </w:p>
        </w:tc>
        <w:tc>
          <w:tcPr>
            <w:shd w:fill="d9d9d9" w:val="clear"/>
          </w:tcPr>
          <w:p w:rsidR="00000000" w:rsidDel="00000000" w:rsidP="00000000" w:rsidRDefault="00000000" w:rsidRPr="00000000" w14:paraId="0000002C">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Ce scrii</w:t>
            </w:r>
            <w:r w:rsidDel="00000000" w:rsidR="00000000" w:rsidRPr="00000000">
              <w:rPr>
                <w:rtl w:val="0"/>
              </w:rPr>
            </w:r>
          </w:p>
        </w:tc>
        <w:tc>
          <w:tcPr>
            <w:shd w:fill="d9d9d9" w:val="clear"/>
          </w:tcPr>
          <w:p w:rsidR="00000000" w:rsidDel="00000000" w:rsidP="00000000" w:rsidRDefault="00000000" w:rsidRPr="00000000" w14:paraId="0000002D">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Exemplu</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L2</w:t>
            </w:r>
            <w:r w:rsidDel="00000000" w:rsidR="00000000" w:rsidRPr="00000000">
              <w:rPr>
                <w:rtl w:val="0"/>
              </w:rPr>
            </w:r>
          </w:p>
        </w:tc>
        <w:tc>
          <w:tcPr/>
          <w:p w:rsidR="00000000" w:rsidDel="00000000" w:rsidP="00000000" w:rsidRDefault="00000000" w:rsidRPr="00000000" w14:paraId="0000002F">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Litera L și numărul laboratorului. La această lucrare este L2.</w:t>
            </w:r>
            <w:r w:rsidDel="00000000" w:rsidR="00000000" w:rsidRPr="00000000">
              <w:rPr>
                <w:rtl w:val="0"/>
              </w:rPr>
            </w:r>
          </w:p>
        </w:tc>
        <w:tc>
          <w:tcPr/>
          <w:p w:rsidR="00000000" w:rsidDel="00000000" w:rsidP="00000000" w:rsidRDefault="00000000" w:rsidRPr="00000000" w14:paraId="00000030">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L2</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TP</w:t>
            </w:r>
            <w:r w:rsidDel="00000000" w:rsidR="00000000" w:rsidRPr="00000000">
              <w:rPr>
                <w:rtl w:val="0"/>
              </w:rPr>
            </w:r>
          </w:p>
        </w:tc>
        <w:tc>
          <w:tcPr/>
          <w:p w:rsidR="00000000" w:rsidDel="00000000" w:rsidP="00000000" w:rsidRDefault="00000000" w:rsidRPr="00000000" w14:paraId="00000032">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Abrevierea disciplinei, cu majuscule. Se scrie identic.</w:t>
            </w:r>
            <w:r w:rsidDel="00000000" w:rsidR="00000000" w:rsidRPr="00000000">
              <w:rPr>
                <w:rtl w:val="0"/>
              </w:rPr>
            </w:r>
          </w:p>
        </w:tc>
        <w:tc>
          <w:tcPr/>
          <w:p w:rsidR="00000000" w:rsidDel="00000000" w:rsidP="00000000" w:rsidRDefault="00000000" w:rsidRPr="00000000" w14:paraId="00000033">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TP</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Nume</w:t>
            </w:r>
            <w:r w:rsidDel="00000000" w:rsidR="00000000" w:rsidRPr="00000000">
              <w:rPr>
                <w:rtl w:val="0"/>
              </w:rPr>
            </w:r>
          </w:p>
        </w:tc>
        <w:tc>
          <w:tcPr/>
          <w:p w:rsidR="00000000" w:rsidDel="00000000" w:rsidP="00000000" w:rsidRDefault="00000000" w:rsidRPr="00000000" w14:paraId="00000035">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Numele de familie, cu majusculă la început, fără diacritice.</w:t>
            </w:r>
            <w:r w:rsidDel="00000000" w:rsidR="00000000" w:rsidRPr="00000000">
              <w:rPr>
                <w:rtl w:val="0"/>
              </w:rPr>
            </w:r>
          </w:p>
        </w:tc>
        <w:tc>
          <w:tcPr/>
          <w:p w:rsidR="00000000" w:rsidDel="00000000" w:rsidP="00000000" w:rsidRDefault="00000000" w:rsidRPr="00000000" w14:paraId="00000036">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Popescu</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Prenume</w:t>
            </w:r>
            <w:r w:rsidDel="00000000" w:rsidR="00000000" w:rsidRPr="00000000">
              <w:rPr>
                <w:rtl w:val="0"/>
              </w:rPr>
            </w:r>
          </w:p>
        </w:tc>
        <w:tc>
          <w:tcPr/>
          <w:p w:rsidR="00000000" w:rsidDel="00000000" w:rsidP="00000000" w:rsidRDefault="00000000" w:rsidRPr="00000000" w14:paraId="00000038">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Prenumele, cu majusculă la început, fără diacritice.</w:t>
            </w:r>
            <w:r w:rsidDel="00000000" w:rsidR="00000000" w:rsidRPr="00000000">
              <w:rPr>
                <w:rtl w:val="0"/>
              </w:rPr>
            </w:r>
          </w:p>
        </w:tc>
        <w:tc>
          <w:tcPr/>
          <w:p w:rsidR="00000000" w:rsidDel="00000000" w:rsidP="00000000" w:rsidRDefault="00000000" w:rsidRPr="00000000" w14:paraId="00000039">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Ion</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Grupa</w:t>
            </w:r>
            <w:r w:rsidDel="00000000" w:rsidR="00000000" w:rsidRPr="00000000">
              <w:rPr>
                <w:rtl w:val="0"/>
              </w:rPr>
            </w:r>
          </w:p>
        </w:tc>
        <w:tc>
          <w:tcPr/>
          <w:p w:rsidR="00000000" w:rsidDel="00000000" w:rsidP="00000000" w:rsidRDefault="00000000" w:rsidRPr="00000000" w14:paraId="0000003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Grupa, cu majuscule și cu cratimă.</w:t>
            </w:r>
            <w:r w:rsidDel="00000000" w:rsidR="00000000" w:rsidRPr="00000000">
              <w:rPr>
                <w:rtl w:val="0"/>
              </w:rPr>
            </w:r>
          </w:p>
        </w:tc>
        <w:tc>
          <w:tcPr/>
          <w:p w:rsidR="00000000" w:rsidDel="00000000" w:rsidP="00000000" w:rsidRDefault="00000000" w:rsidRPr="00000000" w14:paraId="0000003C">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SI-266</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.docx</w:t>
            </w:r>
            <w:r w:rsidDel="00000000" w:rsidR="00000000" w:rsidRPr="00000000">
              <w:rPr>
                <w:rtl w:val="0"/>
              </w:rPr>
            </w:r>
          </w:p>
        </w:tc>
        <w:tc>
          <w:tcPr/>
          <w:p w:rsidR="00000000" w:rsidDel="00000000" w:rsidP="00000000" w:rsidRDefault="00000000" w:rsidRPr="00000000" w14:paraId="0000003E">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Extensia. Numai Word. Nu se acceptă PDF.</w:t>
            </w:r>
            <w:r w:rsidDel="00000000" w:rsidR="00000000" w:rsidRPr="00000000">
              <w:rPr>
                <w:rtl w:val="0"/>
              </w:rPr>
            </w:r>
          </w:p>
        </w:tc>
        <w:tc>
          <w:tcPr/>
          <w:p w:rsidR="00000000" w:rsidDel="00000000" w:rsidP="00000000" w:rsidRDefault="00000000" w:rsidRPr="00000000" w14:paraId="0000003F">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.docx</w:t>
            </w:r>
            <w:r w:rsidDel="00000000" w:rsidR="00000000" w:rsidRPr="00000000">
              <w:rPr>
                <w:rtl w:val="0"/>
              </w:rPr>
            </w:r>
          </w:p>
        </w:tc>
      </w:tr>
    </w:tbl>
    <w:p w:rsidR="00000000" w:rsidDel="00000000" w:rsidP="00000000" w:rsidRDefault="00000000" w:rsidRPr="00000000" w14:paraId="00000040">
      <w:pPr>
        <w:spacing w:after="60" w:before="160" w:line="276" w:lineRule="auto"/>
        <w:rPr/>
      </w:pPr>
      <w:r w:rsidDel="00000000" w:rsidR="00000000" w:rsidRPr="00000000">
        <w:rPr>
          <w:rFonts w:ascii="Times New Roman" w:cs="Times New Roman" w:eastAsia="Times New Roman" w:hAnsi="Times New Roman"/>
          <w:b w:val="1"/>
          <w:bCs w:val="1"/>
          <w:i w:val="0"/>
          <w:iCs w:val="0"/>
          <w:sz w:val="26"/>
          <w:szCs w:val="26"/>
          <w:u w:val="none"/>
          <w:rtl w:val="0"/>
        </w:rPr>
        <w:t xml:space="preserve">2. Cum trimiți lucrarea</w:t>
      </w:r>
      <w:r w:rsidDel="00000000" w:rsidR="00000000" w:rsidRPr="00000000">
        <w:rPr>
          <w:rtl w:val="0"/>
        </w:rPr>
      </w:r>
    </w:p>
    <w:tbl>
      <w:tblPr>
        <w:tblStyle w:val="Table3"/>
        <w:tblW w:w="10538.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5269"/>
        <w:gridCol w:w="5269"/>
        <w:tblGridChange w:id="0">
          <w:tblGrid>
            <w:gridCol w:w="5269"/>
            <w:gridCol w:w="5269"/>
          </w:tblGrid>
        </w:tblGridChange>
      </w:tblGrid>
      <w:tr>
        <w:trPr>
          <w:cantSplit w:val="0"/>
          <w:tblHeader w:val="0"/>
        </w:trPr>
        <w:tc>
          <w:tcPr>
            <w:shd w:fill="d9d9d9" w:val="clear"/>
          </w:tcPr>
          <w:p w:rsidR="00000000" w:rsidDel="00000000" w:rsidP="00000000" w:rsidRDefault="00000000" w:rsidRPr="00000000" w14:paraId="00000041">
            <w:pPr>
              <w:spacing w:after="40" w:before="40" w:line="252.00000000000003" w:lineRule="auto"/>
              <w:jc w:val="center"/>
              <w:rPr/>
            </w:pPr>
            <w:r w:rsidDel="00000000" w:rsidR="00000000" w:rsidRPr="00000000">
              <w:rPr>
                <w:rtl w:val="0"/>
              </w:rPr>
            </w:r>
          </w:p>
        </w:tc>
        <w:tc>
          <w:tcPr>
            <w:shd w:fill="d9d9d9" w:val="clear"/>
          </w:tcPr>
          <w:p w:rsidR="00000000" w:rsidDel="00000000" w:rsidP="00000000" w:rsidRDefault="00000000" w:rsidRPr="00000000" w14:paraId="00000042">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Regula</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Adresa de email</w:t>
            </w:r>
            <w:r w:rsidDel="00000000" w:rsidR="00000000" w:rsidRPr="00000000">
              <w:rPr>
                <w:rtl w:val="0"/>
              </w:rPr>
            </w:r>
          </w:p>
        </w:tc>
        <w:tc>
          <w:tcPr/>
          <w:p w:rsidR="00000000" w:rsidDel="00000000" w:rsidP="00000000" w:rsidRDefault="00000000" w:rsidRPr="00000000" w14:paraId="00000044">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cristian.gonceari@isa.utm.md</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Subiectul emailului</w:t>
            </w:r>
            <w:r w:rsidDel="00000000" w:rsidR="00000000" w:rsidRPr="00000000">
              <w:rPr>
                <w:rtl w:val="0"/>
              </w:rPr>
            </w:r>
          </w:p>
        </w:tc>
        <w:tc>
          <w:tcPr/>
          <w:p w:rsidR="00000000" w:rsidDel="00000000" w:rsidP="00000000" w:rsidRDefault="00000000" w:rsidRPr="00000000" w14:paraId="00000046">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L2_TP_Popescu_Ion_SI-266</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252.00000000000003" w:lineRule="auto"/>
              <w:rPr/>
            </w:pPr>
            <w:r w:rsidDel="00000000" w:rsidR="00000000" w:rsidRPr="00000000">
              <w:rPr>
                <w:rtl w:val="0"/>
              </w:rPr>
            </w:r>
          </w:p>
        </w:tc>
        <w:tc>
          <w:tcPr/>
          <w:p w:rsidR="00000000" w:rsidDel="00000000" w:rsidP="00000000" w:rsidRDefault="00000000" w:rsidRPr="00000000" w14:paraId="00000048">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Adică exact denumirea fișierului, dar fără „.docx”. Nimic altceva în subiect.</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Atașament</w:t>
            </w:r>
            <w:r w:rsidDel="00000000" w:rsidR="00000000" w:rsidRPr="00000000">
              <w:rPr>
                <w:rtl w:val="0"/>
              </w:rPr>
            </w:r>
          </w:p>
        </w:tc>
        <w:tc>
          <w:tcPr/>
          <w:p w:rsidR="00000000" w:rsidDel="00000000" w:rsidP="00000000" w:rsidRDefault="00000000" w:rsidRPr="00000000" w14:paraId="0000004A">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Un singur fișier .docx. Fără arhive, fără poze separate.</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Corpul emailului</w:t>
            </w:r>
            <w:r w:rsidDel="00000000" w:rsidR="00000000" w:rsidRPr="00000000">
              <w:rPr>
                <w:rtl w:val="0"/>
              </w:rPr>
            </w:r>
          </w:p>
        </w:tc>
        <w:tc>
          <w:tcPr/>
          <w:p w:rsidR="00000000" w:rsidDel="00000000" w:rsidP="00000000" w:rsidRDefault="00000000" w:rsidRPr="00000000" w14:paraId="0000004C">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Nu este nevoie să scrii nimic.</w:t>
            </w:r>
            <w:r w:rsidDel="00000000" w:rsidR="00000000" w:rsidRPr="00000000">
              <w:rPr>
                <w:rtl w:val="0"/>
              </w:rPr>
            </w:r>
          </w:p>
        </w:tc>
      </w:tr>
    </w:tbl>
    <w:p w:rsidR="00000000" w:rsidDel="00000000" w:rsidP="00000000" w:rsidRDefault="00000000" w:rsidRPr="00000000" w14:paraId="0000004D">
      <w:pPr>
        <w:spacing w:after="80" w:before="100" w:line="276" w:lineRule="auto"/>
        <w:jc w:val="both"/>
        <w:rPr/>
      </w:pPr>
      <w:r w:rsidDel="00000000" w:rsidR="00000000" w:rsidRPr="00000000">
        <w:rPr>
          <w:rFonts w:ascii="Times New Roman" w:cs="Times New Roman" w:eastAsia="Times New Roman" w:hAnsi="Times New Roman"/>
          <w:b w:val="1"/>
          <w:bCs w:val="1"/>
          <w:i w:val="0"/>
          <w:iCs w:val="0"/>
          <w:sz w:val="24"/>
          <w:szCs w:val="24"/>
          <w:u w:val="none"/>
          <w:rtl w:val="0"/>
        </w:rPr>
        <w:t xml:space="preserve">De ce contează subiectul: </w:t>
      </w:r>
      <w:r w:rsidDel="00000000" w:rsidR="00000000" w:rsidRPr="00000000">
        <w:rPr>
          <w:rFonts w:ascii="Times New Roman" w:cs="Times New Roman" w:eastAsia="Times New Roman" w:hAnsi="Times New Roman"/>
          <w:b w:val="0"/>
          <w:bCs w:val="0"/>
          <w:i w:val="0"/>
          <w:iCs w:val="0"/>
          <w:sz w:val="24"/>
          <w:szCs w:val="24"/>
          <w:u w:val="none"/>
          <w:rtl w:val="0"/>
        </w:rPr>
        <w:t xml:space="preserve">cu acest subiect, toate lucrările unui laborator pot fi găsite și sortate instantaneu. Un subiect scris liber înseamnă că lucrarea ta se poate pierde printre celelalte.</w:t>
      </w:r>
      <w:r w:rsidDel="00000000" w:rsidR="00000000" w:rsidRPr="00000000">
        <w:rPr>
          <w:rtl w:val="0"/>
        </w:rPr>
      </w:r>
    </w:p>
    <w:p w:rsidR="00000000" w:rsidDel="00000000" w:rsidP="00000000" w:rsidRDefault="00000000" w:rsidRPr="00000000" w14:paraId="0000004E">
      <w:pPr>
        <w:spacing w:after="60" w:before="160" w:line="276" w:lineRule="auto"/>
        <w:rPr/>
      </w:pPr>
      <w:r w:rsidDel="00000000" w:rsidR="00000000" w:rsidRPr="00000000">
        <w:rPr>
          <w:rFonts w:ascii="Times New Roman" w:cs="Times New Roman" w:eastAsia="Times New Roman" w:hAnsi="Times New Roman"/>
          <w:b w:val="1"/>
          <w:bCs w:val="1"/>
          <w:i w:val="0"/>
          <w:iCs w:val="0"/>
          <w:sz w:val="26"/>
          <w:szCs w:val="26"/>
          <w:u w:val="none"/>
          <w:rtl w:val="0"/>
        </w:rPr>
        <w:t xml:space="preserve">3. Cum completezi acest document</w:t>
      </w:r>
      <w:r w:rsidDel="00000000" w:rsidR="00000000" w:rsidRPr="00000000">
        <w:rPr>
          <w:rtl w:val="0"/>
        </w:rPr>
      </w:r>
    </w:p>
    <w:p w:rsidR="00000000" w:rsidDel="00000000" w:rsidP="00000000" w:rsidRDefault="00000000" w:rsidRPr="00000000" w14:paraId="0000004F">
      <w:pPr>
        <w:spacing w:after="60" w:line="276" w:lineRule="auto"/>
        <w:ind w:left="425" w:firstLine="0"/>
        <w:rPr/>
      </w:pPr>
      <w:r w:rsidDel="00000000" w:rsidR="00000000" w:rsidRPr="00000000">
        <w:rPr>
          <w:rFonts w:ascii="Times New Roman" w:cs="Times New Roman" w:eastAsia="Times New Roman" w:hAnsi="Times New Roman"/>
          <w:b w:val="1"/>
          <w:bCs w:val="1"/>
          <w:i w:val="0"/>
          <w:iCs w:val="0"/>
          <w:sz w:val="24"/>
          <w:szCs w:val="24"/>
          <w:u w:val="none"/>
          <w:rtl w:val="0"/>
        </w:rPr>
        <w:t xml:space="preserve">1. </w:t>
      </w:r>
      <w:r w:rsidDel="00000000" w:rsidR="00000000" w:rsidRPr="00000000">
        <w:rPr>
          <w:rFonts w:ascii="Times New Roman" w:cs="Times New Roman" w:eastAsia="Times New Roman" w:hAnsi="Times New Roman"/>
          <w:b w:val="0"/>
          <w:bCs w:val="0"/>
          <w:i w:val="0"/>
          <w:iCs w:val="0"/>
          <w:sz w:val="24"/>
          <w:szCs w:val="24"/>
          <w:u w:val="none"/>
          <w:rtl w:val="0"/>
        </w:rPr>
        <w:t xml:space="preserve">Completează pagina de titlu. Tema lucrării este stabilită de profesor și nu se modifică. Tu înlocuiești doar textul evidențiat cu galben — grupa, numele și prenumele tău — apoi ștergi evidențierea galbenă.</w:t>
      </w:r>
      <w:r w:rsidDel="00000000" w:rsidR="00000000" w:rsidRPr="00000000">
        <w:rPr>
          <w:rtl w:val="0"/>
        </w:rPr>
      </w:r>
    </w:p>
    <w:p w:rsidR="00000000" w:rsidDel="00000000" w:rsidP="00000000" w:rsidRDefault="00000000" w:rsidRPr="00000000" w14:paraId="00000050">
      <w:pPr>
        <w:spacing w:after="60" w:line="276" w:lineRule="auto"/>
        <w:ind w:left="425" w:firstLine="0"/>
        <w:rPr/>
      </w:pPr>
      <w:r w:rsidDel="00000000" w:rsidR="00000000" w:rsidRPr="00000000">
        <w:rPr>
          <w:rFonts w:ascii="Times New Roman" w:cs="Times New Roman" w:eastAsia="Times New Roman" w:hAnsi="Times New Roman"/>
          <w:b w:val="1"/>
          <w:bCs w:val="1"/>
          <w:i w:val="0"/>
          <w:iCs w:val="0"/>
          <w:sz w:val="24"/>
          <w:szCs w:val="24"/>
          <w:u w:val="none"/>
          <w:rtl w:val="0"/>
        </w:rPr>
        <w:t xml:space="preserve">2. </w:t>
      </w:r>
      <w:r w:rsidDel="00000000" w:rsidR="00000000" w:rsidRPr="00000000">
        <w:rPr>
          <w:rFonts w:ascii="Times New Roman" w:cs="Times New Roman" w:eastAsia="Times New Roman" w:hAnsi="Times New Roman"/>
          <w:b w:val="0"/>
          <w:bCs w:val="0"/>
          <w:i w:val="0"/>
          <w:iCs w:val="0"/>
          <w:sz w:val="24"/>
          <w:szCs w:val="24"/>
          <w:u w:val="none"/>
          <w:rtl w:val="0"/>
        </w:rPr>
        <w:t xml:space="preserve">Parcurge sarcina lucrării de la pagina următoare, pe platforma pwn.college.</w:t>
      </w:r>
      <w:r w:rsidDel="00000000" w:rsidR="00000000" w:rsidRPr="00000000">
        <w:rPr>
          <w:rtl w:val="0"/>
        </w:rPr>
      </w:r>
    </w:p>
    <w:p w:rsidR="00000000" w:rsidDel="00000000" w:rsidP="00000000" w:rsidRDefault="00000000" w:rsidRPr="00000000" w14:paraId="00000051">
      <w:pPr>
        <w:spacing w:after="60" w:line="276" w:lineRule="auto"/>
        <w:ind w:left="425" w:firstLine="0"/>
        <w:rPr/>
      </w:pPr>
      <w:r w:rsidDel="00000000" w:rsidR="00000000" w:rsidRPr="00000000">
        <w:rPr>
          <w:rFonts w:ascii="Times New Roman" w:cs="Times New Roman" w:eastAsia="Times New Roman" w:hAnsi="Times New Roman"/>
          <w:b w:val="1"/>
          <w:bCs w:val="1"/>
          <w:i w:val="0"/>
          <w:iCs w:val="0"/>
          <w:sz w:val="24"/>
          <w:szCs w:val="24"/>
          <w:u w:val="none"/>
          <w:rtl w:val="0"/>
        </w:rPr>
        <w:t xml:space="preserve">3. </w:t>
      </w:r>
      <w:r w:rsidDel="00000000" w:rsidR="00000000" w:rsidRPr="00000000">
        <w:rPr>
          <w:rFonts w:ascii="Times New Roman" w:cs="Times New Roman" w:eastAsia="Times New Roman" w:hAnsi="Times New Roman"/>
          <w:b w:val="0"/>
          <w:bCs w:val="0"/>
          <w:i w:val="0"/>
          <w:iCs w:val="0"/>
          <w:sz w:val="24"/>
          <w:szCs w:val="24"/>
          <w:u w:val="none"/>
          <w:rtl w:val="0"/>
        </w:rPr>
        <w:t xml:space="preserve">Răspunde la toate cele 20 de întrebări, în chenarele pregătite sub fiecare întrebare. Scrie cu cuvintele tale.</w:t>
      </w:r>
      <w:r w:rsidDel="00000000" w:rsidR="00000000" w:rsidRPr="00000000">
        <w:rPr>
          <w:rtl w:val="0"/>
        </w:rPr>
      </w:r>
    </w:p>
    <w:p w:rsidR="00000000" w:rsidDel="00000000" w:rsidP="00000000" w:rsidRDefault="00000000" w:rsidRPr="00000000" w14:paraId="00000052">
      <w:pPr>
        <w:spacing w:after="60" w:line="276" w:lineRule="auto"/>
        <w:ind w:left="425" w:firstLine="0"/>
        <w:rPr/>
      </w:pPr>
      <w:r w:rsidDel="00000000" w:rsidR="00000000" w:rsidRPr="00000000">
        <w:rPr>
          <w:rFonts w:ascii="Times New Roman" w:cs="Times New Roman" w:eastAsia="Times New Roman" w:hAnsi="Times New Roman"/>
          <w:b w:val="1"/>
          <w:bCs w:val="1"/>
          <w:i w:val="0"/>
          <w:iCs w:val="0"/>
          <w:sz w:val="24"/>
          <w:szCs w:val="24"/>
          <w:u w:val="none"/>
          <w:rtl w:val="0"/>
        </w:rPr>
        <w:t xml:space="preserve">4. </w:t>
      </w:r>
      <w:r w:rsidDel="00000000" w:rsidR="00000000" w:rsidRPr="00000000">
        <w:rPr>
          <w:rFonts w:ascii="Times New Roman" w:cs="Times New Roman" w:eastAsia="Times New Roman" w:hAnsi="Times New Roman"/>
          <w:b w:val="0"/>
          <w:bCs w:val="0"/>
          <w:i w:val="0"/>
          <w:iCs w:val="0"/>
          <w:sz w:val="24"/>
          <w:szCs w:val="24"/>
          <w:u w:val="none"/>
          <w:rtl w:val="0"/>
        </w:rPr>
        <w:t xml:space="preserve">Completează secțiunea de concluzii.</w:t>
      </w:r>
      <w:r w:rsidDel="00000000" w:rsidR="00000000" w:rsidRPr="00000000">
        <w:rPr>
          <w:rtl w:val="0"/>
        </w:rPr>
      </w:r>
    </w:p>
    <w:p w:rsidR="00000000" w:rsidDel="00000000" w:rsidP="00000000" w:rsidRDefault="00000000" w:rsidRPr="00000000" w14:paraId="00000053">
      <w:pPr>
        <w:spacing w:after="60" w:line="276" w:lineRule="auto"/>
        <w:ind w:left="425" w:firstLine="0"/>
        <w:rPr/>
      </w:pPr>
      <w:r w:rsidDel="00000000" w:rsidR="00000000" w:rsidRPr="00000000">
        <w:rPr>
          <w:rFonts w:ascii="Times New Roman" w:cs="Times New Roman" w:eastAsia="Times New Roman" w:hAnsi="Times New Roman"/>
          <w:b w:val="1"/>
          <w:bCs w:val="1"/>
          <w:i w:val="0"/>
          <w:iCs w:val="0"/>
          <w:sz w:val="24"/>
          <w:szCs w:val="24"/>
          <w:u w:val="none"/>
          <w:rtl w:val="0"/>
        </w:rPr>
        <w:t xml:space="preserve">5. </w:t>
      </w:r>
      <w:r w:rsidDel="00000000" w:rsidR="00000000" w:rsidRPr="00000000">
        <w:rPr>
          <w:rFonts w:ascii="Times New Roman" w:cs="Times New Roman" w:eastAsia="Times New Roman" w:hAnsi="Times New Roman"/>
          <w:b w:val="0"/>
          <w:bCs w:val="0"/>
          <w:i w:val="0"/>
          <w:iCs w:val="0"/>
          <w:sz w:val="24"/>
          <w:szCs w:val="24"/>
          <w:u w:val="none"/>
          <w:rtl w:val="0"/>
        </w:rPr>
        <w:t xml:space="preserve">Salvează fișierul cu denumirea de la punctul 1 și trimite-l pe email.</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SARCINA LUCRĂRII</w:t>
      </w:r>
      <w:r w:rsidDel="00000000" w:rsidR="00000000" w:rsidRPr="00000000">
        <w:rPr>
          <w:rtl w:val="0"/>
        </w:rPr>
      </w:r>
    </w:p>
    <w:p w:rsidR="00000000" w:rsidDel="00000000" w:rsidP="00000000" w:rsidRDefault="00000000" w:rsidRPr="00000000" w14:paraId="00000056">
      <w:pPr>
        <w:spacing w:after="8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r w:rsidDel="00000000" w:rsidR="00000000" w:rsidRPr="00000000">
        <w:rPr>
          <w:rtl w:val="0"/>
        </w:rPr>
      </w:r>
    </w:p>
    <w:p w:rsidR="00000000" w:rsidDel="00000000" w:rsidP="00000000" w:rsidRDefault="00000000" w:rsidRPr="00000000" w14:paraId="00000057">
      <w:pPr>
        <w:spacing w:after="80" w:before="0" w:line="276" w:lineRule="auto"/>
        <w:rPr/>
      </w:pPr>
      <w:r w:rsidDel="00000000" w:rsidR="00000000" w:rsidRPr="00000000">
        <w:rPr>
          <w:rtl w:val="0"/>
        </w:rPr>
      </w:r>
    </w:p>
    <w:tbl>
      <w:tblPr>
        <w:tblStyle w:val="Table4"/>
        <w:tblW w:w="10539.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d9d9" w:val="clear"/>
          </w:tcPr>
          <w:p w:rsidR="00000000" w:rsidDel="00000000" w:rsidP="00000000" w:rsidRDefault="00000000" w:rsidRPr="00000000" w14:paraId="00000058">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Platforma</w:t>
            </w:r>
            <w:r w:rsidDel="00000000" w:rsidR="00000000" w:rsidRPr="00000000">
              <w:rPr>
                <w:rtl w:val="0"/>
              </w:rPr>
            </w:r>
          </w:p>
        </w:tc>
        <w:tc>
          <w:tcPr>
            <w:shd w:fill="d9d9d9" w:val="clear"/>
          </w:tcPr>
          <w:p w:rsidR="00000000" w:rsidDel="00000000" w:rsidP="00000000" w:rsidRDefault="00000000" w:rsidRPr="00000000" w14:paraId="00000059">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Cursul de parcurs</w:t>
            </w:r>
            <w:r w:rsidDel="00000000" w:rsidR="00000000" w:rsidRPr="00000000">
              <w:rPr>
                <w:rtl w:val="0"/>
              </w:rPr>
            </w:r>
          </w:p>
        </w:tc>
        <w:tc>
          <w:tcPr>
            <w:shd w:fill="d9d9d9" w:val="clear"/>
          </w:tcPr>
          <w:p w:rsidR="00000000" w:rsidDel="00000000" w:rsidP="00000000" w:rsidRDefault="00000000" w:rsidRPr="00000000" w14:paraId="0000005A">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Adresa</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pwn.college</w:t>
            </w:r>
            <w:r w:rsidDel="00000000" w:rsidR="00000000" w:rsidRPr="00000000">
              <w:rPr>
                <w:rtl w:val="0"/>
              </w:rPr>
            </w:r>
          </w:p>
        </w:tc>
        <w:tc>
          <w:tcPr/>
          <w:p w:rsidR="00000000" w:rsidDel="00000000" w:rsidP="00000000" w:rsidRDefault="00000000" w:rsidRPr="00000000" w14:paraId="0000005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Linux Luminarium</w:t>
            </w:r>
            <w:r w:rsidDel="00000000" w:rsidR="00000000" w:rsidRPr="00000000">
              <w:rPr>
                <w:rtl w:val="0"/>
              </w:rPr>
            </w:r>
          </w:p>
        </w:tc>
        <w:tc>
          <w:tcPr/>
          <w:p w:rsidR="00000000" w:rsidDel="00000000" w:rsidP="00000000" w:rsidRDefault="00000000" w:rsidRPr="00000000" w14:paraId="0000005D">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https://pwn.college/linux-luminarium/</w:t>
            </w:r>
            <w:r w:rsidDel="00000000" w:rsidR="00000000" w:rsidRPr="00000000">
              <w:rPr>
                <w:rtl w:val="0"/>
              </w:rPr>
            </w:r>
          </w:p>
        </w:tc>
      </w:tr>
    </w:tbl>
    <w:p w:rsidR="00000000" w:rsidDel="00000000" w:rsidP="00000000" w:rsidRDefault="00000000" w:rsidRPr="00000000" w14:paraId="0000005E">
      <w:pPr>
        <w:spacing w:after="80" w:before="0" w:line="276" w:lineRule="auto"/>
        <w:rPr/>
      </w:pPr>
      <w:r w:rsidDel="00000000" w:rsidR="00000000" w:rsidRPr="00000000">
        <w:rPr>
          <w:rtl w:val="0"/>
        </w:rPr>
      </w:r>
    </w:p>
    <w:p w:rsidR="00000000" w:rsidDel="00000000" w:rsidP="00000000" w:rsidRDefault="00000000" w:rsidRPr="00000000" w14:paraId="0000005F">
      <w:pPr>
        <w:spacing w:after="60" w:before="18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Modulele pe care le parcurgi</w:t>
      </w:r>
      <w:r w:rsidDel="00000000" w:rsidR="00000000" w:rsidRPr="00000000">
        <w:rPr>
          <w:rtl w:val="0"/>
        </w:rPr>
      </w:r>
    </w:p>
    <w:tbl>
      <w:tblPr>
        <w:tblStyle w:val="Table5"/>
        <w:tblW w:w="10540.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2108"/>
        <w:gridCol w:w="2108"/>
        <w:gridCol w:w="2108"/>
        <w:gridCol w:w="2108"/>
        <w:gridCol w:w="2108"/>
        <w:tblGridChange w:id="0">
          <w:tblGrid>
            <w:gridCol w:w="2108"/>
            <w:gridCol w:w="2108"/>
            <w:gridCol w:w="2108"/>
            <w:gridCol w:w="2108"/>
            <w:gridCol w:w="2108"/>
          </w:tblGrid>
        </w:tblGridChange>
      </w:tblGrid>
      <w:tr>
        <w:trPr>
          <w:cantSplit w:val="0"/>
          <w:tblHeader w:val="0"/>
        </w:trPr>
        <w:tc>
          <w:tcPr>
            <w:shd w:fill="d9d9d9" w:val="clear"/>
          </w:tcPr>
          <w:p w:rsidR="00000000" w:rsidDel="00000000" w:rsidP="00000000" w:rsidRDefault="00000000" w:rsidRPr="00000000" w14:paraId="00000060">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Nr.</w:t>
            </w:r>
            <w:r w:rsidDel="00000000" w:rsidR="00000000" w:rsidRPr="00000000">
              <w:rPr>
                <w:rtl w:val="0"/>
              </w:rPr>
            </w:r>
          </w:p>
        </w:tc>
        <w:tc>
          <w:tcPr>
            <w:shd w:fill="d9d9d9" w:val="clear"/>
          </w:tcPr>
          <w:p w:rsidR="00000000" w:rsidDel="00000000" w:rsidP="00000000" w:rsidRDefault="00000000" w:rsidRPr="00000000" w14:paraId="00000061">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Modul</w:t>
            </w:r>
            <w:r w:rsidDel="00000000" w:rsidR="00000000" w:rsidRPr="00000000">
              <w:rPr>
                <w:rtl w:val="0"/>
              </w:rPr>
            </w:r>
          </w:p>
        </w:tc>
        <w:tc>
          <w:tcPr>
            <w:shd w:fill="d9d9d9" w:val="clear"/>
          </w:tcPr>
          <w:p w:rsidR="00000000" w:rsidDel="00000000" w:rsidP="00000000" w:rsidRDefault="00000000" w:rsidRPr="00000000" w14:paraId="00000062">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Challenge-uri</w:t>
            </w:r>
            <w:r w:rsidDel="00000000" w:rsidR="00000000" w:rsidRPr="00000000">
              <w:rPr>
                <w:rtl w:val="0"/>
              </w:rPr>
            </w:r>
          </w:p>
        </w:tc>
        <w:tc>
          <w:tcPr>
            <w:shd w:fill="d9d9d9" w:val="clear"/>
          </w:tcPr>
          <w:p w:rsidR="00000000" w:rsidDel="00000000" w:rsidP="00000000" w:rsidRDefault="00000000" w:rsidRPr="00000000" w14:paraId="00000063">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De rezolvat</w:t>
            </w:r>
            <w:r w:rsidDel="00000000" w:rsidR="00000000" w:rsidRPr="00000000">
              <w:rPr>
                <w:rtl w:val="0"/>
              </w:rPr>
            </w:r>
          </w:p>
        </w:tc>
        <w:tc>
          <w:tcPr>
            <w:shd w:fill="d9d9d9" w:val="clear"/>
          </w:tcPr>
          <w:p w:rsidR="00000000" w:rsidDel="00000000" w:rsidP="00000000" w:rsidRDefault="00000000" w:rsidRPr="00000000" w14:paraId="00000064">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Nivel</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6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w:t>
            </w:r>
            <w:r w:rsidDel="00000000" w:rsidR="00000000" w:rsidRPr="00000000">
              <w:rPr>
                <w:rtl w:val="0"/>
              </w:rPr>
            </w:r>
          </w:p>
        </w:tc>
        <w:tc>
          <w:tcPr>
            <w:shd w:fill="fff2cc" w:val="clear"/>
          </w:tcPr>
          <w:p w:rsidR="00000000" w:rsidDel="00000000" w:rsidP="00000000" w:rsidRDefault="00000000" w:rsidRPr="00000000" w14:paraId="00000066">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Hello Hackers</w:t>
            </w:r>
            <w:r w:rsidDel="00000000" w:rsidR="00000000" w:rsidRPr="00000000">
              <w:rPr>
                <w:rtl w:val="0"/>
              </w:rPr>
            </w:r>
          </w:p>
        </w:tc>
        <w:tc>
          <w:tcPr>
            <w:shd w:fill="fff2cc" w:val="clear"/>
          </w:tcPr>
          <w:p w:rsidR="00000000" w:rsidDel="00000000" w:rsidP="00000000" w:rsidRDefault="00000000" w:rsidRPr="00000000" w14:paraId="0000006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6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6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6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2</w:t>
            </w:r>
            <w:r w:rsidDel="00000000" w:rsidR="00000000" w:rsidRPr="00000000">
              <w:rPr>
                <w:rtl w:val="0"/>
              </w:rPr>
            </w:r>
          </w:p>
        </w:tc>
        <w:tc>
          <w:tcPr>
            <w:shd w:fill="fff2cc" w:val="clear"/>
          </w:tcPr>
          <w:p w:rsidR="00000000" w:rsidDel="00000000" w:rsidP="00000000" w:rsidRDefault="00000000" w:rsidRPr="00000000" w14:paraId="0000006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Pondering Paths</w:t>
            </w:r>
            <w:r w:rsidDel="00000000" w:rsidR="00000000" w:rsidRPr="00000000">
              <w:rPr>
                <w:rtl w:val="0"/>
              </w:rPr>
            </w:r>
          </w:p>
        </w:tc>
        <w:tc>
          <w:tcPr>
            <w:shd w:fill="fff2cc" w:val="clear"/>
          </w:tcPr>
          <w:p w:rsidR="00000000" w:rsidDel="00000000" w:rsidP="00000000" w:rsidRDefault="00000000" w:rsidRPr="00000000" w14:paraId="0000006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fff2cc" w:val="clear"/>
          </w:tcPr>
          <w:p w:rsidR="00000000" w:rsidDel="00000000" w:rsidP="00000000" w:rsidRDefault="00000000" w:rsidRPr="00000000" w14:paraId="0000006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fff2cc" w:val="clear"/>
          </w:tcPr>
          <w:p w:rsidR="00000000" w:rsidDel="00000000" w:rsidP="00000000" w:rsidRDefault="00000000" w:rsidRPr="00000000" w14:paraId="0000006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6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70">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Comprehending Commands</w:t>
            </w:r>
            <w:r w:rsidDel="00000000" w:rsidR="00000000" w:rsidRPr="00000000">
              <w:rPr>
                <w:rtl w:val="0"/>
              </w:rPr>
            </w:r>
          </w:p>
        </w:tc>
        <w:tc>
          <w:tcPr>
            <w:shd w:fill="fff2cc" w:val="clear"/>
          </w:tcPr>
          <w:p w:rsidR="00000000" w:rsidDel="00000000" w:rsidP="00000000" w:rsidRDefault="00000000" w:rsidRPr="00000000" w14:paraId="0000007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7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7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7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fff2cc" w:val="clear"/>
          </w:tcPr>
          <w:p w:rsidR="00000000" w:rsidDel="00000000" w:rsidP="00000000" w:rsidRDefault="00000000" w:rsidRPr="00000000" w14:paraId="00000075">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Digesting Documentation</w:t>
            </w:r>
            <w:r w:rsidDel="00000000" w:rsidR="00000000" w:rsidRPr="00000000">
              <w:rPr>
                <w:rtl w:val="0"/>
              </w:rPr>
            </w:r>
          </w:p>
        </w:tc>
        <w:tc>
          <w:tcPr>
            <w:shd w:fill="fff2cc" w:val="clear"/>
          </w:tcPr>
          <w:p w:rsidR="00000000" w:rsidDel="00000000" w:rsidP="00000000" w:rsidRDefault="00000000" w:rsidRPr="00000000" w14:paraId="0000007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fff2cc" w:val="clear"/>
          </w:tcPr>
          <w:p w:rsidR="00000000" w:rsidDel="00000000" w:rsidP="00000000" w:rsidRDefault="00000000" w:rsidRPr="00000000" w14:paraId="0000007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fff2cc" w:val="clear"/>
          </w:tcPr>
          <w:p w:rsidR="00000000" w:rsidDel="00000000" w:rsidP="00000000" w:rsidRDefault="00000000" w:rsidRPr="00000000" w14:paraId="0000007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7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fff2cc" w:val="clear"/>
          </w:tcPr>
          <w:p w:rsidR="00000000" w:rsidDel="00000000" w:rsidP="00000000" w:rsidRDefault="00000000" w:rsidRPr="00000000" w14:paraId="0000007A">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File Globbing</w:t>
            </w:r>
            <w:r w:rsidDel="00000000" w:rsidR="00000000" w:rsidRPr="00000000">
              <w:rPr>
                <w:rtl w:val="0"/>
              </w:rPr>
            </w:r>
          </w:p>
        </w:tc>
        <w:tc>
          <w:tcPr>
            <w:shd w:fill="fff2cc" w:val="clear"/>
          </w:tcPr>
          <w:p w:rsidR="00000000" w:rsidDel="00000000" w:rsidP="00000000" w:rsidRDefault="00000000" w:rsidRPr="00000000" w14:paraId="0000007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fff2cc" w:val="clear"/>
          </w:tcPr>
          <w:p w:rsidR="00000000" w:rsidDel="00000000" w:rsidP="00000000" w:rsidRDefault="00000000" w:rsidRPr="00000000" w14:paraId="0000007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fff2cc" w:val="clear"/>
          </w:tcPr>
          <w:p w:rsidR="00000000" w:rsidDel="00000000" w:rsidP="00000000" w:rsidRDefault="00000000" w:rsidRPr="00000000" w14:paraId="0000007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7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fff2cc" w:val="clear"/>
          </w:tcPr>
          <w:p w:rsidR="00000000" w:rsidDel="00000000" w:rsidP="00000000" w:rsidRDefault="00000000" w:rsidRPr="00000000" w14:paraId="0000007F">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Practicing Piping</w:t>
            </w:r>
            <w:r w:rsidDel="00000000" w:rsidR="00000000" w:rsidRPr="00000000">
              <w:rPr>
                <w:rtl w:val="0"/>
              </w:rPr>
            </w:r>
          </w:p>
        </w:tc>
        <w:tc>
          <w:tcPr>
            <w:shd w:fill="fff2cc" w:val="clear"/>
          </w:tcPr>
          <w:p w:rsidR="00000000" w:rsidDel="00000000" w:rsidP="00000000" w:rsidRDefault="00000000" w:rsidRPr="00000000" w14:paraId="0000008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8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8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8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ddebf7" w:val="clear"/>
          </w:tcPr>
          <w:p w:rsidR="00000000" w:rsidDel="00000000" w:rsidP="00000000" w:rsidRDefault="00000000" w:rsidRPr="00000000" w14:paraId="00000084">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Shell Variables</w:t>
            </w:r>
            <w:r w:rsidDel="00000000" w:rsidR="00000000" w:rsidRPr="00000000">
              <w:rPr>
                <w:rtl w:val="0"/>
              </w:rPr>
            </w:r>
          </w:p>
        </w:tc>
        <w:tc>
          <w:tcPr>
            <w:shd w:fill="ddebf7" w:val="clear"/>
          </w:tcPr>
          <w:p w:rsidR="00000000" w:rsidDel="00000000" w:rsidP="00000000" w:rsidRDefault="00000000" w:rsidRPr="00000000" w14:paraId="0000008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8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8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8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89">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Data Manipulation</w:t>
            </w:r>
            <w:r w:rsidDel="00000000" w:rsidR="00000000" w:rsidRPr="00000000">
              <w:rPr>
                <w:rtl w:val="0"/>
              </w:rPr>
            </w:r>
          </w:p>
        </w:tc>
        <w:tc>
          <w:tcPr>
            <w:shd w:fill="ddebf7" w:val="clear"/>
          </w:tcPr>
          <w:p w:rsidR="00000000" w:rsidDel="00000000" w:rsidP="00000000" w:rsidRDefault="00000000" w:rsidRPr="00000000" w14:paraId="0000008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ddebf7" w:val="clear"/>
          </w:tcPr>
          <w:p w:rsidR="00000000" w:rsidDel="00000000" w:rsidP="00000000" w:rsidRDefault="00000000" w:rsidRPr="00000000" w14:paraId="0000008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ddebf7" w:val="clear"/>
          </w:tcPr>
          <w:p w:rsidR="00000000" w:rsidDel="00000000" w:rsidP="00000000" w:rsidRDefault="00000000" w:rsidRPr="00000000" w14:paraId="0000008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8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9</w:t>
            </w:r>
            <w:r w:rsidDel="00000000" w:rsidR="00000000" w:rsidRPr="00000000">
              <w:rPr>
                <w:rtl w:val="0"/>
              </w:rPr>
            </w:r>
          </w:p>
        </w:tc>
        <w:tc>
          <w:tcPr>
            <w:shd w:fill="ddebf7" w:val="clear"/>
          </w:tcPr>
          <w:p w:rsidR="00000000" w:rsidDel="00000000" w:rsidP="00000000" w:rsidRDefault="00000000" w:rsidRPr="00000000" w14:paraId="0000008E">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Processes and Jobs</w:t>
            </w:r>
            <w:r w:rsidDel="00000000" w:rsidR="00000000" w:rsidRPr="00000000">
              <w:rPr>
                <w:rtl w:val="0"/>
              </w:rPr>
            </w:r>
          </w:p>
        </w:tc>
        <w:tc>
          <w:tcPr>
            <w:shd w:fill="ddebf7" w:val="clear"/>
          </w:tcPr>
          <w:p w:rsidR="00000000" w:rsidDel="00000000" w:rsidP="00000000" w:rsidRDefault="00000000" w:rsidRPr="00000000" w14:paraId="0000008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9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9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9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93">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Untangling Users</w:t>
            </w:r>
            <w:r w:rsidDel="00000000" w:rsidR="00000000" w:rsidRPr="00000000">
              <w:rPr>
                <w:rtl w:val="0"/>
              </w:rPr>
            </w:r>
          </w:p>
        </w:tc>
        <w:tc>
          <w:tcPr>
            <w:shd w:fill="ddebf7" w:val="clear"/>
          </w:tcPr>
          <w:p w:rsidR="00000000" w:rsidDel="00000000" w:rsidP="00000000" w:rsidRDefault="00000000" w:rsidRPr="00000000" w14:paraId="0000009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ddebf7" w:val="clear"/>
          </w:tcPr>
          <w:p w:rsidR="00000000" w:rsidDel="00000000" w:rsidP="00000000" w:rsidRDefault="00000000" w:rsidRPr="00000000" w14:paraId="0000009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ddebf7" w:val="clear"/>
          </w:tcPr>
          <w:p w:rsidR="00000000" w:rsidDel="00000000" w:rsidP="00000000" w:rsidRDefault="00000000" w:rsidRPr="00000000" w14:paraId="0000009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9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11</w:t>
            </w:r>
            <w:r w:rsidDel="00000000" w:rsidR="00000000" w:rsidRPr="00000000">
              <w:rPr>
                <w:rtl w:val="0"/>
              </w:rPr>
            </w:r>
          </w:p>
        </w:tc>
        <w:tc>
          <w:tcPr>
            <w:shd w:fill="ddebf7" w:val="clear"/>
          </w:tcPr>
          <w:p w:rsidR="00000000" w:rsidDel="00000000" w:rsidP="00000000" w:rsidRDefault="00000000" w:rsidRPr="00000000" w14:paraId="00000098">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Perceiving Permissions</w:t>
            </w:r>
            <w:r w:rsidDel="00000000" w:rsidR="00000000" w:rsidRPr="00000000">
              <w:rPr>
                <w:rtl w:val="0"/>
              </w:rPr>
            </w:r>
          </w:p>
        </w:tc>
        <w:tc>
          <w:tcPr>
            <w:shd w:fill="ddebf7" w:val="clear"/>
          </w:tcPr>
          <w:p w:rsidR="00000000" w:rsidDel="00000000" w:rsidP="00000000" w:rsidRDefault="00000000" w:rsidRPr="00000000" w14:paraId="0000009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9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9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9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9D">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Chaining Commands</w:t>
            </w:r>
            <w:r w:rsidDel="00000000" w:rsidR="00000000" w:rsidRPr="00000000">
              <w:rPr>
                <w:rtl w:val="0"/>
              </w:rPr>
            </w:r>
          </w:p>
        </w:tc>
        <w:tc>
          <w:tcPr>
            <w:shd w:fill="e2efda" w:val="clear"/>
          </w:tcPr>
          <w:p w:rsidR="00000000" w:rsidDel="00000000" w:rsidP="00000000" w:rsidRDefault="00000000" w:rsidRPr="00000000" w14:paraId="0000009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9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A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A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13</w:t>
            </w:r>
            <w:r w:rsidDel="00000000" w:rsidR="00000000" w:rsidRPr="00000000">
              <w:rPr>
                <w:rtl w:val="0"/>
              </w:rPr>
            </w:r>
          </w:p>
        </w:tc>
        <w:tc>
          <w:tcPr>
            <w:shd w:fill="e2efda" w:val="clear"/>
          </w:tcPr>
          <w:p w:rsidR="00000000" w:rsidDel="00000000" w:rsidP="00000000" w:rsidRDefault="00000000" w:rsidRPr="00000000" w14:paraId="000000A2">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Terminal Multiplexing</w:t>
            </w:r>
            <w:r w:rsidDel="00000000" w:rsidR="00000000" w:rsidRPr="00000000">
              <w:rPr>
                <w:rtl w:val="0"/>
              </w:rPr>
            </w:r>
          </w:p>
        </w:tc>
        <w:tc>
          <w:tcPr>
            <w:shd w:fill="e2efda" w:val="clear"/>
          </w:tcPr>
          <w:p w:rsidR="00000000" w:rsidDel="00000000" w:rsidP="00000000" w:rsidRDefault="00000000" w:rsidRPr="00000000" w14:paraId="000000A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A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A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A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14</w:t>
            </w:r>
            <w:r w:rsidDel="00000000" w:rsidR="00000000" w:rsidRPr="00000000">
              <w:rPr>
                <w:rtl w:val="0"/>
              </w:rPr>
            </w:r>
          </w:p>
        </w:tc>
        <w:tc>
          <w:tcPr>
            <w:shd w:fill="e2efda" w:val="clear"/>
          </w:tcPr>
          <w:p w:rsidR="00000000" w:rsidDel="00000000" w:rsidP="00000000" w:rsidRDefault="00000000" w:rsidRPr="00000000" w14:paraId="000000A7">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Pondering PATH</w:t>
            </w:r>
            <w:r w:rsidDel="00000000" w:rsidR="00000000" w:rsidRPr="00000000">
              <w:rPr>
                <w:rtl w:val="0"/>
              </w:rPr>
            </w:r>
          </w:p>
        </w:tc>
        <w:tc>
          <w:tcPr>
            <w:shd w:fill="e2efda" w:val="clear"/>
          </w:tcPr>
          <w:p w:rsidR="00000000" w:rsidDel="00000000" w:rsidP="00000000" w:rsidRDefault="00000000" w:rsidRPr="00000000" w14:paraId="000000A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A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A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A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e2efda" w:val="clear"/>
          </w:tcPr>
          <w:p w:rsidR="00000000" w:rsidDel="00000000" w:rsidP="00000000" w:rsidRDefault="00000000" w:rsidRPr="00000000" w14:paraId="000000AC">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Silly Shenanigans</w:t>
            </w:r>
            <w:r w:rsidDel="00000000" w:rsidR="00000000" w:rsidRPr="00000000">
              <w:rPr>
                <w:rtl w:val="0"/>
              </w:rPr>
            </w:r>
          </w:p>
        </w:tc>
        <w:tc>
          <w:tcPr>
            <w:shd w:fill="e2efda" w:val="clear"/>
          </w:tcPr>
          <w:p w:rsidR="00000000" w:rsidDel="00000000" w:rsidP="00000000" w:rsidRDefault="00000000" w:rsidRPr="00000000" w14:paraId="000000A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A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A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B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16</w:t>
            </w:r>
            <w:r w:rsidDel="00000000" w:rsidR="00000000" w:rsidRPr="00000000">
              <w:rPr>
                <w:rtl w:val="0"/>
              </w:rPr>
            </w:r>
          </w:p>
        </w:tc>
        <w:tc>
          <w:tcPr>
            <w:shd w:fill="e2efda" w:val="clear"/>
          </w:tcPr>
          <w:p w:rsidR="00000000" w:rsidDel="00000000" w:rsidP="00000000" w:rsidRDefault="00000000" w:rsidRPr="00000000" w14:paraId="000000B1">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Daring Destruction</w:t>
            </w:r>
            <w:r w:rsidDel="00000000" w:rsidR="00000000" w:rsidRPr="00000000">
              <w:rPr>
                <w:rtl w:val="0"/>
              </w:rPr>
            </w:r>
          </w:p>
        </w:tc>
        <w:tc>
          <w:tcPr>
            <w:shd w:fill="e2efda" w:val="clear"/>
          </w:tcPr>
          <w:p w:rsidR="00000000" w:rsidDel="00000000" w:rsidP="00000000" w:rsidRDefault="00000000" w:rsidRPr="00000000" w14:paraId="000000B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B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B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bl>
    <w:p w:rsidR="00000000" w:rsidDel="00000000" w:rsidP="00000000" w:rsidRDefault="00000000" w:rsidRPr="00000000" w14:paraId="000000B5">
      <w:pPr>
        <w:spacing w:after="80" w:before="0" w:line="276" w:lineRule="auto"/>
        <w:rPr/>
      </w:pPr>
      <w:r w:rsidDel="00000000" w:rsidR="00000000" w:rsidRPr="00000000">
        <w:rPr>
          <w:rtl w:val="0"/>
        </w:rPr>
      </w:r>
    </w:p>
    <w:p w:rsidR="00000000" w:rsidDel="00000000" w:rsidP="00000000" w:rsidRDefault="00000000" w:rsidRPr="00000000" w14:paraId="000000B6">
      <w:pPr>
        <w:spacing w:after="80" w:before="0" w:line="276" w:lineRule="auto"/>
        <w:jc w:val="both"/>
        <w:rPr/>
      </w:pPr>
      <w:r w:rsidDel="00000000" w:rsidR="00000000" w:rsidRPr="00000000">
        <w:rPr>
          <w:rFonts w:ascii="Times New Roman" w:cs="Times New Roman" w:eastAsia="Times New Roman" w:hAnsi="Times New Roman"/>
          <w:b w:val="0"/>
          <w:bCs w:val="0"/>
          <w:i w:val="1"/>
          <w:iCs w:val="1"/>
          <w:sz w:val="22"/>
          <w:szCs w:val="22"/>
          <w:u w:val="none"/>
          <w:rtl w:val="0"/>
        </w:rPr>
        <w:t xml:space="preserve">Modulele marcate OBLIGATORIU conțin materia pe care se bazează întrebările. Cele marcate RECOMANDAT și BONUS te ajută la întrebările mai dificile.</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ÎNTREBĂRI</w:t>
      </w:r>
      <w:r w:rsidDel="00000000" w:rsidR="00000000" w:rsidRPr="00000000">
        <w:rPr>
          <w:rtl w:val="0"/>
        </w:rPr>
      </w:r>
    </w:p>
    <w:p w:rsidR="00000000" w:rsidDel="00000000" w:rsidP="00000000" w:rsidRDefault="00000000" w:rsidRPr="00000000" w14:paraId="000000B9">
      <w:pPr>
        <w:spacing w:after="16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Răspunde la toate cele 20 întrebări, în chenarele de mai jos. Fiecare răspuns corect valorează 0,5 puncte.</w:t>
      </w:r>
      <w:r w:rsidDel="00000000" w:rsidR="00000000" w:rsidRPr="00000000">
        <w:rPr>
          <w:rtl w:val="0"/>
        </w:rPr>
      </w:r>
    </w:p>
    <w:p w:rsidR="00000000" w:rsidDel="00000000" w:rsidP="00000000" w:rsidRDefault="00000000" w:rsidRPr="00000000" w14:paraId="000000BA">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r w:rsidDel="00000000" w:rsidR="00000000" w:rsidRPr="00000000">
        <w:rPr>
          <w:rtl w:val="0"/>
        </w:rPr>
      </w:r>
    </w:p>
    <w:p w:rsidR="00000000" w:rsidDel="00000000" w:rsidP="00000000" w:rsidRDefault="00000000" w:rsidRPr="00000000" w14:paraId="000000BB">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Hello Hackers)</w:t>
      </w:r>
      <w:r w:rsidDel="00000000" w:rsidR="00000000" w:rsidRPr="00000000">
        <w:rPr>
          <w:rtl w:val="0"/>
        </w:rPr>
      </w:r>
    </w:p>
    <w:tbl>
      <w:tblPr>
        <w:tblStyle w:val="Table6"/>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BC">
            <w:pPr>
              <w:spacing w:after="40" w:lineRule="auto"/>
              <w:rPr/>
            </w:pPr>
            <w:r w:rsidDel="00000000" w:rsidR="00000000" w:rsidRPr="00000000">
              <w:rPr>
                <w:rtl w:val="0"/>
              </w:rPr>
              <w:t xml:space="preserve">Când scriu o comandă în terminal, shell-ul interpretează mai întâi textul introdus: separă numele programului de argumente, face expandările necesare și apoi pornește programul cu argumentele respective. Când am rulat hello fără argument, programul nu a primit text suplimentar. Când am rulat hello hackers</w:t>
            </w:r>
            <w:r w:rsidDel="00000000" w:rsidR="00000000" w:rsidRPr="00000000">
              <w:rPr>
                <w:sz w:val="22"/>
                <w:szCs w:val="22"/>
                <w:rtl w:val="0"/>
              </w:rPr>
              <w:t xml:space="preserve">, hackers</w:t>
            </w:r>
            <w:r w:rsidDel="00000000" w:rsidR="00000000" w:rsidRPr="00000000">
              <w:rPr>
                <w:rtl w:val="0"/>
              </w:rPr>
              <w:t xml:space="preserve"> a fost transmis programului ca argument, de aceea comportamentul a fost diferit. </w:t>
            </w:r>
          </w:p>
          <w:p w:rsidR="00000000" w:rsidDel="00000000" w:rsidP="00000000" w:rsidRDefault="00000000" w:rsidRPr="00000000" w14:paraId="000000BD">
            <w:pPr>
              <w:spacing w:after="40" w:lineRule="auto"/>
              <w:rPr/>
            </w:pPr>
            <w:r w:rsidDel="00000000" w:rsidR="00000000" w:rsidRPr="00000000">
              <w:rPr>
                <w:rtl w:val="0"/>
              </w:rPr>
            </w:r>
          </w:p>
          <w:p w:rsidR="00000000" w:rsidDel="00000000" w:rsidP="00000000" w:rsidRDefault="00000000" w:rsidRPr="00000000" w14:paraId="000000BE">
            <w:pPr>
              <w:spacing w:after="40" w:lineRule="auto"/>
              <w:rPr/>
            </w:pPr>
            <w:r w:rsidDel="00000000" w:rsidR="00000000" w:rsidRPr="00000000">
              <w:rPr>
                <w:rtl w:val="0"/>
              </w:rPr>
            </w:r>
          </w:p>
          <w:p w:rsidR="00000000" w:rsidDel="00000000" w:rsidP="00000000" w:rsidRDefault="00000000" w:rsidRPr="00000000" w14:paraId="000000BF">
            <w:pPr>
              <w:spacing w:after="40" w:lineRule="auto"/>
              <w:rPr/>
            </w:pP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2. La exercițiul Command History flag-ul a fost introdus în istoricul shell-ului tău. Relatează concret cum ai ajuns la el: ce ai apăsat sau ce comandă ai folosit, ce a apărut pe ecran și unde se păstrează acest istoric.</w:t>
      </w:r>
      <w:r w:rsidDel="00000000" w:rsidR="00000000" w:rsidRPr="00000000">
        <w:rPr>
          <w:rtl w:val="0"/>
        </w:rPr>
      </w:r>
    </w:p>
    <w:p w:rsidR="00000000" w:rsidDel="00000000" w:rsidP="00000000" w:rsidRDefault="00000000" w:rsidRPr="00000000" w14:paraId="000000C2">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Hello Hackers)</w:t>
      </w:r>
      <w:r w:rsidDel="00000000" w:rsidR="00000000" w:rsidRPr="00000000">
        <w:rPr>
          <w:rtl w:val="0"/>
        </w:rPr>
      </w:r>
    </w:p>
    <w:tbl>
      <w:tblPr>
        <w:tblStyle w:val="Table7"/>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C3">
            <w:pPr>
              <w:spacing w:after="40" w:lineRule="auto"/>
              <w:rPr/>
            </w:pPr>
            <w:r w:rsidDel="00000000" w:rsidR="00000000" w:rsidRPr="00000000">
              <w:rPr>
                <w:rtl w:val="0"/>
              </w:rPr>
              <w:t xml:space="preserve">La exercițiul Command History am folosit comanda history pentru a afișa comenzile executate anterior. În listă au apărut comenzile introduse în terminal, inclusiv comanda care a permis găsirea flag-ului. Istoricul este păstrat de shell, iar în Bash este salvat de obicei în fișierul ~/.bash_history.</w:t>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tl w:val="0"/>
              </w:rPr>
            </w:r>
          </w:p>
          <w:p w:rsidR="00000000" w:rsidDel="00000000" w:rsidP="00000000" w:rsidRDefault="00000000" w:rsidRPr="00000000" w14:paraId="000000C5">
            <w:pPr>
              <w:spacing w:after="40" w:lineRule="auto"/>
              <w:rPr/>
            </w:pP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tc>
      </w:tr>
    </w:tbl>
    <w:p w:rsidR="00000000" w:rsidDel="00000000" w:rsidP="00000000" w:rsidRDefault="00000000" w:rsidRPr="00000000" w14:paraId="000000C7">
      <w:pPr>
        <w:spacing w:after="40" w:lineRule="auto"/>
        <w:rPr/>
      </w:pPr>
      <w:r w:rsidDel="00000000" w:rsidR="00000000" w:rsidRPr="00000000">
        <w:rPr>
          <w:rtl w:val="0"/>
        </w:rPr>
      </w:r>
    </w:p>
    <w:p w:rsidR="00000000" w:rsidDel="00000000" w:rsidP="00000000" w:rsidRDefault="00000000" w:rsidRPr="00000000" w14:paraId="000000C8">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3. Aflându-te chiar în directorul /challenge, comanda scrisă doar cu numele programului eșuează, iar varianta cu ./ în față funcționează. Explică ce caută shell-ul în fiecare dintre cele două cazuri.</w:t>
      </w:r>
      <w:r w:rsidDel="00000000" w:rsidR="00000000" w:rsidRPr="00000000">
        <w:rPr>
          <w:rtl w:val="0"/>
        </w:rPr>
      </w:r>
    </w:p>
    <w:p w:rsidR="00000000" w:rsidDel="00000000" w:rsidP="00000000" w:rsidRDefault="00000000" w:rsidRPr="00000000" w14:paraId="000000C9">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Pondering Paths)</w:t>
      </w:r>
      <w:r w:rsidDel="00000000" w:rsidR="00000000" w:rsidRPr="00000000">
        <w:rPr>
          <w:rtl w:val="0"/>
        </w:rPr>
      </w:r>
    </w:p>
    <w:tbl>
      <w:tblPr>
        <w:tblStyle w:val="Table8"/>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rHeight w:val="1045.9082031250002" w:hRule="atLeast"/>
          <w:tblHeader w:val="0"/>
        </w:trPr>
        <w:tc>
          <w:tcPr/>
          <w:p w:rsidR="00000000" w:rsidDel="00000000" w:rsidP="00000000" w:rsidRDefault="00000000" w:rsidRPr="00000000" w14:paraId="000000CA">
            <w:pPr>
              <w:spacing w:after="40" w:lineRule="auto"/>
              <w:rPr/>
            </w:pPr>
            <w:r w:rsidDel="00000000" w:rsidR="00000000" w:rsidRPr="00000000">
              <w:rPr>
                <w:rtl w:val="0"/>
              </w:rPr>
              <w:t xml:space="preserve">Când am scris doar numele programului, shell-ul a căutat programul în directoarele indicate de variabila PATH. Directorul curent /challenge nu este căutat automat dacă nu se află în PATH. Când am scris ./program, ./ a indicat explicit directorul curent, iar shell-ul a putut executa programul de acolo.</w:t>
            </w:r>
            <w:r w:rsidDel="00000000" w:rsidR="00000000" w:rsidRPr="00000000">
              <w:rPr>
                <w:rtl w:val="0"/>
              </w:rPr>
            </w:r>
          </w:p>
          <w:p w:rsidR="00000000" w:rsidDel="00000000" w:rsidP="00000000" w:rsidRDefault="00000000" w:rsidRPr="00000000" w14:paraId="000000CB">
            <w:pPr>
              <w:spacing w:after="40" w:lineRule="auto"/>
              <w:rPr/>
            </w:pP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tl w:val="0"/>
              </w:rPr>
            </w:r>
          </w:p>
        </w:tc>
      </w:tr>
    </w:tbl>
    <w:p w:rsidR="00000000" w:rsidDel="00000000" w:rsidP="00000000" w:rsidRDefault="00000000" w:rsidRPr="00000000" w14:paraId="000000CE">
      <w:pPr>
        <w:spacing w:after="40" w:lineRule="auto"/>
        <w:rPr/>
      </w:pPr>
      <w:r w:rsidDel="00000000" w:rsidR="00000000" w:rsidRPr="00000000">
        <w:rPr>
          <w:rtl w:val="0"/>
        </w:rPr>
      </w:r>
    </w:p>
    <w:p w:rsidR="00000000" w:rsidDel="00000000" w:rsidP="00000000" w:rsidRDefault="00000000" w:rsidRPr="00000000" w14:paraId="000000CF">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r w:rsidDel="00000000" w:rsidR="00000000" w:rsidRPr="00000000">
        <w:rPr>
          <w:rtl w:val="0"/>
        </w:rPr>
      </w:r>
    </w:p>
    <w:p w:rsidR="00000000" w:rsidDel="00000000" w:rsidP="00000000" w:rsidRDefault="00000000" w:rsidRPr="00000000" w14:paraId="000000D0">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Pondering Paths)</w:t>
      </w:r>
      <w:r w:rsidDel="00000000" w:rsidR="00000000" w:rsidRPr="00000000">
        <w:rPr>
          <w:rtl w:val="0"/>
        </w:rPr>
      </w:r>
    </w:p>
    <w:tbl>
      <w:tblPr>
        <w:tblStyle w:val="Table9"/>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1">
            <w:pPr>
              <w:spacing w:after="40" w:lineRule="auto"/>
              <w:rPr/>
            </w:pPr>
            <w:r w:rsidDel="00000000" w:rsidR="00000000" w:rsidRPr="00000000">
              <w:rPr>
                <w:rtl w:val="0"/>
              </w:rPr>
              <w:t xml:space="preserve">O cale relativă este interpretată pornind de la directorul curent în care mă aflu. De exemplu, dacă sunt în /, o cale precum challenge/run este interpretată ca /challenge/run. Dacă mă mut cu cd  /challenge, aceeași cale relativă este raportată la /challenge, deci trebuie să scriu doar ./run sau numele relativ corespunzător. Prin urmare, cd schimbă punctul de la care sunt calculate căile relative.</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tl w:val="0"/>
              </w:rPr>
            </w:r>
          </w:p>
        </w:tc>
      </w:tr>
    </w:tbl>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5. La exercițiul home sweet home aveai voie să dai un argument de cel mult trei caractere. Scrie exact ce ai introdus ca argument și explică prin ce mecanism acele câteva caractere ajung să indice un fișier din directorul tău personal.</w:t>
      </w:r>
      <w:r w:rsidDel="00000000" w:rsidR="00000000" w:rsidRPr="00000000">
        <w:rPr>
          <w:rtl w:val="0"/>
        </w:rPr>
      </w:r>
    </w:p>
    <w:p w:rsidR="00000000" w:rsidDel="00000000" w:rsidP="00000000" w:rsidRDefault="00000000" w:rsidRPr="00000000" w14:paraId="000000D7">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Pondering Paths)</w:t>
      </w:r>
      <w:r w:rsidDel="00000000" w:rsidR="00000000" w:rsidRPr="00000000">
        <w:rPr>
          <w:rtl w:val="0"/>
        </w:rPr>
      </w:r>
    </w:p>
    <w:tbl>
      <w:tblPr>
        <w:tblStyle w:val="Table10"/>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8">
            <w:pPr>
              <w:spacing w:after="40" w:lineRule="auto"/>
              <w:rPr/>
            </w:pPr>
            <w:r w:rsidDel="00000000" w:rsidR="00000000" w:rsidRPr="00000000">
              <w:rPr>
                <w:rtl w:val="0"/>
              </w:rPr>
              <w:t xml:space="preserve">Am folosit ~ ca argument. Simbolul ~ este expandat de shell în directorul personal al utilizatorului, adică în cazul meu /home/hacker. Astfel, deși am introdus doar un caracter, shell-ul l-a transformat într-o cale către home directory, unde programul putea crea sau accesa fișierul cerut.</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spacing w:after="40" w:lineRule="auto"/>
              <w:rPr/>
            </w:pPr>
            <w:r w:rsidDel="00000000" w:rsidR="00000000" w:rsidRPr="00000000">
              <w:rPr>
                <w:rtl w:val="0"/>
              </w:rPr>
            </w:r>
          </w:p>
        </w:tc>
      </w:tr>
    </w:tbl>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6. Numele comenzii cat vine de la concatenare. Pe baza exercițiilor pe care le-ai rulat în Comprehending Commands, explică ce se întâmplă când îi dai mai multe fișiere ca argumente și cum se vede acest lucru în ieșirea pe care ai obținut-o.</w:t>
      </w:r>
      <w:r w:rsidDel="00000000" w:rsidR="00000000" w:rsidRPr="00000000">
        <w:rPr>
          <w:rtl w:val="0"/>
        </w:rPr>
      </w:r>
    </w:p>
    <w:p w:rsidR="00000000" w:rsidDel="00000000" w:rsidP="00000000" w:rsidRDefault="00000000" w:rsidRPr="00000000" w14:paraId="000000DE">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11"/>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F">
            <w:pPr>
              <w:spacing w:after="40" w:lineRule="auto"/>
              <w:rPr/>
            </w:pPr>
            <w:r w:rsidDel="00000000" w:rsidR="00000000" w:rsidRPr="00000000">
              <w:rPr>
                <w:rtl w:val="0"/>
              </w:rPr>
              <w:t xml:space="preserve">Când cat primește mai multe fișiere ca argumente, le citește unul după altul și pune conținutul lor în aceeași ieșire standard. De exemplu, dacă rulez cat file1 file2, mai întâi apare conținutul lui file1, apoi imediat conținutul lui file2. Practic, fișierele sunt concatenate în ieșirea terminalului.</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tl w:val="0"/>
              </w:rPr>
            </w:r>
          </w:p>
          <w:p w:rsidR="00000000" w:rsidDel="00000000" w:rsidP="00000000" w:rsidRDefault="00000000" w:rsidRPr="00000000" w14:paraId="000000E1">
            <w:pPr>
              <w:spacing w:after="40" w:lineRule="auto"/>
              <w:rPr/>
            </w:pP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tl w:val="0"/>
              </w:rPr>
            </w:r>
          </w:p>
        </w:tc>
      </w:tr>
    </w:tbl>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7. La exercițiul An Epic Filesystem Quest ai urmărit indicii dintr-un director în altul până la flag. Relatează concret traseul tău: ce pereche de comenzi ai repetat la fiecare pas și cum ai decis încotro mergi mai departe.</w:t>
      </w:r>
      <w:r w:rsidDel="00000000" w:rsidR="00000000" w:rsidRPr="00000000">
        <w:rPr>
          <w:rtl w:val="0"/>
        </w:rPr>
      </w:r>
    </w:p>
    <w:p w:rsidR="00000000" w:rsidDel="00000000" w:rsidP="00000000" w:rsidRDefault="00000000" w:rsidRPr="00000000" w14:paraId="000000E5">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12"/>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E6">
            <w:pPr>
              <w:spacing w:after="40" w:lineRule="auto"/>
              <w:rPr/>
            </w:pPr>
            <w:r w:rsidDel="00000000" w:rsidR="00000000" w:rsidRPr="00000000">
              <w:rPr>
                <w:rtl w:val="0"/>
              </w:rPr>
              <w:t xml:space="preserve">Am folosit repetat ls pentru a vedea ce fișiere și directoare existau și cd pentru a intra în directorul indicat de indiciu. La fiecare pas citeam informația găsită, identificam următoarea locație și mă mutam acolo cu cd. Am repetat ls și cd până când am ajuns la fișierul care conținea flag-ul.</w:t>
            </w:r>
            <w:r w:rsidDel="00000000" w:rsidR="00000000" w:rsidRPr="00000000">
              <w:rPr>
                <w:rtl w:val="0"/>
              </w:rPr>
            </w:r>
          </w:p>
          <w:p w:rsidR="00000000" w:rsidDel="00000000" w:rsidP="00000000" w:rsidRDefault="00000000" w:rsidRPr="00000000" w14:paraId="000000E7">
            <w:pPr>
              <w:spacing w:after="40" w:lineRule="auto"/>
              <w:rPr/>
            </w:pP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8. La exercițiul linking files ai creat o legătură simbolică cu ln -s. Explică ce conține de fapt fișierul-legătură și ce se întâmplă în momentul în care rulezi cat pe el.</w:t>
      </w:r>
      <w:r w:rsidDel="00000000" w:rsidR="00000000" w:rsidRPr="00000000">
        <w:rPr>
          <w:rtl w:val="0"/>
        </w:rPr>
      </w:r>
    </w:p>
    <w:p w:rsidR="00000000" w:rsidDel="00000000" w:rsidP="00000000" w:rsidRDefault="00000000" w:rsidRPr="00000000" w14:paraId="000000EC">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1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ED">
            <w:pPr>
              <w:spacing w:after="40" w:lineRule="auto"/>
              <w:rPr/>
            </w:pPr>
            <w:r w:rsidDel="00000000" w:rsidR="00000000" w:rsidRPr="00000000">
              <w:rPr>
                <w:rtl w:val="0"/>
              </w:rPr>
              <w:t xml:space="preserve">O legătură simbolică creată cu ln -s nu conține copia conținutului fișierului original. Ea conține o referință, adică o cale către fișierul țintă. Când folosesc cat pe link-ul simbolic, sistemul urmărește link-ul până la fișierul original și cat afișează conținutul acelui fișier.</w:t>
            </w:r>
            <w:r w:rsidDel="00000000" w:rsidR="00000000" w:rsidRPr="00000000">
              <w:rPr>
                <w:rtl w:val="0"/>
              </w:rPr>
            </w:r>
          </w:p>
          <w:p w:rsidR="00000000" w:rsidDel="00000000" w:rsidP="00000000" w:rsidRDefault="00000000" w:rsidRPr="00000000" w14:paraId="000000EE">
            <w:pPr>
              <w:spacing w:after="40" w:lineRule="auto"/>
              <w:rPr/>
            </w:pPr>
            <w:r w:rsidDel="00000000" w:rsidR="00000000" w:rsidRPr="00000000">
              <w:rPr>
                <w:rtl w:val="0"/>
              </w:rPr>
            </w:r>
          </w:p>
        </w:tc>
      </w:tr>
    </w:tbl>
    <w:p w:rsidR="00000000" w:rsidDel="00000000" w:rsidP="00000000" w:rsidRDefault="00000000" w:rsidRPr="00000000" w14:paraId="000000EF">
      <w:pPr>
        <w:spacing w:after="40" w:lineRule="auto"/>
        <w:rPr/>
      </w:pPr>
      <w:r w:rsidDel="00000000" w:rsidR="00000000" w:rsidRPr="00000000">
        <w:rPr>
          <w:rtl w:val="0"/>
        </w:rPr>
      </w:r>
    </w:p>
    <w:p w:rsidR="00000000" w:rsidDel="00000000" w:rsidP="00000000" w:rsidRDefault="00000000" w:rsidRPr="00000000" w14:paraId="000000F0">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9. Compară cele trei surse de documentație folosite în Digesting Documentation: man, opțiunea --help și comanda help. Spune pentru ce fel de comandă se potrivește fiecare și de ce pentru comanda-builtin din ultimul exercițiu nu ai putut folosi man.</w:t>
      </w:r>
      <w:r w:rsidDel="00000000" w:rsidR="00000000" w:rsidRPr="00000000">
        <w:rPr>
          <w:rtl w:val="0"/>
        </w:rPr>
      </w:r>
    </w:p>
    <w:p w:rsidR="00000000" w:rsidDel="00000000" w:rsidP="00000000" w:rsidRDefault="00000000" w:rsidRPr="00000000" w14:paraId="000000F1">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Digesting Documentation)</w:t>
      </w:r>
      <w:r w:rsidDel="00000000" w:rsidR="00000000" w:rsidRPr="00000000">
        <w:rPr>
          <w:rtl w:val="0"/>
        </w:rPr>
      </w:r>
    </w:p>
    <w:tbl>
      <w:tblPr>
        <w:tblStyle w:val="Table14"/>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F2">
            <w:pPr>
              <w:spacing w:after="40" w:lineRule="auto"/>
              <w:rPr/>
            </w:pPr>
            <w:r w:rsidDel="00000000" w:rsidR="00000000" w:rsidRPr="00000000">
              <w:rPr>
                <w:rtl w:val="0"/>
              </w:rPr>
              <w:t xml:space="preserve">Man afișează pagina de manual a unei comenzi și este foarte util pentru programele și utilitarele care au pagini de manual. --help afișează de obicei o explicație scurtă a opțiunilor disponibile pentru un program. help este o comandă internă Bash folosită pentru documentarea comenzilor builtin ale shell-ului. Pentru un builtin, man nu este neapărat disponibil deoarece comanda nu este un program separat, ci face parte din Bash.</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rtl w:val="0"/>
              </w:rPr>
            </w:r>
          </w:p>
          <w:p w:rsidR="00000000" w:rsidDel="00000000" w:rsidP="00000000" w:rsidRDefault="00000000" w:rsidRPr="00000000" w14:paraId="000000F5">
            <w:pPr>
              <w:spacing w:after="40" w:lineRule="auto"/>
              <w:rPr/>
            </w:pPr>
            <w:r w:rsidDel="00000000" w:rsidR="00000000" w:rsidRPr="00000000">
              <w:rPr>
                <w:rtl w:val="0"/>
              </w:rPr>
            </w:r>
          </w:p>
        </w:tc>
      </w:tr>
    </w:tbl>
    <w:p w:rsidR="00000000" w:rsidDel="00000000" w:rsidP="00000000" w:rsidRDefault="00000000" w:rsidRPr="00000000" w14:paraId="000000F6">
      <w:pPr>
        <w:spacing w:after="40" w:lineRule="auto"/>
        <w:rPr/>
      </w:pPr>
      <w:r w:rsidDel="00000000" w:rsidR="00000000" w:rsidRPr="00000000">
        <w:rPr>
          <w:rtl w:val="0"/>
        </w:rPr>
      </w:r>
    </w:p>
    <w:p w:rsidR="00000000" w:rsidDel="00000000" w:rsidP="00000000" w:rsidRDefault="00000000" w:rsidRPr="00000000" w14:paraId="000000F7">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10. La exercițiul Searching For Manuals pagina de manual avea un nume generat aleator. Spune ce comandă ai folosit ca să o găsești, după ce cuvânt ai căutat și cum arăta rezultatul afișat de acea căutare.</w:t>
      </w:r>
      <w:r w:rsidDel="00000000" w:rsidR="00000000" w:rsidRPr="00000000">
        <w:rPr>
          <w:rtl w:val="0"/>
        </w:rPr>
      </w:r>
    </w:p>
    <w:p w:rsidR="00000000" w:rsidDel="00000000" w:rsidP="00000000" w:rsidRDefault="00000000" w:rsidRPr="00000000" w14:paraId="000000F8">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Digesting Documentation)</w:t>
      </w:r>
      <w:r w:rsidDel="00000000" w:rsidR="00000000" w:rsidRPr="00000000">
        <w:rPr>
          <w:rtl w:val="0"/>
        </w:rPr>
      </w:r>
    </w:p>
    <w:tbl>
      <w:tblPr>
        <w:tblStyle w:val="Table15"/>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F9">
            <w:pPr>
              <w:spacing w:after="40" w:lineRule="auto"/>
              <w:rPr/>
            </w:pPr>
            <w:r w:rsidDel="00000000" w:rsidR="00000000" w:rsidRPr="00000000">
              <w:rPr>
                <w:rtl w:val="0"/>
              </w:rPr>
              <w:t xml:space="preserve">Pentru a găsi pagina de manual cu numele generat aleator, am folosit man -k împreună cu un cuvânt din descrierea căutată. Am căutat după cuvântul indicat în exercițiu, iar rezultatul a afișat numele generat al paginii împreună cu numărul secțiunii și o scurtă descriere. Astfel am putut identifica manualul fără să-i cunosc numele dinainte.</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rtl w:val="0"/>
              </w:rPr>
            </w:r>
          </w:p>
          <w:p w:rsidR="00000000" w:rsidDel="00000000" w:rsidP="00000000" w:rsidRDefault="00000000" w:rsidRPr="00000000" w14:paraId="000000FC">
            <w:pPr>
              <w:spacing w:after="40" w:lineRule="auto"/>
              <w:rPr/>
            </w:pPr>
            <w:r w:rsidDel="00000000" w:rsidR="00000000" w:rsidRPr="00000000">
              <w:rPr>
                <w:rtl w:val="0"/>
              </w:rPr>
            </w:r>
          </w:p>
        </w:tc>
      </w:tr>
    </w:tbl>
    <w:p w:rsidR="00000000" w:rsidDel="00000000" w:rsidP="00000000" w:rsidRDefault="00000000" w:rsidRPr="00000000" w14:paraId="000000FD">
      <w:pPr>
        <w:spacing w:after="40" w:lineRule="auto"/>
        <w:rPr/>
      </w:pPr>
      <w:r w:rsidDel="00000000" w:rsidR="00000000" w:rsidRPr="00000000">
        <w:rPr>
          <w:rtl w:val="0"/>
        </w:rPr>
      </w:r>
    </w:p>
    <w:p w:rsidR="00000000" w:rsidDel="00000000" w:rsidP="00000000" w:rsidRDefault="00000000" w:rsidRPr="00000000" w14:paraId="000000FE">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11. Explică cine face expandarea unui tipar precum /challenge/f*: shell-ul sau programul apelat. Argumentează pe baza a ceea ce ai observat efectiv, inclusiv ce s-a întâmplat când niciun fișier nu se potrivea tiparului.</w:t>
      </w:r>
      <w:r w:rsidDel="00000000" w:rsidR="00000000" w:rsidRPr="00000000">
        <w:rPr>
          <w:rtl w:val="0"/>
        </w:rPr>
      </w:r>
    </w:p>
    <w:p w:rsidR="00000000" w:rsidDel="00000000" w:rsidP="00000000" w:rsidRDefault="00000000" w:rsidRPr="00000000" w14:paraId="000000FF">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File Globbing)</w:t>
      </w:r>
      <w:r w:rsidDel="00000000" w:rsidR="00000000" w:rsidRPr="00000000">
        <w:rPr>
          <w:rtl w:val="0"/>
        </w:rPr>
      </w:r>
    </w:p>
    <w:tbl>
      <w:tblPr>
        <w:tblStyle w:val="Table16"/>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00">
            <w:pPr>
              <w:spacing w:after="40" w:lineRule="auto"/>
              <w:rPr/>
            </w:pPr>
            <w:r w:rsidDel="00000000" w:rsidR="00000000" w:rsidRPr="00000000">
              <w:rPr>
                <w:rtl w:val="0"/>
              </w:rPr>
              <w:t xml:space="preserve">Expandarea globului este făcută de shell, înainte ca programul să fie executat. De exemplu, pentru /challenge/f*, shell-ul caută fișierele care se potrivesc și transmite programului numele lor ca argumente. Am observat acest lucru deoarece programul primea numele fișierelor, nu textul literal f*. Dacă nu exista nicio potrivire, în Bash tiparul putea rămâne nemodificat și programul primea  /challenge/f* indiferent de situatie.</w:t>
            </w:r>
            <w:r w:rsidDel="00000000" w:rsidR="00000000" w:rsidRPr="00000000">
              <w:rPr>
                <w:rtl w:val="0"/>
              </w:rPr>
            </w:r>
          </w:p>
          <w:p w:rsidR="00000000" w:rsidDel="00000000" w:rsidP="00000000" w:rsidRDefault="00000000" w:rsidRPr="00000000" w14:paraId="00000101">
            <w:pPr>
              <w:spacing w:after="40" w:lineRule="auto"/>
              <w:rPr/>
            </w:pPr>
            <w:r w:rsidDel="00000000" w:rsidR="00000000" w:rsidRPr="00000000">
              <w:rPr>
                <w:rtl w:val="0"/>
              </w:rPr>
            </w:r>
          </w:p>
          <w:p w:rsidR="00000000" w:rsidDel="00000000" w:rsidP="00000000" w:rsidRDefault="00000000" w:rsidRPr="00000000" w14:paraId="00000102">
            <w:pPr>
              <w:spacing w:after="40" w:lineRule="auto"/>
              <w:rPr/>
            </w:pP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rtl w:val="0"/>
              </w:rPr>
            </w:r>
          </w:p>
        </w:tc>
      </w:tr>
    </w:tbl>
    <w:p w:rsidR="00000000" w:rsidDel="00000000" w:rsidP="00000000" w:rsidRDefault="00000000" w:rsidRPr="00000000" w14:paraId="00000104">
      <w:pPr>
        <w:spacing w:after="40" w:lineRule="auto"/>
        <w:rPr/>
      </w:pPr>
      <w:r w:rsidDel="00000000" w:rsidR="00000000" w:rsidRPr="00000000">
        <w:rPr>
          <w:rtl w:val="0"/>
        </w:rPr>
      </w:r>
    </w:p>
    <w:p w:rsidR="00000000" w:rsidDel="00000000" w:rsidP="00000000" w:rsidRDefault="00000000" w:rsidRPr="00000000" w14:paraId="00000105">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12. Compară folosirea unui glob cu folosirea completării prin tasta Tab pentru a ajunge la același fișier. Spune în ce situație concretă din modul ai preferat una și în ce situație cealaltă, și de ce completarea prin Tab este considerată mai sigură.</w:t>
      </w:r>
      <w:r w:rsidDel="00000000" w:rsidR="00000000" w:rsidRPr="00000000">
        <w:rPr>
          <w:rtl w:val="0"/>
        </w:rPr>
      </w:r>
    </w:p>
    <w:p w:rsidR="00000000" w:rsidDel="00000000" w:rsidP="00000000" w:rsidRDefault="00000000" w:rsidRPr="00000000" w14:paraId="00000106">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File Globbing)</w:t>
      </w:r>
      <w:r w:rsidDel="00000000" w:rsidR="00000000" w:rsidRPr="00000000">
        <w:rPr>
          <w:rtl w:val="0"/>
        </w:rPr>
      </w:r>
    </w:p>
    <w:tbl>
      <w:tblPr>
        <w:tblStyle w:val="Table17"/>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07">
            <w:pPr>
              <w:spacing w:after="40" w:lineRule="auto"/>
              <w:rPr/>
            </w:pPr>
            <w:r w:rsidDel="00000000" w:rsidR="00000000" w:rsidRPr="00000000">
              <w:rPr>
                <w:rtl w:val="0"/>
              </w:rPr>
              <w:t xml:space="preserve">Un glob este util atunci când vreau să selectez rapid mai multe fișiere după un tipar. Completarea cu Tab este mai sigură atunci când vreau să ajung la un anumit fișier, deoarece shell-ul completează un nume existent și pot verifica exact ce cale a fost introdusă. În modul am preferat Tab când numele fișierului era greu de scris sau când voiam să evit selectarea accidentală a mai multor fișiere cu un glob.</w:t>
            </w:r>
            <w:r w:rsidDel="00000000" w:rsidR="00000000" w:rsidRPr="00000000">
              <w:rPr>
                <w:rtl w:val="0"/>
              </w:rPr>
            </w:r>
          </w:p>
          <w:p w:rsidR="00000000" w:rsidDel="00000000" w:rsidP="00000000" w:rsidRDefault="00000000" w:rsidRPr="00000000" w14:paraId="00000108">
            <w:pPr>
              <w:spacing w:after="40" w:lineRule="auto"/>
              <w:rPr/>
            </w:pPr>
            <w:r w:rsidDel="00000000" w:rsidR="00000000" w:rsidRPr="00000000">
              <w:rPr>
                <w:rtl w:val="0"/>
              </w:rPr>
            </w:r>
          </w:p>
          <w:p w:rsidR="00000000" w:rsidDel="00000000" w:rsidP="00000000" w:rsidRDefault="00000000" w:rsidRPr="00000000" w14:paraId="00000109">
            <w:pPr>
              <w:spacing w:after="40" w:lineRule="auto"/>
              <w:rPr/>
            </w:pP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rtl w:val="0"/>
              </w:rPr>
            </w:r>
          </w:p>
        </w:tc>
      </w:tr>
    </w:tbl>
    <w:p w:rsidR="00000000" w:rsidDel="00000000" w:rsidP="00000000" w:rsidRDefault="00000000" w:rsidRPr="00000000" w14:paraId="0000010B">
      <w:pPr>
        <w:spacing w:after="40" w:lineRule="auto"/>
        <w:rPr/>
      </w:pPr>
      <w:r w:rsidDel="00000000" w:rsidR="00000000" w:rsidRPr="00000000">
        <w:rPr>
          <w:rtl w:val="0"/>
        </w:rPr>
      </w:r>
    </w:p>
    <w:p w:rsidR="00000000" w:rsidDel="00000000" w:rsidP="00000000" w:rsidRDefault="00000000" w:rsidRPr="00000000" w14:paraId="0000010C">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13. Descrie ce se întâmplă concret cu textul dintre două programe legate prin pipe, pe exemplul pe care l-ai rulat tu la exercițiul Grepping live output. Precizează de unde citește al doilea program și dacă textul mai trece prin vreun fișier de pe disc.</w:t>
      </w:r>
      <w:r w:rsidDel="00000000" w:rsidR="00000000" w:rsidRPr="00000000">
        <w:rPr>
          <w:rtl w:val="0"/>
        </w:rPr>
      </w:r>
    </w:p>
    <w:p w:rsidR="00000000" w:rsidDel="00000000" w:rsidP="00000000" w:rsidRDefault="00000000" w:rsidRPr="00000000" w14:paraId="0000010D">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8"/>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0E">
            <w:pPr>
              <w:spacing w:after="40" w:lineRule="auto"/>
              <w:rPr/>
            </w:pPr>
            <w:r w:rsidDel="00000000" w:rsidR="00000000" w:rsidRPr="00000000">
              <w:rPr>
                <w:rtl w:val="0"/>
              </w:rPr>
              <w:t xml:space="preserve">La Grepping live output, primul program trimite ieșirea sa direct către al doilea program prin pipe, folosind |. De exemplu, în comanda1 | grep ceva, grep nu citește rezultatul dintr-un fișier de pe disc, ci îl primește din standard input. Datele circulă direct între procese prin pipe, fără să fie necesară salvarea lor într-un fișier intermediar.</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rtl w:val="0"/>
              </w:rPr>
            </w:r>
          </w:p>
        </w:tc>
      </w:tr>
    </w:tbl>
    <w:p w:rsidR="00000000" w:rsidDel="00000000" w:rsidP="00000000" w:rsidRDefault="00000000" w:rsidRPr="00000000" w14:paraId="00000112">
      <w:pPr>
        <w:spacing w:after="40" w:lineRule="auto"/>
        <w:rPr/>
      </w:pPr>
      <w:r w:rsidDel="00000000" w:rsidR="00000000" w:rsidRPr="00000000">
        <w:rPr>
          <w:rtl w:val="0"/>
        </w:rPr>
      </w:r>
    </w:p>
    <w:p w:rsidR="00000000" w:rsidDel="00000000" w:rsidP="00000000" w:rsidRDefault="00000000" w:rsidRPr="00000000" w14:paraId="00000113">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14. Ai redirecționat ieșirea programului /challenge/run într-un fișier folosind operatorul &gt; și totuși pe ecran au continuat să apară mesaje. Explică de ce au apărut acele mesaje și ce ai scris ca să le capturezi și pe ele.</w:t>
      </w:r>
      <w:r w:rsidDel="00000000" w:rsidR="00000000" w:rsidRPr="00000000">
        <w:rPr>
          <w:rtl w:val="0"/>
        </w:rPr>
      </w:r>
    </w:p>
    <w:p w:rsidR="00000000" w:rsidDel="00000000" w:rsidP="00000000" w:rsidRDefault="00000000" w:rsidRPr="00000000" w14:paraId="00000114">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9"/>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15">
            <w:pPr>
              <w:spacing w:after="40" w:lineRule="auto"/>
              <w:rPr/>
            </w:pPr>
            <w:r w:rsidDel="00000000" w:rsidR="00000000" w:rsidRPr="00000000">
              <w:rPr>
                <w:rtl w:val="0"/>
              </w:rPr>
              <w:t xml:space="preserve">Operatorul &gt; redirecționează doar stdout, adică ieșirea standard. Mesajele care au continuat să apară pe terminal erau trimise pe stderr, care este separat de stdout. Pentru a salva și erorile într-un alt fișier am folosit redirecționarea descriptorului 2, de exemplu 2&gt; instructions. Pentru a salva separat rezultatul și mesajele de eroare am folosit forma: /challenge/run &gt; myflag 2&gt; instructions</w:t>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rtl w:val="0"/>
              </w:rPr>
            </w:r>
          </w:p>
          <w:p w:rsidR="00000000" w:rsidDel="00000000" w:rsidP="00000000" w:rsidRDefault="00000000" w:rsidRPr="00000000" w14:paraId="00000118">
            <w:pPr>
              <w:spacing w:after="40" w:lineRule="auto"/>
              <w:rPr/>
            </w:pPr>
            <w:r w:rsidDel="00000000" w:rsidR="00000000" w:rsidRPr="00000000">
              <w:rPr>
                <w:rtl w:val="0"/>
              </w:rPr>
            </w:r>
          </w:p>
        </w:tc>
      </w:tr>
    </w:tbl>
    <w:p w:rsidR="00000000" w:rsidDel="00000000" w:rsidP="00000000" w:rsidRDefault="00000000" w:rsidRPr="00000000" w14:paraId="00000119">
      <w:pPr>
        <w:spacing w:after="40" w:lineRule="auto"/>
        <w:rPr/>
      </w:pPr>
      <w:r w:rsidDel="00000000" w:rsidR="00000000" w:rsidRPr="00000000">
        <w:rPr>
          <w:rtl w:val="0"/>
        </w:rPr>
      </w:r>
    </w:p>
    <w:p w:rsidR="00000000" w:rsidDel="00000000" w:rsidP="00000000" w:rsidRDefault="00000000" w:rsidRPr="00000000" w14:paraId="0000011A">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r w:rsidDel="00000000" w:rsidR="00000000" w:rsidRPr="00000000">
        <w:rPr>
          <w:rtl w:val="0"/>
        </w:rPr>
      </w:r>
    </w:p>
    <w:p w:rsidR="00000000" w:rsidDel="00000000" w:rsidP="00000000" w:rsidRDefault="00000000" w:rsidRPr="00000000" w14:paraId="0000011B">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20"/>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1C">
            <w:pPr>
              <w:spacing w:after="40" w:lineRule="auto"/>
              <w:rPr/>
            </w:pPr>
            <w:r w:rsidDel="00000000" w:rsidR="00000000" w:rsidRPr="00000000">
              <w:rPr>
                <w:rtl w:val="0"/>
              </w:rPr>
              <w:t xml:space="preserve">Când salvez mai întâi rezultatul într-un fișier și apoi folosesc grep, pot păstra rezultatul pentru a-l verifica sau analiza mai târziu. De exemplu, /challenge/run &gt; output urmat de grep ceva output îmi permite să reutilizez datele. Cu un pipe, cum ar fi /challenge/run | grep ceva, filtrarea se face imediat și nu creez un fișier intermediar. Aș folosi fișierul când vreau să păstrez datele și pipe-ul când am nevoie doar de rezultatul filtrat.</w:t>
            </w:r>
            <w:r w:rsidDel="00000000" w:rsidR="00000000" w:rsidRPr="00000000">
              <w:rPr>
                <w:rtl w:val="0"/>
              </w:rPr>
            </w:r>
          </w:p>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spacing w:after="40" w:lineRule="auto"/>
              <w:rPr/>
            </w:pPr>
            <w:r w:rsidDel="00000000" w:rsidR="00000000" w:rsidRPr="00000000">
              <w:rPr>
                <w:rtl w:val="0"/>
              </w:rPr>
            </w:r>
          </w:p>
          <w:p w:rsidR="00000000" w:rsidDel="00000000" w:rsidP="00000000" w:rsidRDefault="00000000" w:rsidRPr="00000000" w14:paraId="0000011F">
            <w:pPr>
              <w:spacing w:after="40" w:lineRule="auto"/>
              <w:rPr/>
            </w:pPr>
            <w:r w:rsidDel="00000000" w:rsidR="00000000" w:rsidRPr="00000000">
              <w:rPr>
                <w:rtl w:val="0"/>
              </w:rPr>
            </w:r>
          </w:p>
        </w:tc>
      </w:tr>
    </w:tbl>
    <w:p w:rsidR="00000000" w:rsidDel="00000000" w:rsidP="00000000" w:rsidRDefault="00000000" w:rsidRPr="00000000" w14:paraId="00000120">
      <w:pPr>
        <w:spacing w:after="40" w:lineRule="auto"/>
        <w:rPr/>
      </w:pPr>
      <w:r w:rsidDel="00000000" w:rsidR="00000000" w:rsidRPr="00000000">
        <w:rPr>
          <w:rtl w:val="0"/>
        </w:rPr>
      </w:r>
    </w:p>
    <w:p w:rsidR="00000000" w:rsidDel="00000000" w:rsidP="00000000" w:rsidRDefault="00000000" w:rsidRPr="00000000" w14:paraId="00000121">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16. La exercițiul Exporting Variables ai setat o variabilă, iar programul lansat de tine nu o vedea până când nu ai folosit export. Explică diferența dintre o variabilă de shell obișnuită și una exportată, din perspectiva procesului-copil.</w:t>
      </w:r>
      <w:r w:rsidDel="00000000" w:rsidR="00000000" w:rsidRPr="00000000">
        <w:rPr>
          <w:rtl w:val="0"/>
        </w:rPr>
      </w:r>
    </w:p>
    <w:p w:rsidR="00000000" w:rsidDel="00000000" w:rsidP="00000000" w:rsidRDefault="00000000" w:rsidRPr="00000000" w14:paraId="00000122">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Shell Variables)</w:t>
      </w:r>
      <w:r w:rsidDel="00000000" w:rsidR="00000000" w:rsidRPr="00000000">
        <w:rPr>
          <w:rtl w:val="0"/>
        </w:rPr>
      </w:r>
    </w:p>
    <w:tbl>
      <w:tblPr>
        <w:tblStyle w:val="Table21"/>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23">
            <w:pPr>
              <w:spacing w:after="40" w:lineRule="auto"/>
              <w:rPr/>
            </w:pPr>
            <w:r w:rsidDel="00000000" w:rsidR="00000000" w:rsidRPr="00000000">
              <w:rPr>
                <w:rtl w:val="0"/>
              </w:rPr>
              <w:t xml:space="preserve">O variabilă obișnuită de shell există în procesul curent Bash și nu este transmisă automat proceselor-copil. Când folosesc export, variabila devine o variabilă de mediu și este transmisă proceselor lansate din acel shell. De aceea programul pe care l-am pornit nu putea vedea variabila înainte de export, dar a putut să o vadă după ce am exportat-o.</w:t>
            </w:r>
            <w:r w:rsidDel="00000000" w:rsidR="00000000" w:rsidRPr="00000000">
              <w:rPr>
                <w:rtl w:val="0"/>
              </w:rPr>
            </w:r>
          </w:p>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spacing w:after="40" w:lineRule="auto"/>
              <w:rPr/>
            </w:pP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rtl w:val="0"/>
              </w:rPr>
            </w:r>
          </w:p>
        </w:tc>
      </w:tr>
    </w:tbl>
    <w:p w:rsidR="00000000" w:rsidDel="00000000" w:rsidP="00000000" w:rsidRDefault="00000000" w:rsidRPr="00000000" w14:paraId="00000127">
      <w:pPr>
        <w:spacing w:after="40" w:lineRule="auto"/>
        <w:rPr/>
      </w:pPr>
      <w:r w:rsidDel="00000000" w:rsidR="00000000" w:rsidRPr="00000000">
        <w:rPr>
          <w:rtl w:val="0"/>
        </w:rPr>
      </w:r>
    </w:p>
    <w:p w:rsidR="00000000" w:rsidDel="00000000" w:rsidP="00000000" w:rsidRDefault="00000000" w:rsidRPr="00000000" w14:paraId="00000128">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r w:rsidDel="00000000" w:rsidR="00000000" w:rsidRPr="00000000">
        <w:rPr>
          <w:rtl w:val="0"/>
        </w:rPr>
      </w:r>
    </w:p>
    <w:p w:rsidR="00000000" w:rsidDel="00000000" w:rsidP="00000000" w:rsidRDefault="00000000" w:rsidRPr="00000000" w14:paraId="00000129">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Data Manipulation)</w:t>
      </w:r>
      <w:r w:rsidDel="00000000" w:rsidR="00000000" w:rsidRPr="00000000">
        <w:rPr>
          <w:rtl w:val="0"/>
        </w:rPr>
      </w:r>
    </w:p>
    <w:tbl>
      <w:tblPr>
        <w:tblStyle w:val="Table22"/>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2A">
            <w:pPr>
              <w:spacing w:after="40" w:lineRule="auto"/>
              <w:rPr/>
            </w:pPr>
            <w:r w:rsidDel="00000000" w:rsidR="00000000" w:rsidRPr="00000000">
              <w:rPr>
                <w:rtl w:val="0"/>
              </w:rPr>
              <w:t xml:space="preserve">Un exemplu de prelucrare a ieșirii a fost folosirea unei comenzi precum tr, pentru modificarea caracterelor. De exemplu, pentru inversarea majusculelor și minusculelor am folosit: tr 'a-zA-Z' 'A-Za-z' Înainte, textul flag-ului avea literele cu majuscule și minuscule inversate, iar după trecerea prin tr fiecare literă a fost transformată în forma corectă. </w:t>
            </w:r>
            <w:r w:rsidDel="00000000" w:rsidR="00000000" w:rsidRPr="00000000">
              <w:rPr>
                <w:rtl w:val="0"/>
              </w:rPr>
            </w:r>
          </w:p>
          <w:p w:rsidR="00000000" w:rsidDel="00000000" w:rsidP="00000000" w:rsidRDefault="00000000" w:rsidRPr="00000000" w14:paraId="0000012B">
            <w:pPr>
              <w:spacing w:after="40" w:lineRule="auto"/>
              <w:rPr/>
            </w:pPr>
            <w:r w:rsidDel="00000000" w:rsidR="00000000" w:rsidRPr="00000000">
              <w:rPr>
                <w:rtl w:val="0"/>
              </w:rPr>
            </w:r>
          </w:p>
          <w:p w:rsidR="00000000" w:rsidDel="00000000" w:rsidP="00000000" w:rsidRDefault="00000000" w:rsidRPr="00000000" w14:paraId="0000012C">
            <w:pPr>
              <w:spacing w:after="40" w:lineRule="auto"/>
              <w:rPr/>
            </w:pPr>
            <w:r w:rsidDel="00000000" w:rsidR="00000000" w:rsidRPr="00000000">
              <w:rPr>
                <w:rtl w:val="0"/>
              </w:rPr>
            </w:r>
          </w:p>
          <w:p w:rsidR="00000000" w:rsidDel="00000000" w:rsidP="00000000" w:rsidRDefault="00000000" w:rsidRPr="00000000" w14:paraId="0000012D">
            <w:pPr>
              <w:spacing w:after="40" w:lineRule="auto"/>
              <w:rPr/>
            </w:pPr>
            <w:r w:rsidDel="00000000" w:rsidR="00000000" w:rsidRPr="00000000">
              <w:rPr>
                <w:rtl w:val="0"/>
              </w:rPr>
            </w:r>
          </w:p>
        </w:tc>
      </w:tr>
    </w:tbl>
    <w:p w:rsidR="00000000" w:rsidDel="00000000" w:rsidP="00000000" w:rsidRDefault="00000000" w:rsidRPr="00000000" w14:paraId="0000012E">
      <w:pPr>
        <w:spacing w:after="40" w:lineRule="auto"/>
        <w:rPr/>
      </w:pPr>
      <w:r w:rsidDel="00000000" w:rsidR="00000000" w:rsidRPr="00000000">
        <w:rPr>
          <w:rtl w:val="0"/>
        </w:rPr>
      </w:r>
    </w:p>
    <w:p w:rsidR="00000000" w:rsidDel="00000000" w:rsidP="00000000" w:rsidRDefault="00000000" w:rsidRPr="00000000" w14:paraId="0000012F">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18. Ai apăsat Ctrl-Z peste un program care rula. Explică în ce stare ajunge procesul imediat după această apăsare și de ce el nu își continuă lucrul până când nu dai comanda bg sau fg.</w:t>
      </w:r>
      <w:r w:rsidDel="00000000" w:rsidR="00000000" w:rsidRPr="00000000">
        <w:rPr>
          <w:rtl w:val="0"/>
        </w:rPr>
      </w:r>
    </w:p>
    <w:p w:rsidR="00000000" w:rsidDel="00000000" w:rsidP="00000000" w:rsidRDefault="00000000" w:rsidRPr="00000000" w14:paraId="00000130">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Processes and Jobs)</w:t>
      </w:r>
      <w:r w:rsidDel="00000000" w:rsidR="00000000" w:rsidRPr="00000000">
        <w:rPr>
          <w:rtl w:val="0"/>
        </w:rPr>
      </w:r>
    </w:p>
    <w:tbl>
      <w:tblPr>
        <w:tblStyle w:val="Table2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rHeight w:val="1150.9082031250002" w:hRule="atLeast"/>
          <w:tblHeader w:val="0"/>
        </w:trPr>
        <w:tc>
          <w:tcPr/>
          <w:p w:rsidR="00000000" w:rsidDel="00000000" w:rsidP="00000000" w:rsidRDefault="00000000" w:rsidRPr="00000000" w14:paraId="00000131">
            <w:pPr>
              <w:spacing w:after="40" w:lineRule="auto"/>
              <w:rPr/>
            </w:pPr>
            <w:r w:rsidDel="00000000" w:rsidR="00000000" w:rsidRPr="00000000">
              <w:rPr>
                <w:rtl w:val="0"/>
              </w:rPr>
              <w:t xml:space="preserve">Când am apăsat Ctrl-Z, procesul nu a fost închis, ci a fost suspendat și trecut în starea de stopped. Shell-ul a preluat din nou controlul asupra terminalului, dar procesul nu mai continua să ruleze. Cu bg îl pot relua în background, iar cu fg îl pot aduce înapoi în foreground pentru a continua execuția interactivă.</w:t>
            </w:r>
            <w:r w:rsidDel="00000000" w:rsidR="00000000" w:rsidRPr="00000000">
              <w:rPr>
                <w:rtl w:val="0"/>
              </w:rPr>
            </w:r>
          </w:p>
          <w:p w:rsidR="00000000" w:rsidDel="00000000" w:rsidP="00000000" w:rsidRDefault="00000000" w:rsidRPr="00000000" w14:paraId="00000132">
            <w:pPr>
              <w:spacing w:after="40" w:lineRule="auto"/>
              <w:rPr/>
            </w:pPr>
            <w:r w:rsidDel="00000000" w:rsidR="00000000" w:rsidRPr="00000000">
              <w:rPr>
                <w:rtl w:val="0"/>
              </w:rPr>
            </w:r>
          </w:p>
          <w:p w:rsidR="00000000" w:rsidDel="00000000" w:rsidP="00000000" w:rsidRDefault="00000000" w:rsidRPr="00000000" w14:paraId="00000133">
            <w:pPr>
              <w:spacing w:after="40" w:lineRule="auto"/>
              <w:rPr/>
            </w:pP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tl w:val="0"/>
              </w:rPr>
            </w:r>
          </w:p>
        </w:tc>
      </w:tr>
    </w:tbl>
    <w:p w:rsidR="00000000" w:rsidDel="00000000" w:rsidP="00000000" w:rsidRDefault="00000000" w:rsidRPr="00000000" w14:paraId="00000135">
      <w:pPr>
        <w:spacing w:after="40" w:lineRule="auto"/>
        <w:rPr/>
      </w:pPr>
      <w:r w:rsidDel="00000000" w:rsidR="00000000" w:rsidRPr="00000000">
        <w:rPr>
          <w:rtl w:val="0"/>
        </w:rPr>
      </w:r>
    </w:p>
    <w:p w:rsidR="00000000" w:rsidDel="00000000" w:rsidP="00000000" w:rsidRDefault="00000000" w:rsidRPr="00000000" w14:paraId="00000136">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19. La exercițiul The SUID Bit ai adăugat bitul SUID unui program și abia apoi el a putut citi flag-ul. Explică cu ce identitate rulează un program obișnuit față de unul cu bit SUID și de ce asta schimbă rezultatul verificării drepturilor la citirea fișierului.</w:t>
      </w:r>
      <w:r w:rsidDel="00000000" w:rsidR="00000000" w:rsidRPr="00000000">
        <w:rPr>
          <w:rtl w:val="0"/>
        </w:rPr>
      </w:r>
    </w:p>
    <w:p w:rsidR="00000000" w:rsidDel="00000000" w:rsidP="00000000" w:rsidRDefault="00000000" w:rsidRPr="00000000" w14:paraId="00000137">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Perceiving Permissions)</w:t>
      </w:r>
      <w:r w:rsidDel="00000000" w:rsidR="00000000" w:rsidRPr="00000000">
        <w:rPr>
          <w:rtl w:val="0"/>
        </w:rPr>
      </w:r>
    </w:p>
    <w:tbl>
      <w:tblPr>
        <w:tblStyle w:val="Table24"/>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38">
            <w:pPr>
              <w:spacing w:after="40" w:lineRule="auto"/>
              <w:rPr/>
            </w:pPr>
            <w:r w:rsidDel="00000000" w:rsidR="00000000" w:rsidRPr="00000000">
              <w:rPr>
                <w:rtl w:val="0"/>
              </w:rPr>
              <w:t xml:space="preserve">Un program obișnuit rulează cu identitatea utilizatorului care l-a pornit și verificarea accesului la fișiere se face în funcție de drepturile acestuia. Atunci când un executabil are setat bitul SUID, el rulează cu effective user ID al proprietarului fișierului, nu doar cu identitatea utilizatorului care l-a lansat. În exercițiu, acest lucru a permis programului să aibă drepturile necesare pentru a citi fișierul cu flag-ul, deși utilizatorul meu nu avea direct acele drepturi.</w:t>
            </w:r>
            <w:r w:rsidDel="00000000" w:rsidR="00000000" w:rsidRPr="00000000">
              <w:rPr>
                <w:rtl w:val="0"/>
              </w:rPr>
            </w:r>
          </w:p>
          <w:p w:rsidR="00000000" w:rsidDel="00000000" w:rsidP="00000000" w:rsidRDefault="00000000" w:rsidRPr="00000000" w14:paraId="00000139">
            <w:pPr>
              <w:spacing w:after="40" w:lineRule="auto"/>
              <w:rPr/>
            </w:pPr>
            <w:r w:rsidDel="00000000" w:rsidR="00000000" w:rsidRPr="00000000">
              <w:rPr>
                <w:rtl w:val="0"/>
              </w:rPr>
            </w:r>
          </w:p>
          <w:p w:rsidR="00000000" w:rsidDel="00000000" w:rsidP="00000000" w:rsidRDefault="00000000" w:rsidRPr="00000000" w14:paraId="0000013A">
            <w:pPr>
              <w:spacing w:after="40" w:lineRule="auto"/>
              <w:rPr/>
            </w:pPr>
            <w:r w:rsidDel="00000000" w:rsidR="00000000" w:rsidRPr="00000000">
              <w:rPr>
                <w:rtl w:val="0"/>
              </w:rPr>
            </w:r>
          </w:p>
        </w:tc>
      </w:tr>
    </w:tbl>
    <w:p w:rsidR="00000000" w:rsidDel="00000000" w:rsidP="00000000" w:rsidRDefault="00000000" w:rsidRPr="00000000" w14:paraId="0000013B">
      <w:pPr>
        <w:spacing w:after="40" w:lineRule="auto"/>
        <w:rPr/>
      </w:pPr>
      <w:r w:rsidDel="00000000" w:rsidR="00000000" w:rsidRPr="00000000">
        <w:rPr>
          <w:rtl w:val="0"/>
        </w:rPr>
      </w:r>
    </w:p>
    <w:p w:rsidR="00000000" w:rsidDel="00000000" w:rsidP="00000000" w:rsidRDefault="00000000" w:rsidRPr="00000000" w14:paraId="0000013C">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20. În modulul Untangling Users ai schimbat identitatea o dată cu su și o dată cu sudo. Explică ce parolă ți s-a cerut în fiecare dintre cele două cazuri și pe ce se bazează sistemul când decide dacă îți permite sau nu operația.</w:t>
      </w:r>
      <w:r w:rsidDel="00000000" w:rsidR="00000000" w:rsidRPr="00000000">
        <w:rPr>
          <w:rtl w:val="0"/>
        </w:rPr>
      </w:r>
    </w:p>
    <w:p w:rsidR="00000000" w:rsidDel="00000000" w:rsidP="00000000" w:rsidRDefault="00000000" w:rsidRPr="00000000" w14:paraId="0000013D">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Untangling Users)</w:t>
      </w:r>
      <w:r w:rsidDel="00000000" w:rsidR="00000000" w:rsidRPr="00000000">
        <w:rPr>
          <w:rtl w:val="0"/>
        </w:rPr>
      </w:r>
    </w:p>
    <w:tbl>
      <w:tblPr>
        <w:tblStyle w:val="Table25"/>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3E">
            <w:pPr>
              <w:spacing w:after="40" w:lineRule="auto"/>
              <w:rPr/>
            </w:pPr>
            <w:r w:rsidDel="00000000" w:rsidR="00000000" w:rsidRPr="00000000">
              <w:rPr>
                <w:rtl w:val="0"/>
              </w:rPr>
              <w:t xml:space="preserve">Când am folosit su, sistemul mi-a cerut parola utilizatorului în care încercam să schimb identitatea. sudo funcționează diferit: verifică dacă utilizatorul curent are permisiunea de a executa comanda cu privilegii și, în funcție de configurație, poate cere parola utilizatorului curent. Decizia se bazează pe regulile de autorizare configurate pentru utilizatori și grupuri, în special configurația sudoers în cazul sudo.</w:t>
            </w: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rtl w:val="0"/>
              </w:rPr>
            </w:r>
          </w:p>
          <w:p w:rsidR="00000000" w:rsidDel="00000000" w:rsidP="00000000" w:rsidRDefault="00000000" w:rsidRPr="00000000" w14:paraId="00000141">
            <w:pPr>
              <w:spacing w:after="40" w:lineRule="auto"/>
              <w:rPr/>
            </w:pPr>
            <w:r w:rsidDel="00000000" w:rsidR="00000000" w:rsidRPr="00000000">
              <w:rPr>
                <w:rtl w:val="0"/>
              </w:rPr>
            </w:r>
          </w:p>
        </w:tc>
      </w:tr>
    </w:tbl>
    <w:p w:rsidR="00000000" w:rsidDel="00000000" w:rsidP="00000000" w:rsidRDefault="00000000" w:rsidRPr="00000000" w14:paraId="00000142">
      <w:pPr>
        <w:spacing w:after="4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CONCLUZII</w:t>
      </w:r>
      <w:r w:rsidDel="00000000" w:rsidR="00000000" w:rsidRPr="00000000">
        <w:rPr>
          <w:rtl w:val="0"/>
        </w:rPr>
      </w:r>
    </w:p>
    <w:p w:rsidR="00000000" w:rsidDel="00000000" w:rsidP="00000000" w:rsidRDefault="00000000" w:rsidRPr="00000000" w14:paraId="00000145">
      <w:pPr>
        <w:spacing w:after="80" w:before="0" w:line="276" w:lineRule="auto"/>
        <w:jc w:val="both"/>
        <w:rPr/>
      </w:pPr>
      <w:r w:rsidDel="00000000" w:rsidR="00000000" w:rsidRPr="00000000">
        <w:rPr>
          <w:rFonts w:ascii="Times New Roman" w:cs="Times New Roman" w:eastAsia="Times New Roman" w:hAnsi="Times New Roman"/>
          <w:b w:val="0"/>
          <w:bCs w:val="0"/>
          <w:i w:val="1"/>
          <w:iCs w:val="1"/>
          <w:color w:val="808080"/>
          <w:sz w:val="22"/>
          <w:szCs w:val="22"/>
          <w:u w:val="none"/>
          <w:rtl w:val="0"/>
        </w:rPr>
        <w:t xml:space="preserve">Scrie 10 – 15 rânduri: ce ai învățat concret, ce ți s-a părut cel mai dificil, unde te-ai blocat și cum ai ieșit din blocaj. Evită formulările generale de tipul „lucrarea a fost utilă”.</w:t>
      </w:r>
      <w:r w:rsidDel="00000000" w:rsidR="00000000" w:rsidRPr="00000000">
        <w:rPr>
          <w:rtl w:val="0"/>
        </w:rPr>
      </w:r>
    </w:p>
    <w:tbl>
      <w:tblPr>
        <w:tblStyle w:val="Table26"/>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146">
            <w:pPr>
              <w:spacing w:after="40" w:lineRule="auto"/>
              <w:rPr/>
            </w:pPr>
            <w:r w:rsidDel="00000000" w:rsidR="00000000" w:rsidRPr="00000000">
              <w:rPr>
                <w:rtl w:val="0"/>
              </w:rPr>
              <w:t xml:space="preserve">   În urma lucrării am învățat să folosesc mai sigur și mai eficient terminalul Linux. Am exersat comenzile pentru deplasarea între directoare, lucrul cu căi absolute și relative și executarea programelor. Am înțeles mai bine cum funcționează `ls`, `cd`, `cat`, `find` și `grep`. O parte importantă a fost lucrul cu documentația folosind `man`, `--help` și `help`. Am învățat și cum shell-ul interpretează globurile și cum poate transmite date între programe prin pipe. La început mi-a fost mai dificil să înțeleg diferența dintre `stdout` și `stderr`, mai ales la redirecționarea rezultatului către fișiere. M-am blocat și la unele exerciții în care trebuia să găsesc o anumită cale sau un fișier, dar am rezolvat problemele folosind `find`, `ls` și documentația comenzilor. Am exersat și variabilele de shell, procesele și permisiunile Linux. În special, exercițiile cu `Ctrl-Z`, `bg`, `fg` și SUID m-au ajutat să înțeleg mai bine cum funcționează procesele și drepturile de acces. La final, am înțeles că multe probleme din terminal pot fi rezolvate prin citirea corectă a mesajelor și folosirea documentației.</w:t>
            </w:r>
            <w:r w:rsidDel="00000000" w:rsidR="00000000" w:rsidRPr="00000000">
              <w:rPr>
                <w:rtl w:val="0"/>
              </w:rPr>
            </w:r>
          </w:p>
          <w:p w:rsidR="00000000" w:rsidDel="00000000" w:rsidP="00000000" w:rsidRDefault="00000000" w:rsidRPr="00000000" w14:paraId="00000147">
            <w:pPr>
              <w:spacing w:after="40" w:lineRule="auto"/>
              <w:rPr/>
            </w:pPr>
            <w:r w:rsidDel="00000000" w:rsidR="00000000" w:rsidRPr="00000000">
              <w:rPr>
                <w:rtl w:val="0"/>
              </w:rPr>
            </w:r>
          </w:p>
          <w:p w:rsidR="00000000" w:rsidDel="00000000" w:rsidP="00000000" w:rsidRDefault="00000000" w:rsidRPr="00000000" w14:paraId="00000148">
            <w:pPr>
              <w:spacing w:after="40" w:lineRule="auto"/>
              <w:rPr/>
            </w:pPr>
            <w:r w:rsidDel="00000000" w:rsidR="00000000" w:rsidRPr="00000000">
              <w:rPr>
                <w:rtl w:val="0"/>
              </w:rPr>
            </w:r>
          </w:p>
          <w:p w:rsidR="00000000" w:rsidDel="00000000" w:rsidP="00000000" w:rsidRDefault="00000000" w:rsidRPr="00000000" w14:paraId="00000149">
            <w:pPr>
              <w:spacing w:after="40" w:lineRule="auto"/>
              <w:rPr/>
            </w:pP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rtl w:val="0"/>
              </w:rPr>
            </w:r>
          </w:p>
        </w:tc>
      </w:tr>
    </w:tbl>
    <w:p w:rsidR="00000000" w:rsidDel="00000000" w:rsidP="00000000" w:rsidRDefault="00000000" w:rsidRPr="00000000" w14:paraId="00000152">
      <w:pPr>
        <w:spacing w:after="40" w:lineRule="auto"/>
        <w:rPr/>
      </w:pPr>
      <w:r w:rsidDel="00000000" w:rsidR="00000000" w:rsidRPr="00000000">
        <w:rPr>
          <w:rtl w:val="0"/>
        </w:rPr>
      </w:r>
    </w:p>
    <w:p w:rsidR="00000000" w:rsidDel="00000000" w:rsidP="00000000" w:rsidRDefault="00000000" w:rsidRPr="00000000" w14:paraId="00000153">
      <w:pPr>
        <w:spacing w:after="160" w:before="28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BIBLIOGRAFIE</w:t>
      </w:r>
      <w:r w:rsidDel="00000000" w:rsidR="00000000" w:rsidRPr="00000000">
        <w:rPr>
          <w:rtl w:val="0"/>
        </w:rPr>
      </w:r>
    </w:p>
    <w:p w:rsidR="00000000" w:rsidDel="00000000" w:rsidP="00000000" w:rsidRDefault="00000000" w:rsidRPr="00000000" w14:paraId="00000154">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1. </w:t>
      </w:r>
      <w:r w:rsidDel="00000000" w:rsidR="00000000" w:rsidRPr="00000000">
        <w:rPr>
          <w:rFonts w:ascii="Times New Roman" w:cs="Times New Roman" w:eastAsia="Times New Roman" w:hAnsi="Times New Roman"/>
          <w:b w:val="0"/>
          <w:bCs w:val="0"/>
          <w:i w:val="0"/>
          <w:iCs w:val="0"/>
          <w:sz w:val="22"/>
          <w:szCs w:val="22"/>
          <w:u w:val="none"/>
          <w:rtl w:val="0"/>
        </w:rPr>
        <w:t xml:space="preserve">pwn.college (Arizona State University), Linux Luminarium, [Online]. Disponibil: https://pwn.college/linux-luminarium/</w:t>
      </w:r>
      <w:r w:rsidDel="00000000" w:rsidR="00000000" w:rsidRPr="00000000">
        <w:rPr>
          <w:rtl w:val="0"/>
        </w:rPr>
      </w:r>
    </w:p>
    <w:p w:rsidR="00000000" w:rsidDel="00000000" w:rsidP="00000000" w:rsidRDefault="00000000" w:rsidRPr="00000000" w14:paraId="00000155">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2. </w:t>
      </w:r>
      <w:r w:rsidDel="00000000" w:rsidR="00000000" w:rsidRPr="00000000">
        <w:rPr>
          <w:rFonts w:ascii="Times New Roman" w:cs="Times New Roman" w:eastAsia="Times New Roman" w:hAnsi="Times New Roman"/>
          <w:b w:val="0"/>
          <w:bCs w:val="0"/>
          <w:i w:val="0"/>
          <w:iCs w:val="0"/>
          <w:sz w:val="22"/>
          <w:szCs w:val="22"/>
          <w:u w:val="none"/>
          <w:rtl w:val="0"/>
        </w:rPr>
        <w:t xml:space="preserve">pwn.college, linux-luminarium (codul sursă și descrierile modulelor și ale challenge-urilor), GitHub, [Online]. Disponibil: https://github.com/pwncollege/linux-luminarium</w:t>
      </w:r>
      <w:r w:rsidDel="00000000" w:rsidR="00000000" w:rsidRPr="00000000">
        <w:rPr>
          <w:rtl w:val="0"/>
        </w:rPr>
      </w:r>
    </w:p>
    <w:p w:rsidR="00000000" w:rsidDel="00000000" w:rsidP="00000000" w:rsidRDefault="00000000" w:rsidRPr="00000000" w14:paraId="00000156">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3. </w:t>
      </w:r>
      <w:r w:rsidDel="00000000" w:rsidR="00000000" w:rsidRPr="00000000">
        <w:rPr>
          <w:rFonts w:ascii="Times New Roman" w:cs="Times New Roman" w:eastAsia="Times New Roman" w:hAnsi="Times New Roman"/>
          <w:b w:val="0"/>
          <w:bCs w:val="0"/>
          <w:i w:val="0"/>
          <w:iCs w:val="0"/>
          <w:sz w:val="22"/>
          <w:szCs w:val="22"/>
          <w:u w:val="none"/>
          <w:rtl w:val="0"/>
        </w:rPr>
        <w:t xml:space="preserve">Free Software Foundation, GNU Bash Reference Manual, [Online]. Disponibil: https://www.gnu.org/software/bash/manual/bash.html</w:t>
      </w:r>
      <w:r w:rsidDel="00000000" w:rsidR="00000000" w:rsidRPr="00000000">
        <w:rPr>
          <w:rtl w:val="0"/>
        </w:rPr>
      </w:r>
    </w:p>
    <w:p w:rsidR="00000000" w:rsidDel="00000000" w:rsidP="00000000" w:rsidRDefault="00000000" w:rsidRPr="00000000" w14:paraId="00000157">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4. </w:t>
      </w:r>
      <w:r w:rsidDel="00000000" w:rsidR="00000000" w:rsidRPr="00000000">
        <w:rPr>
          <w:rFonts w:ascii="Times New Roman" w:cs="Times New Roman" w:eastAsia="Times New Roman" w:hAnsi="Times New Roman"/>
          <w:b w:val="0"/>
          <w:bCs w:val="0"/>
          <w:i w:val="0"/>
          <w:iCs w:val="0"/>
          <w:sz w:val="22"/>
          <w:szCs w:val="22"/>
          <w:u w:val="none"/>
          <w:rtl w:val="0"/>
        </w:rPr>
        <w:t xml:space="preserve">M. Kerrisk, The Linux man-pages project (paginile de manual ale comenzilor Linux), [Online]. Disponibil: https://man7.org/linux/man-pages/</w:t>
      </w:r>
      <w:r w:rsidDel="00000000" w:rsidR="00000000" w:rsidRPr="00000000">
        <w:rPr>
          <w:rtl w:val="0"/>
        </w:rPr>
      </w:r>
    </w:p>
    <w:p w:rsidR="00000000" w:rsidDel="00000000" w:rsidP="00000000" w:rsidRDefault="00000000" w:rsidRPr="00000000" w14:paraId="00000158">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5. </w:t>
      </w:r>
      <w:r w:rsidDel="00000000" w:rsidR="00000000" w:rsidRPr="00000000">
        <w:rPr>
          <w:rFonts w:ascii="Times New Roman" w:cs="Times New Roman" w:eastAsia="Times New Roman" w:hAnsi="Times New Roman"/>
          <w:b w:val="0"/>
          <w:bCs w:val="0"/>
          <w:i w:val="0"/>
          <w:iCs w:val="0"/>
          <w:sz w:val="22"/>
          <w:szCs w:val="22"/>
          <w:u w:val="none"/>
          <w:rtl w:val="0"/>
        </w:rPr>
        <w:t xml:space="preserve">W. Shotts, The Linux Command Line: A Complete Introduction, No Starch Press, [Online]. Disponibil: https://linuxcommand.org/tlcl.php</w:t>
      </w:r>
      <w:r w:rsidDel="00000000" w:rsidR="00000000" w:rsidRPr="00000000">
        <w:rPr>
          <w:rtl w:val="0"/>
        </w:rPr>
      </w:r>
    </w:p>
    <w:p w:rsidR="00000000" w:rsidDel="00000000" w:rsidP="00000000" w:rsidRDefault="00000000" w:rsidRPr="00000000" w14:paraId="00000159">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6. </w:t>
      </w:r>
      <w:r w:rsidDel="00000000" w:rsidR="00000000" w:rsidRPr="00000000">
        <w:rPr>
          <w:rFonts w:ascii="Times New Roman" w:cs="Times New Roman" w:eastAsia="Times New Roman" w:hAnsi="Times New Roman"/>
          <w:b w:val="0"/>
          <w:bCs w:val="0"/>
          <w:i w:val="0"/>
          <w:iCs w:val="0"/>
          <w:sz w:val="22"/>
          <w:szCs w:val="22"/>
          <w:u w:val="none"/>
          <w:rtl w:val="0"/>
        </w:rPr>
        <w:t xml:space="preserve">The Linux Foundation, Filesystem Hierarchy Standard (FHS), versiunea 3.0, [Online]. Disponibil: https://refspecs.linuxfoundation.org/FHS_3.0/fhs/index.html</w:t>
      </w: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BAREM DE NOTARE</w:t>
      </w:r>
      <w:r w:rsidDel="00000000" w:rsidR="00000000" w:rsidRPr="00000000">
        <w:rPr>
          <w:rtl w:val="0"/>
        </w:rPr>
      </w:r>
    </w:p>
    <w:tbl>
      <w:tblPr>
        <w:tblStyle w:val="Table27"/>
        <w:tblW w:w="10539.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10539"/>
        <w:tblGridChange w:id="0">
          <w:tblGrid>
            <w:gridCol w:w="10539"/>
          </w:tblGrid>
        </w:tblGridChange>
      </w:tblGrid>
      <w:tr>
        <w:trPr>
          <w:cantSplit w:val="0"/>
          <w:tblHeader w:val="0"/>
        </w:trPr>
        <w:tc>
          <w:tcPr>
            <w:shd w:fill="e2efda" w:val="clear"/>
          </w:tcPr>
          <w:p w:rsidR="00000000" w:rsidDel="00000000" w:rsidP="00000000" w:rsidRDefault="00000000" w:rsidRPr="00000000" w14:paraId="0000015C">
            <w:pPr>
              <w:spacing w:after="60" w:lineRule="auto"/>
              <w:rPr/>
            </w:pPr>
            <w:r w:rsidDel="00000000" w:rsidR="00000000" w:rsidRPr="00000000">
              <w:rPr>
                <w:rFonts w:ascii="Times New Roman" w:cs="Times New Roman" w:eastAsia="Times New Roman" w:hAnsi="Times New Roman"/>
                <w:b w:val="1"/>
                <w:bCs w:val="1"/>
                <w:i w:val="0"/>
                <w:iCs w:val="0"/>
                <w:sz w:val="26"/>
                <w:szCs w:val="26"/>
                <w:u w:val="none"/>
                <w:rtl w:val="0"/>
              </w:rPr>
              <w:t xml:space="preserve">Nota se calculează numai din răspunsurile la cele 20 de întrebări.</w:t>
            </w:r>
            <w:r w:rsidDel="00000000" w:rsidR="00000000" w:rsidRPr="00000000">
              <w:rPr>
                <w:rtl w:val="0"/>
              </w:rPr>
            </w:r>
          </w:p>
          <w:p w:rsidR="00000000" w:rsidDel="00000000" w:rsidP="00000000" w:rsidRDefault="00000000" w:rsidRPr="00000000" w14:paraId="0000015D">
            <w:pPr>
              <w:spacing w:after="40" w:line="276" w:lineRule="auto"/>
              <w:rPr/>
            </w:pPr>
            <w:r w:rsidDel="00000000" w:rsidR="00000000" w:rsidRPr="00000000">
              <w:rPr>
                <w:rFonts w:ascii="Times New Roman" w:cs="Times New Roman" w:eastAsia="Times New Roman" w:hAnsi="Times New Roman"/>
                <w:b w:val="0"/>
                <w:bCs w:val="0"/>
                <w:i w:val="0"/>
                <w:iCs w:val="0"/>
                <w:sz w:val="24"/>
                <w:szCs w:val="24"/>
                <w:u w:val="none"/>
                <w:rtl w:val="0"/>
              </w:rPr>
              <w:t xml:space="preserve">20 întrebări  ×  0,5 puncte  =  10 puncte  =  nota 10</w:t>
            </w:r>
            <w:r w:rsidDel="00000000" w:rsidR="00000000" w:rsidRPr="00000000">
              <w:rPr>
                <w:rtl w:val="0"/>
              </w:rPr>
            </w:r>
          </w:p>
        </w:tc>
      </w:tr>
    </w:tbl>
    <w:p w:rsidR="00000000" w:rsidDel="00000000" w:rsidP="00000000" w:rsidRDefault="00000000" w:rsidRPr="00000000" w14:paraId="0000015E">
      <w:pPr>
        <w:spacing w:after="40" w:lineRule="auto"/>
        <w:rPr/>
      </w:pPr>
      <w:r w:rsidDel="00000000" w:rsidR="00000000" w:rsidRPr="00000000">
        <w:rPr>
          <w:rtl w:val="0"/>
        </w:rPr>
      </w:r>
    </w:p>
    <w:p w:rsidR="00000000" w:rsidDel="00000000" w:rsidP="00000000" w:rsidRDefault="00000000" w:rsidRPr="00000000" w14:paraId="0000015F">
      <w:pPr>
        <w:spacing w:after="60" w:before="18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Cum se punctează un răspuns</w:t>
      </w:r>
      <w:r w:rsidDel="00000000" w:rsidR="00000000" w:rsidRPr="00000000">
        <w:rPr>
          <w:rtl w:val="0"/>
        </w:rPr>
      </w:r>
    </w:p>
    <w:tbl>
      <w:tblPr>
        <w:tblStyle w:val="Table28"/>
        <w:tblW w:w="10538.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5269"/>
        <w:gridCol w:w="5269"/>
        <w:tblGridChange w:id="0">
          <w:tblGrid>
            <w:gridCol w:w="5269"/>
            <w:gridCol w:w="5269"/>
          </w:tblGrid>
        </w:tblGridChange>
      </w:tblGrid>
      <w:tr>
        <w:trPr>
          <w:cantSplit w:val="0"/>
          <w:tblHeader w:val="0"/>
        </w:trPr>
        <w:tc>
          <w:tcPr>
            <w:shd w:fill="d9d9d9" w:val="clear"/>
          </w:tcPr>
          <w:p w:rsidR="00000000" w:rsidDel="00000000" w:rsidP="00000000" w:rsidRDefault="00000000" w:rsidRPr="00000000" w14:paraId="00000160">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Punctaj</w:t>
            </w:r>
            <w:r w:rsidDel="00000000" w:rsidR="00000000" w:rsidRPr="00000000">
              <w:rPr>
                <w:rtl w:val="0"/>
              </w:rPr>
            </w:r>
          </w:p>
        </w:tc>
        <w:tc>
          <w:tcPr>
            <w:shd w:fill="d9d9d9" w:val="clear"/>
          </w:tcPr>
          <w:p w:rsidR="00000000" w:rsidDel="00000000" w:rsidP="00000000" w:rsidRDefault="00000000" w:rsidRPr="00000000" w14:paraId="00000161">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Când se acordă</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6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0,5 puncte</w:t>
            </w:r>
            <w:r w:rsidDel="00000000" w:rsidR="00000000" w:rsidRPr="00000000">
              <w:rPr>
                <w:rtl w:val="0"/>
              </w:rPr>
            </w:r>
          </w:p>
        </w:tc>
        <w:tc>
          <w:tcPr>
            <w:shd w:fill="e2efda" w:val="clear"/>
          </w:tcPr>
          <w:p w:rsidR="00000000" w:rsidDel="00000000" w:rsidP="00000000" w:rsidRDefault="00000000" w:rsidRPr="00000000" w14:paraId="00000163">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Răspuns corect și complet: explică mecanismul, nu doar enunță rezultatul.</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6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0,25 puncte</w:t>
            </w:r>
            <w:r w:rsidDel="00000000" w:rsidR="00000000" w:rsidRPr="00000000">
              <w:rPr>
                <w:rtl w:val="0"/>
              </w:rPr>
            </w:r>
          </w:p>
        </w:tc>
        <w:tc>
          <w:tcPr>
            <w:shd w:fill="fff2cc" w:val="clear"/>
          </w:tcPr>
          <w:p w:rsidR="00000000" w:rsidDel="00000000" w:rsidP="00000000" w:rsidRDefault="00000000" w:rsidRPr="00000000" w14:paraId="00000165">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Răspuns parțial corect: ideea principală este bună, dar explicația este incompletă sau conține o imprecizie.</w:t>
            </w:r>
            <w:r w:rsidDel="00000000" w:rsidR="00000000" w:rsidRPr="00000000">
              <w:rPr>
                <w:rtl w:val="0"/>
              </w:rPr>
            </w:r>
          </w:p>
        </w:tc>
      </w:tr>
      <w:tr>
        <w:trPr>
          <w:cantSplit w:val="0"/>
          <w:tblHeader w:val="0"/>
        </w:trPr>
        <w:tc>
          <w:tcPr>
            <w:shd w:fill="fce4ec" w:val="clear"/>
          </w:tcPr>
          <w:p w:rsidR="00000000" w:rsidDel="00000000" w:rsidP="00000000" w:rsidRDefault="00000000" w:rsidRPr="00000000" w14:paraId="0000016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0 puncte</w:t>
            </w:r>
            <w:r w:rsidDel="00000000" w:rsidR="00000000" w:rsidRPr="00000000">
              <w:rPr>
                <w:rtl w:val="0"/>
              </w:rPr>
            </w:r>
          </w:p>
        </w:tc>
        <w:tc>
          <w:tcPr>
            <w:shd w:fill="fce4ec" w:val="clear"/>
          </w:tcPr>
          <w:p w:rsidR="00000000" w:rsidDel="00000000" w:rsidP="00000000" w:rsidRDefault="00000000" w:rsidRPr="00000000" w14:paraId="00000167">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Răspuns greșit, lipsă, sau copiat cuvânt cu cuvânt de la alt student ori dintr-o sursă de pe internet.</w:t>
            </w:r>
            <w:r w:rsidDel="00000000" w:rsidR="00000000" w:rsidRPr="00000000">
              <w:rPr>
                <w:rtl w:val="0"/>
              </w:rPr>
            </w:r>
          </w:p>
        </w:tc>
      </w:tr>
    </w:tbl>
    <w:p w:rsidR="00000000" w:rsidDel="00000000" w:rsidP="00000000" w:rsidRDefault="00000000" w:rsidRPr="00000000" w14:paraId="00000168">
      <w:pPr>
        <w:spacing w:after="60" w:before="24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Cum se transformă punctajul în notă</w:t>
      </w:r>
      <w:r w:rsidDel="00000000" w:rsidR="00000000" w:rsidRPr="00000000">
        <w:rPr>
          <w:rtl w:val="0"/>
        </w:rPr>
      </w:r>
    </w:p>
    <w:tbl>
      <w:tblPr>
        <w:tblStyle w:val="Table29"/>
        <w:tblW w:w="10539.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d9d9" w:val="clear"/>
          </w:tcPr>
          <w:p w:rsidR="00000000" w:rsidDel="00000000" w:rsidP="00000000" w:rsidRDefault="00000000" w:rsidRPr="00000000" w14:paraId="00000169">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Răspunsuri corecte</w:t>
            </w:r>
            <w:r w:rsidDel="00000000" w:rsidR="00000000" w:rsidRPr="00000000">
              <w:rPr>
                <w:rtl w:val="0"/>
              </w:rPr>
            </w:r>
          </w:p>
        </w:tc>
        <w:tc>
          <w:tcPr>
            <w:shd w:fill="d9d9d9" w:val="clear"/>
          </w:tcPr>
          <w:p w:rsidR="00000000" w:rsidDel="00000000" w:rsidP="00000000" w:rsidRDefault="00000000" w:rsidRPr="00000000" w14:paraId="0000016A">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Punctaj</w:t>
            </w:r>
            <w:r w:rsidDel="00000000" w:rsidR="00000000" w:rsidRPr="00000000">
              <w:rPr>
                <w:rtl w:val="0"/>
              </w:rPr>
            </w:r>
          </w:p>
        </w:tc>
        <w:tc>
          <w:tcPr>
            <w:shd w:fill="d9d9d9" w:val="clear"/>
          </w:tcPr>
          <w:p w:rsidR="00000000" w:rsidDel="00000000" w:rsidP="00000000" w:rsidRDefault="00000000" w:rsidRPr="00000000" w14:paraId="0000016B">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Nota</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6C">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20 răspunsuri corecte</w:t>
            </w:r>
            <w:r w:rsidDel="00000000" w:rsidR="00000000" w:rsidRPr="00000000">
              <w:rPr>
                <w:rtl w:val="0"/>
              </w:rPr>
            </w:r>
          </w:p>
        </w:tc>
        <w:tc>
          <w:tcPr>
            <w:shd w:fill="e2efda" w:val="clear"/>
          </w:tcPr>
          <w:p w:rsidR="00000000" w:rsidDel="00000000" w:rsidP="00000000" w:rsidRDefault="00000000" w:rsidRPr="00000000" w14:paraId="0000016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10 puncte</w:t>
            </w:r>
            <w:r w:rsidDel="00000000" w:rsidR="00000000" w:rsidRPr="00000000">
              <w:rPr>
                <w:rtl w:val="0"/>
              </w:rPr>
            </w:r>
          </w:p>
        </w:tc>
        <w:tc>
          <w:tcPr>
            <w:shd w:fill="e2efda" w:val="clear"/>
          </w:tcPr>
          <w:p w:rsidR="00000000" w:rsidDel="00000000" w:rsidP="00000000" w:rsidRDefault="00000000" w:rsidRPr="00000000" w14:paraId="0000016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10</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6F">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18 – 19 răspunsuri corecte</w:t>
            </w:r>
            <w:r w:rsidDel="00000000" w:rsidR="00000000" w:rsidRPr="00000000">
              <w:rPr>
                <w:rtl w:val="0"/>
              </w:rPr>
            </w:r>
          </w:p>
        </w:tc>
        <w:tc>
          <w:tcPr>
            <w:shd w:fill="e2efda" w:val="clear"/>
          </w:tcPr>
          <w:p w:rsidR="00000000" w:rsidDel="00000000" w:rsidP="00000000" w:rsidRDefault="00000000" w:rsidRPr="00000000" w14:paraId="0000017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9 – 9,5 puncte</w:t>
            </w:r>
            <w:r w:rsidDel="00000000" w:rsidR="00000000" w:rsidRPr="00000000">
              <w:rPr>
                <w:rtl w:val="0"/>
              </w:rPr>
            </w:r>
          </w:p>
        </w:tc>
        <w:tc>
          <w:tcPr>
            <w:shd w:fill="e2efda" w:val="clear"/>
          </w:tcPr>
          <w:p w:rsidR="00000000" w:rsidDel="00000000" w:rsidP="00000000" w:rsidRDefault="00000000" w:rsidRPr="00000000" w14:paraId="0000017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9</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172">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16 – 17 răspunsuri corecte</w:t>
            </w:r>
            <w:r w:rsidDel="00000000" w:rsidR="00000000" w:rsidRPr="00000000">
              <w:rPr>
                <w:rtl w:val="0"/>
              </w:rPr>
            </w:r>
          </w:p>
        </w:tc>
        <w:tc>
          <w:tcPr>
            <w:shd w:fill="e2efda" w:val="clear"/>
          </w:tcPr>
          <w:p w:rsidR="00000000" w:rsidDel="00000000" w:rsidP="00000000" w:rsidRDefault="00000000" w:rsidRPr="00000000" w14:paraId="0000017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8 – 8,5 puncte</w:t>
            </w:r>
            <w:r w:rsidDel="00000000" w:rsidR="00000000" w:rsidRPr="00000000">
              <w:rPr>
                <w:rtl w:val="0"/>
              </w:rPr>
            </w:r>
          </w:p>
        </w:tc>
        <w:tc>
          <w:tcPr>
            <w:shd w:fill="e2efda" w:val="clear"/>
          </w:tcPr>
          <w:p w:rsidR="00000000" w:rsidDel="00000000" w:rsidP="00000000" w:rsidRDefault="00000000" w:rsidRPr="00000000" w14:paraId="0000017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8</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5">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14 – 15 răspunsuri corecte</w:t>
            </w:r>
            <w:r w:rsidDel="00000000" w:rsidR="00000000" w:rsidRPr="00000000">
              <w:rPr>
                <w:rtl w:val="0"/>
              </w:rPr>
            </w:r>
          </w:p>
        </w:tc>
        <w:tc>
          <w:tcPr>
            <w:shd w:fill="fff2cc" w:val="clear"/>
          </w:tcPr>
          <w:p w:rsidR="00000000" w:rsidDel="00000000" w:rsidP="00000000" w:rsidRDefault="00000000" w:rsidRPr="00000000" w14:paraId="0000017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7 – 7,5 puncte</w:t>
            </w:r>
            <w:r w:rsidDel="00000000" w:rsidR="00000000" w:rsidRPr="00000000">
              <w:rPr>
                <w:rtl w:val="0"/>
              </w:rPr>
            </w:r>
          </w:p>
        </w:tc>
        <w:tc>
          <w:tcPr>
            <w:shd w:fill="fff2cc" w:val="clear"/>
          </w:tcPr>
          <w:p w:rsidR="00000000" w:rsidDel="00000000" w:rsidP="00000000" w:rsidRDefault="00000000" w:rsidRPr="00000000" w14:paraId="0000017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7</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8">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12 – 13 răspunsuri corecte</w:t>
            </w:r>
            <w:r w:rsidDel="00000000" w:rsidR="00000000" w:rsidRPr="00000000">
              <w:rPr>
                <w:rtl w:val="0"/>
              </w:rPr>
            </w:r>
          </w:p>
        </w:tc>
        <w:tc>
          <w:tcPr>
            <w:shd w:fill="fff2cc" w:val="clear"/>
          </w:tcPr>
          <w:p w:rsidR="00000000" w:rsidDel="00000000" w:rsidP="00000000" w:rsidRDefault="00000000" w:rsidRPr="00000000" w14:paraId="0000017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6 – 6,5 puncte</w:t>
            </w:r>
            <w:r w:rsidDel="00000000" w:rsidR="00000000" w:rsidRPr="00000000">
              <w:rPr>
                <w:rtl w:val="0"/>
              </w:rPr>
            </w:r>
          </w:p>
        </w:tc>
        <w:tc>
          <w:tcPr>
            <w:shd w:fill="fff2cc" w:val="clear"/>
          </w:tcPr>
          <w:p w:rsidR="00000000" w:rsidDel="00000000" w:rsidP="00000000" w:rsidRDefault="00000000" w:rsidRPr="00000000" w14:paraId="0000017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6</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7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10 – 11 răspunsuri corecte</w:t>
            </w:r>
            <w:r w:rsidDel="00000000" w:rsidR="00000000" w:rsidRPr="00000000">
              <w:rPr>
                <w:rtl w:val="0"/>
              </w:rPr>
            </w:r>
          </w:p>
        </w:tc>
        <w:tc>
          <w:tcPr>
            <w:shd w:fill="fff2cc" w:val="clear"/>
          </w:tcPr>
          <w:p w:rsidR="00000000" w:rsidDel="00000000" w:rsidP="00000000" w:rsidRDefault="00000000" w:rsidRPr="00000000" w14:paraId="0000017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5 – 5,5 puncte</w:t>
            </w:r>
            <w:r w:rsidDel="00000000" w:rsidR="00000000" w:rsidRPr="00000000">
              <w:rPr>
                <w:rtl w:val="0"/>
              </w:rPr>
            </w:r>
          </w:p>
        </w:tc>
        <w:tc>
          <w:tcPr>
            <w:shd w:fill="fff2cc" w:val="clear"/>
          </w:tcPr>
          <w:p w:rsidR="00000000" w:rsidDel="00000000" w:rsidP="00000000" w:rsidRDefault="00000000" w:rsidRPr="00000000" w14:paraId="0000017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5</w:t>
            </w:r>
            <w:r w:rsidDel="00000000" w:rsidR="00000000" w:rsidRPr="00000000">
              <w:rPr>
                <w:rtl w:val="0"/>
              </w:rPr>
            </w:r>
          </w:p>
        </w:tc>
      </w:tr>
      <w:tr>
        <w:trPr>
          <w:cantSplit w:val="0"/>
          <w:tblHeader w:val="0"/>
        </w:trPr>
        <w:tc>
          <w:tcPr>
            <w:shd w:fill="fce4ec" w:val="clear"/>
          </w:tcPr>
          <w:p w:rsidR="00000000" w:rsidDel="00000000" w:rsidP="00000000" w:rsidRDefault="00000000" w:rsidRPr="00000000" w14:paraId="0000017E">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sub 10 răspunsuri corecte</w:t>
            </w:r>
            <w:r w:rsidDel="00000000" w:rsidR="00000000" w:rsidRPr="00000000">
              <w:rPr>
                <w:rtl w:val="0"/>
              </w:rPr>
            </w:r>
          </w:p>
        </w:tc>
        <w:tc>
          <w:tcPr>
            <w:shd w:fill="fce4ec" w:val="clear"/>
          </w:tcPr>
          <w:p w:rsidR="00000000" w:rsidDel="00000000" w:rsidP="00000000" w:rsidRDefault="00000000" w:rsidRPr="00000000" w14:paraId="0000017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sub 5 puncte</w:t>
            </w:r>
            <w:r w:rsidDel="00000000" w:rsidR="00000000" w:rsidRPr="00000000">
              <w:rPr>
                <w:rtl w:val="0"/>
              </w:rPr>
            </w:r>
          </w:p>
        </w:tc>
        <w:tc>
          <w:tcPr>
            <w:shd w:fill="fce4ec" w:val="clear"/>
          </w:tcPr>
          <w:p w:rsidR="00000000" w:rsidDel="00000000" w:rsidP="00000000" w:rsidRDefault="00000000" w:rsidRPr="00000000" w14:paraId="0000018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nepromovat — lucrarea se reface</w:t>
            </w:r>
            <w:r w:rsidDel="00000000" w:rsidR="00000000" w:rsidRPr="00000000">
              <w:rPr>
                <w:rtl w:val="0"/>
              </w:rPr>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footerReference r:id="rId8"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35DF7"/>
    <w:pPr>
      <w:ind w:left="720"/>
      <w:contextualSpacing w:val="1"/>
    </w:pPr>
  </w:style>
  <w:style w:type="character" w:styleId="Hyperlink">
    <w:name w:val="Hyperlink"/>
    <w:basedOn w:val="DefaultParagraphFont"/>
    <w:uiPriority w:val="99"/>
    <w:unhideWhenUsed w:val="1"/>
    <w:rsid w:val="0031543E"/>
    <w:rPr>
      <w:color w:val="0563c1" w:themeColor="hyperlink"/>
      <w:u w:val="single"/>
    </w:rPr>
  </w:style>
  <w:style w:type="character" w:styleId="UnresolvedMention">
    <w:name w:val="Unresolved Mention"/>
    <w:basedOn w:val="DefaultParagraphFont"/>
    <w:uiPriority w:val="99"/>
    <w:semiHidden w:val="1"/>
    <w:unhideWhenUsed w:val="1"/>
    <w:rsid w:val="0031543E"/>
    <w:rPr>
      <w:color w:val="605e5c"/>
      <w:shd w:color="auto" w:fill="e1dfdd" w:val="clear"/>
    </w:rPr>
  </w:style>
  <w:style w:type="character" w:styleId="FollowedHyperlink">
    <w:name w:val="FollowedHyperlink"/>
    <w:basedOn w:val="DefaultParagraphFont"/>
    <w:uiPriority w:val="99"/>
    <w:semiHidden w:val="1"/>
    <w:unhideWhenUsed w:val="1"/>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cs="Times New Roman" w:eastAsia="Times New Roman" w:hAnsi="Times New Roman"/>
      <w:b w:val="1"/>
      <w:bCs w:val="1"/>
      <w:kern w:val="36"/>
      <w:sz w:val="48"/>
      <w:szCs w:val="48"/>
      <w:lang w:eastAsia="en-CA"/>
    </w:rPr>
  </w:style>
  <w:style w:type="paragraph" w:styleId="Footer">
    <w:name w:val="footer"/>
    <w:basedOn w:val="Normal"/>
    <w:link w:val="FooterChar"/>
    <w:uiPriority w:val="99"/>
    <w:unhideWhenUsed w:val="1"/>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cs="Times New Roman" w:eastAsia="Times New Roman" w:hAnsi="Times New Roman"/>
      <w:sz w:val="24"/>
      <w:szCs w:val="24"/>
      <w:lang w:eastAsia="ru-RU" w:val="ru-RU"/>
    </w:rPr>
  </w:style>
  <w:style w:type="character" w:styleId="PageNumber">
    <w:name w:val="page number"/>
    <w:basedOn w:val="DefaultParagraphFont"/>
    <w:uiPriority w:val="99"/>
    <w:semiHidden w:val="1"/>
    <w:unhideWhenUsed w:val="1"/>
    <w:rsid w:val="00B2231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7no9jdsXwGzV0dehifDmvfzwA==">CgMxLjA4AHIhMVpsVDJVeFhLT1hOSEJZZXNscnNzeTRXQ2RZY1lRRnds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coreProperties>
</file>