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A4392B" w:rsidRDefault="00A4392B" w:rsidP="007D5268">
      <w:pPr>
        <w:pStyle w:val="papertitle"/>
        <w:spacing w:before="5pt" w:beforeAutospacing="1" w:after="5pt" w:afterAutospacing="1"/>
        <w:rPr>
          <w:kern w:val="48"/>
          <w:lang w:val="ro-RO"/>
        </w:rPr>
      </w:pPr>
      <w:r w:rsidRPr="00A4392B">
        <w:rPr>
          <w:kern w:val="48"/>
        </w:rPr>
        <w:t>Aplicație bazată pe microservicii</w:t>
      </w:r>
      <w:r w:rsidR="000923BA">
        <w:rPr>
          <w:kern w:val="48"/>
        </w:rPr>
        <w:t xml:space="preserve"> </w:t>
      </w:r>
      <w:r w:rsidRPr="00A4392B">
        <w:rPr>
          <w:kern w:val="48"/>
        </w:rPr>
        <w:t xml:space="preserve">pentru </w:t>
      </w:r>
      <w:r w:rsidR="00E55142">
        <w:rPr>
          <w:kern w:val="48"/>
        </w:rPr>
        <w:t xml:space="preserve">identificarea </w:t>
      </w:r>
      <w:r w:rsidRPr="00A4392B">
        <w:rPr>
          <w:kern w:val="48"/>
        </w:rPr>
        <w:t>persoane</w:t>
      </w:r>
      <w:r w:rsidR="000923BA">
        <w:rPr>
          <w:kern w:val="48"/>
        </w:rPr>
        <w:t>lor</w:t>
      </w:r>
      <w:r w:rsidRPr="00A4392B">
        <w:rPr>
          <w:kern w:val="48"/>
        </w:rPr>
        <w:t xml:space="preserve"> cu interese </w:t>
      </w:r>
      <w:r w:rsidR="000923BA">
        <w:rPr>
          <w:kern w:val="48"/>
        </w:rPr>
        <w:t>similare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A4392B" w:rsidRDefault="00BD670B" w:rsidP="007B6DDA">
      <w:pPr>
        <w:pStyle w:val="Author"/>
        <w:spacing w:before="5pt" w:beforeAutospacing="1"/>
        <w:rPr>
          <w:sz w:val="18"/>
          <w:szCs w:val="18"/>
          <w:lang w:val="ro-RO"/>
        </w:rPr>
      </w:pPr>
      <w:r>
        <w:rPr>
          <w:sz w:val="18"/>
          <w:szCs w:val="18"/>
        </w:rPr>
        <w:br w:type="column"/>
      </w:r>
      <w:r w:rsidR="00A4392B">
        <w:rPr>
          <w:sz w:val="18"/>
          <w:szCs w:val="18"/>
        </w:rPr>
        <w:t>Radu-Valentin Cornea</w:t>
      </w:r>
      <w:r w:rsidR="001A3B3D" w:rsidRPr="00F847A6">
        <w:rPr>
          <w:sz w:val="18"/>
          <w:szCs w:val="18"/>
        </w:rPr>
        <w:br/>
      </w:r>
      <w:r w:rsidR="00A4392B">
        <w:rPr>
          <w:sz w:val="18"/>
          <w:szCs w:val="18"/>
        </w:rPr>
        <w:t>UNIVERSITATEA TEHNICĂ</w:t>
      </w:r>
      <w:r w:rsidR="001A3B3D" w:rsidRPr="00F847A6">
        <w:rPr>
          <w:i/>
          <w:sz w:val="18"/>
          <w:szCs w:val="18"/>
        </w:rPr>
        <w:t xml:space="preserve"> </w:t>
      </w:r>
      <w:r w:rsidR="007B6DDA">
        <w:rPr>
          <w:i/>
          <w:sz w:val="18"/>
          <w:szCs w:val="18"/>
        </w:rPr>
        <w:br/>
      </w:r>
      <w:r w:rsidR="00A4392B" w:rsidRPr="00A4392B">
        <w:rPr>
          <w:iCs/>
          <w:sz w:val="18"/>
          <w:szCs w:val="18"/>
        </w:rPr>
        <w:t xml:space="preserve">,,Gheorghe Asachi” din </w:t>
      </w:r>
      <w:r w:rsidR="00A4392B" w:rsidRPr="00A4392B">
        <w:rPr>
          <w:iCs/>
          <w:sz w:val="18"/>
          <w:szCs w:val="18"/>
          <w:lang w:val="ro-RO"/>
        </w:rPr>
        <w:t>IAȘI</w:t>
      </w:r>
      <w:r w:rsidR="001A3B3D" w:rsidRPr="00A4392B">
        <w:rPr>
          <w:iCs/>
          <w:sz w:val="18"/>
          <w:szCs w:val="18"/>
        </w:rPr>
        <w:br/>
      </w:r>
      <w:r w:rsidR="00A4392B">
        <w:rPr>
          <w:sz w:val="18"/>
          <w:szCs w:val="18"/>
        </w:rPr>
        <w:t>FACULTATEA DE AUTOMATICĂ</w:t>
      </w:r>
      <w:r w:rsidR="00A4392B">
        <w:rPr>
          <w:sz w:val="18"/>
          <w:szCs w:val="18"/>
        </w:rPr>
        <w:br/>
        <w:t>ȘI CALCULATOARE</w:t>
      </w:r>
      <w:r w:rsidR="007B6DDA">
        <w:rPr>
          <w:i/>
          <w:sz w:val="18"/>
          <w:szCs w:val="18"/>
        </w:rPr>
        <w:br/>
      </w:r>
      <w:r w:rsidR="00A4392B" w:rsidRPr="00A4392B">
        <w:rPr>
          <w:iCs/>
          <w:sz w:val="18"/>
          <w:szCs w:val="18"/>
        </w:rPr>
        <w:t>Iași, România</w:t>
      </w:r>
      <w:r w:rsidR="001A3B3D" w:rsidRPr="00F847A6">
        <w:rPr>
          <w:i/>
          <w:sz w:val="18"/>
          <w:szCs w:val="18"/>
        </w:rPr>
        <w:br/>
      </w:r>
      <w:hyperlink r:id="rId9" w:history="1">
        <w:r w:rsidR="00A4392B" w:rsidRPr="001B1729">
          <w:rPr>
            <w:rStyle w:val="Hyperlink"/>
            <w:sz w:val="18"/>
            <w:szCs w:val="18"/>
          </w:rPr>
          <w:t>radu-valentin.cornea@student.tuiasi.ro</w:t>
        </w:r>
      </w:hyperlink>
      <w:r w:rsidR="001A3B3D" w:rsidRPr="00F847A6">
        <w:rPr>
          <w:sz w:val="18"/>
          <w:szCs w:val="18"/>
        </w:rPr>
        <w:br/>
      </w:r>
      <w:r w:rsidR="00A4392B">
        <w:rPr>
          <w:sz w:val="18"/>
          <w:szCs w:val="18"/>
        </w:rPr>
        <w:t>Coo</w:t>
      </w:r>
      <w:r w:rsidR="00A4392B">
        <w:rPr>
          <w:sz w:val="18"/>
          <w:szCs w:val="18"/>
          <w:lang w:val="ro-RO"/>
        </w:rPr>
        <w:t>rdonator științific</w:t>
      </w:r>
      <w:r w:rsidR="00A4392B">
        <w:rPr>
          <w:sz w:val="18"/>
          <w:szCs w:val="18"/>
        </w:rPr>
        <w:t>:</w:t>
      </w:r>
      <w:r w:rsidR="00A4392B">
        <w:rPr>
          <w:sz w:val="18"/>
          <w:szCs w:val="18"/>
        </w:rPr>
        <w:br/>
      </w:r>
      <w:r w:rsidR="00A4392B" w:rsidRPr="00A4392B">
        <w:rPr>
          <w:sz w:val="18"/>
          <w:szCs w:val="18"/>
          <w:lang w:val="ro-RO"/>
        </w:rPr>
        <w:t>Ș.l. dr. inf. Tiberius Dumitriu</w:t>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pPr>
      <w:r>
        <w:rPr>
          <w:i/>
          <w:iCs/>
        </w:rPr>
        <w:t>Abstract</w:t>
      </w:r>
      <w:r>
        <w:t>—</w:t>
      </w:r>
      <w:proofErr w:type="spellStart"/>
      <w:r w:rsidR="002C178F">
        <w:t>În</w:t>
      </w:r>
      <w:proofErr w:type="spellEnd"/>
      <w:r w:rsidR="002C178F">
        <w:t xml:space="preserve"> </w:t>
      </w:r>
      <w:proofErr w:type="spellStart"/>
      <w:r w:rsidR="00C82DA7" w:rsidRPr="00C82DA7">
        <w:t>această</w:t>
      </w:r>
      <w:proofErr w:type="spellEnd"/>
      <w:r w:rsidR="00C82DA7" w:rsidRPr="00C82DA7">
        <w:t xml:space="preserve"> </w:t>
      </w:r>
      <w:proofErr w:type="spellStart"/>
      <w:r w:rsidR="00C82DA7" w:rsidRPr="00C82DA7">
        <w:t>lucrare</w:t>
      </w:r>
      <w:proofErr w:type="spellEnd"/>
      <w:r w:rsidR="00C82DA7" w:rsidRPr="00C82DA7">
        <w:t xml:space="preserve"> se </w:t>
      </w:r>
      <w:proofErr w:type="spellStart"/>
      <w:r w:rsidR="00C82DA7" w:rsidRPr="00C82DA7">
        <w:t>propune</w:t>
      </w:r>
      <w:proofErr w:type="spellEnd"/>
      <w:r w:rsidR="00C82DA7" w:rsidRPr="00C82DA7">
        <w:t xml:space="preserve"> </w:t>
      </w:r>
      <w:proofErr w:type="spellStart"/>
      <w:r w:rsidR="00C82DA7" w:rsidRPr="00C82DA7">
        <w:t>prezentarea</w:t>
      </w:r>
      <w:proofErr w:type="spellEnd"/>
      <w:r w:rsidR="00C82DA7" w:rsidRPr="00C82DA7">
        <w:t xml:space="preserve"> </w:t>
      </w:r>
      <w:proofErr w:type="spellStart"/>
      <w:r w:rsidR="00C82DA7" w:rsidRPr="00C82DA7">
        <w:t>unor</w:t>
      </w:r>
      <w:proofErr w:type="spellEnd"/>
      <w:r w:rsidR="00C82DA7" w:rsidRPr="00C82DA7">
        <w:t xml:space="preserve"> </w:t>
      </w:r>
      <w:proofErr w:type="spellStart"/>
      <w:r w:rsidR="00C82DA7" w:rsidRPr="00C82DA7">
        <w:t>metode</w:t>
      </w:r>
      <w:proofErr w:type="spellEnd"/>
      <w:r w:rsidR="00C82DA7" w:rsidRPr="00C82DA7">
        <w:t xml:space="preserve"> de </w:t>
      </w:r>
      <w:proofErr w:type="spellStart"/>
      <w:r w:rsidR="00C82DA7" w:rsidRPr="00C82DA7">
        <w:t>recomandare</w:t>
      </w:r>
      <w:proofErr w:type="spellEnd"/>
      <w:r w:rsidR="00C82DA7" w:rsidRPr="00C82DA7">
        <w:t xml:space="preserve"> </w:t>
      </w:r>
      <w:proofErr w:type="gramStart"/>
      <w:r w:rsidR="00C82DA7" w:rsidRPr="00C82DA7">
        <w:t>a</w:t>
      </w:r>
      <w:proofErr w:type="gramEnd"/>
      <w:r w:rsidR="00C82DA7" w:rsidRPr="00C82DA7">
        <w:t xml:space="preserve"> </w:t>
      </w:r>
      <w:proofErr w:type="spellStart"/>
      <w:r w:rsidR="00C82DA7" w:rsidRPr="00C82DA7">
        <w:t>anumitor</w:t>
      </w:r>
      <w:proofErr w:type="spellEnd"/>
      <w:r w:rsidR="00C82DA7" w:rsidRPr="00C82DA7">
        <w:t xml:space="preserve"> </w:t>
      </w:r>
      <w:proofErr w:type="spellStart"/>
      <w:r w:rsidR="00C82DA7" w:rsidRPr="00C82DA7">
        <w:t>persoane</w:t>
      </w:r>
      <w:proofErr w:type="spellEnd"/>
      <w:r w:rsidR="00C82DA7" w:rsidRPr="00C82DA7">
        <w:t xml:space="preserve">, </w:t>
      </w:r>
      <w:proofErr w:type="spellStart"/>
      <w:r w:rsidR="00C82DA7" w:rsidRPr="00C82DA7">
        <w:t>în</w:t>
      </w:r>
      <w:proofErr w:type="spellEnd"/>
      <w:r w:rsidR="00C82DA7" w:rsidRPr="00C82DA7">
        <w:t xml:space="preserve"> </w:t>
      </w:r>
      <w:proofErr w:type="spellStart"/>
      <w:r w:rsidR="00C82DA7" w:rsidRPr="00C82DA7">
        <w:t>funcție</w:t>
      </w:r>
      <w:proofErr w:type="spellEnd"/>
      <w:r w:rsidR="00C82DA7" w:rsidRPr="00C82DA7">
        <w:t xml:space="preserve"> de </w:t>
      </w:r>
      <w:proofErr w:type="spellStart"/>
      <w:r w:rsidR="00C82DA7" w:rsidRPr="00C82DA7">
        <w:t>preferințele</w:t>
      </w:r>
      <w:proofErr w:type="spellEnd"/>
      <w:r w:rsidR="00C82DA7" w:rsidRPr="00C82DA7">
        <w:t xml:space="preserve"> pe care le au </w:t>
      </w:r>
      <w:proofErr w:type="spellStart"/>
      <w:r w:rsidR="00C82DA7" w:rsidRPr="00C82DA7">
        <w:t>în</w:t>
      </w:r>
      <w:proofErr w:type="spellEnd"/>
      <w:r w:rsidR="00C82DA7" w:rsidRPr="00C82DA7">
        <w:t xml:space="preserve"> </w:t>
      </w:r>
      <w:proofErr w:type="spellStart"/>
      <w:r w:rsidR="00C82DA7" w:rsidRPr="00C82DA7">
        <w:t>comun</w:t>
      </w:r>
      <w:proofErr w:type="spellEnd"/>
      <w:r w:rsidR="00C82DA7" w:rsidRPr="00C82DA7">
        <w:t xml:space="preserve"> cu </w:t>
      </w:r>
      <w:proofErr w:type="spellStart"/>
      <w:r w:rsidR="00C82DA7" w:rsidRPr="00C82DA7">
        <w:t>ceilalți</w:t>
      </w:r>
      <w:proofErr w:type="spellEnd"/>
      <w:r w:rsidR="00C82DA7" w:rsidRPr="00C82DA7">
        <w:t xml:space="preserve"> </w:t>
      </w:r>
      <w:proofErr w:type="spellStart"/>
      <w:r w:rsidR="00C82DA7" w:rsidRPr="00C82DA7">
        <w:t>utilizatori</w:t>
      </w:r>
      <w:proofErr w:type="spellEnd"/>
      <w:r w:rsidR="00C82DA7" w:rsidRPr="00C82DA7">
        <w:t xml:space="preserve">, </w:t>
      </w:r>
      <w:proofErr w:type="spellStart"/>
      <w:r w:rsidR="00C82DA7" w:rsidRPr="00C82DA7">
        <w:t>folosind</w:t>
      </w:r>
      <w:proofErr w:type="spellEnd"/>
      <w:r w:rsidR="00C82DA7" w:rsidRPr="00C82DA7">
        <w:t xml:space="preserve"> </w:t>
      </w:r>
      <w:proofErr w:type="spellStart"/>
      <w:r w:rsidR="00C82DA7" w:rsidRPr="00C82DA7">
        <w:t>metode</w:t>
      </w:r>
      <w:proofErr w:type="spellEnd"/>
      <w:r w:rsidR="00C82DA7" w:rsidRPr="00C82DA7">
        <w:t xml:space="preserve"> din </w:t>
      </w:r>
      <w:proofErr w:type="spellStart"/>
      <w:r w:rsidR="00C82DA7" w:rsidRPr="00C82DA7">
        <w:t>sfera</w:t>
      </w:r>
      <w:proofErr w:type="spellEnd"/>
      <w:r w:rsidR="00C82DA7" w:rsidRPr="00C82DA7">
        <w:t xml:space="preserve"> </w:t>
      </w:r>
      <w:proofErr w:type="spellStart"/>
      <w:r w:rsidR="00C82DA7" w:rsidRPr="00C82DA7">
        <w:t>inteligenței</w:t>
      </w:r>
      <w:proofErr w:type="spellEnd"/>
      <w:r w:rsidR="00C82DA7" w:rsidRPr="00C82DA7">
        <w:t xml:space="preserve"> </w:t>
      </w:r>
      <w:proofErr w:type="spellStart"/>
      <w:r w:rsidR="00C82DA7" w:rsidRPr="00C82DA7">
        <w:t>artificale</w:t>
      </w:r>
      <w:proofErr w:type="spellEnd"/>
      <w:r w:rsidR="00C82DA7" w:rsidRPr="00C82DA7">
        <w:t xml:space="preserve">. </w:t>
      </w:r>
      <w:proofErr w:type="spellStart"/>
      <w:r w:rsidR="00C82DA7" w:rsidRPr="00C82DA7">
        <w:t>Accentul</w:t>
      </w:r>
      <w:proofErr w:type="spellEnd"/>
      <w:r w:rsidR="00C82DA7" w:rsidRPr="00C82DA7">
        <w:t xml:space="preserve"> cade pe </w:t>
      </w:r>
      <w:proofErr w:type="spellStart"/>
      <w:r w:rsidR="00C82DA7" w:rsidRPr="00C82DA7">
        <w:t>grupuri</w:t>
      </w:r>
      <w:proofErr w:type="spellEnd"/>
      <w:r w:rsidR="00C82DA7" w:rsidRPr="00C82DA7">
        <w:t xml:space="preserve"> de </w:t>
      </w:r>
      <w:proofErr w:type="spellStart"/>
      <w:r w:rsidR="00C82DA7" w:rsidRPr="00C82DA7">
        <w:t>interes</w:t>
      </w:r>
      <w:proofErr w:type="spellEnd"/>
      <w:r w:rsidR="00C82DA7" w:rsidRPr="00C82DA7">
        <w:t xml:space="preserve"> din </w:t>
      </w:r>
      <w:proofErr w:type="spellStart"/>
      <w:r w:rsidR="00C82DA7" w:rsidRPr="00C82DA7">
        <w:t>sfera</w:t>
      </w:r>
      <w:proofErr w:type="spellEnd"/>
      <w:r w:rsidR="00C82DA7" w:rsidRPr="00C82DA7">
        <w:t xml:space="preserve"> </w:t>
      </w:r>
      <w:proofErr w:type="spellStart"/>
      <w:r w:rsidR="00C82DA7" w:rsidRPr="00C82DA7">
        <w:t>educațională</w:t>
      </w:r>
      <w:proofErr w:type="spellEnd"/>
      <w:r w:rsidR="00C82DA7" w:rsidRPr="00C82DA7">
        <w:t xml:space="preserve">, </w:t>
      </w:r>
      <w:proofErr w:type="spellStart"/>
      <w:r w:rsidR="00C82DA7" w:rsidRPr="00C82DA7">
        <w:t>dar</w:t>
      </w:r>
      <w:proofErr w:type="spellEnd"/>
      <w:r w:rsidR="00C82DA7" w:rsidRPr="00C82DA7">
        <w:t xml:space="preserve"> </w:t>
      </w:r>
      <w:proofErr w:type="spellStart"/>
      <w:r w:rsidR="00C82DA7" w:rsidRPr="00C82DA7">
        <w:t>poate</w:t>
      </w:r>
      <w:proofErr w:type="spellEnd"/>
      <w:r w:rsidR="00C82DA7" w:rsidRPr="00C82DA7">
        <w:t xml:space="preserve"> fi </w:t>
      </w:r>
      <w:proofErr w:type="spellStart"/>
      <w:r w:rsidR="00C82DA7" w:rsidRPr="00C82DA7">
        <w:t>extins</w:t>
      </w:r>
      <w:proofErr w:type="spellEnd"/>
      <w:r w:rsidR="00C82DA7" w:rsidRPr="00C82DA7">
        <w:t xml:space="preserve"> la </w:t>
      </w:r>
      <w:proofErr w:type="spellStart"/>
      <w:r w:rsidR="00C82DA7" w:rsidRPr="00C82DA7">
        <w:t>orice</w:t>
      </w:r>
      <w:proofErr w:type="spellEnd"/>
      <w:r w:rsidR="00C82DA7" w:rsidRPr="00C82DA7">
        <w:t xml:space="preserve"> </w:t>
      </w:r>
      <w:proofErr w:type="spellStart"/>
      <w:r w:rsidR="00C82DA7" w:rsidRPr="00C82DA7">
        <w:t>alte</w:t>
      </w:r>
      <w:proofErr w:type="spellEnd"/>
      <w:r w:rsidR="00C82DA7" w:rsidRPr="00C82DA7">
        <w:t xml:space="preserve"> </w:t>
      </w:r>
      <w:proofErr w:type="spellStart"/>
      <w:r w:rsidR="00C82DA7" w:rsidRPr="00C82DA7">
        <w:t>domenii</w:t>
      </w:r>
      <w:proofErr w:type="spellEnd"/>
      <w:r w:rsidR="00D72C36">
        <w:t>.</w:t>
      </w:r>
    </w:p>
    <w:p w:rsidR="00C82DA7" w:rsidRDefault="00C82DA7" w:rsidP="00972203">
      <w:pPr>
        <w:pStyle w:val="Abstract"/>
      </w:pPr>
      <w:proofErr w:type="spellStart"/>
      <w:r w:rsidRPr="00C82DA7">
        <w:t>Studiul</w:t>
      </w:r>
      <w:proofErr w:type="spellEnd"/>
      <w:r w:rsidRPr="00C82DA7">
        <w:t xml:space="preserve"> </w:t>
      </w:r>
      <w:proofErr w:type="spellStart"/>
      <w:r w:rsidRPr="00C82DA7">
        <w:t>redă</w:t>
      </w:r>
      <w:proofErr w:type="spellEnd"/>
      <w:r w:rsidRPr="00C82DA7">
        <w:t xml:space="preserve"> </w:t>
      </w:r>
      <w:proofErr w:type="spellStart"/>
      <w:r w:rsidRPr="00C82DA7">
        <w:t>câteva</w:t>
      </w:r>
      <w:proofErr w:type="spellEnd"/>
      <w:r w:rsidRPr="00C82DA7">
        <w:t xml:space="preserve"> </w:t>
      </w:r>
      <w:proofErr w:type="spellStart"/>
      <w:r w:rsidRPr="00C82DA7">
        <w:t>aspecte</w:t>
      </w:r>
      <w:proofErr w:type="spellEnd"/>
      <w:r w:rsidRPr="00C82DA7">
        <w:t xml:space="preserve"> </w:t>
      </w:r>
      <w:proofErr w:type="spellStart"/>
      <w:r w:rsidRPr="00C82DA7">
        <w:t>generale</w:t>
      </w:r>
      <w:proofErr w:type="spellEnd"/>
      <w:r w:rsidRPr="00C82DA7">
        <w:t xml:space="preserve"> ale </w:t>
      </w:r>
      <w:proofErr w:type="spellStart"/>
      <w:r w:rsidRPr="00C82DA7">
        <w:t>aplicațiilor</w:t>
      </w:r>
      <w:proofErr w:type="spellEnd"/>
      <w:r w:rsidRPr="00C82DA7">
        <w:t xml:space="preserve"> </w:t>
      </w:r>
      <w:proofErr w:type="spellStart"/>
      <w:r w:rsidRPr="00C82DA7">
        <w:t>bazate</w:t>
      </w:r>
      <w:proofErr w:type="spellEnd"/>
      <w:r w:rsidRPr="00C82DA7">
        <w:t xml:space="preserve"> pe </w:t>
      </w:r>
      <w:proofErr w:type="spellStart"/>
      <w:r w:rsidRPr="00C82DA7">
        <w:t>microservicii</w:t>
      </w:r>
      <w:proofErr w:type="spellEnd"/>
      <w:r w:rsidRPr="00C82DA7">
        <w:t xml:space="preserve">, </w:t>
      </w:r>
      <w:proofErr w:type="spellStart"/>
      <w:r w:rsidRPr="00C82DA7">
        <w:t>modalități</w:t>
      </w:r>
      <w:proofErr w:type="spellEnd"/>
      <w:r w:rsidRPr="00C82DA7">
        <w:t xml:space="preserve"> de </w:t>
      </w:r>
      <w:proofErr w:type="spellStart"/>
      <w:r w:rsidRPr="00C82DA7">
        <w:t>securizare</w:t>
      </w:r>
      <w:proofErr w:type="spellEnd"/>
      <w:r w:rsidR="00073890">
        <w:t xml:space="preserve"> </w:t>
      </w:r>
      <w:proofErr w:type="gramStart"/>
      <w:r w:rsidRPr="00C82DA7">
        <w:t>a</w:t>
      </w:r>
      <w:proofErr w:type="gramEnd"/>
      <w:r w:rsidR="00073890">
        <w:t xml:space="preserve"> </w:t>
      </w:r>
      <w:proofErr w:type="spellStart"/>
      <w:r w:rsidRPr="00C82DA7">
        <w:t>aplicației</w:t>
      </w:r>
      <w:proofErr w:type="spellEnd"/>
      <w:r w:rsidRPr="00C82DA7">
        <w:t xml:space="preserve">, </w:t>
      </w:r>
      <w:proofErr w:type="spellStart"/>
      <w:r w:rsidRPr="00C82DA7">
        <w:t>tehnologiile</w:t>
      </w:r>
      <w:proofErr w:type="spellEnd"/>
      <w:r w:rsidRPr="00C82DA7">
        <w:t xml:space="preserve"> </w:t>
      </w:r>
      <w:proofErr w:type="spellStart"/>
      <w:r w:rsidRPr="00C82DA7">
        <w:t>folosite</w:t>
      </w:r>
      <w:proofErr w:type="spellEnd"/>
      <w:r w:rsidRPr="00C82DA7">
        <w:t xml:space="preserve">, </w:t>
      </w:r>
      <w:proofErr w:type="spellStart"/>
      <w:r w:rsidRPr="00C82DA7">
        <w:t>motivația</w:t>
      </w:r>
      <w:proofErr w:type="spellEnd"/>
      <w:r w:rsidRPr="00C82DA7">
        <w:t xml:space="preserve"> </w:t>
      </w:r>
      <w:proofErr w:type="spellStart"/>
      <w:r w:rsidRPr="00C82DA7">
        <w:t>realizării</w:t>
      </w:r>
      <w:proofErr w:type="spellEnd"/>
      <w:r w:rsidRPr="00C82DA7">
        <w:t xml:space="preserve"> </w:t>
      </w:r>
      <w:proofErr w:type="spellStart"/>
      <w:r w:rsidRPr="00C82DA7">
        <w:t>unei</w:t>
      </w:r>
      <w:proofErr w:type="spellEnd"/>
      <w:r w:rsidRPr="00C82DA7">
        <w:t xml:space="preserve"> </w:t>
      </w:r>
      <w:proofErr w:type="spellStart"/>
      <w:r w:rsidRPr="00C82DA7">
        <w:t>aplicații</w:t>
      </w:r>
      <w:proofErr w:type="spellEnd"/>
      <w:r w:rsidRPr="00C82DA7">
        <w:t xml:space="preserve"> </w:t>
      </w:r>
      <w:proofErr w:type="spellStart"/>
      <w:r w:rsidRPr="00C82DA7">
        <w:t>diferite</w:t>
      </w:r>
      <w:proofErr w:type="spellEnd"/>
      <w:r w:rsidRPr="00C82DA7">
        <w:t xml:space="preserve"> de </w:t>
      </w:r>
      <w:proofErr w:type="spellStart"/>
      <w:r w:rsidRPr="00C82DA7">
        <w:t>cele</w:t>
      </w:r>
      <w:proofErr w:type="spellEnd"/>
      <w:r w:rsidRPr="00C82DA7">
        <w:t xml:space="preserve"> </w:t>
      </w:r>
      <w:proofErr w:type="spellStart"/>
      <w:r w:rsidRPr="00C82DA7">
        <w:t>existente</w:t>
      </w:r>
      <w:proofErr w:type="spellEnd"/>
      <w:r w:rsidRPr="00C82DA7">
        <w:t xml:space="preserve">, </w:t>
      </w:r>
      <w:proofErr w:type="spellStart"/>
      <w:r w:rsidRPr="00C82DA7">
        <w:t>arhitectura</w:t>
      </w:r>
      <w:proofErr w:type="spellEnd"/>
      <w:r w:rsidRPr="00C82DA7">
        <w:t xml:space="preserve"> </w:t>
      </w:r>
      <w:proofErr w:type="spellStart"/>
      <w:r w:rsidRPr="00C82DA7">
        <w:t>realizată</w:t>
      </w:r>
      <w:proofErr w:type="spellEnd"/>
      <w:r w:rsidRPr="00C82DA7">
        <w:t xml:space="preserve"> </w:t>
      </w:r>
      <w:proofErr w:type="spellStart"/>
      <w:r w:rsidRPr="00C82DA7">
        <w:t>și</w:t>
      </w:r>
      <w:proofErr w:type="spellEnd"/>
      <w:r w:rsidRPr="00C82DA7">
        <w:t xml:space="preserve"> </w:t>
      </w:r>
      <w:proofErr w:type="spellStart"/>
      <w:r w:rsidRPr="00C82DA7">
        <w:t>rezultatele</w:t>
      </w:r>
      <w:proofErr w:type="spellEnd"/>
      <w:r w:rsidRPr="00C82DA7">
        <w:t xml:space="preserve"> </w:t>
      </w:r>
      <w:proofErr w:type="spellStart"/>
      <w:r w:rsidRPr="00C82DA7">
        <w:t>obținute</w:t>
      </w:r>
      <w:proofErr w:type="spellEnd"/>
      <w:r w:rsidRPr="00C82DA7">
        <w:t>.</w:t>
      </w:r>
      <w:r>
        <w:t xml:space="preserve"> </w:t>
      </w:r>
      <w:proofErr w:type="spellStart"/>
      <w:r w:rsidRPr="00C82DA7">
        <w:t>Experimentele</w:t>
      </w:r>
      <w:proofErr w:type="spellEnd"/>
      <w:r w:rsidRPr="00C82DA7">
        <w:t xml:space="preserve"> </w:t>
      </w:r>
      <w:proofErr w:type="spellStart"/>
      <w:r w:rsidRPr="00C82DA7">
        <w:t>efectuate</w:t>
      </w:r>
      <w:proofErr w:type="spellEnd"/>
      <w:r w:rsidRPr="00C82DA7">
        <w:t xml:space="preserve"> </w:t>
      </w:r>
      <w:proofErr w:type="spellStart"/>
      <w:r w:rsidRPr="00C82DA7">
        <w:t>presupun</w:t>
      </w:r>
      <w:proofErr w:type="spellEnd"/>
      <w:r w:rsidRPr="00C82DA7">
        <w:t xml:space="preserve"> </w:t>
      </w:r>
      <w:proofErr w:type="spellStart"/>
      <w:r w:rsidRPr="00C82DA7">
        <w:t>aplicarea</w:t>
      </w:r>
      <w:proofErr w:type="spellEnd"/>
      <w:r w:rsidRPr="00C82DA7">
        <w:t xml:space="preserve"> </w:t>
      </w:r>
      <w:proofErr w:type="spellStart"/>
      <w:r w:rsidRPr="00C82DA7">
        <w:t>unor</w:t>
      </w:r>
      <w:proofErr w:type="spellEnd"/>
      <w:r w:rsidRPr="00C82DA7">
        <w:t xml:space="preserve"> </w:t>
      </w:r>
      <w:proofErr w:type="spellStart"/>
      <w:r w:rsidRPr="00C82DA7">
        <w:t>algoritmi</w:t>
      </w:r>
      <w:proofErr w:type="spellEnd"/>
      <w:r w:rsidRPr="00C82DA7">
        <w:t xml:space="preserve"> de </w:t>
      </w:r>
      <w:proofErr w:type="spellStart"/>
      <w:r w:rsidRPr="00C82DA7">
        <w:t>inteligență</w:t>
      </w:r>
      <w:proofErr w:type="spellEnd"/>
      <w:r w:rsidRPr="00C82DA7">
        <w:t xml:space="preserve"> </w:t>
      </w:r>
      <w:proofErr w:type="spellStart"/>
      <w:r w:rsidRPr="00C82DA7">
        <w:t>artificială</w:t>
      </w:r>
      <w:proofErr w:type="spellEnd"/>
      <w:r w:rsidRPr="00C82DA7">
        <w:t xml:space="preserve">, precum k-nearest neighbors (KNN) </w:t>
      </w:r>
      <w:proofErr w:type="spellStart"/>
      <w:r w:rsidRPr="00C82DA7">
        <w:t>pentru</w:t>
      </w:r>
      <w:proofErr w:type="spellEnd"/>
      <w:r w:rsidRPr="00C82DA7">
        <w:t xml:space="preserve"> a </w:t>
      </w:r>
      <w:proofErr w:type="spellStart"/>
      <w:r w:rsidRPr="00C82DA7">
        <w:t>i</w:t>
      </w:r>
      <w:proofErr w:type="spellEnd"/>
      <w:r w:rsidRPr="00C82DA7">
        <w:t xml:space="preserve"> se </w:t>
      </w:r>
      <w:proofErr w:type="spellStart"/>
      <w:r w:rsidRPr="00C82DA7">
        <w:t>recomanda</w:t>
      </w:r>
      <w:proofErr w:type="spellEnd"/>
      <w:r w:rsidRPr="00C82DA7">
        <w:t xml:space="preserve"> </w:t>
      </w:r>
      <w:proofErr w:type="spellStart"/>
      <w:r w:rsidRPr="00C82DA7">
        <w:t>unui</w:t>
      </w:r>
      <w:proofErr w:type="spellEnd"/>
      <w:r w:rsidRPr="00C82DA7">
        <w:t xml:space="preserve"> </w:t>
      </w:r>
      <w:proofErr w:type="spellStart"/>
      <w:r w:rsidRPr="00C82DA7">
        <w:t>nou</w:t>
      </w:r>
      <w:proofErr w:type="spellEnd"/>
      <w:r w:rsidRPr="00C82DA7">
        <w:t xml:space="preserve"> </w:t>
      </w:r>
      <w:proofErr w:type="spellStart"/>
      <w:r w:rsidRPr="00C82DA7">
        <w:t>utilizator</w:t>
      </w:r>
      <w:proofErr w:type="spellEnd"/>
      <w:r w:rsidRPr="00C82DA7">
        <w:t xml:space="preserve">, pe </w:t>
      </w:r>
      <w:proofErr w:type="spellStart"/>
      <w:r w:rsidRPr="00C82DA7">
        <w:t>baza</w:t>
      </w:r>
      <w:proofErr w:type="spellEnd"/>
      <w:r w:rsidRPr="00C82DA7">
        <w:t xml:space="preserve"> </w:t>
      </w:r>
      <w:proofErr w:type="spellStart"/>
      <w:r w:rsidRPr="00C82DA7">
        <w:t>preferințelor</w:t>
      </w:r>
      <w:proofErr w:type="spellEnd"/>
      <w:r w:rsidRPr="00C82DA7">
        <w:t xml:space="preserve"> sale, un </w:t>
      </w:r>
      <w:proofErr w:type="spellStart"/>
      <w:r w:rsidRPr="00C82DA7">
        <w:t>grup</w:t>
      </w:r>
      <w:proofErr w:type="spellEnd"/>
      <w:r w:rsidRPr="00C82DA7">
        <w:t xml:space="preserve"> de </w:t>
      </w:r>
      <w:proofErr w:type="spellStart"/>
      <w:r w:rsidRPr="00C82DA7">
        <w:t>persoane</w:t>
      </w:r>
      <w:proofErr w:type="spellEnd"/>
      <w:r w:rsidRPr="00C82DA7">
        <w:t xml:space="preserve"> (</w:t>
      </w:r>
      <w:proofErr w:type="spellStart"/>
      <w:r w:rsidRPr="00C82DA7">
        <w:t>cunoscute</w:t>
      </w:r>
      <w:proofErr w:type="spellEnd"/>
      <w:r w:rsidRPr="00C82DA7">
        <w:t xml:space="preserve"> </w:t>
      </w:r>
      <w:proofErr w:type="spellStart"/>
      <w:r w:rsidRPr="00C82DA7">
        <w:t>sau</w:t>
      </w:r>
      <w:proofErr w:type="spellEnd"/>
      <w:r w:rsidRPr="00C82DA7">
        <w:t xml:space="preserve"> nu) </w:t>
      </w:r>
      <w:proofErr w:type="spellStart"/>
      <w:r w:rsidRPr="00C82DA7">
        <w:t>ce</w:t>
      </w:r>
      <w:proofErr w:type="spellEnd"/>
      <w:r w:rsidRPr="00C82DA7">
        <w:t xml:space="preserve"> au </w:t>
      </w:r>
      <w:proofErr w:type="spellStart"/>
      <w:r w:rsidRPr="00C82DA7">
        <w:t>interese</w:t>
      </w:r>
      <w:proofErr w:type="spellEnd"/>
      <w:r w:rsidRPr="00C82DA7">
        <w:t xml:space="preserve"> </w:t>
      </w:r>
      <w:proofErr w:type="spellStart"/>
      <w:r w:rsidRPr="00C82DA7">
        <w:t>similare</w:t>
      </w:r>
      <w:proofErr w:type="spellEnd"/>
      <w:r w:rsidRPr="00C82DA7">
        <w:t>.</w:t>
      </w:r>
      <w:r>
        <w:t xml:space="preserve"> </w:t>
      </w:r>
      <w:proofErr w:type="spellStart"/>
      <w:r w:rsidRPr="00C82DA7">
        <w:t>Pentru</w:t>
      </w:r>
      <w:proofErr w:type="spellEnd"/>
      <w:r w:rsidRPr="00C82DA7">
        <w:t xml:space="preserve"> </w:t>
      </w:r>
      <w:proofErr w:type="spellStart"/>
      <w:r w:rsidRPr="00C82DA7">
        <w:t>aceasta</w:t>
      </w:r>
      <w:proofErr w:type="spellEnd"/>
      <w:r w:rsidRPr="00C82DA7">
        <w:t xml:space="preserve"> se </w:t>
      </w:r>
      <w:proofErr w:type="spellStart"/>
      <w:r w:rsidRPr="00C82DA7">
        <w:t>utilizează</w:t>
      </w:r>
      <w:proofErr w:type="spellEnd"/>
      <w:r w:rsidRPr="00C82DA7">
        <w:t xml:space="preserve"> </w:t>
      </w:r>
      <w:proofErr w:type="spellStart"/>
      <w:r w:rsidRPr="00C82DA7">
        <w:t>valori</w:t>
      </w:r>
      <w:proofErr w:type="spellEnd"/>
      <w:r w:rsidRPr="00C82DA7">
        <w:t xml:space="preserve"> </w:t>
      </w:r>
      <w:proofErr w:type="spellStart"/>
      <w:r w:rsidRPr="00C82DA7">
        <w:t>diferite</w:t>
      </w:r>
      <w:proofErr w:type="spellEnd"/>
      <w:r w:rsidRPr="00C82DA7">
        <w:t xml:space="preserve"> ale </w:t>
      </w:r>
      <w:proofErr w:type="spellStart"/>
      <w:r w:rsidRPr="00C82DA7">
        <w:t>parametrului</w:t>
      </w:r>
      <w:proofErr w:type="spellEnd"/>
      <w:r w:rsidRPr="00C82DA7">
        <w:t xml:space="preserve"> K, precum </w:t>
      </w:r>
      <w:proofErr w:type="spellStart"/>
      <w:r w:rsidRPr="00C82DA7">
        <w:t>și</w:t>
      </w:r>
      <w:proofErr w:type="spellEnd"/>
      <w:r w:rsidRPr="00C82DA7">
        <w:t xml:space="preserve"> </w:t>
      </w:r>
      <w:proofErr w:type="spellStart"/>
      <w:r w:rsidRPr="00C82DA7">
        <w:t>mai</w:t>
      </w:r>
      <w:proofErr w:type="spellEnd"/>
      <w:r w:rsidRPr="00C82DA7">
        <w:t xml:space="preserve"> </w:t>
      </w:r>
      <w:proofErr w:type="spellStart"/>
      <w:r w:rsidRPr="00C82DA7">
        <w:t>multe</w:t>
      </w:r>
      <w:proofErr w:type="spellEnd"/>
      <w:r w:rsidRPr="00C82DA7">
        <w:t xml:space="preserve"> </w:t>
      </w:r>
      <w:proofErr w:type="spellStart"/>
      <w:r w:rsidRPr="00C82DA7">
        <w:t>metrici</w:t>
      </w:r>
      <w:proofErr w:type="spellEnd"/>
      <w:r w:rsidRPr="00C82DA7">
        <w:t xml:space="preserve"> (Jaccard, </w:t>
      </w:r>
      <w:proofErr w:type="spellStart"/>
      <w:r w:rsidRPr="00C82DA7">
        <w:t>euclidiană</w:t>
      </w:r>
      <w:proofErr w:type="spellEnd"/>
      <w:r w:rsidRPr="00C82DA7">
        <w:t xml:space="preserve">, cosine etc.) cu </w:t>
      </w:r>
      <w:proofErr w:type="spellStart"/>
      <w:r w:rsidRPr="00C82DA7">
        <w:t>scopul</w:t>
      </w:r>
      <w:proofErr w:type="spellEnd"/>
      <w:r w:rsidRPr="00C82DA7">
        <w:t xml:space="preserve"> de a </w:t>
      </w:r>
      <w:proofErr w:type="spellStart"/>
      <w:r w:rsidRPr="00C82DA7">
        <w:t>detemina</w:t>
      </w:r>
      <w:proofErr w:type="spellEnd"/>
      <w:r w:rsidRPr="00C82DA7">
        <w:t xml:space="preserve"> </w:t>
      </w:r>
      <w:proofErr w:type="spellStart"/>
      <w:r w:rsidRPr="00C82DA7">
        <w:t>cea</w:t>
      </w:r>
      <w:proofErr w:type="spellEnd"/>
      <w:r w:rsidRPr="00C82DA7">
        <w:t xml:space="preserve"> </w:t>
      </w:r>
      <w:proofErr w:type="spellStart"/>
      <w:r w:rsidRPr="00C82DA7">
        <w:t>mai</w:t>
      </w:r>
      <w:proofErr w:type="spellEnd"/>
      <w:r w:rsidRPr="00C82DA7">
        <w:t xml:space="preserve"> </w:t>
      </w:r>
      <w:proofErr w:type="spellStart"/>
      <w:r w:rsidRPr="00C82DA7">
        <w:t>potrivită</w:t>
      </w:r>
      <w:proofErr w:type="spellEnd"/>
      <w:r w:rsidRPr="00C82DA7">
        <w:t xml:space="preserve"> </w:t>
      </w:r>
      <w:proofErr w:type="spellStart"/>
      <w:r w:rsidRPr="00C82DA7">
        <w:t>recomandare</w:t>
      </w:r>
      <w:proofErr w:type="spellEnd"/>
      <w:r w:rsidRPr="00C82DA7">
        <w:t xml:space="preserve">. </w:t>
      </w:r>
      <w:proofErr w:type="spellStart"/>
      <w:r w:rsidRPr="00C82DA7">
        <w:t>Rezultatele</w:t>
      </w:r>
      <w:proofErr w:type="spellEnd"/>
      <w:r w:rsidRPr="00C82DA7">
        <w:t xml:space="preserve"> </w:t>
      </w:r>
      <w:proofErr w:type="spellStart"/>
      <w:r w:rsidRPr="00C82DA7">
        <w:t>obținute</w:t>
      </w:r>
      <w:proofErr w:type="spellEnd"/>
      <w:r w:rsidRPr="00C82DA7">
        <w:t xml:space="preserve"> sunt </w:t>
      </w:r>
      <w:proofErr w:type="spellStart"/>
      <w:r w:rsidRPr="00C82DA7">
        <w:t>prezentate</w:t>
      </w:r>
      <w:proofErr w:type="spellEnd"/>
      <w:r w:rsidRPr="00C82DA7">
        <w:t xml:space="preserve"> sub </w:t>
      </w:r>
      <w:proofErr w:type="spellStart"/>
      <w:r w:rsidRPr="00C82DA7">
        <w:t>formă</w:t>
      </w:r>
      <w:proofErr w:type="spellEnd"/>
      <w:r w:rsidRPr="00C82DA7">
        <w:t xml:space="preserve"> de </w:t>
      </w:r>
      <w:proofErr w:type="spellStart"/>
      <w:r w:rsidRPr="00C82DA7">
        <w:t>tabele</w:t>
      </w:r>
      <w:proofErr w:type="spellEnd"/>
      <w:r w:rsidRPr="00C82DA7">
        <w:t xml:space="preserve"> </w:t>
      </w:r>
      <w:proofErr w:type="spellStart"/>
      <w:r w:rsidRPr="00C82DA7">
        <w:t>și</w:t>
      </w:r>
      <w:proofErr w:type="spellEnd"/>
      <w:r w:rsidRPr="00C82DA7">
        <w:t xml:space="preserve"> </w:t>
      </w:r>
      <w:proofErr w:type="spellStart"/>
      <w:r w:rsidRPr="00C82DA7">
        <w:t>grafice</w:t>
      </w:r>
      <w:proofErr w:type="spellEnd"/>
      <w:r w:rsidRPr="00C82DA7">
        <w:t xml:space="preserve"> care </w:t>
      </w:r>
      <w:proofErr w:type="spellStart"/>
      <w:r w:rsidRPr="00C82DA7">
        <w:t>evidențiază</w:t>
      </w:r>
      <w:proofErr w:type="spellEnd"/>
      <w:r w:rsidRPr="00C82DA7">
        <w:t xml:space="preserve"> </w:t>
      </w:r>
      <w:proofErr w:type="spellStart"/>
      <w:r w:rsidRPr="00C82DA7">
        <w:t>avantajele</w:t>
      </w:r>
      <w:proofErr w:type="spellEnd"/>
      <w:r w:rsidRPr="00C82DA7">
        <w:t xml:space="preserve"> </w:t>
      </w:r>
      <w:proofErr w:type="spellStart"/>
      <w:r w:rsidRPr="00C82DA7">
        <w:t>acestei</w:t>
      </w:r>
      <w:proofErr w:type="spellEnd"/>
      <w:r w:rsidRPr="00C82DA7">
        <w:t xml:space="preserve"> </w:t>
      </w:r>
      <w:proofErr w:type="spellStart"/>
      <w:r w:rsidRPr="00C82DA7">
        <w:t>abordări</w:t>
      </w:r>
      <w:proofErr w:type="spellEnd"/>
      <w:r w:rsidRPr="00C82DA7">
        <w:t>.</w:t>
      </w:r>
    </w:p>
    <w:p w:rsidR="00D72C36" w:rsidRPr="0080072F" w:rsidRDefault="00C82DA7" w:rsidP="0080072F">
      <w:pPr>
        <w:pStyle w:val="Abstract"/>
      </w:pPr>
      <w:r w:rsidRPr="00C82DA7">
        <w:t xml:space="preserve">Pe </w:t>
      </w:r>
      <w:proofErr w:type="spellStart"/>
      <w:r w:rsidRPr="00C82DA7">
        <w:t>baza</w:t>
      </w:r>
      <w:proofErr w:type="spellEnd"/>
      <w:r w:rsidRPr="00C82DA7">
        <w:t xml:space="preserve"> </w:t>
      </w:r>
      <w:proofErr w:type="spellStart"/>
      <w:r w:rsidRPr="00C82DA7">
        <w:t>experiențelor</w:t>
      </w:r>
      <w:proofErr w:type="spellEnd"/>
      <w:r w:rsidRPr="00C82DA7">
        <w:t xml:space="preserve"> </w:t>
      </w:r>
      <w:proofErr w:type="spellStart"/>
      <w:r w:rsidRPr="00C82DA7">
        <w:t>anterioare</w:t>
      </w:r>
      <w:proofErr w:type="spellEnd"/>
      <w:r w:rsidRPr="00C82DA7">
        <w:t xml:space="preserve"> </w:t>
      </w:r>
      <w:proofErr w:type="spellStart"/>
      <w:r w:rsidRPr="00C82DA7">
        <w:t>obținute</w:t>
      </w:r>
      <w:proofErr w:type="spellEnd"/>
      <w:r w:rsidRPr="00C82DA7">
        <w:t xml:space="preserve"> </w:t>
      </w:r>
      <w:proofErr w:type="spellStart"/>
      <w:r w:rsidRPr="00C82DA7">
        <w:t>în</w:t>
      </w:r>
      <w:proofErr w:type="spellEnd"/>
      <w:r w:rsidRPr="00C82DA7">
        <w:t xml:space="preserve"> </w:t>
      </w:r>
      <w:proofErr w:type="spellStart"/>
      <w:r w:rsidRPr="00C82DA7">
        <w:t>urma</w:t>
      </w:r>
      <w:proofErr w:type="spellEnd"/>
      <w:r w:rsidRPr="00C82DA7">
        <w:t xml:space="preserve"> </w:t>
      </w:r>
      <w:proofErr w:type="spellStart"/>
      <w:r w:rsidRPr="00C82DA7">
        <w:t>recomandărilor</w:t>
      </w:r>
      <w:proofErr w:type="spellEnd"/>
      <w:r w:rsidRPr="00C82DA7">
        <w:t xml:space="preserve">, </w:t>
      </w:r>
      <w:proofErr w:type="spellStart"/>
      <w:r w:rsidRPr="00C82DA7">
        <w:t>unui</w:t>
      </w:r>
      <w:proofErr w:type="spellEnd"/>
      <w:r w:rsidRPr="00C82DA7">
        <w:t xml:space="preserve"> </w:t>
      </w:r>
      <w:proofErr w:type="spellStart"/>
      <w:r w:rsidRPr="00C82DA7">
        <w:t>utilizator</w:t>
      </w:r>
      <w:proofErr w:type="spellEnd"/>
      <w:r w:rsidRPr="00C82DA7">
        <w:t xml:space="preserve"> </w:t>
      </w:r>
      <w:proofErr w:type="spellStart"/>
      <w:r w:rsidRPr="00C82DA7">
        <w:t>nou</w:t>
      </w:r>
      <w:proofErr w:type="spellEnd"/>
      <w:r w:rsidRPr="00C82DA7">
        <w:t xml:space="preserve"> </w:t>
      </w:r>
      <w:proofErr w:type="spellStart"/>
      <w:r w:rsidRPr="00C82DA7">
        <w:t>i</w:t>
      </w:r>
      <w:proofErr w:type="spellEnd"/>
      <w:r w:rsidRPr="00C82DA7">
        <w:t xml:space="preserve"> se </w:t>
      </w:r>
      <w:proofErr w:type="spellStart"/>
      <w:r w:rsidRPr="00C82DA7">
        <w:t>poate</w:t>
      </w:r>
      <w:proofErr w:type="spellEnd"/>
      <w:r w:rsidRPr="00C82DA7">
        <w:t xml:space="preserve"> </w:t>
      </w:r>
      <w:proofErr w:type="spellStart"/>
      <w:r w:rsidRPr="00C82DA7">
        <w:t>asocia</w:t>
      </w:r>
      <w:proofErr w:type="spellEnd"/>
      <w:r w:rsidRPr="00C82DA7">
        <w:t xml:space="preserve"> rapid un </w:t>
      </w:r>
      <w:proofErr w:type="spellStart"/>
      <w:r w:rsidRPr="00C82DA7">
        <w:t>grup</w:t>
      </w:r>
      <w:proofErr w:type="spellEnd"/>
      <w:r w:rsidRPr="00C82DA7">
        <w:t xml:space="preserve"> de </w:t>
      </w:r>
      <w:proofErr w:type="spellStart"/>
      <w:r w:rsidRPr="00C82DA7">
        <w:t>persoane</w:t>
      </w:r>
      <w:proofErr w:type="spellEnd"/>
      <w:r w:rsidRPr="00C82DA7">
        <w:t xml:space="preserve"> cu </w:t>
      </w:r>
      <w:proofErr w:type="spellStart"/>
      <w:r w:rsidRPr="00C82DA7">
        <w:t>interese</w:t>
      </w:r>
      <w:proofErr w:type="spellEnd"/>
      <w:r w:rsidRPr="00C82DA7">
        <w:t xml:space="preserve"> </w:t>
      </w:r>
      <w:proofErr w:type="spellStart"/>
      <w:r w:rsidRPr="00C82DA7">
        <w:t>similare</w:t>
      </w:r>
      <w:proofErr w:type="spellEnd"/>
      <w:r w:rsidRPr="00C82DA7">
        <w:t>.</w:t>
      </w:r>
    </w:p>
    <w:p w:rsidR="009303D9" w:rsidRPr="004D72B5" w:rsidRDefault="003E1F97" w:rsidP="00972203">
      <w:pPr>
        <w:pStyle w:val="Keywords"/>
      </w:pPr>
      <w:proofErr w:type="spellStart"/>
      <w:r>
        <w:t>Cuvinte</w:t>
      </w:r>
      <w:proofErr w:type="spellEnd"/>
      <w:r>
        <w:t xml:space="preserve"> </w:t>
      </w:r>
      <w:proofErr w:type="spellStart"/>
      <w:r>
        <w:t>cheie</w:t>
      </w:r>
      <w:proofErr w:type="spellEnd"/>
      <w:r w:rsidR="004D72B5" w:rsidRPr="004D72B5">
        <w:t>—</w:t>
      </w:r>
      <w:proofErr w:type="spellStart"/>
      <w:r w:rsidR="0069197A">
        <w:t>A</w:t>
      </w:r>
      <w:r>
        <w:t>plicații</w:t>
      </w:r>
      <w:proofErr w:type="spellEnd"/>
      <w:r>
        <w:t xml:space="preserve"> software</w:t>
      </w:r>
      <w:r w:rsidR="00D7522C">
        <w:t>,</w:t>
      </w:r>
      <w:r w:rsidR="0069197A">
        <w:t xml:space="preserve"> </w:t>
      </w:r>
      <w:proofErr w:type="spellStart"/>
      <w:r w:rsidR="0069197A">
        <w:t>A</w:t>
      </w:r>
      <w:r>
        <w:t>plicații</w:t>
      </w:r>
      <w:proofErr w:type="spellEnd"/>
      <w:r>
        <w:t xml:space="preserve"> </w:t>
      </w:r>
      <w:proofErr w:type="spellStart"/>
      <w:r>
        <w:t>educaționale</w:t>
      </w:r>
      <w:proofErr w:type="spellEnd"/>
      <w:r w:rsidR="00D7522C">
        <w:t>,</w:t>
      </w:r>
      <w:r w:rsidR="009303D9" w:rsidRPr="004D72B5">
        <w:t xml:space="preserve"> </w:t>
      </w:r>
      <w:proofErr w:type="spellStart"/>
      <w:r w:rsidR="0069197A">
        <w:t>I</w:t>
      </w:r>
      <w:r>
        <w:t>nteligență</w:t>
      </w:r>
      <w:proofErr w:type="spellEnd"/>
      <w:r>
        <w:t xml:space="preserve"> </w:t>
      </w:r>
      <w:proofErr w:type="spellStart"/>
      <w:r>
        <w:t>artificală</w:t>
      </w:r>
      <w:proofErr w:type="spellEnd"/>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235BC4" w:rsidRDefault="00235BC4" w:rsidP="001A3B3D">
      <w:r>
        <w:separator/>
      </w:r>
    </w:p>
  </w:endnote>
  <w:endnote w:type="continuationSeparator" w:id="0">
    <w:p w:rsidR="00235BC4" w:rsidRDefault="00235B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235BC4" w:rsidRDefault="00235BC4" w:rsidP="001A3B3D">
      <w:r>
        <w:separator/>
      </w:r>
    </w:p>
  </w:footnote>
  <w:footnote w:type="continuationSeparator" w:id="0">
    <w:p w:rsidR="00235BC4" w:rsidRDefault="00235B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90899691">
    <w:abstractNumId w:val="14"/>
  </w:num>
  <w:num w:numId="2" w16cid:durableId="157498227">
    <w:abstractNumId w:val="19"/>
  </w:num>
  <w:num w:numId="3" w16cid:durableId="963195964">
    <w:abstractNumId w:val="13"/>
  </w:num>
  <w:num w:numId="4" w16cid:durableId="513034676">
    <w:abstractNumId w:val="16"/>
  </w:num>
  <w:num w:numId="5" w16cid:durableId="1637489820">
    <w:abstractNumId w:val="16"/>
  </w:num>
  <w:num w:numId="6" w16cid:durableId="2039431023">
    <w:abstractNumId w:val="16"/>
  </w:num>
  <w:num w:numId="7" w16cid:durableId="2007631961">
    <w:abstractNumId w:val="16"/>
  </w:num>
  <w:num w:numId="8" w16cid:durableId="1441146616">
    <w:abstractNumId w:val="18"/>
  </w:num>
  <w:num w:numId="9" w16cid:durableId="387533339">
    <w:abstractNumId w:val="20"/>
  </w:num>
  <w:num w:numId="10" w16cid:durableId="1396782411">
    <w:abstractNumId w:val="15"/>
  </w:num>
  <w:num w:numId="11" w16cid:durableId="572542727">
    <w:abstractNumId w:val="12"/>
  </w:num>
  <w:num w:numId="12" w16cid:durableId="134158">
    <w:abstractNumId w:val="11"/>
  </w:num>
  <w:num w:numId="13" w16cid:durableId="1327974384">
    <w:abstractNumId w:val="0"/>
  </w:num>
  <w:num w:numId="14" w16cid:durableId="84616567">
    <w:abstractNumId w:val="10"/>
  </w:num>
  <w:num w:numId="15" w16cid:durableId="1636064967">
    <w:abstractNumId w:val="8"/>
  </w:num>
  <w:num w:numId="16" w16cid:durableId="503471032">
    <w:abstractNumId w:val="7"/>
  </w:num>
  <w:num w:numId="17" w16cid:durableId="943461977">
    <w:abstractNumId w:val="6"/>
  </w:num>
  <w:num w:numId="18" w16cid:durableId="1356154806">
    <w:abstractNumId w:val="5"/>
  </w:num>
  <w:num w:numId="19" w16cid:durableId="1551070371">
    <w:abstractNumId w:val="9"/>
  </w:num>
  <w:num w:numId="20" w16cid:durableId="1129318264">
    <w:abstractNumId w:val="4"/>
  </w:num>
  <w:num w:numId="21" w16cid:durableId="252012006">
    <w:abstractNumId w:val="3"/>
  </w:num>
  <w:num w:numId="22" w16cid:durableId="256327701">
    <w:abstractNumId w:val="2"/>
  </w:num>
  <w:num w:numId="23" w16cid:durableId="2034527928">
    <w:abstractNumId w:val="1"/>
  </w:num>
  <w:num w:numId="24" w16cid:durableId="35396092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3890"/>
    <w:rsid w:val="0008758A"/>
    <w:rsid w:val="000923BA"/>
    <w:rsid w:val="000C1E68"/>
    <w:rsid w:val="000E1D33"/>
    <w:rsid w:val="001A2EFD"/>
    <w:rsid w:val="001A3B3D"/>
    <w:rsid w:val="001B67DC"/>
    <w:rsid w:val="002254A9"/>
    <w:rsid w:val="00233D97"/>
    <w:rsid w:val="002347A2"/>
    <w:rsid w:val="00235BC4"/>
    <w:rsid w:val="002850E3"/>
    <w:rsid w:val="002C178F"/>
    <w:rsid w:val="00354FCF"/>
    <w:rsid w:val="003A19E2"/>
    <w:rsid w:val="003B2B40"/>
    <w:rsid w:val="003B4E04"/>
    <w:rsid w:val="003E1F97"/>
    <w:rsid w:val="003F5A08"/>
    <w:rsid w:val="00420716"/>
    <w:rsid w:val="004325FB"/>
    <w:rsid w:val="004432BA"/>
    <w:rsid w:val="0044407E"/>
    <w:rsid w:val="00447BB9"/>
    <w:rsid w:val="0046031D"/>
    <w:rsid w:val="00473AC9"/>
    <w:rsid w:val="0048773E"/>
    <w:rsid w:val="004D72B5"/>
    <w:rsid w:val="00551B7F"/>
    <w:rsid w:val="0056610F"/>
    <w:rsid w:val="00575BCA"/>
    <w:rsid w:val="005B0344"/>
    <w:rsid w:val="005B0B99"/>
    <w:rsid w:val="005B520E"/>
    <w:rsid w:val="005E2800"/>
    <w:rsid w:val="00605825"/>
    <w:rsid w:val="00645D22"/>
    <w:rsid w:val="00651A08"/>
    <w:rsid w:val="00654204"/>
    <w:rsid w:val="00670434"/>
    <w:rsid w:val="0069197A"/>
    <w:rsid w:val="006B6B66"/>
    <w:rsid w:val="006F6D3D"/>
    <w:rsid w:val="00715BEA"/>
    <w:rsid w:val="00740EEA"/>
    <w:rsid w:val="00794804"/>
    <w:rsid w:val="007B33F1"/>
    <w:rsid w:val="007B6DDA"/>
    <w:rsid w:val="007C0308"/>
    <w:rsid w:val="007C2FF2"/>
    <w:rsid w:val="007D5268"/>
    <w:rsid w:val="007D6232"/>
    <w:rsid w:val="007F1F99"/>
    <w:rsid w:val="007F768F"/>
    <w:rsid w:val="0080072F"/>
    <w:rsid w:val="0080791D"/>
    <w:rsid w:val="00836367"/>
    <w:rsid w:val="00873603"/>
    <w:rsid w:val="008966FA"/>
    <w:rsid w:val="008A2C7D"/>
    <w:rsid w:val="008B6524"/>
    <w:rsid w:val="008C4B23"/>
    <w:rsid w:val="008F6E2C"/>
    <w:rsid w:val="009303D9"/>
    <w:rsid w:val="00933C64"/>
    <w:rsid w:val="00972203"/>
    <w:rsid w:val="009F1D79"/>
    <w:rsid w:val="00A059B3"/>
    <w:rsid w:val="00A4392B"/>
    <w:rsid w:val="00AE0773"/>
    <w:rsid w:val="00AE3409"/>
    <w:rsid w:val="00B11A60"/>
    <w:rsid w:val="00B22613"/>
    <w:rsid w:val="00B44A76"/>
    <w:rsid w:val="00B768D1"/>
    <w:rsid w:val="00B9657E"/>
    <w:rsid w:val="00BA1025"/>
    <w:rsid w:val="00BC3420"/>
    <w:rsid w:val="00BD670B"/>
    <w:rsid w:val="00BE7D3C"/>
    <w:rsid w:val="00BF5FF6"/>
    <w:rsid w:val="00C0207F"/>
    <w:rsid w:val="00C16117"/>
    <w:rsid w:val="00C3075A"/>
    <w:rsid w:val="00C35217"/>
    <w:rsid w:val="00C82DA7"/>
    <w:rsid w:val="00C919A4"/>
    <w:rsid w:val="00CA4392"/>
    <w:rsid w:val="00CC393F"/>
    <w:rsid w:val="00D2176E"/>
    <w:rsid w:val="00D632BE"/>
    <w:rsid w:val="00D72C36"/>
    <w:rsid w:val="00D72D06"/>
    <w:rsid w:val="00D7522C"/>
    <w:rsid w:val="00D7536F"/>
    <w:rsid w:val="00D76668"/>
    <w:rsid w:val="00E07383"/>
    <w:rsid w:val="00E165BC"/>
    <w:rsid w:val="00E55142"/>
    <w:rsid w:val="00E61E12"/>
    <w:rsid w:val="00E7596C"/>
    <w:rsid w:val="00E878F2"/>
    <w:rsid w:val="00ED0149"/>
    <w:rsid w:val="00EF7DE3"/>
    <w:rsid w:val="00F03103"/>
    <w:rsid w:val="00F271DE"/>
    <w:rsid w:val="00F627DA"/>
    <w:rsid w:val="00F7288F"/>
    <w:rsid w:val="00F847A6"/>
    <w:rsid w:val="00F9441B"/>
    <w:rsid w:val="00FA228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2F8C2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392B"/>
    <w:rPr>
      <w:color w:val="0563C1" w:themeColor="hyperlink"/>
      <w:u w:val="single"/>
    </w:rPr>
  </w:style>
  <w:style w:type="character" w:styleId="UnresolvedMention">
    <w:name w:val="Unresolved Mention"/>
    <w:basedOn w:val="DefaultParagraphFont"/>
    <w:uiPriority w:val="99"/>
    <w:semiHidden/>
    <w:unhideWhenUsed/>
    <w:rsid w:val="00A4392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radu-valentin.cornea@student.tuiasi.r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83</TotalTime>
  <Pages>3</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Radu Cornea</cp:lastModifiedBy>
  <cp:revision>16</cp:revision>
  <dcterms:created xsi:type="dcterms:W3CDTF">2019-01-08T18:42:00Z</dcterms:created>
  <dcterms:modified xsi:type="dcterms:W3CDTF">2023-04-26T20:09:00Z</dcterms:modified>
</cp:coreProperties>
</file>