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1DF7" w14:textId="77777777" w:rsidR="001B63C1" w:rsidRPr="00D07CDF" w:rsidRDefault="00320AB3" w:rsidP="00320AB3">
      <w:pPr>
        <w:jc w:val="center"/>
        <w:rPr>
          <w:sz w:val="16"/>
          <w:szCs w:val="16"/>
        </w:rPr>
      </w:pPr>
      <w:r w:rsidRPr="00D07CDF">
        <w:rPr>
          <w:b/>
          <w:sz w:val="28"/>
          <w:szCs w:val="28"/>
        </w:rPr>
        <w:t>BUN VENIT, PRIM</w:t>
      </w:r>
      <w:r w:rsidRPr="00D07CDF">
        <w:rPr>
          <w:rFonts w:cstheme="minorHAnsi"/>
          <w:b/>
          <w:sz w:val="28"/>
          <w:szCs w:val="28"/>
        </w:rPr>
        <w:t>Ă</w:t>
      </w:r>
      <w:r w:rsidRPr="00D07CDF">
        <w:rPr>
          <w:b/>
          <w:sz w:val="28"/>
          <w:szCs w:val="28"/>
        </w:rPr>
        <w:t>VAR</w:t>
      </w:r>
      <w:r w:rsidRPr="00D07CDF">
        <w:rPr>
          <w:rFonts w:cstheme="minorHAnsi"/>
          <w:b/>
          <w:sz w:val="28"/>
          <w:szCs w:val="28"/>
        </w:rPr>
        <w:t>Ă</w:t>
      </w:r>
      <w:r w:rsidRPr="00D07CDF">
        <w:rPr>
          <w:b/>
          <w:sz w:val="28"/>
          <w:szCs w:val="28"/>
        </w:rPr>
        <w:t>!...</w:t>
      </w:r>
    </w:p>
    <w:tbl>
      <w:tblPr>
        <w:tblStyle w:val="Grilledutableau"/>
        <w:tblpPr w:leftFromText="141" w:rightFromText="141" w:horzAnchor="page" w:tblpX="709" w:tblpY="1020"/>
        <w:tblW w:w="453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 w:rsidR="00320AB3" w:rsidRPr="00D07CDF" w14:paraId="0B1865A5" w14:textId="77777777" w:rsidTr="00D07CDF">
        <w:trPr>
          <w:trHeight w:hRule="exact" w:val="453"/>
        </w:trPr>
        <w:tc>
          <w:tcPr>
            <w:tcW w:w="453" w:type="dxa"/>
          </w:tcPr>
          <w:p w14:paraId="7AD69014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</w:t>
            </w:r>
          </w:p>
          <w:p w14:paraId="14623924" w14:textId="77777777" w:rsidR="00320AB3" w:rsidRPr="00D07CDF" w:rsidRDefault="00320AB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1736E6E2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2</w:t>
            </w:r>
          </w:p>
          <w:p w14:paraId="3044268C" w14:textId="77777777" w:rsidR="00320AB3" w:rsidRPr="00D07CDF" w:rsidRDefault="00320AB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  <w:shd w:val="clear" w:color="auto" w:fill="000000" w:themeFill="text1"/>
          </w:tcPr>
          <w:p w14:paraId="41879669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3</w:t>
            </w:r>
          </w:p>
        </w:tc>
        <w:tc>
          <w:tcPr>
            <w:tcW w:w="453" w:type="dxa"/>
          </w:tcPr>
          <w:p w14:paraId="09A213EA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4</w:t>
            </w:r>
          </w:p>
          <w:p w14:paraId="29E29C5A" w14:textId="77777777" w:rsidR="00320AB3" w:rsidRPr="00D07CDF" w:rsidRDefault="00320AB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Z</w:t>
            </w:r>
          </w:p>
        </w:tc>
        <w:tc>
          <w:tcPr>
            <w:tcW w:w="453" w:type="dxa"/>
          </w:tcPr>
          <w:p w14:paraId="7594DFD7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5</w:t>
            </w:r>
          </w:p>
          <w:p w14:paraId="6B5C2F51" w14:textId="77777777" w:rsidR="00320AB3" w:rsidRPr="00D07CDF" w:rsidRDefault="00320AB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4A902C23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6</w:t>
            </w:r>
          </w:p>
          <w:p w14:paraId="17FA2258" w14:textId="77777777" w:rsidR="00320AB3" w:rsidRPr="00D07CDF" w:rsidRDefault="00320AB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3" w:type="dxa"/>
          </w:tcPr>
          <w:p w14:paraId="72044576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7</w:t>
            </w:r>
          </w:p>
          <w:p w14:paraId="28E9A240" w14:textId="77777777" w:rsidR="00320AB3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3" w:type="dxa"/>
          </w:tcPr>
          <w:p w14:paraId="260237C2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8</w:t>
            </w:r>
          </w:p>
          <w:p w14:paraId="3E21E465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3543C524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9</w:t>
            </w:r>
          </w:p>
          <w:p w14:paraId="03EED6B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53" w:type="dxa"/>
          </w:tcPr>
          <w:p w14:paraId="7CB0D045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10</w:t>
            </w:r>
          </w:p>
          <w:p w14:paraId="2632EF70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</w:tr>
      <w:tr w:rsidR="00320AB3" w:rsidRPr="00D07CDF" w14:paraId="42281C8F" w14:textId="77777777" w:rsidTr="00D07CDF">
        <w:trPr>
          <w:trHeight w:hRule="exact" w:val="453"/>
        </w:trPr>
        <w:tc>
          <w:tcPr>
            <w:tcW w:w="453" w:type="dxa"/>
          </w:tcPr>
          <w:p w14:paraId="42002922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2</w:t>
            </w:r>
          </w:p>
          <w:p w14:paraId="1B36CE0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208B944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5C338B0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</w:tcPr>
          <w:p w14:paraId="4D627ED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6A811AF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08BB46C9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3974931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  <w:shd w:val="clear" w:color="auto" w:fill="000000" w:themeFill="text1"/>
          </w:tcPr>
          <w:p w14:paraId="2DDF8AC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73DCEEE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DC60D99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3204A630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7683FCC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3" w:type="dxa"/>
          </w:tcPr>
          <w:p w14:paraId="7564766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A206DF2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3926ACDD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BC26CDC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0CD6EDD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C6F3A9B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</w:tr>
      <w:tr w:rsidR="00320AB3" w:rsidRPr="00D07CDF" w14:paraId="198EC011" w14:textId="77777777" w:rsidTr="00D07CDF">
        <w:trPr>
          <w:trHeight w:hRule="exact" w:val="453"/>
        </w:trPr>
        <w:tc>
          <w:tcPr>
            <w:tcW w:w="453" w:type="dxa"/>
          </w:tcPr>
          <w:p w14:paraId="17DC6208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3</w:t>
            </w:r>
          </w:p>
          <w:p w14:paraId="7CA99CB4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F</w:t>
            </w:r>
          </w:p>
        </w:tc>
        <w:tc>
          <w:tcPr>
            <w:tcW w:w="453" w:type="dxa"/>
          </w:tcPr>
          <w:p w14:paraId="11ED9064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1C90E7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793DBA2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01B8E2F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53" w:type="dxa"/>
          </w:tcPr>
          <w:p w14:paraId="4C2A927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840CC13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08E1B246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580D1D7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453" w:type="dxa"/>
            <w:shd w:val="clear" w:color="auto" w:fill="000000" w:themeFill="text1"/>
          </w:tcPr>
          <w:p w14:paraId="49FEF79A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556DA84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ADCD998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3594927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FC35E42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2503D5F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F33D286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J</w:t>
            </w:r>
          </w:p>
        </w:tc>
        <w:tc>
          <w:tcPr>
            <w:tcW w:w="453" w:type="dxa"/>
          </w:tcPr>
          <w:p w14:paraId="2220333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4859012C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D</w:t>
            </w:r>
          </w:p>
        </w:tc>
      </w:tr>
      <w:tr w:rsidR="00320AB3" w:rsidRPr="00D07CDF" w14:paraId="046B46E7" w14:textId="77777777" w:rsidTr="00D07CDF">
        <w:trPr>
          <w:trHeight w:hRule="exact" w:val="453"/>
        </w:trPr>
        <w:tc>
          <w:tcPr>
            <w:tcW w:w="453" w:type="dxa"/>
          </w:tcPr>
          <w:p w14:paraId="146AFFCE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4</w:t>
            </w:r>
          </w:p>
          <w:p w14:paraId="67E43B14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39BB65C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53C5244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</w:tcPr>
          <w:p w14:paraId="562CE5C6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377CC6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  <w:shd w:val="clear" w:color="auto" w:fill="000000" w:themeFill="text1"/>
          </w:tcPr>
          <w:p w14:paraId="75EA2FD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343B08F4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7D34032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5E52A9E9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44D3121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453" w:type="dxa"/>
            <w:shd w:val="clear" w:color="auto" w:fill="000000" w:themeFill="text1"/>
          </w:tcPr>
          <w:p w14:paraId="40627E8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1D9CDC1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5B3DFB5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3" w:type="dxa"/>
          </w:tcPr>
          <w:p w14:paraId="0099E09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A491543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3" w:type="dxa"/>
          </w:tcPr>
          <w:p w14:paraId="50C1651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650CA3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</w:tr>
      <w:tr w:rsidR="00320AB3" w:rsidRPr="00D07CDF" w14:paraId="7D4E811D" w14:textId="77777777" w:rsidTr="00D07CDF">
        <w:trPr>
          <w:trHeight w:hRule="exact" w:val="453"/>
        </w:trPr>
        <w:tc>
          <w:tcPr>
            <w:tcW w:w="453" w:type="dxa"/>
          </w:tcPr>
          <w:p w14:paraId="228BBD00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5</w:t>
            </w:r>
          </w:p>
          <w:p w14:paraId="65DE5B80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3" w:type="dxa"/>
            <w:shd w:val="clear" w:color="auto" w:fill="000000" w:themeFill="text1"/>
          </w:tcPr>
          <w:p w14:paraId="1E6927AD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4323DA16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1724759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</w:tcPr>
          <w:p w14:paraId="2827F48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FDBC42B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4D016E2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4AEBA16A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4C9C31C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F2E8A11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53" w:type="dxa"/>
          </w:tcPr>
          <w:p w14:paraId="577381CB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5473DD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  <w:shd w:val="clear" w:color="auto" w:fill="000000" w:themeFill="text1"/>
          </w:tcPr>
          <w:p w14:paraId="191CF71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074002DA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DBA2256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28C41F7A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6F843D2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</w:tr>
      <w:tr w:rsidR="00320AB3" w:rsidRPr="00D07CDF" w14:paraId="2F837CC2" w14:textId="77777777" w:rsidTr="00D07CDF">
        <w:trPr>
          <w:trHeight w:hRule="exact" w:val="453"/>
        </w:trPr>
        <w:tc>
          <w:tcPr>
            <w:tcW w:w="453" w:type="dxa"/>
          </w:tcPr>
          <w:p w14:paraId="47BC2DB8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6</w:t>
            </w:r>
          </w:p>
          <w:p w14:paraId="1932D32C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4DDC04F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CB76A99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3" w:type="dxa"/>
          </w:tcPr>
          <w:p w14:paraId="7381348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EC889F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  <w:shd w:val="clear" w:color="auto" w:fill="000000" w:themeFill="text1"/>
          </w:tcPr>
          <w:p w14:paraId="2E62874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14EB820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9E765D0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53" w:type="dxa"/>
            <w:shd w:val="clear" w:color="auto" w:fill="000000" w:themeFill="text1"/>
          </w:tcPr>
          <w:p w14:paraId="2D39A34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173A601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58454A0" w14:textId="77777777" w:rsidR="00C458B0" w:rsidRPr="00D07CDF" w:rsidRDefault="00C458B0" w:rsidP="00D07CDF">
            <w:pPr>
              <w:jc w:val="center"/>
              <w:rPr>
                <w:b/>
                <w:sz w:val="24"/>
                <w:szCs w:val="24"/>
              </w:rPr>
            </w:pPr>
            <w:r w:rsidRPr="00D07CDF">
              <w:rPr>
                <w:b/>
                <w:sz w:val="24"/>
                <w:szCs w:val="24"/>
              </w:rPr>
              <w:t>V</w:t>
            </w:r>
          </w:p>
        </w:tc>
        <w:tc>
          <w:tcPr>
            <w:tcW w:w="453" w:type="dxa"/>
          </w:tcPr>
          <w:p w14:paraId="30AF5FE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2FF22B1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  <w:shd w:val="clear" w:color="auto" w:fill="000000" w:themeFill="text1"/>
          </w:tcPr>
          <w:p w14:paraId="20E2D13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388120EB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4CD8AD77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</w:tr>
      <w:tr w:rsidR="00320AB3" w:rsidRPr="00D07CDF" w14:paraId="0798805B" w14:textId="77777777" w:rsidTr="00D07CDF">
        <w:trPr>
          <w:trHeight w:hRule="exact" w:val="453"/>
        </w:trPr>
        <w:tc>
          <w:tcPr>
            <w:tcW w:w="453" w:type="dxa"/>
          </w:tcPr>
          <w:p w14:paraId="6255DFBD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7</w:t>
            </w:r>
          </w:p>
          <w:p w14:paraId="13753785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3" w:type="dxa"/>
          </w:tcPr>
          <w:p w14:paraId="12DFA556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8D69AA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3" w:type="dxa"/>
            <w:shd w:val="clear" w:color="auto" w:fill="000000" w:themeFill="text1"/>
          </w:tcPr>
          <w:p w14:paraId="4BF8AEC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1E569AA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B78E57E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6808FC4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BC2D9AE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3D25B04B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9E8FD0B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3" w:type="dxa"/>
            <w:shd w:val="clear" w:color="auto" w:fill="000000" w:themeFill="text1"/>
          </w:tcPr>
          <w:p w14:paraId="2A4079F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0694EDCD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A7393DD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5EFC3636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CB8A6EA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3" w:type="dxa"/>
          </w:tcPr>
          <w:p w14:paraId="22E804B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A090884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S</w:t>
            </w:r>
          </w:p>
        </w:tc>
      </w:tr>
      <w:tr w:rsidR="00320AB3" w:rsidRPr="00D07CDF" w14:paraId="0EA35C45" w14:textId="77777777" w:rsidTr="00D07CDF">
        <w:trPr>
          <w:trHeight w:hRule="exact" w:val="453"/>
        </w:trPr>
        <w:tc>
          <w:tcPr>
            <w:tcW w:w="453" w:type="dxa"/>
            <w:shd w:val="clear" w:color="auto" w:fill="000000" w:themeFill="text1"/>
          </w:tcPr>
          <w:p w14:paraId="0080D2B8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8</w:t>
            </w:r>
          </w:p>
        </w:tc>
        <w:tc>
          <w:tcPr>
            <w:tcW w:w="453" w:type="dxa"/>
          </w:tcPr>
          <w:p w14:paraId="69207E09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E900B05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3" w:type="dxa"/>
          </w:tcPr>
          <w:p w14:paraId="17038567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D2177F0" w14:textId="77777777" w:rsidR="00C458B0" w:rsidRPr="00D07CDF" w:rsidRDefault="00C458B0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080322E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B5DF2C4" w14:textId="77777777" w:rsidR="00C458B0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  <w:shd w:val="clear" w:color="auto" w:fill="000000" w:themeFill="text1"/>
          </w:tcPr>
          <w:p w14:paraId="5E37520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3" w:type="dxa"/>
          </w:tcPr>
          <w:p w14:paraId="0B527DB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6AE48B2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1727C5BC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BD97484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3" w:type="dxa"/>
          </w:tcPr>
          <w:p w14:paraId="1057E72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74AF4DF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3" w:type="dxa"/>
          </w:tcPr>
          <w:p w14:paraId="31A0C99B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0631ACD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7507D5A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489B734E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</w:tr>
      <w:tr w:rsidR="00320AB3" w:rsidRPr="00D07CDF" w14:paraId="68816B20" w14:textId="77777777" w:rsidTr="00D07CDF">
        <w:trPr>
          <w:trHeight w:hRule="exact" w:val="453"/>
        </w:trPr>
        <w:tc>
          <w:tcPr>
            <w:tcW w:w="453" w:type="dxa"/>
          </w:tcPr>
          <w:p w14:paraId="2C1769E1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9</w:t>
            </w:r>
          </w:p>
          <w:p w14:paraId="1945BA07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3" w:type="dxa"/>
          </w:tcPr>
          <w:p w14:paraId="22FE577E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26F320D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4EDFD5D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C1A9C7F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3" w:type="dxa"/>
          </w:tcPr>
          <w:p w14:paraId="23F2B1B8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098A3CE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3" w:type="dxa"/>
          </w:tcPr>
          <w:p w14:paraId="6AD0E60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B14C233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3" w:type="dxa"/>
          </w:tcPr>
          <w:p w14:paraId="166B18E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5A687C5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3" w:type="dxa"/>
          </w:tcPr>
          <w:p w14:paraId="00B3591A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B6DE753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3" w:type="dxa"/>
          </w:tcPr>
          <w:p w14:paraId="425053CA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1EAB3C55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</w:tcPr>
          <w:p w14:paraId="2A365B74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25F2B10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3" w:type="dxa"/>
          </w:tcPr>
          <w:p w14:paraId="1803C7F3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641A8587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U</w:t>
            </w:r>
          </w:p>
        </w:tc>
      </w:tr>
      <w:tr w:rsidR="00320AB3" w:rsidRPr="00D07CDF" w14:paraId="422F3CAE" w14:textId="77777777" w:rsidTr="00D07CDF">
        <w:trPr>
          <w:trHeight w:hRule="exact" w:val="453"/>
        </w:trPr>
        <w:tc>
          <w:tcPr>
            <w:tcW w:w="453" w:type="dxa"/>
          </w:tcPr>
          <w:p w14:paraId="47F797B8" w14:textId="77777777" w:rsidR="00320AB3" w:rsidRPr="00D07CDF" w:rsidRDefault="00320AB3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10</w:t>
            </w:r>
          </w:p>
          <w:p w14:paraId="008459AB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3" w:type="dxa"/>
          </w:tcPr>
          <w:p w14:paraId="7070B735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F314E0A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3" w:type="dxa"/>
          </w:tcPr>
          <w:p w14:paraId="118B964D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311B215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3" w:type="dxa"/>
          </w:tcPr>
          <w:p w14:paraId="48E9AC9D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478FECD5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3" w:type="dxa"/>
          </w:tcPr>
          <w:p w14:paraId="777D937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27907376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6BAA4750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7E7EB2E8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53" w:type="dxa"/>
          </w:tcPr>
          <w:p w14:paraId="5DA26F62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3B97DB3E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3" w:type="dxa"/>
          </w:tcPr>
          <w:p w14:paraId="4BC2AECB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06B8705A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3" w:type="dxa"/>
          </w:tcPr>
          <w:p w14:paraId="6CBACE8F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  <w:p w14:paraId="5593480C" w14:textId="77777777" w:rsidR="00780D83" w:rsidRPr="00D07CDF" w:rsidRDefault="00780D83" w:rsidP="00D07CDF">
            <w:pPr>
              <w:jc w:val="center"/>
              <w:rPr>
                <w:b/>
                <w:sz w:val="28"/>
                <w:szCs w:val="28"/>
              </w:rPr>
            </w:pPr>
            <w:r w:rsidRPr="00D07CDF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3" w:type="dxa"/>
            <w:shd w:val="clear" w:color="auto" w:fill="000000" w:themeFill="text1"/>
          </w:tcPr>
          <w:p w14:paraId="0E3FD731" w14:textId="77777777" w:rsidR="00320AB3" w:rsidRPr="00D07CDF" w:rsidRDefault="00320AB3" w:rsidP="00D07CDF">
            <w:pPr>
              <w:jc w:val="center"/>
              <w:rPr>
                <w:sz w:val="10"/>
                <w:szCs w:val="16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6739" w:tblpY="406"/>
        <w:tblW w:w="456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D07CDF" w:rsidRPr="00D07CDF" w14:paraId="5B0741D5" w14:textId="77777777" w:rsidTr="00D07CDF">
        <w:trPr>
          <w:trHeight w:hRule="exact" w:val="460"/>
        </w:trPr>
        <w:tc>
          <w:tcPr>
            <w:tcW w:w="456" w:type="dxa"/>
          </w:tcPr>
          <w:p w14:paraId="5C7BEFE1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</w:t>
            </w:r>
          </w:p>
          <w:p w14:paraId="19AE6E05" w14:textId="77777777" w:rsidR="00D07CDF" w:rsidRPr="00D07CDF" w:rsidRDefault="00D07CDF" w:rsidP="00D07CD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6" w:type="dxa"/>
          </w:tcPr>
          <w:p w14:paraId="53BF8324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2</w:t>
            </w:r>
          </w:p>
          <w:p w14:paraId="7516E74C" w14:textId="77777777" w:rsidR="00D07CDF" w:rsidRPr="00D07CDF" w:rsidRDefault="00D07CDF" w:rsidP="00D07CD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0AB44C0B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3</w:t>
            </w:r>
          </w:p>
        </w:tc>
        <w:tc>
          <w:tcPr>
            <w:tcW w:w="456" w:type="dxa"/>
          </w:tcPr>
          <w:p w14:paraId="41D5F82B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4</w:t>
            </w:r>
          </w:p>
        </w:tc>
        <w:tc>
          <w:tcPr>
            <w:tcW w:w="456" w:type="dxa"/>
          </w:tcPr>
          <w:p w14:paraId="489E6FF9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5</w:t>
            </w:r>
          </w:p>
        </w:tc>
        <w:tc>
          <w:tcPr>
            <w:tcW w:w="456" w:type="dxa"/>
          </w:tcPr>
          <w:p w14:paraId="013A81F2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6</w:t>
            </w:r>
          </w:p>
        </w:tc>
        <w:tc>
          <w:tcPr>
            <w:tcW w:w="456" w:type="dxa"/>
          </w:tcPr>
          <w:p w14:paraId="3C97D643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7</w:t>
            </w:r>
          </w:p>
        </w:tc>
        <w:tc>
          <w:tcPr>
            <w:tcW w:w="456" w:type="dxa"/>
          </w:tcPr>
          <w:p w14:paraId="2803AEC5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8</w:t>
            </w:r>
          </w:p>
        </w:tc>
        <w:tc>
          <w:tcPr>
            <w:tcW w:w="456" w:type="dxa"/>
          </w:tcPr>
          <w:p w14:paraId="3054861F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9</w:t>
            </w:r>
          </w:p>
        </w:tc>
        <w:tc>
          <w:tcPr>
            <w:tcW w:w="456" w:type="dxa"/>
          </w:tcPr>
          <w:p w14:paraId="35AA22D6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10</w:t>
            </w:r>
          </w:p>
        </w:tc>
      </w:tr>
      <w:tr w:rsidR="00D07CDF" w:rsidRPr="00D07CDF" w14:paraId="7B94800E" w14:textId="77777777" w:rsidTr="00D07CDF">
        <w:trPr>
          <w:trHeight w:hRule="exact" w:val="460"/>
        </w:trPr>
        <w:tc>
          <w:tcPr>
            <w:tcW w:w="456" w:type="dxa"/>
          </w:tcPr>
          <w:p w14:paraId="40757D44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2</w:t>
            </w:r>
          </w:p>
        </w:tc>
        <w:tc>
          <w:tcPr>
            <w:tcW w:w="456" w:type="dxa"/>
          </w:tcPr>
          <w:p w14:paraId="7653815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C95555E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7F9000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76837A7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CFD0FB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35121E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A8F1BE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F2F07A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A445C45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1DC07A36" w14:textId="77777777" w:rsidTr="00D07CDF">
        <w:trPr>
          <w:trHeight w:hRule="exact" w:val="460"/>
        </w:trPr>
        <w:tc>
          <w:tcPr>
            <w:tcW w:w="456" w:type="dxa"/>
          </w:tcPr>
          <w:p w14:paraId="0B0193BF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3</w:t>
            </w:r>
          </w:p>
        </w:tc>
        <w:tc>
          <w:tcPr>
            <w:tcW w:w="456" w:type="dxa"/>
          </w:tcPr>
          <w:p w14:paraId="568DC73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81FCDF1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72C44EF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85D490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4DC6B6CE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B5FD7F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6EC5A5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451DBD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436BE86D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14E1F617" w14:textId="77777777" w:rsidTr="00D07CDF">
        <w:trPr>
          <w:trHeight w:hRule="exact" w:val="460"/>
        </w:trPr>
        <w:tc>
          <w:tcPr>
            <w:tcW w:w="456" w:type="dxa"/>
          </w:tcPr>
          <w:p w14:paraId="7C1D3092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4</w:t>
            </w:r>
          </w:p>
        </w:tc>
        <w:tc>
          <w:tcPr>
            <w:tcW w:w="456" w:type="dxa"/>
          </w:tcPr>
          <w:p w14:paraId="06DD51C5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396A87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75C8C187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1B5472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277D81F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1AAAEA2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9E5287E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74F333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46C2C08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058BFBF6" w14:textId="77777777" w:rsidTr="00D07CDF">
        <w:trPr>
          <w:trHeight w:hRule="exact" w:val="460"/>
        </w:trPr>
        <w:tc>
          <w:tcPr>
            <w:tcW w:w="456" w:type="dxa"/>
          </w:tcPr>
          <w:p w14:paraId="3BAA9943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5</w:t>
            </w:r>
          </w:p>
        </w:tc>
        <w:tc>
          <w:tcPr>
            <w:tcW w:w="456" w:type="dxa"/>
            <w:shd w:val="clear" w:color="auto" w:fill="000000" w:themeFill="text1"/>
          </w:tcPr>
          <w:p w14:paraId="1AC66F11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499F9CD7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B50D0C1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6653E2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650D2C7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456EA43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409EE8E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B591F9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51C9BA6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323F6C9A" w14:textId="77777777" w:rsidTr="00D07CDF">
        <w:trPr>
          <w:trHeight w:hRule="exact" w:val="460"/>
        </w:trPr>
        <w:tc>
          <w:tcPr>
            <w:tcW w:w="456" w:type="dxa"/>
          </w:tcPr>
          <w:p w14:paraId="664DB8DF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6</w:t>
            </w:r>
          </w:p>
        </w:tc>
        <w:tc>
          <w:tcPr>
            <w:tcW w:w="456" w:type="dxa"/>
          </w:tcPr>
          <w:p w14:paraId="4EBA3F2B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A162DA2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1FE197F7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C8F98B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1BE2E1AD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69F875F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BD2C046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5F273012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D6BF91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113BD722" w14:textId="77777777" w:rsidTr="00D07CDF">
        <w:trPr>
          <w:trHeight w:hRule="exact" w:val="460"/>
        </w:trPr>
        <w:tc>
          <w:tcPr>
            <w:tcW w:w="456" w:type="dxa"/>
          </w:tcPr>
          <w:p w14:paraId="46361EFF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7</w:t>
            </w:r>
          </w:p>
        </w:tc>
        <w:tc>
          <w:tcPr>
            <w:tcW w:w="456" w:type="dxa"/>
          </w:tcPr>
          <w:p w14:paraId="254FE851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0590307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79EF755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88325A8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A489D8F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2ED156C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FFB1CB6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4F8934B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DB8AFC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1D56350E" w14:textId="77777777" w:rsidTr="00D07CDF">
        <w:trPr>
          <w:trHeight w:hRule="exact" w:val="460"/>
        </w:trPr>
        <w:tc>
          <w:tcPr>
            <w:tcW w:w="456" w:type="dxa"/>
            <w:shd w:val="clear" w:color="auto" w:fill="000000" w:themeFill="text1"/>
          </w:tcPr>
          <w:p w14:paraId="3FB90087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8</w:t>
            </w:r>
          </w:p>
        </w:tc>
        <w:tc>
          <w:tcPr>
            <w:tcW w:w="456" w:type="dxa"/>
          </w:tcPr>
          <w:p w14:paraId="3756185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CF02DD2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51AD34B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11289D6B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E2BDC0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3A5B1D1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6A389A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AE38BC7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676242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5241B7E8" w14:textId="77777777" w:rsidTr="00D07CDF">
        <w:trPr>
          <w:trHeight w:hRule="exact" w:val="460"/>
        </w:trPr>
        <w:tc>
          <w:tcPr>
            <w:tcW w:w="456" w:type="dxa"/>
          </w:tcPr>
          <w:p w14:paraId="0F3E0CBE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9</w:t>
            </w:r>
          </w:p>
        </w:tc>
        <w:tc>
          <w:tcPr>
            <w:tcW w:w="456" w:type="dxa"/>
          </w:tcPr>
          <w:p w14:paraId="5A7B8068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4EF9F623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66648D2E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A89103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73F635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5D3199D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5E8A4C1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A94EC35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E36AAC2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  <w:tr w:rsidR="00D07CDF" w:rsidRPr="00D07CDF" w14:paraId="17BF7831" w14:textId="77777777" w:rsidTr="00D07CDF">
        <w:trPr>
          <w:trHeight w:hRule="exact" w:val="460"/>
        </w:trPr>
        <w:tc>
          <w:tcPr>
            <w:tcW w:w="456" w:type="dxa"/>
          </w:tcPr>
          <w:p w14:paraId="3E391A8B" w14:textId="77777777" w:rsidR="00D07CDF" w:rsidRPr="00D07CDF" w:rsidRDefault="00D07CDF" w:rsidP="00D07CDF">
            <w:pPr>
              <w:rPr>
                <w:sz w:val="12"/>
                <w:szCs w:val="16"/>
              </w:rPr>
            </w:pPr>
            <w:r w:rsidRPr="00D07CDF">
              <w:rPr>
                <w:sz w:val="12"/>
                <w:szCs w:val="16"/>
              </w:rPr>
              <w:t>10</w:t>
            </w:r>
          </w:p>
        </w:tc>
        <w:tc>
          <w:tcPr>
            <w:tcW w:w="456" w:type="dxa"/>
          </w:tcPr>
          <w:p w14:paraId="2FBC297A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60900522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1021E510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F5D4604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3853F1ED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0774EF49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2C0C835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</w:tcPr>
          <w:p w14:paraId="771830F7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  <w:tc>
          <w:tcPr>
            <w:tcW w:w="456" w:type="dxa"/>
            <w:shd w:val="clear" w:color="auto" w:fill="000000" w:themeFill="text1"/>
          </w:tcPr>
          <w:p w14:paraId="761B7E0C" w14:textId="77777777" w:rsidR="00D07CDF" w:rsidRPr="00D07CDF" w:rsidRDefault="00D07CDF" w:rsidP="00D07CDF">
            <w:pPr>
              <w:jc w:val="center"/>
              <w:rPr>
                <w:sz w:val="10"/>
                <w:szCs w:val="16"/>
              </w:rPr>
            </w:pPr>
          </w:p>
        </w:tc>
      </w:tr>
    </w:tbl>
    <w:p w14:paraId="5A52B2ED" w14:textId="77777777" w:rsidR="00320AB3" w:rsidRPr="00D07CDF" w:rsidRDefault="00320AB3" w:rsidP="00320AB3">
      <w:pPr>
        <w:jc w:val="center"/>
        <w:rPr>
          <w:b/>
          <w:sz w:val="28"/>
          <w:szCs w:val="28"/>
        </w:rPr>
      </w:pPr>
    </w:p>
    <w:p w14:paraId="12F097C7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72E41E68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304B2E75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31A71F9D" w14:textId="4F41F93F" w:rsidR="00320AB3" w:rsidRPr="00D07CDF" w:rsidRDefault="00320AB3" w:rsidP="00320AB3">
      <w:pPr>
        <w:jc w:val="center"/>
        <w:rPr>
          <w:b/>
          <w:sz w:val="28"/>
          <w:szCs w:val="28"/>
        </w:rPr>
      </w:pPr>
    </w:p>
    <w:p w14:paraId="7A34F957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2558747C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4A69D2A1" w14:textId="77777777" w:rsidR="00D07CDF" w:rsidRPr="00D07CDF" w:rsidRDefault="00D07CDF" w:rsidP="00320AB3">
      <w:pPr>
        <w:jc w:val="center"/>
        <w:rPr>
          <w:b/>
          <w:sz w:val="28"/>
          <w:szCs w:val="28"/>
        </w:rPr>
      </w:pPr>
    </w:p>
    <w:p w14:paraId="66F24589" w14:textId="77777777" w:rsidR="00D07CDF" w:rsidRPr="00D07CDF" w:rsidRDefault="00D07CDF" w:rsidP="00D07CDF">
      <w:pPr>
        <w:rPr>
          <w:b/>
          <w:sz w:val="28"/>
          <w:szCs w:val="28"/>
        </w:rPr>
      </w:pPr>
    </w:p>
    <w:p w14:paraId="0F924753" w14:textId="77777777" w:rsidR="00D07CDF" w:rsidRDefault="00D07CDF" w:rsidP="00D07CDF">
      <w:pPr>
        <w:spacing w:after="0" w:line="240" w:lineRule="auto"/>
        <w:jc w:val="center"/>
        <w:rPr>
          <w:b/>
          <w:sz w:val="28"/>
          <w:szCs w:val="28"/>
        </w:rPr>
      </w:pPr>
      <w:r w:rsidRPr="00D07CDF">
        <w:rPr>
          <w:b/>
          <w:sz w:val="28"/>
          <w:szCs w:val="28"/>
        </w:rPr>
        <w:t>BUN VENIT, PRIM</w:t>
      </w:r>
      <w:r w:rsidRPr="00D07CDF">
        <w:rPr>
          <w:rFonts w:cstheme="minorHAnsi"/>
          <w:b/>
          <w:sz w:val="28"/>
          <w:szCs w:val="28"/>
        </w:rPr>
        <w:t>Ă</w:t>
      </w:r>
      <w:r w:rsidRPr="00D07CDF">
        <w:rPr>
          <w:b/>
          <w:sz w:val="28"/>
          <w:szCs w:val="28"/>
        </w:rPr>
        <w:t>VAR</w:t>
      </w:r>
      <w:r w:rsidRPr="00D07CDF">
        <w:rPr>
          <w:rFonts w:cstheme="minorHAnsi"/>
          <w:b/>
          <w:sz w:val="28"/>
          <w:szCs w:val="28"/>
        </w:rPr>
        <w:t>Ă</w:t>
      </w:r>
      <w:r w:rsidRPr="00D07CDF">
        <w:rPr>
          <w:b/>
          <w:sz w:val="28"/>
          <w:szCs w:val="28"/>
        </w:rPr>
        <w:t>!...</w:t>
      </w:r>
    </w:p>
    <w:p w14:paraId="3F28DEB6" w14:textId="77777777" w:rsidR="00D07CDF" w:rsidRPr="00D07CDF" w:rsidRDefault="00D07CDF" w:rsidP="00D07CDF">
      <w:pPr>
        <w:spacing w:after="0" w:line="240" w:lineRule="auto"/>
        <w:jc w:val="center"/>
        <w:rPr>
          <w:b/>
          <w:sz w:val="28"/>
          <w:szCs w:val="28"/>
        </w:rPr>
      </w:pPr>
    </w:p>
    <w:p w14:paraId="79C6EB41" w14:textId="77777777" w:rsidR="00D07CDF" w:rsidRPr="00D07CDF" w:rsidRDefault="00D07CDF" w:rsidP="00D07CDF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D07CDF">
        <w:rPr>
          <w:b/>
          <w:sz w:val="28"/>
          <w:szCs w:val="28"/>
        </w:rPr>
        <w:t>ORIZONTAL: 1)</w:t>
      </w:r>
      <w:r w:rsidRPr="00D07CDF">
        <w:rPr>
          <w:sz w:val="28"/>
          <w:szCs w:val="28"/>
        </w:rPr>
        <w:t xml:space="preserve"> Codi</w:t>
      </w:r>
      <w:r w:rsidRPr="00D07CDF">
        <w:rPr>
          <w:rFonts w:cstheme="minorHAnsi"/>
          <w:sz w:val="28"/>
          <w:szCs w:val="28"/>
        </w:rPr>
        <w:t>ță</w:t>
      </w:r>
      <w:r w:rsidRPr="00D07CDF">
        <w:rPr>
          <w:sz w:val="28"/>
          <w:szCs w:val="28"/>
        </w:rPr>
        <w:t xml:space="preserve"> de narcis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! – Plant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 erbacee peren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 din familia liliaceelor, cu frunze crescute dintr-un bulb, cu flori roz, albe, violete sau albastre. </w:t>
      </w:r>
      <w:r w:rsidRPr="00D07CDF">
        <w:rPr>
          <w:b/>
          <w:sz w:val="28"/>
          <w:szCs w:val="28"/>
        </w:rPr>
        <w:t>2)</w:t>
      </w:r>
      <w:r w:rsidRPr="00D07CDF">
        <w:rPr>
          <w:sz w:val="28"/>
          <w:szCs w:val="28"/>
        </w:rPr>
        <w:t xml:space="preserve"> Pictor rom</w:t>
      </w:r>
      <w:r w:rsidRPr="00D07CDF">
        <w:rPr>
          <w:rFonts w:cstheme="minorHAnsi"/>
          <w:sz w:val="28"/>
          <w:szCs w:val="28"/>
        </w:rPr>
        <w:t>â</w:t>
      </w:r>
      <w:r w:rsidRPr="00D07CDF">
        <w:rPr>
          <w:sz w:val="28"/>
          <w:szCs w:val="28"/>
        </w:rPr>
        <w:t>n, n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scut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>n Valea Arinilor, jude</w:t>
      </w:r>
      <w:r w:rsidRPr="00D07CDF">
        <w:rPr>
          <w:rFonts w:cstheme="minorHAnsi"/>
          <w:sz w:val="28"/>
          <w:szCs w:val="28"/>
        </w:rPr>
        <w:t>ț</w:t>
      </w:r>
      <w:r w:rsidRPr="00D07CDF">
        <w:rPr>
          <w:sz w:val="28"/>
          <w:szCs w:val="28"/>
        </w:rPr>
        <w:t>ul Bac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u, la 28 mai 1897, autorul tabloului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>Flori de prim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var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” (Nicu) –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>Prim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vara cosmic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” este volumul de poezii, cu care a debutat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 xml:space="preserve">n anul 1962, acest scriitor </w:t>
      </w:r>
      <w:r w:rsidRPr="00D07CDF">
        <w:rPr>
          <w:rFonts w:cstheme="minorHAnsi"/>
          <w:sz w:val="28"/>
          <w:szCs w:val="28"/>
        </w:rPr>
        <w:t>ș</w:t>
      </w:r>
      <w:r w:rsidRPr="00D07CDF">
        <w:rPr>
          <w:sz w:val="28"/>
          <w:szCs w:val="28"/>
        </w:rPr>
        <w:t>i traduc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tor bucure</w:t>
      </w:r>
      <w:r w:rsidRPr="00D07CDF">
        <w:rPr>
          <w:rFonts w:cstheme="minorHAnsi"/>
          <w:sz w:val="28"/>
          <w:szCs w:val="28"/>
        </w:rPr>
        <w:t>ș</w:t>
      </w:r>
      <w:r w:rsidRPr="00D07CDF">
        <w:rPr>
          <w:sz w:val="28"/>
          <w:szCs w:val="28"/>
        </w:rPr>
        <w:t xml:space="preserve">tean (Ion). </w:t>
      </w:r>
      <w:r w:rsidRPr="00D07CDF">
        <w:rPr>
          <w:b/>
          <w:sz w:val="28"/>
          <w:szCs w:val="28"/>
        </w:rPr>
        <w:t>3)</w:t>
      </w:r>
      <w:r w:rsidRPr="00D07CDF">
        <w:rPr>
          <w:sz w:val="28"/>
          <w:szCs w:val="28"/>
        </w:rPr>
        <w:t xml:space="preserve"> Liric basarabean, autorul poeziei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>Duminicile prim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verii anului 1989” (Iulian) – </w:t>
      </w:r>
      <w:r w:rsidRPr="00D07CDF">
        <w:rPr>
          <w:rFonts w:cstheme="minorHAnsi"/>
          <w:sz w:val="28"/>
          <w:szCs w:val="28"/>
        </w:rPr>
        <w:t>„</w:t>
      </w:r>
      <w:proofErr w:type="spellStart"/>
      <w:r w:rsidRPr="00D07CDF">
        <w:rPr>
          <w:sz w:val="28"/>
          <w:szCs w:val="28"/>
        </w:rPr>
        <w:t>Stay</w:t>
      </w:r>
      <w:proofErr w:type="spellEnd"/>
      <w:r w:rsidRPr="00D07CDF">
        <w:rPr>
          <w:sz w:val="28"/>
          <w:szCs w:val="28"/>
        </w:rPr>
        <w:t xml:space="preserve"> </w:t>
      </w:r>
      <w:proofErr w:type="spellStart"/>
      <w:r w:rsidRPr="00D07CDF">
        <w:rPr>
          <w:sz w:val="28"/>
          <w:szCs w:val="28"/>
        </w:rPr>
        <w:t>Alive</w:t>
      </w:r>
      <w:proofErr w:type="spellEnd"/>
      <w:r w:rsidRPr="00D07CDF">
        <w:rPr>
          <w:sz w:val="28"/>
          <w:szCs w:val="28"/>
        </w:rPr>
        <w:t xml:space="preserve"> Just Drive” (acronim). </w:t>
      </w:r>
      <w:r w:rsidRPr="00D07CDF">
        <w:rPr>
          <w:b/>
          <w:sz w:val="28"/>
          <w:szCs w:val="28"/>
        </w:rPr>
        <w:t>4)</w:t>
      </w:r>
      <w:r w:rsidRPr="00D07CDF">
        <w:rPr>
          <w:sz w:val="28"/>
          <w:szCs w:val="28"/>
        </w:rPr>
        <w:t xml:space="preserve"> Poezia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 xml:space="preserve">Ploaie de mai”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>i apar</w:t>
      </w:r>
      <w:r w:rsidRPr="00D07CDF">
        <w:rPr>
          <w:rFonts w:cstheme="minorHAnsi"/>
          <w:sz w:val="28"/>
          <w:szCs w:val="28"/>
        </w:rPr>
        <w:t>ț</w:t>
      </w:r>
      <w:r w:rsidRPr="00D07CDF">
        <w:rPr>
          <w:sz w:val="28"/>
          <w:szCs w:val="28"/>
        </w:rPr>
        <w:t>ine acestui scriitor, traduc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tor </w:t>
      </w:r>
      <w:r w:rsidRPr="00D07CDF">
        <w:rPr>
          <w:rFonts w:cstheme="minorHAnsi"/>
          <w:sz w:val="28"/>
          <w:szCs w:val="28"/>
        </w:rPr>
        <w:t>ș</w:t>
      </w:r>
      <w:r w:rsidRPr="00D07CDF">
        <w:rPr>
          <w:sz w:val="28"/>
          <w:szCs w:val="28"/>
        </w:rPr>
        <w:t xml:space="preserve">i publicist autohton (Gheorghe) – La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>nceput de aprilie! – C</w:t>
      </w:r>
      <w:r w:rsidRPr="00D07CDF">
        <w:rPr>
          <w:rFonts w:cstheme="minorHAnsi"/>
          <w:sz w:val="28"/>
          <w:szCs w:val="28"/>
        </w:rPr>
        <w:t>â</w:t>
      </w:r>
      <w:r w:rsidRPr="00D07CDF">
        <w:rPr>
          <w:sz w:val="28"/>
          <w:szCs w:val="28"/>
        </w:rPr>
        <w:t xml:space="preserve">ntec executat pe mai multe voci. </w:t>
      </w:r>
      <w:r w:rsidRPr="00D07CDF">
        <w:rPr>
          <w:b/>
          <w:sz w:val="28"/>
          <w:szCs w:val="28"/>
        </w:rPr>
        <w:t>5)</w:t>
      </w:r>
      <w:r w:rsidRPr="00D07CDF">
        <w:rPr>
          <w:sz w:val="28"/>
          <w:szCs w:val="28"/>
        </w:rPr>
        <w:t xml:space="preserve"> Versurile destinate copiilor cu titlul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 xml:space="preserve">8 Martie” sunt oferite tiparului de acest poet din </w:t>
      </w:r>
      <w:r w:rsidRPr="00D07CDF">
        <w:rPr>
          <w:rFonts w:cstheme="minorHAnsi"/>
          <w:sz w:val="28"/>
          <w:szCs w:val="28"/>
        </w:rPr>
        <w:t>ț</w:t>
      </w:r>
      <w:r w:rsidRPr="00D07CDF">
        <w:rPr>
          <w:sz w:val="28"/>
          <w:szCs w:val="28"/>
        </w:rPr>
        <w:t>ara noastr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 (Nicolae) – Primele sem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n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turi! </w:t>
      </w:r>
      <w:r w:rsidRPr="00D07CDF">
        <w:rPr>
          <w:b/>
          <w:sz w:val="28"/>
          <w:szCs w:val="28"/>
        </w:rPr>
        <w:t>6)</w:t>
      </w:r>
      <w:r w:rsidRPr="00D07CDF">
        <w:rPr>
          <w:sz w:val="28"/>
          <w:szCs w:val="28"/>
        </w:rPr>
        <w:t xml:space="preserve"> Firav la mijloc! – Primele viorele! </w:t>
      </w:r>
      <w:r w:rsidRPr="00D07CDF">
        <w:rPr>
          <w:b/>
          <w:sz w:val="28"/>
          <w:szCs w:val="28"/>
        </w:rPr>
        <w:t>7)</w:t>
      </w:r>
      <w:r w:rsidRPr="00D07CDF">
        <w:rPr>
          <w:sz w:val="28"/>
          <w:szCs w:val="28"/>
        </w:rPr>
        <w:t xml:space="preserve"> Debut solar! – </w:t>
      </w:r>
      <w:r w:rsidRPr="00D07CDF">
        <w:rPr>
          <w:rFonts w:cstheme="minorHAnsi"/>
          <w:sz w:val="28"/>
          <w:szCs w:val="28"/>
        </w:rPr>
        <w:t>„</w:t>
      </w:r>
      <w:proofErr w:type="spellStart"/>
      <w:r w:rsidRPr="00D07CDF">
        <w:rPr>
          <w:sz w:val="28"/>
          <w:szCs w:val="28"/>
        </w:rPr>
        <w:t>Aeroports</w:t>
      </w:r>
      <w:proofErr w:type="spellEnd"/>
      <w:r w:rsidRPr="00D07CDF">
        <w:rPr>
          <w:sz w:val="28"/>
          <w:szCs w:val="28"/>
        </w:rPr>
        <w:t xml:space="preserve"> de Montreal” (sigl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) – R</w:t>
      </w:r>
      <w:r w:rsidRPr="00D07CDF">
        <w:rPr>
          <w:rFonts w:cstheme="minorHAnsi"/>
          <w:sz w:val="28"/>
          <w:szCs w:val="28"/>
        </w:rPr>
        <w:t>â</w:t>
      </w:r>
      <w:r w:rsidRPr="00D07CDF">
        <w:rPr>
          <w:sz w:val="28"/>
          <w:szCs w:val="28"/>
        </w:rPr>
        <w:t xml:space="preserve">u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 xml:space="preserve">n Germania. </w:t>
      </w:r>
      <w:r w:rsidRPr="00D07CDF">
        <w:rPr>
          <w:b/>
          <w:sz w:val="28"/>
          <w:szCs w:val="28"/>
        </w:rPr>
        <w:t xml:space="preserve">8) </w:t>
      </w:r>
      <w:r w:rsidRPr="00D07CDF">
        <w:rPr>
          <w:rFonts w:cstheme="minorHAnsi"/>
          <w:b/>
          <w:sz w:val="28"/>
          <w:szCs w:val="28"/>
        </w:rPr>
        <w:t>„</w:t>
      </w:r>
      <w:r w:rsidRPr="00D07CDF">
        <w:rPr>
          <w:sz w:val="28"/>
          <w:szCs w:val="28"/>
        </w:rPr>
        <w:t>Corabia cu p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s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ri c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>l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toare” este poemul care a fost inclus </w:t>
      </w:r>
      <w:r w:rsidRPr="00D07CDF">
        <w:rPr>
          <w:rFonts w:cstheme="minorHAnsi"/>
          <w:sz w:val="28"/>
          <w:szCs w:val="28"/>
        </w:rPr>
        <w:t>î</w:t>
      </w:r>
      <w:r w:rsidRPr="00D07CDF">
        <w:rPr>
          <w:sz w:val="28"/>
          <w:szCs w:val="28"/>
        </w:rPr>
        <w:t>n volumul, ap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rut anul 1949 cu titlul </w:t>
      </w:r>
      <w:r w:rsidRPr="00D07CDF">
        <w:rPr>
          <w:rFonts w:cstheme="minorHAnsi"/>
          <w:sz w:val="28"/>
          <w:szCs w:val="28"/>
        </w:rPr>
        <w:t>„</w:t>
      </w:r>
      <w:r w:rsidRPr="00D07CDF">
        <w:rPr>
          <w:sz w:val="28"/>
          <w:szCs w:val="28"/>
        </w:rPr>
        <w:t>Bun</w:t>
      </w:r>
      <w:r w:rsidRPr="00D07CDF">
        <w:rPr>
          <w:rFonts w:cstheme="minorHAnsi"/>
          <w:sz w:val="28"/>
          <w:szCs w:val="28"/>
        </w:rPr>
        <w:t>ă</w:t>
      </w:r>
      <w:r w:rsidRPr="00D07CDF">
        <w:rPr>
          <w:sz w:val="28"/>
          <w:szCs w:val="28"/>
        </w:rPr>
        <w:t xml:space="preserve"> diminea</w:t>
      </w:r>
      <w:r w:rsidRPr="00D07CDF">
        <w:rPr>
          <w:rFonts w:cstheme="minorHAnsi"/>
          <w:sz w:val="28"/>
          <w:szCs w:val="28"/>
        </w:rPr>
        <w:t>ț</w:t>
      </w:r>
      <w:r w:rsidRPr="00D07CDF">
        <w:rPr>
          <w:sz w:val="28"/>
          <w:szCs w:val="28"/>
        </w:rPr>
        <w:t>a”, al acestui poet rom</w:t>
      </w:r>
      <w:r w:rsidRPr="00D07CDF">
        <w:rPr>
          <w:rFonts w:cstheme="minorHAnsi"/>
          <w:sz w:val="28"/>
          <w:szCs w:val="28"/>
        </w:rPr>
        <w:t>â</w:t>
      </w:r>
      <w:r w:rsidRPr="00D07CDF">
        <w:rPr>
          <w:sz w:val="28"/>
          <w:szCs w:val="28"/>
        </w:rPr>
        <w:t>n</w:t>
      </w:r>
      <w:r w:rsidRPr="00D07CDF">
        <w:rPr>
          <w:rFonts w:cstheme="minorHAnsi"/>
          <w:sz w:val="28"/>
          <w:szCs w:val="28"/>
        </w:rPr>
        <w:t xml:space="preserve"> (George) – Compozitor francez care a asigurat muzica pentru mai multe filme dintre care amintim comedia „Un picnic pe iarbă”, regizat de Marcel </w:t>
      </w:r>
      <w:proofErr w:type="spellStart"/>
      <w:r w:rsidRPr="00D07CDF">
        <w:rPr>
          <w:rFonts w:cstheme="minorHAnsi"/>
          <w:sz w:val="28"/>
          <w:szCs w:val="28"/>
        </w:rPr>
        <w:t>Cravenne</w:t>
      </w:r>
      <w:proofErr w:type="spellEnd"/>
      <w:r w:rsidRPr="00D07CDF">
        <w:rPr>
          <w:rFonts w:cstheme="minorHAnsi"/>
          <w:sz w:val="28"/>
          <w:szCs w:val="28"/>
        </w:rPr>
        <w:t xml:space="preserve"> (Georges). </w:t>
      </w:r>
      <w:r w:rsidRPr="00D07CDF">
        <w:rPr>
          <w:rFonts w:cstheme="minorHAnsi"/>
          <w:b/>
          <w:sz w:val="28"/>
          <w:szCs w:val="28"/>
        </w:rPr>
        <w:t>9)</w:t>
      </w:r>
      <w:r w:rsidRPr="00D07CDF">
        <w:rPr>
          <w:rFonts w:cstheme="minorHAnsi"/>
          <w:sz w:val="28"/>
          <w:szCs w:val="28"/>
        </w:rPr>
        <w:t xml:space="preserve"> Artist român al penelului, autorul tablourilor semnificative pentru tema noastră, intitulate „Primăvara” și „1Mai liber” (Alexandru). </w:t>
      </w:r>
      <w:r w:rsidRPr="00D07CDF">
        <w:rPr>
          <w:rFonts w:cstheme="minorHAnsi"/>
          <w:b/>
          <w:sz w:val="28"/>
          <w:szCs w:val="28"/>
        </w:rPr>
        <w:t>10)</w:t>
      </w:r>
      <w:r w:rsidRPr="00D07CDF">
        <w:rPr>
          <w:rFonts w:cstheme="minorHAnsi"/>
          <w:sz w:val="28"/>
          <w:szCs w:val="28"/>
        </w:rPr>
        <w:t xml:space="preserve"> „Venim cu sentimentul primăverii/ acut, în toți, uitând că ore bat,/ Genealogic arbori, merii, perii/ ne smulg din vârsta timpului uscat”; versurile sunt preluate din poezia „Sentimentul primăverii” care ne-a fost oferită de acest poet și traducător autohton (Alexandru).</w:t>
      </w:r>
    </w:p>
    <w:p w14:paraId="5F3C0DFA" w14:textId="77777777" w:rsidR="00D07CDF" w:rsidRDefault="00D07CDF" w:rsidP="00D07CDF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D07CDF">
        <w:rPr>
          <w:rFonts w:cstheme="minorHAnsi"/>
          <w:b/>
          <w:sz w:val="28"/>
          <w:szCs w:val="28"/>
        </w:rPr>
        <w:t>VERTICAL: 1)</w:t>
      </w:r>
      <w:r w:rsidRPr="00D07CDF">
        <w:rPr>
          <w:rFonts w:cstheme="minorHAnsi"/>
          <w:sz w:val="28"/>
          <w:szCs w:val="28"/>
        </w:rPr>
        <w:t xml:space="preserve"> Poet grec, laureat al Premiului Nobel pentru Literatură în anul 1963, autorul poeziei „Primăvară după Cristos” (</w:t>
      </w:r>
      <w:proofErr w:type="spellStart"/>
      <w:r w:rsidRPr="00D07CDF">
        <w:rPr>
          <w:rFonts w:cstheme="minorHAnsi"/>
          <w:sz w:val="28"/>
          <w:szCs w:val="28"/>
        </w:rPr>
        <w:t>Giorgos</w:t>
      </w:r>
      <w:proofErr w:type="spellEnd"/>
      <w:r w:rsidRPr="00D07CDF">
        <w:rPr>
          <w:rFonts w:cstheme="minorHAnsi"/>
          <w:sz w:val="28"/>
          <w:szCs w:val="28"/>
        </w:rPr>
        <w:t xml:space="preserve">) – Debut călduros! </w:t>
      </w:r>
      <w:r w:rsidRPr="00D07CDF">
        <w:rPr>
          <w:rFonts w:cstheme="minorHAnsi"/>
          <w:b/>
          <w:sz w:val="28"/>
          <w:szCs w:val="28"/>
        </w:rPr>
        <w:t>2)</w:t>
      </w:r>
      <w:r w:rsidRPr="00D07CDF">
        <w:rPr>
          <w:rFonts w:cstheme="minorHAnsi"/>
          <w:sz w:val="28"/>
          <w:szCs w:val="28"/>
        </w:rPr>
        <w:t xml:space="preserve"> Arbore cu frunze ovale, cu flori verzui-roșiatice, care crește pe malurile râurilor – Sculptor, grafician și pictor francez, autorul lucrării „Primăvara eternă” (Auguste). </w:t>
      </w:r>
      <w:r w:rsidRPr="00D07CDF">
        <w:rPr>
          <w:rFonts w:cstheme="minorHAnsi"/>
          <w:b/>
          <w:sz w:val="28"/>
          <w:szCs w:val="28"/>
        </w:rPr>
        <w:t>3)</w:t>
      </w:r>
      <w:r w:rsidRPr="00D07CDF">
        <w:rPr>
          <w:rFonts w:cstheme="minorHAnsi"/>
          <w:sz w:val="28"/>
          <w:szCs w:val="28"/>
        </w:rPr>
        <w:t xml:space="preserve"> Mama împăratului Constantin cel Mare, sărbătorită împreună cu fiul său, la data de 21 mai a fiecărui an – Localitate în SUA. </w:t>
      </w:r>
      <w:r w:rsidRPr="00D07CDF">
        <w:rPr>
          <w:rFonts w:cstheme="minorHAnsi"/>
          <w:b/>
          <w:sz w:val="28"/>
          <w:szCs w:val="28"/>
        </w:rPr>
        <w:t>4)</w:t>
      </w:r>
      <w:r w:rsidRPr="00D07CDF">
        <w:rPr>
          <w:rFonts w:cstheme="minorHAnsi"/>
          <w:sz w:val="28"/>
          <w:szCs w:val="28"/>
        </w:rPr>
        <w:t xml:space="preserve"> Puhoi de apă care produce inundații mai ales primăvara – „Australian National </w:t>
      </w:r>
      <w:proofErr w:type="spellStart"/>
      <w:r w:rsidRPr="00D07CDF">
        <w:rPr>
          <w:rFonts w:cstheme="minorHAnsi"/>
          <w:sz w:val="28"/>
          <w:szCs w:val="28"/>
        </w:rPr>
        <w:t>Construction</w:t>
      </w:r>
      <w:proofErr w:type="spellEnd"/>
      <w:r w:rsidRPr="00D07CDF">
        <w:rPr>
          <w:rFonts w:cstheme="minorHAnsi"/>
          <w:sz w:val="28"/>
          <w:szCs w:val="28"/>
        </w:rPr>
        <w:t xml:space="preserve"> Review” (siglă). </w:t>
      </w:r>
      <w:r w:rsidRPr="00D07CDF">
        <w:rPr>
          <w:rFonts w:cstheme="minorHAnsi"/>
          <w:b/>
          <w:sz w:val="28"/>
          <w:szCs w:val="28"/>
        </w:rPr>
        <w:t>5)</w:t>
      </w:r>
      <w:r w:rsidRPr="00D07CDF">
        <w:rPr>
          <w:rFonts w:cstheme="minorHAnsi"/>
          <w:sz w:val="28"/>
          <w:szCs w:val="28"/>
        </w:rPr>
        <w:t xml:space="preserve"> Sărbătoare religioasă celebrată în timpul primăverii de creștini în amintirea învierii lui Cristos – Ulmi fără sevă! </w:t>
      </w:r>
      <w:r w:rsidRPr="00D07CDF">
        <w:rPr>
          <w:rFonts w:cstheme="minorHAnsi"/>
          <w:b/>
          <w:sz w:val="28"/>
          <w:szCs w:val="28"/>
        </w:rPr>
        <w:t>6)</w:t>
      </w:r>
      <w:r w:rsidRPr="00D07CDF">
        <w:rPr>
          <w:rFonts w:cstheme="minorHAnsi"/>
          <w:sz w:val="28"/>
          <w:szCs w:val="28"/>
        </w:rPr>
        <w:t xml:space="preserve"> Primele sunt din martie! – Post gol! – Denumirea populară o micului obiect de podoabă, legat cu un fir de culoare roșie și albă, care se portă în luna martie ca simbol al primăverii. </w:t>
      </w:r>
      <w:r w:rsidRPr="00D07CDF">
        <w:rPr>
          <w:rFonts w:cstheme="minorHAnsi"/>
          <w:b/>
          <w:sz w:val="28"/>
          <w:szCs w:val="28"/>
        </w:rPr>
        <w:t>7)</w:t>
      </w:r>
      <w:r w:rsidRPr="00D07CDF">
        <w:rPr>
          <w:rFonts w:cstheme="minorHAnsi"/>
          <w:sz w:val="28"/>
          <w:szCs w:val="28"/>
        </w:rPr>
        <w:t xml:space="preserve"> „British Computer Society” (siglă) – În navă! – „Uniunea Europei Occidentale” </w:t>
      </w:r>
      <w:r w:rsidRPr="00D07CDF">
        <w:rPr>
          <w:rFonts w:cstheme="minorHAnsi"/>
          <w:sz w:val="28"/>
          <w:szCs w:val="28"/>
        </w:rPr>
        <w:lastRenderedPageBreak/>
        <w:t xml:space="preserve">(siglă). </w:t>
      </w:r>
      <w:r w:rsidRPr="00D07CDF">
        <w:rPr>
          <w:rFonts w:cstheme="minorHAnsi"/>
          <w:b/>
          <w:sz w:val="28"/>
          <w:szCs w:val="28"/>
        </w:rPr>
        <w:t>8)</w:t>
      </w:r>
      <w:r w:rsidRPr="00D07CDF">
        <w:rPr>
          <w:rFonts w:cstheme="minorHAnsi"/>
          <w:sz w:val="28"/>
          <w:szCs w:val="28"/>
        </w:rPr>
        <w:t xml:space="preserve"> Poet român născut la 27 mai 1886 la Cluj, autorul poeziei „Primăvara” (Emil) – Anotimpul care </w:t>
      </w:r>
      <w:proofErr w:type="spellStart"/>
      <w:r w:rsidRPr="00D07CDF">
        <w:rPr>
          <w:rFonts w:cstheme="minorHAnsi"/>
          <w:sz w:val="28"/>
          <w:szCs w:val="28"/>
        </w:rPr>
        <w:t>precede</w:t>
      </w:r>
      <w:proofErr w:type="spellEnd"/>
      <w:r w:rsidRPr="00D07CDF">
        <w:rPr>
          <w:rFonts w:cstheme="minorHAnsi"/>
          <w:sz w:val="28"/>
          <w:szCs w:val="28"/>
        </w:rPr>
        <w:t xml:space="preserve"> primăvara (pl.). </w:t>
      </w:r>
      <w:r w:rsidRPr="00D07CDF">
        <w:rPr>
          <w:rFonts w:cstheme="minorHAnsi"/>
          <w:b/>
          <w:sz w:val="28"/>
          <w:szCs w:val="28"/>
        </w:rPr>
        <w:t>9)</w:t>
      </w:r>
      <w:r w:rsidRPr="00D07CDF">
        <w:rPr>
          <w:rFonts w:cstheme="minorHAnsi"/>
          <w:sz w:val="28"/>
          <w:szCs w:val="28"/>
        </w:rPr>
        <w:t xml:space="preserve"> Scriitor impresionist maghiar, din creația căruia cităm poezia „Primăvară în cimitirul Hajongard” (</w:t>
      </w:r>
      <w:proofErr w:type="spellStart"/>
      <w:r w:rsidRPr="00D07CDF">
        <w:rPr>
          <w:rFonts w:cstheme="minorHAnsi"/>
          <w:sz w:val="28"/>
          <w:szCs w:val="28"/>
        </w:rPr>
        <w:t>Aprily</w:t>
      </w:r>
      <w:proofErr w:type="spellEnd"/>
      <w:r w:rsidRPr="00D07CDF">
        <w:rPr>
          <w:rFonts w:cstheme="minorHAnsi"/>
          <w:sz w:val="28"/>
          <w:szCs w:val="28"/>
        </w:rPr>
        <w:t xml:space="preserve">) – „Ghiocelul” este creația lirică scrisă pentru copii de acest poet, prozator și publicist autohton (Mircea). </w:t>
      </w:r>
      <w:r w:rsidRPr="00D07CDF">
        <w:rPr>
          <w:rFonts w:cstheme="minorHAnsi"/>
          <w:b/>
          <w:sz w:val="28"/>
          <w:szCs w:val="28"/>
        </w:rPr>
        <w:t>10)</w:t>
      </w:r>
      <w:r w:rsidRPr="00D07CDF">
        <w:rPr>
          <w:rFonts w:cstheme="minorHAnsi"/>
          <w:sz w:val="28"/>
          <w:szCs w:val="28"/>
        </w:rPr>
        <w:t xml:space="preserve"> Pânza în ulei „Începutul primăverii”, ne-a fost oferită de acest important pictor român (Ion). </w:t>
      </w:r>
    </w:p>
    <w:p w14:paraId="52082CE5" w14:textId="77777777" w:rsidR="00D07CDF" w:rsidRPr="00D07CDF" w:rsidRDefault="00D07CDF" w:rsidP="00D07CDF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DF12948" w14:textId="77777777" w:rsidR="00D07CDF" w:rsidRPr="00D07CDF" w:rsidRDefault="00D07CDF" w:rsidP="00D07CDF">
      <w:pPr>
        <w:spacing w:after="0" w:line="240" w:lineRule="auto"/>
        <w:jc w:val="both"/>
        <w:rPr>
          <w:rFonts w:cstheme="minorHAnsi"/>
          <w:sz w:val="28"/>
          <w:szCs w:val="28"/>
        </w:rPr>
      </w:pPr>
      <w:r w:rsidRPr="00D07CDF">
        <w:rPr>
          <w:rFonts w:cstheme="minorHAnsi"/>
          <w:b/>
          <w:sz w:val="28"/>
          <w:szCs w:val="28"/>
        </w:rPr>
        <w:t>Dicționar:</w:t>
      </w:r>
      <w:r w:rsidRPr="00D07CDF">
        <w:rPr>
          <w:rFonts w:cstheme="minorHAnsi"/>
          <w:sz w:val="28"/>
          <w:szCs w:val="28"/>
        </w:rPr>
        <w:t xml:space="preserve"> SAJD, IRA, AEM, EMS, AUD, ANCR, BCS, UEO.</w:t>
      </w:r>
    </w:p>
    <w:p w14:paraId="47C9737E" w14:textId="77777777" w:rsidR="00D07CDF" w:rsidRPr="00D07CDF" w:rsidRDefault="00D07CDF" w:rsidP="00D07CDF">
      <w:pPr>
        <w:spacing w:after="0" w:line="240" w:lineRule="auto"/>
        <w:jc w:val="right"/>
        <w:rPr>
          <w:b/>
          <w:sz w:val="28"/>
          <w:szCs w:val="28"/>
        </w:rPr>
      </w:pPr>
      <w:r w:rsidRPr="00D07CDF">
        <w:rPr>
          <w:rFonts w:cstheme="minorHAnsi"/>
          <w:b/>
          <w:sz w:val="28"/>
          <w:szCs w:val="28"/>
        </w:rPr>
        <w:t xml:space="preserve">Constantin BRAȘOVEANU – Ploiești </w:t>
      </w:r>
      <w:r w:rsidRPr="00D07CDF">
        <w:rPr>
          <w:rFonts w:cstheme="minorHAnsi"/>
          <w:sz w:val="28"/>
          <w:szCs w:val="28"/>
        </w:rPr>
        <w:t xml:space="preserve">               </w:t>
      </w:r>
      <w:r w:rsidRPr="00D07CDF">
        <w:rPr>
          <w:rFonts w:cstheme="minorHAnsi"/>
          <w:b/>
          <w:sz w:val="28"/>
          <w:szCs w:val="28"/>
        </w:rPr>
        <w:t xml:space="preserve">       </w:t>
      </w:r>
      <w:r w:rsidRPr="00D07CDF">
        <w:rPr>
          <w:b/>
          <w:sz w:val="28"/>
          <w:szCs w:val="28"/>
        </w:rPr>
        <w:t xml:space="preserve">      </w:t>
      </w:r>
    </w:p>
    <w:p w14:paraId="0C288161" w14:textId="77777777" w:rsidR="00320AB3" w:rsidRPr="00D07CDF" w:rsidRDefault="00320AB3" w:rsidP="00320AB3">
      <w:pPr>
        <w:jc w:val="center"/>
        <w:rPr>
          <w:b/>
          <w:sz w:val="28"/>
          <w:szCs w:val="28"/>
        </w:rPr>
      </w:pPr>
    </w:p>
    <w:sectPr w:rsidR="00320AB3" w:rsidRPr="00D07CDF" w:rsidSect="00D07CDF">
      <w:pgSz w:w="11906" w:h="16838"/>
      <w:pgMar w:top="284" w:right="618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B3"/>
    <w:rsid w:val="001B63C1"/>
    <w:rsid w:val="002F244B"/>
    <w:rsid w:val="00320AB3"/>
    <w:rsid w:val="00780D83"/>
    <w:rsid w:val="00C458B0"/>
    <w:rsid w:val="00D0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DBDD"/>
  <w15:docId w15:val="{9BE8A31E-5AF6-480B-B9B5-BBFD8733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20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Cyprien Oglan</cp:lastModifiedBy>
  <cp:revision>2</cp:revision>
  <dcterms:created xsi:type="dcterms:W3CDTF">2025-02-27T16:07:00Z</dcterms:created>
  <dcterms:modified xsi:type="dcterms:W3CDTF">2025-02-27T16:07:00Z</dcterms:modified>
</cp:coreProperties>
</file>