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B9609" w14:textId="5E3CE7FA" w:rsidR="00B41E7B" w:rsidRDefault="001E2084" w:rsidP="001E2084">
      <w:pPr>
        <w:jc w:val="center"/>
        <w:rPr>
          <w:lang w:val="en-US"/>
        </w:rPr>
      </w:pPr>
      <w:r>
        <w:rPr>
          <w:lang w:val="en-US"/>
        </w:rPr>
        <w:t>Tema 3 – Sumarizarea documentelor</w:t>
      </w:r>
    </w:p>
    <w:p w14:paraId="3325AD56" w14:textId="619C5CA0" w:rsidR="001E2084" w:rsidRDefault="001E2084" w:rsidP="001E2084">
      <w:pPr>
        <w:jc w:val="center"/>
        <w:rPr>
          <w:lang w:val="en-US"/>
        </w:rPr>
      </w:pPr>
      <w:r>
        <w:rPr>
          <w:lang w:val="en-US"/>
        </w:rPr>
        <w:t>Inteligenta Artificiala</w:t>
      </w:r>
    </w:p>
    <w:p w14:paraId="469A5B2A" w14:textId="32A37AC1" w:rsidR="001E2084" w:rsidRDefault="001E2084" w:rsidP="001E2084">
      <w:pPr>
        <w:jc w:val="center"/>
        <w:rPr>
          <w:lang w:val="en-US"/>
        </w:rPr>
      </w:pPr>
      <w:r>
        <w:rPr>
          <w:lang w:val="en-US"/>
        </w:rPr>
        <w:t>Nicolescu Radu-Catalin, 343C4</w:t>
      </w:r>
    </w:p>
    <w:p w14:paraId="44A91AE0" w14:textId="2678D845" w:rsidR="001E2084" w:rsidRDefault="001E2084" w:rsidP="001E2084">
      <w:pPr>
        <w:jc w:val="center"/>
        <w:rPr>
          <w:lang w:val="en-US"/>
        </w:rPr>
      </w:pPr>
    </w:p>
    <w:p w14:paraId="050DA131" w14:textId="2E25E928" w:rsidR="001E2084" w:rsidRDefault="001E2084" w:rsidP="001E2084">
      <w:pPr>
        <w:pStyle w:val="ListParagraph"/>
        <w:numPr>
          <w:ilvl w:val="0"/>
          <w:numId w:val="1"/>
        </w:numPr>
        <w:rPr>
          <w:lang w:val="en-US"/>
        </w:rPr>
      </w:pPr>
      <w:r>
        <w:rPr>
          <w:lang w:val="en-US"/>
        </w:rPr>
        <w:t>Detalii de implementare</w:t>
      </w:r>
    </w:p>
    <w:p w14:paraId="7F6E7F9D" w14:textId="2DD63BC9" w:rsidR="001E2084" w:rsidRDefault="001E2084" w:rsidP="001E2084">
      <w:pPr>
        <w:pStyle w:val="ListParagraph"/>
        <w:rPr>
          <w:lang w:val="en-US"/>
        </w:rPr>
      </w:pPr>
    </w:p>
    <w:p w14:paraId="0EC05475" w14:textId="1A21783D" w:rsidR="001E2084" w:rsidRDefault="001E2084" w:rsidP="001E2084">
      <w:pPr>
        <w:pStyle w:val="ListParagraph"/>
        <w:rPr>
          <w:lang w:val="en-US"/>
        </w:rPr>
      </w:pPr>
      <w:r>
        <w:rPr>
          <w:lang w:val="en-US"/>
        </w:rPr>
        <w:t>Clasa Document va fi folosita pentru a descrie un articol, avand 3 variabile: content – continutul articolului, summary – sumarul articolului, dtype – tipul articolului (sport, politics, entertainment, tech, business).</w:t>
      </w:r>
    </w:p>
    <w:p w14:paraId="110E6A18" w14:textId="7108DB74" w:rsidR="001E2084" w:rsidRDefault="001E2084" w:rsidP="001E2084">
      <w:pPr>
        <w:pStyle w:val="ListParagraph"/>
        <w:rPr>
          <w:lang w:val="en-US"/>
        </w:rPr>
      </w:pPr>
    </w:p>
    <w:p w14:paraId="7BD7EEF1" w14:textId="5D1A2ADD" w:rsidR="001E2084" w:rsidRDefault="001E2084" w:rsidP="001E2084">
      <w:pPr>
        <w:pStyle w:val="ListParagraph"/>
        <w:rPr>
          <w:lang w:val="en-US"/>
        </w:rPr>
      </w:pPr>
      <w:r>
        <w:rPr>
          <w:lang w:val="en-US"/>
        </w:rPr>
        <w:t>Clasa Editor este folosita pentru a prelucra continutul articolelor, aceasta ocupandu-se cu impartirea unui articol in propozitii, impartirea unui articol in cuvinte, eliminarea cuvintelor de legatura (stop words) si lematizarea cuvintelor. Aceasta are drept membru o lista de cuvinte de legatura, care este populata prin citirea fisierului stop_words dat in arhiva temei.</w:t>
      </w:r>
    </w:p>
    <w:p w14:paraId="4FEB5480" w14:textId="121581C7" w:rsidR="001E2084" w:rsidRDefault="001E2084" w:rsidP="001E2084">
      <w:pPr>
        <w:pStyle w:val="ListParagraph"/>
        <w:rPr>
          <w:lang w:val="en-US"/>
        </w:rPr>
      </w:pPr>
    </w:p>
    <w:p w14:paraId="7C1E7E42" w14:textId="295A2ECF" w:rsidR="001E2084" w:rsidRDefault="001E2084" w:rsidP="001E2084">
      <w:pPr>
        <w:pStyle w:val="ListParagraph"/>
        <w:rPr>
          <w:lang w:val="en-US"/>
        </w:rPr>
      </w:pPr>
      <w:r>
        <w:rPr>
          <w:lang w:val="en-US"/>
        </w:rPr>
        <w:t>Clasa Loader se ocupa cu incarcarea documentelor in memorie si salvarea acestora intr-un document in format .csv, care va fi ulterior folosit in clasificare si sumarizare. Aceasta are ca variabile 5 liste de documente, cate una pentru fiecare tip de articole.</w:t>
      </w:r>
    </w:p>
    <w:p w14:paraId="03C2889B" w14:textId="590C2AE7" w:rsidR="001E2084" w:rsidRDefault="001E2084" w:rsidP="001E2084">
      <w:pPr>
        <w:pStyle w:val="ListParagraph"/>
        <w:rPr>
          <w:lang w:val="en-US"/>
        </w:rPr>
      </w:pPr>
      <w:r>
        <w:rPr>
          <w:lang w:val="en-US"/>
        </w:rPr>
        <w:t>Clasa poate citi toate articolele si sa le salveze local, dar si sa le salveze intr-un document csv.</w:t>
      </w:r>
    </w:p>
    <w:p w14:paraId="42D6CA51" w14:textId="451C6808" w:rsidR="00E50173" w:rsidRDefault="00E50173" w:rsidP="001E2084">
      <w:pPr>
        <w:pStyle w:val="ListParagraph"/>
        <w:rPr>
          <w:lang w:val="en-US"/>
        </w:rPr>
      </w:pPr>
    </w:p>
    <w:p w14:paraId="12C7BB71" w14:textId="77777777" w:rsidR="00564BB8" w:rsidRDefault="00E50173" w:rsidP="001E2084">
      <w:pPr>
        <w:pStyle w:val="ListParagraph"/>
        <w:rPr>
          <w:lang w:val="en-US"/>
        </w:rPr>
      </w:pPr>
      <w:r>
        <w:rPr>
          <w:lang w:val="en-US"/>
        </w:rPr>
        <w:t>Modulul runner.py se ocupa cu sumarizarea si clasificarea documentelor, folosindu-se de documentul .csv generat de Loader.</w:t>
      </w:r>
      <w:r w:rsidR="00564BB8">
        <w:rPr>
          <w:lang w:val="en-US"/>
        </w:rPr>
        <w:t xml:space="preserve"> Documentul .csv contine 3 coloane si un numar de linii egal cu numarul de stiri existente. Cele 3 coloane sunt content, summary si type. </w:t>
      </w:r>
    </w:p>
    <w:p w14:paraId="6DCFD63E" w14:textId="4D22A1F7" w:rsidR="00E50173" w:rsidRDefault="00564BB8" w:rsidP="001E2084">
      <w:pPr>
        <w:pStyle w:val="ListParagraph"/>
        <w:rPr>
          <w:lang w:val="en-US"/>
        </w:rPr>
      </w:pPr>
      <w:r>
        <w:rPr>
          <w:lang w:val="en-US"/>
        </w:rPr>
        <w:t>Primele doua (content, summary) vor fi folosite in algoritmul Naïve Bayes de sumarizare, in timp ce tuplul (content, type) v</w:t>
      </w:r>
      <w:r w:rsidR="00B15385">
        <w:rPr>
          <w:lang w:val="en-US"/>
        </w:rPr>
        <w:t>a</w:t>
      </w:r>
      <w:r>
        <w:rPr>
          <w:lang w:val="en-US"/>
        </w:rPr>
        <w:t xml:space="preserve"> fi folosit in algoritmul Naïve Bayes de clasificare.</w:t>
      </w:r>
    </w:p>
    <w:p w14:paraId="434FB422" w14:textId="63BE457B" w:rsidR="00564BB8" w:rsidRDefault="00564BB8" w:rsidP="001E2084">
      <w:pPr>
        <w:pStyle w:val="ListParagraph"/>
        <w:rPr>
          <w:lang w:val="en-US"/>
        </w:rPr>
      </w:pPr>
    </w:p>
    <w:p w14:paraId="157C6451" w14:textId="3D5A7C25" w:rsidR="00564BB8" w:rsidRDefault="00564BB8" w:rsidP="001E2084">
      <w:pPr>
        <w:pStyle w:val="ListParagraph"/>
        <w:rPr>
          <w:lang w:val="en-US"/>
        </w:rPr>
      </w:pPr>
      <w:r>
        <w:rPr>
          <w:lang w:val="en-US"/>
        </w:rPr>
        <w:t>Pentru clasficare, se calculeaza probabilitatile ca articolul sa apartina fiecarei dintre cele 5 clase, la final alegandu-se clasa cu probabilitatea maxima de apartenenta.</w:t>
      </w:r>
    </w:p>
    <w:p w14:paraId="5359709B" w14:textId="2941C9FE" w:rsidR="00564BB8" w:rsidRDefault="00564BB8" w:rsidP="001E2084">
      <w:pPr>
        <w:pStyle w:val="ListParagraph"/>
        <w:rPr>
          <w:lang w:val="en-US"/>
        </w:rPr>
      </w:pPr>
    </w:p>
    <w:p w14:paraId="5BEEED63" w14:textId="44AC6E6D" w:rsidR="00564BB8" w:rsidRDefault="00564BB8" w:rsidP="001E2084">
      <w:pPr>
        <w:pStyle w:val="ListParagraph"/>
        <w:rPr>
          <w:lang w:val="en-US"/>
        </w:rPr>
      </w:pPr>
      <w:r>
        <w:rPr>
          <w:lang w:val="en-US"/>
        </w:rPr>
        <w:t>Pentru sumarizare, pentru fiecare articol, se calculeaza probabilitatile ca fiecare propozitie sa apartina sumarizarii, cat si probabilitatea medie a acestora. Propozitiile care au probabilitatile peste aceasta medie vor fi incluse in sumarizarea aferenta</w:t>
      </w:r>
      <w:r w:rsidR="0022328D">
        <w:rPr>
          <w:lang w:val="en-US"/>
        </w:rPr>
        <w:t xml:space="preserve"> articolului</w:t>
      </w:r>
      <w:r>
        <w:rPr>
          <w:lang w:val="en-US"/>
        </w:rPr>
        <w:t>.</w:t>
      </w:r>
    </w:p>
    <w:p w14:paraId="26152271" w14:textId="13D71089" w:rsidR="00B15385" w:rsidRDefault="00B15385" w:rsidP="001E2084">
      <w:pPr>
        <w:pStyle w:val="ListParagraph"/>
        <w:rPr>
          <w:lang w:val="en-US"/>
        </w:rPr>
      </w:pPr>
    </w:p>
    <w:p w14:paraId="459C170D" w14:textId="6AF6BC44" w:rsidR="00B15385" w:rsidRDefault="00B15385" w:rsidP="00B15385">
      <w:pPr>
        <w:pStyle w:val="ListParagraph"/>
        <w:rPr>
          <w:lang w:val="en-US"/>
        </w:rPr>
      </w:pPr>
      <w:r>
        <w:rPr>
          <w:lang w:val="en-US"/>
        </w:rPr>
        <w:t>La finalul algoritmului de clasificare, se calculeaza matricea de confuzie, precizia si recall-ul algoritmului pentru 3 instante ale problemei: fara eliminare de cuvinte de legatura si fara lematizare, cu eliminare de cuvinte de legatura si fara lematizare, cu eliminare de cuvinte de legatura si cu lematizare.</w:t>
      </w:r>
    </w:p>
    <w:p w14:paraId="16A15C51" w14:textId="475F3A36" w:rsidR="00B15385" w:rsidRDefault="00B15385" w:rsidP="00B15385">
      <w:pPr>
        <w:pStyle w:val="ListParagraph"/>
        <w:rPr>
          <w:lang w:val="en-US"/>
        </w:rPr>
      </w:pPr>
    </w:p>
    <w:p w14:paraId="5D0150CE" w14:textId="77777777" w:rsidR="00222B56" w:rsidRDefault="00B15385" w:rsidP="00B15385">
      <w:pPr>
        <w:pStyle w:val="ListParagraph"/>
        <w:rPr>
          <w:lang w:val="en-US"/>
        </w:rPr>
      </w:pPr>
      <w:r>
        <w:rPr>
          <w:lang w:val="en-US"/>
        </w:rPr>
        <w:t xml:space="preserve">La finalul algoritmului de sumarizare, se calculeaza precizia si recall-ul pentru 3 instante ale problemei: </w:t>
      </w:r>
      <w:r>
        <w:rPr>
          <w:lang w:val="en-US"/>
        </w:rPr>
        <w:t>fara eliminare de cuvinte de legatura si fara lematizare, cu eliminare de cuvinte de legatura si fara lematizare, cu eliminare de cuvinte de legatura si cu lematizare</w:t>
      </w:r>
      <w:r>
        <w:rPr>
          <w:lang w:val="en-US"/>
        </w:rPr>
        <w:t>, in 2 cazuri: folosind unigrame si folosind bigrame.</w:t>
      </w:r>
    </w:p>
    <w:p w14:paraId="66ACA326" w14:textId="64F8E034" w:rsidR="00E62AFF" w:rsidRDefault="00222B56" w:rsidP="00E62AFF">
      <w:pPr>
        <w:pStyle w:val="ListParagraph"/>
        <w:rPr>
          <w:lang w:val="en-US"/>
        </w:rPr>
      </w:pPr>
      <w:r>
        <w:rPr>
          <w:lang w:val="en-US"/>
        </w:rPr>
        <w:lastRenderedPageBreak/>
        <w:t xml:space="preserve">Pentru realizarea bonusului, am impartit setul de date in 5 parti egale, </w:t>
      </w:r>
      <w:r w:rsidR="00FD5322">
        <w:rPr>
          <w:lang w:val="en-US"/>
        </w:rPr>
        <w:t>si am folosit pe rand cate o parte pentru testare, iar restul de 4 parti pentru antrenare.</w:t>
      </w:r>
      <w:r w:rsidR="00DF5389">
        <w:rPr>
          <w:lang w:val="en-US"/>
        </w:rPr>
        <w:t xml:space="preserve"> La final, am calculat media si deviatia standard pentru precizie si recall</w:t>
      </w:r>
      <w:r w:rsidR="00F3272C">
        <w:rPr>
          <w:lang w:val="en-US"/>
        </w:rPr>
        <w:t>, pentru toate cazurile mentionate mai sus, atat pentru clasificare, cat si pentru sumarizare.</w:t>
      </w:r>
    </w:p>
    <w:p w14:paraId="3ABE24F3" w14:textId="2B9C53FF" w:rsidR="0002486B" w:rsidRDefault="0002486B" w:rsidP="00E62AFF">
      <w:pPr>
        <w:pStyle w:val="ListParagraph"/>
        <w:rPr>
          <w:lang w:val="en-US"/>
        </w:rPr>
      </w:pPr>
    </w:p>
    <w:p w14:paraId="274F2FAF" w14:textId="1E2119FD" w:rsidR="0002486B" w:rsidRDefault="0002486B" w:rsidP="0002486B">
      <w:pPr>
        <w:pStyle w:val="ListParagraph"/>
        <w:numPr>
          <w:ilvl w:val="0"/>
          <w:numId w:val="1"/>
        </w:numPr>
        <w:rPr>
          <w:lang w:val="en-US"/>
        </w:rPr>
      </w:pPr>
      <w:r>
        <w:rPr>
          <w:lang w:val="en-US"/>
        </w:rPr>
        <w:t>Rezultate experimentale</w:t>
      </w:r>
    </w:p>
    <w:p w14:paraId="76EEC9E9" w14:textId="624B7674" w:rsidR="0002486B" w:rsidRDefault="0002486B" w:rsidP="0002486B">
      <w:pPr>
        <w:pStyle w:val="ListParagraph"/>
        <w:rPr>
          <w:lang w:val="en-US"/>
        </w:rPr>
      </w:pPr>
    </w:p>
    <w:p w14:paraId="040C3914" w14:textId="3CEA39DB" w:rsidR="0002486B" w:rsidRDefault="0002486B" w:rsidP="0002486B">
      <w:pPr>
        <w:pStyle w:val="ListParagraph"/>
        <w:rPr>
          <w:b/>
          <w:bCs/>
          <w:lang w:val="en-US"/>
        </w:rPr>
      </w:pPr>
      <w:r w:rsidRPr="0002486B">
        <w:rPr>
          <w:b/>
          <w:bCs/>
          <w:lang w:val="en-US"/>
        </w:rPr>
        <w:t>Clasificare</w:t>
      </w:r>
      <w:r>
        <w:rPr>
          <w:b/>
          <w:bCs/>
          <w:lang w:val="en-US"/>
        </w:rPr>
        <w:t xml:space="preserve"> simpla</w:t>
      </w:r>
    </w:p>
    <w:p w14:paraId="00BA6E57" w14:textId="0B27A2AD" w:rsidR="0002486B" w:rsidRDefault="0002486B" w:rsidP="0002486B">
      <w:pPr>
        <w:pStyle w:val="ListParagraph"/>
        <w:rPr>
          <w:b/>
          <w:bCs/>
          <w:lang w:val="en-US"/>
        </w:rPr>
      </w:pPr>
    </w:p>
    <w:p w14:paraId="0A987AA1" w14:textId="16A51ED0" w:rsidR="0002486B" w:rsidRDefault="0002486B" w:rsidP="0002486B">
      <w:pPr>
        <w:pStyle w:val="ListParagraph"/>
        <w:rPr>
          <w:b/>
          <w:bCs/>
          <w:lang w:val="en-US"/>
        </w:rPr>
      </w:pPr>
    </w:p>
    <w:p w14:paraId="579BC2C0" w14:textId="294E1043" w:rsidR="0002486B" w:rsidRDefault="0002486B" w:rsidP="0002486B">
      <w:pPr>
        <w:pStyle w:val="ListParagraph"/>
        <w:rPr>
          <w:b/>
          <w:bCs/>
          <w:lang w:val="en-US"/>
        </w:rPr>
      </w:pPr>
      <w:r>
        <w:rPr>
          <w:b/>
          <w:bCs/>
          <w:noProof/>
          <w:lang w:val="en-US"/>
        </w:rPr>
        <w:drawing>
          <wp:inline distT="0" distB="0" distL="0" distR="0" wp14:anchorId="78CCE6AC" wp14:editId="2BEFCB11">
            <wp:extent cx="5486400" cy="3200400"/>
            <wp:effectExtent l="0" t="0" r="127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2D29FF3" w14:textId="53F4C49F" w:rsidR="0002486B" w:rsidRDefault="0002486B" w:rsidP="0002486B">
      <w:pPr>
        <w:pStyle w:val="ListParagraph"/>
        <w:rPr>
          <w:b/>
          <w:bCs/>
          <w:lang w:val="en-US"/>
        </w:rPr>
      </w:pPr>
    </w:p>
    <w:p w14:paraId="7027FAD9" w14:textId="57DF008B" w:rsidR="0002486B" w:rsidRDefault="0002486B" w:rsidP="0002486B">
      <w:pPr>
        <w:pStyle w:val="ListParagraph"/>
        <w:rPr>
          <w:lang w:val="en-US"/>
        </w:rPr>
      </w:pPr>
      <w:r>
        <w:rPr>
          <w:lang w:val="en-US"/>
        </w:rPr>
        <w:t>Matricile de confuzie:</w:t>
      </w:r>
    </w:p>
    <w:p w14:paraId="2124B9BA" w14:textId="18F5D742" w:rsidR="0002486B" w:rsidRDefault="0002486B" w:rsidP="0002486B">
      <w:pPr>
        <w:pStyle w:val="ListParagraph"/>
        <w:rPr>
          <w:lang w:val="en-US"/>
        </w:rPr>
      </w:pPr>
    </w:p>
    <w:p w14:paraId="00631C7F" w14:textId="3E7A0FAE" w:rsidR="0002486B" w:rsidRDefault="0002486B" w:rsidP="0002486B">
      <w:pPr>
        <w:pStyle w:val="ListParagraph"/>
        <w:numPr>
          <w:ilvl w:val="0"/>
          <w:numId w:val="2"/>
        </w:numPr>
        <w:rPr>
          <w:lang w:val="en-US"/>
        </w:rPr>
      </w:pPr>
      <w:r>
        <w:rPr>
          <w:lang w:val="en-US"/>
        </w:rPr>
        <w:t>SW neeliminate, fara lematizare</w:t>
      </w:r>
    </w:p>
    <w:p w14:paraId="6BB8649E" w14:textId="77777777" w:rsidR="0055235D" w:rsidRPr="0055235D" w:rsidRDefault="0055235D" w:rsidP="0055235D">
      <w:pPr>
        <w:ind w:left="720"/>
        <w:rPr>
          <w:lang w:val="en-US"/>
        </w:rPr>
      </w:pPr>
    </w:p>
    <w:tbl>
      <w:tblPr>
        <w:tblStyle w:val="TableGrid"/>
        <w:tblW w:w="0" w:type="auto"/>
        <w:tblInd w:w="720" w:type="dxa"/>
        <w:tblLook w:val="04A0" w:firstRow="1" w:lastRow="0" w:firstColumn="1" w:lastColumn="0" w:noHBand="0" w:noVBand="1"/>
      </w:tblPr>
      <w:tblGrid>
        <w:gridCol w:w="1640"/>
        <w:gridCol w:w="1334"/>
        <w:gridCol w:w="1640"/>
        <w:gridCol w:w="1283"/>
        <w:gridCol w:w="1215"/>
        <w:gridCol w:w="1184"/>
      </w:tblGrid>
      <w:tr w:rsidR="0055235D" w14:paraId="75D7808A" w14:textId="77777777" w:rsidTr="0055235D">
        <w:tc>
          <w:tcPr>
            <w:tcW w:w="1502" w:type="dxa"/>
          </w:tcPr>
          <w:p w14:paraId="6FDC834A" w14:textId="77777777" w:rsidR="0055235D" w:rsidRDefault="0055235D" w:rsidP="0055235D">
            <w:pPr>
              <w:jc w:val="center"/>
              <w:rPr>
                <w:lang w:val="en-US"/>
              </w:rPr>
            </w:pPr>
          </w:p>
        </w:tc>
        <w:tc>
          <w:tcPr>
            <w:tcW w:w="1502" w:type="dxa"/>
          </w:tcPr>
          <w:p w14:paraId="79A5A790" w14:textId="293F20F8" w:rsidR="0055235D" w:rsidRDefault="0055235D" w:rsidP="0055235D">
            <w:pPr>
              <w:jc w:val="center"/>
              <w:rPr>
                <w:lang w:val="en-US"/>
              </w:rPr>
            </w:pPr>
            <w:r>
              <w:rPr>
                <w:lang w:val="en-US"/>
              </w:rPr>
              <w:t>business</w:t>
            </w:r>
          </w:p>
        </w:tc>
        <w:tc>
          <w:tcPr>
            <w:tcW w:w="1503" w:type="dxa"/>
          </w:tcPr>
          <w:p w14:paraId="631A4A74" w14:textId="277A722C" w:rsidR="0055235D" w:rsidRDefault="0055235D" w:rsidP="0055235D">
            <w:pPr>
              <w:jc w:val="center"/>
              <w:rPr>
                <w:lang w:val="en-US"/>
              </w:rPr>
            </w:pPr>
            <w:r>
              <w:rPr>
                <w:lang w:val="en-US"/>
              </w:rPr>
              <w:t>entertainment</w:t>
            </w:r>
          </w:p>
        </w:tc>
        <w:tc>
          <w:tcPr>
            <w:tcW w:w="1503" w:type="dxa"/>
          </w:tcPr>
          <w:p w14:paraId="02A729D3" w14:textId="60550840" w:rsidR="0055235D" w:rsidRDefault="0055235D" w:rsidP="0055235D">
            <w:pPr>
              <w:jc w:val="center"/>
              <w:rPr>
                <w:lang w:val="en-US"/>
              </w:rPr>
            </w:pPr>
            <w:r>
              <w:rPr>
                <w:lang w:val="en-US"/>
              </w:rPr>
              <w:t>politics</w:t>
            </w:r>
          </w:p>
        </w:tc>
        <w:tc>
          <w:tcPr>
            <w:tcW w:w="1503" w:type="dxa"/>
          </w:tcPr>
          <w:p w14:paraId="61FC236C" w14:textId="7B5C8D85" w:rsidR="0055235D" w:rsidRDefault="0055235D" w:rsidP="0055235D">
            <w:pPr>
              <w:jc w:val="center"/>
              <w:rPr>
                <w:lang w:val="en-US"/>
              </w:rPr>
            </w:pPr>
            <w:r>
              <w:rPr>
                <w:lang w:val="en-US"/>
              </w:rPr>
              <w:t>sport</w:t>
            </w:r>
          </w:p>
        </w:tc>
        <w:tc>
          <w:tcPr>
            <w:tcW w:w="1503" w:type="dxa"/>
          </w:tcPr>
          <w:p w14:paraId="20E7C0AD" w14:textId="5B265303" w:rsidR="0055235D" w:rsidRDefault="0055235D" w:rsidP="0055235D">
            <w:pPr>
              <w:jc w:val="center"/>
              <w:rPr>
                <w:lang w:val="en-US"/>
              </w:rPr>
            </w:pPr>
            <w:r>
              <w:rPr>
                <w:lang w:val="en-US"/>
              </w:rPr>
              <w:t>tech</w:t>
            </w:r>
          </w:p>
        </w:tc>
      </w:tr>
      <w:tr w:rsidR="0055235D" w14:paraId="04292627" w14:textId="77777777" w:rsidTr="0055235D">
        <w:tc>
          <w:tcPr>
            <w:tcW w:w="1502" w:type="dxa"/>
          </w:tcPr>
          <w:p w14:paraId="676B2A36" w14:textId="694B1152" w:rsidR="0055235D" w:rsidRDefault="0055235D" w:rsidP="0055235D">
            <w:pPr>
              <w:jc w:val="center"/>
              <w:rPr>
                <w:lang w:val="en-US"/>
              </w:rPr>
            </w:pPr>
            <w:r>
              <w:rPr>
                <w:lang w:val="en-US"/>
              </w:rPr>
              <w:t>business</w:t>
            </w:r>
          </w:p>
        </w:tc>
        <w:tc>
          <w:tcPr>
            <w:tcW w:w="1502" w:type="dxa"/>
          </w:tcPr>
          <w:p w14:paraId="153F5208" w14:textId="73343480" w:rsidR="0055235D" w:rsidRDefault="0055235D" w:rsidP="0055235D">
            <w:pPr>
              <w:jc w:val="center"/>
              <w:rPr>
                <w:lang w:val="en-US"/>
              </w:rPr>
            </w:pPr>
            <w:r>
              <w:rPr>
                <w:lang w:val="en-US"/>
              </w:rPr>
              <w:t>110</w:t>
            </w:r>
          </w:p>
        </w:tc>
        <w:tc>
          <w:tcPr>
            <w:tcW w:w="1503" w:type="dxa"/>
          </w:tcPr>
          <w:p w14:paraId="393AAC69" w14:textId="34CF06B7" w:rsidR="0055235D" w:rsidRDefault="0055235D" w:rsidP="0055235D">
            <w:pPr>
              <w:jc w:val="center"/>
              <w:rPr>
                <w:lang w:val="en-US"/>
              </w:rPr>
            </w:pPr>
            <w:r>
              <w:rPr>
                <w:lang w:val="en-US"/>
              </w:rPr>
              <w:t>0</w:t>
            </w:r>
          </w:p>
        </w:tc>
        <w:tc>
          <w:tcPr>
            <w:tcW w:w="1503" w:type="dxa"/>
          </w:tcPr>
          <w:p w14:paraId="1AF51821" w14:textId="054169D5" w:rsidR="0055235D" w:rsidRDefault="0055235D" w:rsidP="0055235D">
            <w:pPr>
              <w:jc w:val="center"/>
              <w:rPr>
                <w:lang w:val="en-US"/>
              </w:rPr>
            </w:pPr>
            <w:r>
              <w:rPr>
                <w:lang w:val="en-US"/>
              </w:rPr>
              <w:t>3</w:t>
            </w:r>
          </w:p>
        </w:tc>
        <w:tc>
          <w:tcPr>
            <w:tcW w:w="1503" w:type="dxa"/>
          </w:tcPr>
          <w:p w14:paraId="47AB779D" w14:textId="3985D191" w:rsidR="0055235D" w:rsidRDefault="0055235D" w:rsidP="0055235D">
            <w:pPr>
              <w:jc w:val="center"/>
              <w:rPr>
                <w:lang w:val="en-US"/>
              </w:rPr>
            </w:pPr>
            <w:r>
              <w:rPr>
                <w:lang w:val="en-US"/>
              </w:rPr>
              <w:t>0</w:t>
            </w:r>
          </w:p>
        </w:tc>
        <w:tc>
          <w:tcPr>
            <w:tcW w:w="1503" w:type="dxa"/>
          </w:tcPr>
          <w:p w14:paraId="1818A2C5" w14:textId="5DC58290" w:rsidR="0055235D" w:rsidRDefault="0055235D" w:rsidP="0055235D">
            <w:pPr>
              <w:jc w:val="center"/>
              <w:rPr>
                <w:lang w:val="en-US"/>
              </w:rPr>
            </w:pPr>
            <w:r>
              <w:rPr>
                <w:lang w:val="en-US"/>
              </w:rPr>
              <w:t>4</w:t>
            </w:r>
          </w:p>
        </w:tc>
      </w:tr>
      <w:tr w:rsidR="0055235D" w14:paraId="6D059DCF" w14:textId="77777777" w:rsidTr="0055235D">
        <w:tc>
          <w:tcPr>
            <w:tcW w:w="1502" w:type="dxa"/>
          </w:tcPr>
          <w:p w14:paraId="39A95DB1" w14:textId="192F5EF9" w:rsidR="0055235D" w:rsidRDefault="0055235D" w:rsidP="0055235D">
            <w:pPr>
              <w:jc w:val="center"/>
              <w:rPr>
                <w:lang w:val="en-US"/>
              </w:rPr>
            </w:pPr>
            <w:r>
              <w:rPr>
                <w:lang w:val="en-US"/>
              </w:rPr>
              <w:t>entertainment</w:t>
            </w:r>
          </w:p>
        </w:tc>
        <w:tc>
          <w:tcPr>
            <w:tcW w:w="1502" w:type="dxa"/>
          </w:tcPr>
          <w:p w14:paraId="317C19A2" w14:textId="7D2EB4D0" w:rsidR="0055235D" w:rsidRDefault="0055235D" w:rsidP="0055235D">
            <w:pPr>
              <w:jc w:val="center"/>
              <w:rPr>
                <w:lang w:val="en-US"/>
              </w:rPr>
            </w:pPr>
            <w:r>
              <w:rPr>
                <w:lang w:val="en-US"/>
              </w:rPr>
              <w:t>1</w:t>
            </w:r>
          </w:p>
        </w:tc>
        <w:tc>
          <w:tcPr>
            <w:tcW w:w="1503" w:type="dxa"/>
          </w:tcPr>
          <w:p w14:paraId="00F01686" w14:textId="453AE0F0" w:rsidR="0055235D" w:rsidRDefault="0055235D" w:rsidP="0055235D">
            <w:pPr>
              <w:jc w:val="center"/>
              <w:rPr>
                <w:lang w:val="en-US"/>
              </w:rPr>
            </w:pPr>
            <w:r>
              <w:rPr>
                <w:lang w:val="en-US"/>
              </w:rPr>
              <w:t>96</w:t>
            </w:r>
          </w:p>
        </w:tc>
        <w:tc>
          <w:tcPr>
            <w:tcW w:w="1503" w:type="dxa"/>
          </w:tcPr>
          <w:p w14:paraId="159CCEC6" w14:textId="7ED440FC" w:rsidR="0055235D" w:rsidRDefault="0055235D" w:rsidP="0055235D">
            <w:pPr>
              <w:jc w:val="center"/>
              <w:rPr>
                <w:lang w:val="en-US"/>
              </w:rPr>
            </w:pPr>
            <w:r>
              <w:rPr>
                <w:lang w:val="en-US"/>
              </w:rPr>
              <w:t>2</w:t>
            </w:r>
          </w:p>
        </w:tc>
        <w:tc>
          <w:tcPr>
            <w:tcW w:w="1503" w:type="dxa"/>
          </w:tcPr>
          <w:p w14:paraId="3BB54F55" w14:textId="1105B9E9" w:rsidR="0055235D" w:rsidRDefault="0055235D" w:rsidP="0055235D">
            <w:pPr>
              <w:jc w:val="center"/>
              <w:rPr>
                <w:lang w:val="en-US"/>
              </w:rPr>
            </w:pPr>
            <w:r>
              <w:rPr>
                <w:lang w:val="en-US"/>
              </w:rPr>
              <w:t>0</w:t>
            </w:r>
          </w:p>
        </w:tc>
        <w:tc>
          <w:tcPr>
            <w:tcW w:w="1503" w:type="dxa"/>
          </w:tcPr>
          <w:p w14:paraId="35B14735" w14:textId="23B9DAFD" w:rsidR="0055235D" w:rsidRDefault="0055235D" w:rsidP="0055235D">
            <w:pPr>
              <w:jc w:val="center"/>
              <w:rPr>
                <w:lang w:val="en-US"/>
              </w:rPr>
            </w:pPr>
            <w:r>
              <w:rPr>
                <w:lang w:val="en-US"/>
              </w:rPr>
              <w:t>3</w:t>
            </w:r>
          </w:p>
        </w:tc>
      </w:tr>
      <w:tr w:rsidR="0055235D" w14:paraId="52B22540" w14:textId="77777777" w:rsidTr="0055235D">
        <w:tc>
          <w:tcPr>
            <w:tcW w:w="1502" w:type="dxa"/>
          </w:tcPr>
          <w:p w14:paraId="0B83FB13" w14:textId="79D37C39" w:rsidR="0055235D" w:rsidRDefault="0055235D" w:rsidP="0055235D">
            <w:pPr>
              <w:jc w:val="center"/>
              <w:rPr>
                <w:lang w:val="en-US"/>
              </w:rPr>
            </w:pPr>
            <w:r>
              <w:rPr>
                <w:lang w:val="en-US"/>
              </w:rPr>
              <w:t>politics</w:t>
            </w:r>
          </w:p>
        </w:tc>
        <w:tc>
          <w:tcPr>
            <w:tcW w:w="1502" w:type="dxa"/>
          </w:tcPr>
          <w:p w14:paraId="6143B887" w14:textId="03DB7BFD" w:rsidR="0055235D" w:rsidRDefault="0055235D" w:rsidP="0055235D">
            <w:pPr>
              <w:jc w:val="center"/>
              <w:rPr>
                <w:lang w:val="en-US"/>
              </w:rPr>
            </w:pPr>
            <w:r>
              <w:rPr>
                <w:lang w:val="en-US"/>
              </w:rPr>
              <w:t>4</w:t>
            </w:r>
          </w:p>
        </w:tc>
        <w:tc>
          <w:tcPr>
            <w:tcW w:w="1503" w:type="dxa"/>
          </w:tcPr>
          <w:p w14:paraId="7E0B0ED2" w14:textId="0597D588" w:rsidR="0055235D" w:rsidRDefault="0055235D" w:rsidP="0055235D">
            <w:pPr>
              <w:jc w:val="center"/>
              <w:rPr>
                <w:lang w:val="en-US"/>
              </w:rPr>
            </w:pPr>
            <w:r>
              <w:rPr>
                <w:lang w:val="en-US"/>
              </w:rPr>
              <w:t>0</w:t>
            </w:r>
          </w:p>
        </w:tc>
        <w:tc>
          <w:tcPr>
            <w:tcW w:w="1503" w:type="dxa"/>
          </w:tcPr>
          <w:p w14:paraId="09449131" w14:textId="0A705129" w:rsidR="0055235D" w:rsidRDefault="0055235D" w:rsidP="0055235D">
            <w:pPr>
              <w:jc w:val="center"/>
              <w:rPr>
                <w:lang w:val="en-US"/>
              </w:rPr>
            </w:pPr>
            <w:r>
              <w:rPr>
                <w:lang w:val="en-US"/>
              </w:rPr>
              <w:t>97</w:t>
            </w:r>
          </w:p>
        </w:tc>
        <w:tc>
          <w:tcPr>
            <w:tcW w:w="1503" w:type="dxa"/>
          </w:tcPr>
          <w:p w14:paraId="2682C4DE" w14:textId="179D850B" w:rsidR="0055235D" w:rsidRDefault="0055235D" w:rsidP="0055235D">
            <w:pPr>
              <w:jc w:val="center"/>
              <w:rPr>
                <w:lang w:val="en-US"/>
              </w:rPr>
            </w:pPr>
            <w:r>
              <w:rPr>
                <w:lang w:val="en-US"/>
              </w:rPr>
              <w:t>0</w:t>
            </w:r>
          </w:p>
        </w:tc>
        <w:tc>
          <w:tcPr>
            <w:tcW w:w="1503" w:type="dxa"/>
          </w:tcPr>
          <w:p w14:paraId="01C737BE" w14:textId="06987880" w:rsidR="0055235D" w:rsidRDefault="0055235D" w:rsidP="0055235D">
            <w:pPr>
              <w:jc w:val="center"/>
              <w:rPr>
                <w:lang w:val="en-US"/>
              </w:rPr>
            </w:pPr>
            <w:r>
              <w:rPr>
                <w:lang w:val="en-US"/>
              </w:rPr>
              <w:t>0</w:t>
            </w:r>
          </w:p>
        </w:tc>
      </w:tr>
      <w:tr w:rsidR="0055235D" w14:paraId="638CC35C" w14:textId="77777777" w:rsidTr="0055235D">
        <w:tc>
          <w:tcPr>
            <w:tcW w:w="1502" w:type="dxa"/>
          </w:tcPr>
          <w:p w14:paraId="174BEF0F" w14:textId="72E91F42" w:rsidR="0055235D" w:rsidRDefault="0055235D" w:rsidP="0055235D">
            <w:pPr>
              <w:jc w:val="center"/>
              <w:rPr>
                <w:lang w:val="en-US"/>
              </w:rPr>
            </w:pPr>
            <w:r>
              <w:rPr>
                <w:lang w:val="en-US"/>
              </w:rPr>
              <w:t>sport</w:t>
            </w:r>
          </w:p>
        </w:tc>
        <w:tc>
          <w:tcPr>
            <w:tcW w:w="1502" w:type="dxa"/>
          </w:tcPr>
          <w:p w14:paraId="571EBEA8" w14:textId="16304618" w:rsidR="0055235D" w:rsidRDefault="0055235D" w:rsidP="0055235D">
            <w:pPr>
              <w:jc w:val="center"/>
              <w:rPr>
                <w:lang w:val="en-US"/>
              </w:rPr>
            </w:pPr>
            <w:r>
              <w:rPr>
                <w:lang w:val="en-US"/>
              </w:rPr>
              <w:t>0</w:t>
            </w:r>
          </w:p>
        </w:tc>
        <w:tc>
          <w:tcPr>
            <w:tcW w:w="1503" w:type="dxa"/>
          </w:tcPr>
          <w:p w14:paraId="51851350" w14:textId="055AC081" w:rsidR="0055235D" w:rsidRDefault="0055235D" w:rsidP="0055235D">
            <w:pPr>
              <w:jc w:val="center"/>
              <w:rPr>
                <w:lang w:val="en-US"/>
              </w:rPr>
            </w:pPr>
            <w:r>
              <w:rPr>
                <w:lang w:val="en-US"/>
              </w:rPr>
              <w:t>0</w:t>
            </w:r>
          </w:p>
        </w:tc>
        <w:tc>
          <w:tcPr>
            <w:tcW w:w="1503" w:type="dxa"/>
          </w:tcPr>
          <w:p w14:paraId="7942CD8F" w14:textId="11E643CD" w:rsidR="0055235D" w:rsidRDefault="0055235D" w:rsidP="0055235D">
            <w:pPr>
              <w:jc w:val="center"/>
              <w:rPr>
                <w:lang w:val="en-US"/>
              </w:rPr>
            </w:pPr>
            <w:r>
              <w:rPr>
                <w:lang w:val="en-US"/>
              </w:rPr>
              <w:t>0</w:t>
            </w:r>
          </w:p>
        </w:tc>
        <w:tc>
          <w:tcPr>
            <w:tcW w:w="1503" w:type="dxa"/>
          </w:tcPr>
          <w:p w14:paraId="12D4DD90" w14:textId="5FAD54DD" w:rsidR="0055235D" w:rsidRDefault="0055235D" w:rsidP="0055235D">
            <w:pPr>
              <w:jc w:val="center"/>
              <w:rPr>
                <w:lang w:val="en-US"/>
              </w:rPr>
            </w:pPr>
            <w:r>
              <w:rPr>
                <w:lang w:val="en-US"/>
              </w:rPr>
              <w:t>134</w:t>
            </w:r>
          </w:p>
        </w:tc>
        <w:tc>
          <w:tcPr>
            <w:tcW w:w="1503" w:type="dxa"/>
          </w:tcPr>
          <w:p w14:paraId="0B44A579" w14:textId="225379D4" w:rsidR="0055235D" w:rsidRDefault="0055235D" w:rsidP="0055235D">
            <w:pPr>
              <w:jc w:val="center"/>
              <w:rPr>
                <w:lang w:val="en-US"/>
              </w:rPr>
            </w:pPr>
            <w:r>
              <w:rPr>
                <w:lang w:val="en-US"/>
              </w:rPr>
              <w:t>0</w:t>
            </w:r>
          </w:p>
        </w:tc>
      </w:tr>
      <w:tr w:rsidR="0055235D" w14:paraId="6048BDC1" w14:textId="77777777" w:rsidTr="0055235D">
        <w:tc>
          <w:tcPr>
            <w:tcW w:w="1502" w:type="dxa"/>
          </w:tcPr>
          <w:p w14:paraId="2A2F874D" w14:textId="05F416D9" w:rsidR="0055235D" w:rsidRDefault="0055235D" w:rsidP="0055235D">
            <w:pPr>
              <w:jc w:val="center"/>
              <w:rPr>
                <w:lang w:val="en-US"/>
              </w:rPr>
            </w:pPr>
            <w:r>
              <w:rPr>
                <w:lang w:val="en-US"/>
              </w:rPr>
              <w:t>tech</w:t>
            </w:r>
          </w:p>
        </w:tc>
        <w:tc>
          <w:tcPr>
            <w:tcW w:w="1502" w:type="dxa"/>
          </w:tcPr>
          <w:p w14:paraId="7C665781" w14:textId="54FDCE80" w:rsidR="0055235D" w:rsidRDefault="0055235D" w:rsidP="0055235D">
            <w:pPr>
              <w:jc w:val="center"/>
              <w:rPr>
                <w:lang w:val="en-US"/>
              </w:rPr>
            </w:pPr>
            <w:r>
              <w:rPr>
                <w:lang w:val="en-US"/>
              </w:rPr>
              <w:t>0</w:t>
            </w:r>
          </w:p>
        </w:tc>
        <w:tc>
          <w:tcPr>
            <w:tcW w:w="1503" w:type="dxa"/>
          </w:tcPr>
          <w:p w14:paraId="7D37FB74" w14:textId="27E7DECA" w:rsidR="0055235D" w:rsidRDefault="0055235D" w:rsidP="0055235D">
            <w:pPr>
              <w:jc w:val="center"/>
              <w:rPr>
                <w:lang w:val="en-US"/>
              </w:rPr>
            </w:pPr>
            <w:r>
              <w:rPr>
                <w:lang w:val="en-US"/>
              </w:rPr>
              <w:t>0</w:t>
            </w:r>
          </w:p>
        </w:tc>
        <w:tc>
          <w:tcPr>
            <w:tcW w:w="1503" w:type="dxa"/>
          </w:tcPr>
          <w:p w14:paraId="67B67A43" w14:textId="49C3C1E6" w:rsidR="0055235D" w:rsidRDefault="0055235D" w:rsidP="0055235D">
            <w:pPr>
              <w:jc w:val="center"/>
              <w:rPr>
                <w:lang w:val="en-US"/>
              </w:rPr>
            </w:pPr>
            <w:r>
              <w:rPr>
                <w:lang w:val="en-US"/>
              </w:rPr>
              <w:t>3</w:t>
            </w:r>
          </w:p>
        </w:tc>
        <w:tc>
          <w:tcPr>
            <w:tcW w:w="1503" w:type="dxa"/>
          </w:tcPr>
          <w:p w14:paraId="5E7D568C" w14:textId="75F277C2" w:rsidR="0055235D" w:rsidRDefault="0055235D" w:rsidP="0055235D">
            <w:pPr>
              <w:jc w:val="center"/>
              <w:rPr>
                <w:lang w:val="en-US"/>
              </w:rPr>
            </w:pPr>
            <w:r>
              <w:rPr>
                <w:lang w:val="en-US"/>
              </w:rPr>
              <w:t>0</w:t>
            </w:r>
          </w:p>
        </w:tc>
        <w:tc>
          <w:tcPr>
            <w:tcW w:w="1503" w:type="dxa"/>
          </w:tcPr>
          <w:p w14:paraId="096E1C85" w14:textId="738F4D26" w:rsidR="0055235D" w:rsidRDefault="0055235D" w:rsidP="0055235D">
            <w:pPr>
              <w:jc w:val="center"/>
              <w:rPr>
                <w:lang w:val="en-US"/>
              </w:rPr>
            </w:pPr>
            <w:r>
              <w:rPr>
                <w:lang w:val="en-US"/>
              </w:rPr>
              <w:t>100</w:t>
            </w:r>
          </w:p>
        </w:tc>
      </w:tr>
    </w:tbl>
    <w:p w14:paraId="7557AEA7" w14:textId="0E88CDE5" w:rsidR="0002486B" w:rsidRDefault="0002486B" w:rsidP="0002486B">
      <w:pPr>
        <w:ind w:left="720"/>
        <w:rPr>
          <w:lang w:val="en-US"/>
        </w:rPr>
      </w:pPr>
    </w:p>
    <w:p w14:paraId="314F89A8" w14:textId="5360C61A" w:rsidR="0055235D" w:rsidRDefault="0055235D" w:rsidP="0002486B">
      <w:pPr>
        <w:ind w:left="720"/>
        <w:rPr>
          <w:lang w:val="en-US"/>
        </w:rPr>
      </w:pPr>
    </w:p>
    <w:p w14:paraId="429CA5A4" w14:textId="0E8B6863" w:rsidR="0055235D" w:rsidRDefault="0055235D" w:rsidP="0002486B">
      <w:pPr>
        <w:ind w:left="720"/>
        <w:rPr>
          <w:lang w:val="en-US"/>
        </w:rPr>
      </w:pPr>
    </w:p>
    <w:p w14:paraId="15304F58" w14:textId="7960B157" w:rsidR="0055235D" w:rsidRDefault="0055235D" w:rsidP="0002486B">
      <w:pPr>
        <w:ind w:left="720"/>
        <w:rPr>
          <w:lang w:val="en-US"/>
        </w:rPr>
      </w:pPr>
    </w:p>
    <w:p w14:paraId="0D8056A9" w14:textId="0F895535" w:rsidR="0055235D" w:rsidRDefault="0055235D" w:rsidP="0002486B">
      <w:pPr>
        <w:ind w:left="720"/>
        <w:rPr>
          <w:lang w:val="en-US"/>
        </w:rPr>
      </w:pPr>
    </w:p>
    <w:p w14:paraId="2296947E" w14:textId="05CB6F22" w:rsidR="0055235D" w:rsidRDefault="0055235D" w:rsidP="0002486B">
      <w:pPr>
        <w:ind w:left="720"/>
        <w:rPr>
          <w:lang w:val="en-US"/>
        </w:rPr>
      </w:pPr>
    </w:p>
    <w:p w14:paraId="68731828" w14:textId="2272A833" w:rsidR="0055235D" w:rsidRDefault="0055235D" w:rsidP="0002486B">
      <w:pPr>
        <w:ind w:left="720"/>
        <w:rPr>
          <w:lang w:val="en-US"/>
        </w:rPr>
      </w:pPr>
    </w:p>
    <w:p w14:paraId="23AB750F" w14:textId="03B693B3" w:rsidR="0055235D" w:rsidRDefault="0055235D" w:rsidP="0002486B">
      <w:pPr>
        <w:ind w:left="720"/>
        <w:rPr>
          <w:lang w:val="en-US"/>
        </w:rPr>
      </w:pPr>
    </w:p>
    <w:p w14:paraId="0E4CE5F0" w14:textId="77777777" w:rsidR="0055235D" w:rsidRPr="0002486B" w:rsidRDefault="0055235D" w:rsidP="0002486B">
      <w:pPr>
        <w:ind w:left="720"/>
        <w:rPr>
          <w:lang w:val="en-US"/>
        </w:rPr>
      </w:pPr>
    </w:p>
    <w:p w14:paraId="37CA1DF3" w14:textId="1C329A50" w:rsidR="0002486B" w:rsidRDefault="0002486B" w:rsidP="0002486B">
      <w:pPr>
        <w:pStyle w:val="ListParagraph"/>
        <w:numPr>
          <w:ilvl w:val="0"/>
          <w:numId w:val="2"/>
        </w:numPr>
        <w:rPr>
          <w:lang w:val="en-US"/>
        </w:rPr>
      </w:pPr>
      <w:r>
        <w:rPr>
          <w:lang w:val="en-US"/>
        </w:rPr>
        <w:lastRenderedPageBreak/>
        <w:t>SW eliminate, fara lematizare</w:t>
      </w:r>
    </w:p>
    <w:p w14:paraId="5C569FB1" w14:textId="77777777" w:rsidR="0055235D" w:rsidRPr="0055235D" w:rsidRDefault="0055235D" w:rsidP="0055235D">
      <w:pPr>
        <w:ind w:left="720"/>
        <w:rPr>
          <w:lang w:val="en-US"/>
        </w:rPr>
      </w:pPr>
    </w:p>
    <w:tbl>
      <w:tblPr>
        <w:tblStyle w:val="TableGrid"/>
        <w:tblW w:w="0" w:type="auto"/>
        <w:tblInd w:w="720" w:type="dxa"/>
        <w:tblLook w:val="04A0" w:firstRow="1" w:lastRow="0" w:firstColumn="1" w:lastColumn="0" w:noHBand="0" w:noVBand="1"/>
      </w:tblPr>
      <w:tblGrid>
        <w:gridCol w:w="1640"/>
        <w:gridCol w:w="1334"/>
        <w:gridCol w:w="1640"/>
        <w:gridCol w:w="1283"/>
        <w:gridCol w:w="1215"/>
        <w:gridCol w:w="1184"/>
      </w:tblGrid>
      <w:tr w:rsidR="0055235D" w14:paraId="4385D3E0" w14:textId="77777777" w:rsidTr="0055235D">
        <w:tc>
          <w:tcPr>
            <w:tcW w:w="1502" w:type="dxa"/>
          </w:tcPr>
          <w:p w14:paraId="25724392" w14:textId="77777777" w:rsidR="0055235D" w:rsidRDefault="0055235D" w:rsidP="0055235D">
            <w:pPr>
              <w:jc w:val="center"/>
              <w:rPr>
                <w:lang w:val="en-US"/>
              </w:rPr>
            </w:pPr>
          </w:p>
        </w:tc>
        <w:tc>
          <w:tcPr>
            <w:tcW w:w="1502" w:type="dxa"/>
          </w:tcPr>
          <w:p w14:paraId="2B96EFCA" w14:textId="0D27DF42" w:rsidR="0055235D" w:rsidRDefault="0055235D" w:rsidP="0055235D">
            <w:pPr>
              <w:jc w:val="center"/>
              <w:rPr>
                <w:lang w:val="en-US"/>
              </w:rPr>
            </w:pPr>
            <w:r>
              <w:rPr>
                <w:lang w:val="en-US"/>
              </w:rPr>
              <w:t>business</w:t>
            </w:r>
          </w:p>
        </w:tc>
        <w:tc>
          <w:tcPr>
            <w:tcW w:w="1503" w:type="dxa"/>
          </w:tcPr>
          <w:p w14:paraId="5879D141" w14:textId="2CB5589A" w:rsidR="0055235D" w:rsidRDefault="0055235D" w:rsidP="0055235D">
            <w:pPr>
              <w:jc w:val="center"/>
              <w:rPr>
                <w:lang w:val="en-US"/>
              </w:rPr>
            </w:pPr>
            <w:r>
              <w:rPr>
                <w:lang w:val="en-US"/>
              </w:rPr>
              <w:t>entertainment</w:t>
            </w:r>
          </w:p>
        </w:tc>
        <w:tc>
          <w:tcPr>
            <w:tcW w:w="1503" w:type="dxa"/>
          </w:tcPr>
          <w:p w14:paraId="545D7F48" w14:textId="1AD6847F" w:rsidR="0055235D" w:rsidRDefault="0055235D" w:rsidP="0055235D">
            <w:pPr>
              <w:jc w:val="center"/>
              <w:rPr>
                <w:lang w:val="en-US"/>
              </w:rPr>
            </w:pPr>
            <w:r>
              <w:rPr>
                <w:lang w:val="en-US"/>
              </w:rPr>
              <w:t>politics</w:t>
            </w:r>
          </w:p>
        </w:tc>
        <w:tc>
          <w:tcPr>
            <w:tcW w:w="1503" w:type="dxa"/>
          </w:tcPr>
          <w:p w14:paraId="21E8D0BD" w14:textId="11718C58" w:rsidR="0055235D" w:rsidRDefault="0055235D" w:rsidP="0055235D">
            <w:pPr>
              <w:jc w:val="center"/>
              <w:rPr>
                <w:lang w:val="en-US"/>
              </w:rPr>
            </w:pPr>
            <w:r>
              <w:rPr>
                <w:lang w:val="en-US"/>
              </w:rPr>
              <w:t>sport</w:t>
            </w:r>
          </w:p>
        </w:tc>
        <w:tc>
          <w:tcPr>
            <w:tcW w:w="1503" w:type="dxa"/>
          </w:tcPr>
          <w:p w14:paraId="7B9CA57E" w14:textId="036A1365" w:rsidR="0055235D" w:rsidRDefault="0055235D" w:rsidP="0055235D">
            <w:pPr>
              <w:jc w:val="center"/>
              <w:rPr>
                <w:lang w:val="en-US"/>
              </w:rPr>
            </w:pPr>
            <w:r>
              <w:rPr>
                <w:lang w:val="en-US"/>
              </w:rPr>
              <w:t>tech</w:t>
            </w:r>
          </w:p>
        </w:tc>
      </w:tr>
      <w:tr w:rsidR="0055235D" w14:paraId="3012A43A" w14:textId="77777777" w:rsidTr="0055235D">
        <w:tc>
          <w:tcPr>
            <w:tcW w:w="1502" w:type="dxa"/>
          </w:tcPr>
          <w:p w14:paraId="001E1105" w14:textId="64576693" w:rsidR="0055235D" w:rsidRDefault="0055235D" w:rsidP="0055235D">
            <w:pPr>
              <w:jc w:val="center"/>
              <w:rPr>
                <w:lang w:val="en-US"/>
              </w:rPr>
            </w:pPr>
            <w:r>
              <w:rPr>
                <w:lang w:val="en-US"/>
              </w:rPr>
              <w:t>business</w:t>
            </w:r>
          </w:p>
        </w:tc>
        <w:tc>
          <w:tcPr>
            <w:tcW w:w="1502" w:type="dxa"/>
          </w:tcPr>
          <w:p w14:paraId="1C7F9BB9" w14:textId="6B632B50" w:rsidR="0055235D" w:rsidRDefault="0055235D" w:rsidP="0055235D">
            <w:pPr>
              <w:jc w:val="center"/>
              <w:rPr>
                <w:lang w:val="en-US"/>
              </w:rPr>
            </w:pPr>
            <w:r>
              <w:rPr>
                <w:lang w:val="en-US"/>
              </w:rPr>
              <w:t>110</w:t>
            </w:r>
          </w:p>
        </w:tc>
        <w:tc>
          <w:tcPr>
            <w:tcW w:w="1503" w:type="dxa"/>
          </w:tcPr>
          <w:p w14:paraId="6685D6CE" w14:textId="56818C87" w:rsidR="0055235D" w:rsidRDefault="0055235D" w:rsidP="0055235D">
            <w:pPr>
              <w:jc w:val="center"/>
              <w:rPr>
                <w:lang w:val="en-US"/>
              </w:rPr>
            </w:pPr>
            <w:r>
              <w:rPr>
                <w:lang w:val="en-US"/>
              </w:rPr>
              <w:t>0</w:t>
            </w:r>
          </w:p>
        </w:tc>
        <w:tc>
          <w:tcPr>
            <w:tcW w:w="1503" w:type="dxa"/>
          </w:tcPr>
          <w:p w14:paraId="378E99D1" w14:textId="42F9099C" w:rsidR="0055235D" w:rsidRDefault="0055235D" w:rsidP="0055235D">
            <w:pPr>
              <w:jc w:val="center"/>
              <w:rPr>
                <w:lang w:val="en-US"/>
              </w:rPr>
            </w:pPr>
            <w:r>
              <w:rPr>
                <w:lang w:val="en-US"/>
              </w:rPr>
              <w:t>3</w:t>
            </w:r>
          </w:p>
        </w:tc>
        <w:tc>
          <w:tcPr>
            <w:tcW w:w="1503" w:type="dxa"/>
          </w:tcPr>
          <w:p w14:paraId="74AFBFDD" w14:textId="66F27518" w:rsidR="0055235D" w:rsidRDefault="0055235D" w:rsidP="0055235D">
            <w:pPr>
              <w:jc w:val="center"/>
              <w:rPr>
                <w:lang w:val="en-US"/>
              </w:rPr>
            </w:pPr>
            <w:r>
              <w:rPr>
                <w:lang w:val="en-US"/>
              </w:rPr>
              <w:t>0</w:t>
            </w:r>
          </w:p>
        </w:tc>
        <w:tc>
          <w:tcPr>
            <w:tcW w:w="1503" w:type="dxa"/>
          </w:tcPr>
          <w:p w14:paraId="1560726E" w14:textId="7E83083C" w:rsidR="0055235D" w:rsidRDefault="0055235D" w:rsidP="0055235D">
            <w:pPr>
              <w:jc w:val="center"/>
              <w:rPr>
                <w:lang w:val="en-US"/>
              </w:rPr>
            </w:pPr>
            <w:r>
              <w:rPr>
                <w:lang w:val="en-US"/>
              </w:rPr>
              <w:t>4</w:t>
            </w:r>
          </w:p>
        </w:tc>
      </w:tr>
      <w:tr w:rsidR="0055235D" w14:paraId="281574E7" w14:textId="77777777" w:rsidTr="0055235D">
        <w:tc>
          <w:tcPr>
            <w:tcW w:w="1502" w:type="dxa"/>
          </w:tcPr>
          <w:p w14:paraId="56331CBC" w14:textId="484B7751" w:rsidR="0055235D" w:rsidRDefault="0055235D" w:rsidP="0055235D">
            <w:pPr>
              <w:jc w:val="center"/>
              <w:rPr>
                <w:lang w:val="en-US"/>
              </w:rPr>
            </w:pPr>
            <w:r>
              <w:rPr>
                <w:lang w:val="en-US"/>
              </w:rPr>
              <w:t>entertainment</w:t>
            </w:r>
          </w:p>
        </w:tc>
        <w:tc>
          <w:tcPr>
            <w:tcW w:w="1502" w:type="dxa"/>
          </w:tcPr>
          <w:p w14:paraId="01E24612" w14:textId="03DFE2EE" w:rsidR="0055235D" w:rsidRDefault="0055235D" w:rsidP="0055235D">
            <w:pPr>
              <w:jc w:val="center"/>
              <w:rPr>
                <w:lang w:val="en-US"/>
              </w:rPr>
            </w:pPr>
            <w:r>
              <w:rPr>
                <w:lang w:val="en-US"/>
              </w:rPr>
              <w:t>1</w:t>
            </w:r>
          </w:p>
        </w:tc>
        <w:tc>
          <w:tcPr>
            <w:tcW w:w="1503" w:type="dxa"/>
          </w:tcPr>
          <w:p w14:paraId="60A6D7FC" w14:textId="1E2CED1A" w:rsidR="0055235D" w:rsidRDefault="0055235D" w:rsidP="0055235D">
            <w:pPr>
              <w:jc w:val="center"/>
              <w:rPr>
                <w:lang w:val="en-US"/>
              </w:rPr>
            </w:pPr>
            <w:r>
              <w:rPr>
                <w:lang w:val="en-US"/>
              </w:rPr>
              <w:t>97</w:t>
            </w:r>
          </w:p>
        </w:tc>
        <w:tc>
          <w:tcPr>
            <w:tcW w:w="1503" w:type="dxa"/>
          </w:tcPr>
          <w:p w14:paraId="7BB8C845" w14:textId="3C90B512" w:rsidR="0055235D" w:rsidRDefault="0055235D" w:rsidP="0055235D">
            <w:pPr>
              <w:jc w:val="center"/>
              <w:rPr>
                <w:lang w:val="en-US"/>
              </w:rPr>
            </w:pPr>
            <w:r>
              <w:rPr>
                <w:lang w:val="en-US"/>
              </w:rPr>
              <w:t>1</w:t>
            </w:r>
          </w:p>
        </w:tc>
        <w:tc>
          <w:tcPr>
            <w:tcW w:w="1503" w:type="dxa"/>
          </w:tcPr>
          <w:p w14:paraId="7AE7FB38" w14:textId="167F36FA" w:rsidR="0055235D" w:rsidRDefault="0055235D" w:rsidP="0055235D">
            <w:pPr>
              <w:jc w:val="center"/>
              <w:rPr>
                <w:lang w:val="en-US"/>
              </w:rPr>
            </w:pPr>
            <w:r>
              <w:rPr>
                <w:lang w:val="en-US"/>
              </w:rPr>
              <w:t>0</w:t>
            </w:r>
          </w:p>
        </w:tc>
        <w:tc>
          <w:tcPr>
            <w:tcW w:w="1503" w:type="dxa"/>
          </w:tcPr>
          <w:p w14:paraId="309D92CC" w14:textId="296CDA95" w:rsidR="0055235D" w:rsidRDefault="0055235D" w:rsidP="0055235D">
            <w:pPr>
              <w:jc w:val="center"/>
              <w:rPr>
                <w:lang w:val="en-US"/>
              </w:rPr>
            </w:pPr>
            <w:r>
              <w:rPr>
                <w:lang w:val="en-US"/>
              </w:rPr>
              <w:t>3</w:t>
            </w:r>
          </w:p>
        </w:tc>
      </w:tr>
      <w:tr w:rsidR="0055235D" w14:paraId="0CBD626B" w14:textId="77777777" w:rsidTr="0055235D">
        <w:tc>
          <w:tcPr>
            <w:tcW w:w="1502" w:type="dxa"/>
          </w:tcPr>
          <w:p w14:paraId="5A327EC2" w14:textId="040AB41C" w:rsidR="0055235D" w:rsidRDefault="0055235D" w:rsidP="0055235D">
            <w:pPr>
              <w:jc w:val="center"/>
              <w:rPr>
                <w:lang w:val="en-US"/>
              </w:rPr>
            </w:pPr>
            <w:r>
              <w:rPr>
                <w:lang w:val="en-US"/>
              </w:rPr>
              <w:t>politics</w:t>
            </w:r>
          </w:p>
        </w:tc>
        <w:tc>
          <w:tcPr>
            <w:tcW w:w="1502" w:type="dxa"/>
          </w:tcPr>
          <w:p w14:paraId="5E35C532" w14:textId="2B80E451" w:rsidR="0055235D" w:rsidRDefault="0055235D" w:rsidP="0055235D">
            <w:pPr>
              <w:jc w:val="center"/>
              <w:rPr>
                <w:lang w:val="en-US"/>
              </w:rPr>
            </w:pPr>
            <w:r>
              <w:rPr>
                <w:lang w:val="en-US"/>
              </w:rPr>
              <w:t>4</w:t>
            </w:r>
          </w:p>
        </w:tc>
        <w:tc>
          <w:tcPr>
            <w:tcW w:w="1503" w:type="dxa"/>
          </w:tcPr>
          <w:p w14:paraId="4FDAFE82" w14:textId="7A3D49CB" w:rsidR="0055235D" w:rsidRDefault="0055235D" w:rsidP="0055235D">
            <w:pPr>
              <w:jc w:val="center"/>
              <w:rPr>
                <w:lang w:val="en-US"/>
              </w:rPr>
            </w:pPr>
            <w:r>
              <w:rPr>
                <w:lang w:val="en-US"/>
              </w:rPr>
              <w:t>0</w:t>
            </w:r>
          </w:p>
        </w:tc>
        <w:tc>
          <w:tcPr>
            <w:tcW w:w="1503" w:type="dxa"/>
          </w:tcPr>
          <w:p w14:paraId="1F6297EC" w14:textId="698DA69A" w:rsidR="0055235D" w:rsidRDefault="0055235D" w:rsidP="0055235D">
            <w:pPr>
              <w:jc w:val="center"/>
              <w:rPr>
                <w:lang w:val="en-US"/>
              </w:rPr>
            </w:pPr>
            <w:r>
              <w:rPr>
                <w:lang w:val="en-US"/>
              </w:rPr>
              <w:t>97</w:t>
            </w:r>
          </w:p>
        </w:tc>
        <w:tc>
          <w:tcPr>
            <w:tcW w:w="1503" w:type="dxa"/>
          </w:tcPr>
          <w:p w14:paraId="246AF248" w14:textId="09765D3B" w:rsidR="0055235D" w:rsidRDefault="0055235D" w:rsidP="0055235D">
            <w:pPr>
              <w:jc w:val="center"/>
              <w:rPr>
                <w:lang w:val="en-US"/>
              </w:rPr>
            </w:pPr>
            <w:r>
              <w:rPr>
                <w:lang w:val="en-US"/>
              </w:rPr>
              <w:t>0</w:t>
            </w:r>
          </w:p>
        </w:tc>
        <w:tc>
          <w:tcPr>
            <w:tcW w:w="1503" w:type="dxa"/>
          </w:tcPr>
          <w:p w14:paraId="35DD7AD1" w14:textId="500A3DBA" w:rsidR="0055235D" w:rsidRDefault="0055235D" w:rsidP="0055235D">
            <w:pPr>
              <w:jc w:val="center"/>
              <w:rPr>
                <w:lang w:val="en-US"/>
              </w:rPr>
            </w:pPr>
            <w:r>
              <w:rPr>
                <w:lang w:val="en-US"/>
              </w:rPr>
              <w:t>0</w:t>
            </w:r>
          </w:p>
        </w:tc>
      </w:tr>
      <w:tr w:rsidR="0055235D" w14:paraId="1FF16D8E" w14:textId="77777777" w:rsidTr="0055235D">
        <w:tc>
          <w:tcPr>
            <w:tcW w:w="1502" w:type="dxa"/>
          </w:tcPr>
          <w:p w14:paraId="58756914" w14:textId="589450A9" w:rsidR="0055235D" w:rsidRDefault="0055235D" w:rsidP="0055235D">
            <w:pPr>
              <w:jc w:val="center"/>
              <w:rPr>
                <w:lang w:val="en-US"/>
              </w:rPr>
            </w:pPr>
            <w:r>
              <w:rPr>
                <w:lang w:val="en-US"/>
              </w:rPr>
              <w:t>sport</w:t>
            </w:r>
          </w:p>
        </w:tc>
        <w:tc>
          <w:tcPr>
            <w:tcW w:w="1502" w:type="dxa"/>
          </w:tcPr>
          <w:p w14:paraId="2B4D05AD" w14:textId="0AC3B8B1" w:rsidR="0055235D" w:rsidRDefault="0055235D" w:rsidP="0055235D">
            <w:pPr>
              <w:jc w:val="center"/>
              <w:rPr>
                <w:lang w:val="en-US"/>
              </w:rPr>
            </w:pPr>
            <w:r>
              <w:rPr>
                <w:lang w:val="en-US"/>
              </w:rPr>
              <w:t>0</w:t>
            </w:r>
          </w:p>
        </w:tc>
        <w:tc>
          <w:tcPr>
            <w:tcW w:w="1503" w:type="dxa"/>
          </w:tcPr>
          <w:p w14:paraId="44DF766B" w14:textId="1C44E783" w:rsidR="0055235D" w:rsidRDefault="0055235D" w:rsidP="0055235D">
            <w:pPr>
              <w:jc w:val="center"/>
              <w:rPr>
                <w:lang w:val="en-US"/>
              </w:rPr>
            </w:pPr>
            <w:r>
              <w:rPr>
                <w:lang w:val="en-US"/>
              </w:rPr>
              <w:t>0</w:t>
            </w:r>
          </w:p>
        </w:tc>
        <w:tc>
          <w:tcPr>
            <w:tcW w:w="1503" w:type="dxa"/>
          </w:tcPr>
          <w:p w14:paraId="4BCEC608" w14:textId="3E179CDF" w:rsidR="0055235D" w:rsidRDefault="0055235D" w:rsidP="0055235D">
            <w:pPr>
              <w:jc w:val="center"/>
              <w:rPr>
                <w:lang w:val="en-US"/>
              </w:rPr>
            </w:pPr>
            <w:r>
              <w:rPr>
                <w:lang w:val="en-US"/>
              </w:rPr>
              <w:t>0</w:t>
            </w:r>
          </w:p>
        </w:tc>
        <w:tc>
          <w:tcPr>
            <w:tcW w:w="1503" w:type="dxa"/>
          </w:tcPr>
          <w:p w14:paraId="568FEE9B" w14:textId="738CFD27" w:rsidR="0055235D" w:rsidRDefault="0055235D" w:rsidP="0055235D">
            <w:pPr>
              <w:jc w:val="center"/>
              <w:rPr>
                <w:lang w:val="en-US"/>
              </w:rPr>
            </w:pPr>
            <w:r>
              <w:rPr>
                <w:lang w:val="en-US"/>
              </w:rPr>
              <w:t>134</w:t>
            </w:r>
          </w:p>
        </w:tc>
        <w:tc>
          <w:tcPr>
            <w:tcW w:w="1503" w:type="dxa"/>
          </w:tcPr>
          <w:p w14:paraId="6AC19802" w14:textId="33EED9DE" w:rsidR="0055235D" w:rsidRDefault="0055235D" w:rsidP="0055235D">
            <w:pPr>
              <w:jc w:val="center"/>
              <w:rPr>
                <w:lang w:val="en-US"/>
              </w:rPr>
            </w:pPr>
            <w:r>
              <w:rPr>
                <w:lang w:val="en-US"/>
              </w:rPr>
              <w:t>0</w:t>
            </w:r>
          </w:p>
        </w:tc>
      </w:tr>
      <w:tr w:rsidR="0055235D" w14:paraId="1AAAC6EC" w14:textId="77777777" w:rsidTr="0055235D">
        <w:tc>
          <w:tcPr>
            <w:tcW w:w="1502" w:type="dxa"/>
          </w:tcPr>
          <w:p w14:paraId="0C04987C" w14:textId="5F27B658" w:rsidR="0055235D" w:rsidRDefault="0055235D" w:rsidP="0055235D">
            <w:pPr>
              <w:jc w:val="center"/>
              <w:rPr>
                <w:lang w:val="en-US"/>
              </w:rPr>
            </w:pPr>
            <w:r>
              <w:rPr>
                <w:lang w:val="en-US"/>
              </w:rPr>
              <w:t>tech</w:t>
            </w:r>
          </w:p>
        </w:tc>
        <w:tc>
          <w:tcPr>
            <w:tcW w:w="1502" w:type="dxa"/>
          </w:tcPr>
          <w:p w14:paraId="275A93DB" w14:textId="119119CC" w:rsidR="0055235D" w:rsidRDefault="0055235D" w:rsidP="0055235D">
            <w:pPr>
              <w:jc w:val="center"/>
              <w:rPr>
                <w:lang w:val="en-US"/>
              </w:rPr>
            </w:pPr>
            <w:r>
              <w:rPr>
                <w:lang w:val="en-US"/>
              </w:rPr>
              <w:t>0</w:t>
            </w:r>
          </w:p>
        </w:tc>
        <w:tc>
          <w:tcPr>
            <w:tcW w:w="1503" w:type="dxa"/>
          </w:tcPr>
          <w:p w14:paraId="58E704FC" w14:textId="1A723C52" w:rsidR="0055235D" w:rsidRDefault="0055235D" w:rsidP="0055235D">
            <w:pPr>
              <w:jc w:val="center"/>
              <w:rPr>
                <w:lang w:val="en-US"/>
              </w:rPr>
            </w:pPr>
            <w:r>
              <w:rPr>
                <w:lang w:val="en-US"/>
              </w:rPr>
              <w:t>0</w:t>
            </w:r>
          </w:p>
        </w:tc>
        <w:tc>
          <w:tcPr>
            <w:tcW w:w="1503" w:type="dxa"/>
          </w:tcPr>
          <w:p w14:paraId="31B71BE1" w14:textId="4DA7EC0D" w:rsidR="0055235D" w:rsidRDefault="0055235D" w:rsidP="0055235D">
            <w:pPr>
              <w:jc w:val="center"/>
              <w:rPr>
                <w:lang w:val="en-US"/>
              </w:rPr>
            </w:pPr>
            <w:r>
              <w:rPr>
                <w:lang w:val="en-US"/>
              </w:rPr>
              <w:t>3</w:t>
            </w:r>
          </w:p>
        </w:tc>
        <w:tc>
          <w:tcPr>
            <w:tcW w:w="1503" w:type="dxa"/>
          </w:tcPr>
          <w:p w14:paraId="58B54288" w14:textId="02D8AE6B" w:rsidR="0055235D" w:rsidRDefault="0055235D" w:rsidP="0055235D">
            <w:pPr>
              <w:jc w:val="center"/>
              <w:rPr>
                <w:lang w:val="en-US"/>
              </w:rPr>
            </w:pPr>
            <w:r>
              <w:rPr>
                <w:lang w:val="en-US"/>
              </w:rPr>
              <w:t>0</w:t>
            </w:r>
          </w:p>
        </w:tc>
        <w:tc>
          <w:tcPr>
            <w:tcW w:w="1503" w:type="dxa"/>
          </w:tcPr>
          <w:p w14:paraId="3CC6334C" w14:textId="0B48F89D" w:rsidR="0055235D" w:rsidRDefault="0055235D" w:rsidP="0055235D">
            <w:pPr>
              <w:jc w:val="center"/>
              <w:rPr>
                <w:lang w:val="en-US"/>
              </w:rPr>
            </w:pPr>
            <w:r>
              <w:rPr>
                <w:lang w:val="en-US"/>
              </w:rPr>
              <w:t>100</w:t>
            </w:r>
          </w:p>
        </w:tc>
      </w:tr>
    </w:tbl>
    <w:p w14:paraId="2BA76885" w14:textId="77777777" w:rsidR="0002486B" w:rsidRPr="0002486B" w:rsidRDefault="0002486B" w:rsidP="0055235D">
      <w:pPr>
        <w:ind w:left="720"/>
        <w:rPr>
          <w:lang w:val="en-US"/>
        </w:rPr>
      </w:pPr>
    </w:p>
    <w:p w14:paraId="23CB6935" w14:textId="77677E49" w:rsidR="0002486B" w:rsidRDefault="0002486B" w:rsidP="0002486B">
      <w:pPr>
        <w:pStyle w:val="ListParagraph"/>
        <w:numPr>
          <w:ilvl w:val="0"/>
          <w:numId w:val="2"/>
        </w:numPr>
        <w:rPr>
          <w:lang w:val="en-US"/>
        </w:rPr>
      </w:pPr>
      <w:r>
        <w:rPr>
          <w:lang w:val="en-US"/>
        </w:rPr>
        <w:t>SW eliminate, cu lematizare</w:t>
      </w:r>
    </w:p>
    <w:p w14:paraId="58649BE5" w14:textId="259DBBED" w:rsidR="0055235D" w:rsidRDefault="0055235D" w:rsidP="0055235D">
      <w:pPr>
        <w:ind w:left="720"/>
        <w:rPr>
          <w:lang w:val="en-US"/>
        </w:rPr>
      </w:pPr>
    </w:p>
    <w:tbl>
      <w:tblPr>
        <w:tblStyle w:val="TableGrid"/>
        <w:tblW w:w="0" w:type="auto"/>
        <w:tblInd w:w="720" w:type="dxa"/>
        <w:tblLook w:val="04A0" w:firstRow="1" w:lastRow="0" w:firstColumn="1" w:lastColumn="0" w:noHBand="0" w:noVBand="1"/>
      </w:tblPr>
      <w:tblGrid>
        <w:gridCol w:w="1640"/>
        <w:gridCol w:w="1334"/>
        <w:gridCol w:w="1640"/>
        <w:gridCol w:w="1283"/>
        <w:gridCol w:w="1215"/>
        <w:gridCol w:w="1184"/>
      </w:tblGrid>
      <w:tr w:rsidR="0055235D" w14:paraId="4B8039B1" w14:textId="77777777" w:rsidTr="0055235D">
        <w:tc>
          <w:tcPr>
            <w:tcW w:w="1502" w:type="dxa"/>
          </w:tcPr>
          <w:p w14:paraId="0EA01DEF" w14:textId="77777777" w:rsidR="0055235D" w:rsidRDefault="0055235D" w:rsidP="0055235D">
            <w:pPr>
              <w:jc w:val="center"/>
              <w:rPr>
                <w:lang w:val="en-US"/>
              </w:rPr>
            </w:pPr>
          </w:p>
        </w:tc>
        <w:tc>
          <w:tcPr>
            <w:tcW w:w="1502" w:type="dxa"/>
          </w:tcPr>
          <w:p w14:paraId="2FA91698" w14:textId="4EDF6D77" w:rsidR="0055235D" w:rsidRDefault="0055235D" w:rsidP="0055235D">
            <w:pPr>
              <w:jc w:val="center"/>
              <w:rPr>
                <w:lang w:val="en-US"/>
              </w:rPr>
            </w:pPr>
            <w:r>
              <w:rPr>
                <w:lang w:val="en-US"/>
              </w:rPr>
              <w:t>business</w:t>
            </w:r>
          </w:p>
        </w:tc>
        <w:tc>
          <w:tcPr>
            <w:tcW w:w="1503" w:type="dxa"/>
          </w:tcPr>
          <w:p w14:paraId="04D4849D" w14:textId="4104FF5F" w:rsidR="0055235D" w:rsidRDefault="0055235D" w:rsidP="0055235D">
            <w:pPr>
              <w:jc w:val="center"/>
              <w:rPr>
                <w:lang w:val="en-US"/>
              </w:rPr>
            </w:pPr>
            <w:r>
              <w:rPr>
                <w:lang w:val="en-US"/>
              </w:rPr>
              <w:t>entertainment</w:t>
            </w:r>
          </w:p>
        </w:tc>
        <w:tc>
          <w:tcPr>
            <w:tcW w:w="1503" w:type="dxa"/>
          </w:tcPr>
          <w:p w14:paraId="67F021C5" w14:textId="6F1912AD" w:rsidR="0055235D" w:rsidRDefault="0055235D" w:rsidP="0055235D">
            <w:pPr>
              <w:jc w:val="center"/>
              <w:rPr>
                <w:lang w:val="en-US"/>
              </w:rPr>
            </w:pPr>
            <w:r>
              <w:rPr>
                <w:lang w:val="en-US"/>
              </w:rPr>
              <w:t>politics</w:t>
            </w:r>
          </w:p>
        </w:tc>
        <w:tc>
          <w:tcPr>
            <w:tcW w:w="1503" w:type="dxa"/>
          </w:tcPr>
          <w:p w14:paraId="024C7F40" w14:textId="33403BE1" w:rsidR="0055235D" w:rsidRDefault="0055235D" w:rsidP="0055235D">
            <w:pPr>
              <w:jc w:val="center"/>
              <w:rPr>
                <w:lang w:val="en-US"/>
              </w:rPr>
            </w:pPr>
            <w:r>
              <w:rPr>
                <w:lang w:val="en-US"/>
              </w:rPr>
              <w:t>sport</w:t>
            </w:r>
          </w:p>
        </w:tc>
        <w:tc>
          <w:tcPr>
            <w:tcW w:w="1503" w:type="dxa"/>
          </w:tcPr>
          <w:p w14:paraId="4BBA7751" w14:textId="5AA0598D" w:rsidR="0055235D" w:rsidRDefault="0055235D" w:rsidP="0055235D">
            <w:pPr>
              <w:jc w:val="center"/>
              <w:rPr>
                <w:lang w:val="en-US"/>
              </w:rPr>
            </w:pPr>
            <w:r>
              <w:rPr>
                <w:lang w:val="en-US"/>
              </w:rPr>
              <w:t>tech</w:t>
            </w:r>
          </w:p>
        </w:tc>
      </w:tr>
      <w:tr w:rsidR="0055235D" w14:paraId="4EDE0BF1" w14:textId="77777777" w:rsidTr="0055235D">
        <w:tc>
          <w:tcPr>
            <w:tcW w:w="1502" w:type="dxa"/>
          </w:tcPr>
          <w:p w14:paraId="11320EED" w14:textId="1C3AFBED" w:rsidR="0055235D" w:rsidRDefault="0055235D" w:rsidP="0055235D">
            <w:pPr>
              <w:jc w:val="center"/>
              <w:rPr>
                <w:lang w:val="en-US"/>
              </w:rPr>
            </w:pPr>
            <w:r>
              <w:rPr>
                <w:lang w:val="en-US"/>
              </w:rPr>
              <w:t>business</w:t>
            </w:r>
          </w:p>
        </w:tc>
        <w:tc>
          <w:tcPr>
            <w:tcW w:w="1502" w:type="dxa"/>
          </w:tcPr>
          <w:p w14:paraId="4873427C" w14:textId="5FD0922E" w:rsidR="0055235D" w:rsidRDefault="0055235D" w:rsidP="0055235D">
            <w:pPr>
              <w:jc w:val="center"/>
              <w:rPr>
                <w:lang w:val="en-US"/>
              </w:rPr>
            </w:pPr>
            <w:r>
              <w:rPr>
                <w:lang w:val="en-US"/>
              </w:rPr>
              <w:t>110</w:t>
            </w:r>
          </w:p>
        </w:tc>
        <w:tc>
          <w:tcPr>
            <w:tcW w:w="1503" w:type="dxa"/>
          </w:tcPr>
          <w:p w14:paraId="08CA6538" w14:textId="5F84E7B8" w:rsidR="0055235D" w:rsidRDefault="0055235D" w:rsidP="0055235D">
            <w:pPr>
              <w:jc w:val="center"/>
              <w:rPr>
                <w:lang w:val="en-US"/>
              </w:rPr>
            </w:pPr>
            <w:r>
              <w:rPr>
                <w:lang w:val="en-US"/>
              </w:rPr>
              <w:t>0</w:t>
            </w:r>
          </w:p>
        </w:tc>
        <w:tc>
          <w:tcPr>
            <w:tcW w:w="1503" w:type="dxa"/>
          </w:tcPr>
          <w:p w14:paraId="5799C479" w14:textId="08BA6519" w:rsidR="0055235D" w:rsidRDefault="0055235D" w:rsidP="0055235D">
            <w:pPr>
              <w:jc w:val="center"/>
              <w:rPr>
                <w:lang w:val="en-US"/>
              </w:rPr>
            </w:pPr>
            <w:r>
              <w:rPr>
                <w:lang w:val="en-US"/>
              </w:rPr>
              <w:t>3</w:t>
            </w:r>
          </w:p>
        </w:tc>
        <w:tc>
          <w:tcPr>
            <w:tcW w:w="1503" w:type="dxa"/>
          </w:tcPr>
          <w:p w14:paraId="41133976" w14:textId="71C52F18" w:rsidR="0055235D" w:rsidRDefault="0055235D" w:rsidP="0055235D">
            <w:pPr>
              <w:jc w:val="center"/>
              <w:rPr>
                <w:lang w:val="en-US"/>
              </w:rPr>
            </w:pPr>
            <w:r>
              <w:rPr>
                <w:lang w:val="en-US"/>
              </w:rPr>
              <w:t>0</w:t>
            </w:r>
          </w:p>
        </w:tc>
        <w:tc>
          <w:tcPr>
            <w:tcW w:w="1503" w:type="dxa"/>
          </w:tcPr>
          <w:p w14:paraId="1990461A" w14:textId="34ACA2B5" w:rsidR="0055235D" w:rsidRDefault="0055235D" w:rsidP="0055235D">
            <w:pPr>
              <w:jc w:val="center"/>
              <w:rPr>
                <w:lang w:val="en-US"/>
              </w:rPr>
            </w:pPr>
            <w:r>
              <w:rPr>
                <w:lang w:val="en-US"/>
              </w:rPr>
              <w:t>4</w:t>
            </w:r>
          </w:p>
        </w:tc>
      </w:tr>
      <w:tr w:rsidR="0055235D" w14:paraId="19F0A866" w14:textId="77777777" w:rsidTr="0055235D">
        <w:tc>
          <w:tcPr>
            <w:tcW w:w="1502" w:type="dxa"/>
          </w:tcPr>
          <w:p w14:paraId="377CF4BE" w14:textId="47322FDB" w:rsidR="0055235D" w:rsidRDefault="0055235D" w:rsidP="0055235D">
            <w:pPr>
              <w:jc w:val="center"/>
              <w:rPr>
                <w:lang w:val="en-US"/>
              </w:rPr>
            </w:pPr>
            <w:r>
              <w:rPr>
                <w:lang w:val="en-US"/>
              </w:rPr>
              <w:t>entertainment</w:t>
            </w:r>
          </w:p>
        </w:tc>
        <w:tc>
          <w:tcPr>
            <w:tcW w:w="1502" w:type="dxa"/>
          </w:tcPr>
          <w:p w14:paraId="4FC5EED8" w14:textId="5B033F5E" w:rsidR="0055235D" w:rsidRDefault="0055235D" w:rsidP="0055235D">
            <w:pPr>
              <w:jc w:val="center"/>
              <w:rPr>
                <w:lang w:val="en-US"/>
              </w:rPr>
            </w:pPr>
            <w:r>
              <w:rPr>
                <w:lang w:val="en-US"/>
              </w:rPr>
              <w:t>1</w:t>
            </w:r>
          </w:p>
        </w:tc>
        <w:tc>
          <w:tcPr>
            <w:tcW w:w="1503" w:type="dxa"/>
          </w:tcPr>
          <w:p w14:paraId="7768BBCB" w14:textId="6CBE48FF" w:rsidR="0055235D" w:rsidRDefault="0055235D" w:rsidP="0055235D">
            <w:pPr>
              <w:jc w:val="center"/>
              <w:rPr>
                <w:lang w:val="en-US"/>
              </w:rPr>
            </w:pPr>
            <w:r>
              <w:rPr>
                <w:lang w:val="en-US"/>
              </w:rPr>
              <w:t>96</w:t>
            </w:r>
          </w:p>
        </w:tc>
        <w:tc>
          <w:tcPr>
            <w:tcW w:w="1503" w:type="dxa"/>
          </w:tcPr>
          <w:p w14:paraId="07F94719" w14:textId="71B66E44" w:rsidR="0055235D" w:rsidRDefault="0055235D" w:rsidP="0055235D">
            <w:pPr>
              <w:jc w:val="center"/>
              <w:rPr>
                <w:lang w:val="en-US"/>
              </w:rPr>
            </w:pPr>
            <w:r>
              <w:rPr>
                <w:lang w:val="en-US"/>
              </w:rPr>
              <w:t>2</w:t>
            </w:r>
          </w:p>
        </w:tc>
        <w:tc>
          <w:tcPr>
            <w:tcW w:w="1503" w:type="dxa"/>
          </w:tcPr>
          <w:p w14:paraId="01293060" w14:textId="1193E49F" w:rsidR="0055235D" w:rsidRDefault="0055235D" w:rsidP="0055235D">
            <w:pPr>
              <w:jc w:val="center"/>
              <w:rPr>
                <w:lang w:val="en-US"/>
              </w:rPr>
            </w:pPr>
            <w:r>
              <w:rPr>
                <w:lang w:val="en-US"/>
              </w:rPr>
              <w:t>0</w:t>
            </w:r>
          </w:p>
        </w:tc>
        <w:tc>
          <w:tcPr>
            <w:tcW w:w="1503" w:type="dxa"/>
          </w:tcPr>
          <w:p w14:paraId="24317F62" w14:textId="5DEABE50" w:rsidR="0055235D" w:rsidRDefault="0055235D" w:rsidP="0055235D">
            <w:pPr>
              <w:jc w:val="center"/>
              <w:rPr>
                <w:lang w:val="en-US"/>
              </w:rPr>
            </w:pPr>
            <w:r>
              <w:rPr>
                <w:lang w:val="en-US"/>
              </w:rPr>
              <w:t>3</w:t>
            </w:r>
          </w:p>
        </w:tc>
      </w:tr>
      <w:tr w:rsidR="0055235D" w14:paraId="0C585B4D" w14:textId="77777777" w:rsidTr="0055235D">
        <w:tc>
          <w:tcPr>
            <w:tcW w:w="1502" w:type="dxa"/>
          </w:tcPr>
          <w:p w14:paraId="40790F35" w14:textId="48EC812C" w:rsidR="0055235D" w:rsidRDefault="0055235D" w:rsidP="0055235D">
            <w:pPr>
              <w:jc w:val="center"/>
              <w:rPr>
                <w:lang w:val="en-US"/>
              </w:rPr>
            </w:pPr>
            <w:r>
              <w:rPr>
                <w:lang w:val="en-US"/>
              </w:rPr>
              <w:t>politics</w:t>
            </w:r>
          </w:p>
        </w:tc>
        <w:tc>
          <w:tcPr>
            <w:tcW w:w="1502" w:type="dxa"/>
          </w:tcPr>
          <w:p w14:paraId="7F4944A5" w14:textId="26A2E62C" w:rsidR="0055235D" w:rsidRDefault="0055235D" w:rsidP="0055235D">
            <w:pPr>
              <w:jc w:val="center"/>
              <w:rPr>
                <w:lang w:val="en-US"/>
              </w:rPr>
            </w:pPr>
            <w:r>
              <w:rPr>
                <w:lang w:val="en-US"/>
              </w:rPr>
              <w:t>4</w:t>
            </w:r>
          </w:p>
        </w:tc>
        <w:tc>
          <w:tcPr>
            <w:tcW w:w="1503" w:type="dxa"/>
          </w:tcPr>
          <w:p w14:paraId="38DB751D" w14:textId="5264E479" w:rsidR="0055235D" w:rsidRDefault="0055235D" w:rsidP="0055235D">
            <w:pPr>
              <w:jc w:val="center"/>
              <w:rPr>
                <w:lang w:val="en-US"/>
              </w:rPr>
            </w:pPr>
            <w:r>
              <w:rPr>
                <w:lang w:val="en-US"/>
              </w:rPr>
              <w:t>0</w:t>
            </w:r>
          </w:p>
        </w:tc>
        <w:tc>
          <w:tcPr>
            <w:tcW w:w="1503" w:type="dxa"/>
          </w:tcPr>
          <w:p w14:paraId="5628A716" w14:textId="5B083673" w:rsidR="0055235D" w:rsidRDefault="0055235D" w:rsidP="0055235D">
            <w:pPr>
              <w:jc w:val="center"/>
              <w:rPr>
                <w:lang w:val="en-US"/>
              </w:rPr>
            </w:pPr>
            <w:r>
              <w:rPr>
                <w:lang w:val="en-US"/>
              </w:rPr>
              <w:t>97</w:t>
            </w:r>
          </w:p>
        </w:tc>
        <w:tc>
          <w:tcPr>
            <w:tcW w:w="1503" w:type="dxa"/>
          </w:tcPr>
          <w:p w14:paraId="709ED0C1" w14:textId="651DB8B6" w:rsidR="0055235D" w:rsidRDefault="0055235D" w:rsidP="0055235D">
            <w:pPr>
              <w:jc w:val="center"/>
              <w:rPr>
                <w:lang w:val="en-US"/>
              </w:rPr>
            </w:pPr>
            <w:r>
              <w:rPr>
                <w:lang w:val="en-US"/>
              </w:rPr>
              <w:t>0</w:t>
            </w:r>
          </w:p>
        </w:tc>
        <w:tc>
          <w:tcPr>
            <w:tcW w:w="1503" w:type="dxa"/>
          </w:tcPr>
          <w:p w14:paraId="17BB6D2F" w14:textId="4043FD47" w:rsidR="0055235D" w:rsidRDefault="0055235D" w:rsidP="0055235D">
            <w:pPr>
              <w:jc w:val="center"/>
              <w:rPr>
                <w:lang w:val="en-US"/>
              </w:rPr>
            </w:pPr>
            <w:r>
              <w:rPr>
                <w:lang w:val="en-US"/>
              </w:rPr>
              <w:t>0</w:t>
            </w:r>
          </w:p>
        </w:tc>
      </w:tr>
      <w:tr w:rsidR="0055235D" w14:paraId="2838FD4C" w14:textId="77777777" w:rsidTr="0055235D">
        <w:tc>
          <w:tcPr>
            <w:tcW w:w="1502" w:type="dxa"/>
          </w:tcPr>
          <w:p w14:paraId="34B3476E" w14:textId="6EAED4CE" w:rsidR="0055235D" w:rsidRDefault="0055235D" w:rsidP="0055235D">
            <w:pPr>
              <w:jc w:val="center"/>
              <w:rPr>
                <w:lang w:val="en-US"/>
              </w:rPr>
            </w:pPr>
            <w:r>
              <w:rPr>
                <w:lang w:val="en-US"/>
              </w:rPr>
              <w:t>sport</w:t>
            </w:r>
          </w:p>
        </w:tc>
        <w:tc>
          <w:tcPr>
            <w:tcW w:w="1502" w:type="dxa"/>
          </w:tcPr>
          <w:p w14:paraId="5CC8121D" w14:textId="7E6DE8D2" w:rsidR="0055235D" w:rsidRDefault="0055235D" w:rsidP="0055235D">
            <w:pPr>
              <w:jc w:val="center"/>
              <w:rPr>
                <w:lang w:val="en-US"/>
              </w:rPr>
            </w:pPr>
            <w:r>
              <w:rPr>
                <w:lang w:val="en-US"/>
              </w:rPr>
              <w:t>0</w:t>
            </w:r>
          </w:p>
        </w:tc>
        <w:tc>
          <w:tcPr>
            <w:tcW w:w="1503" w:type="dxa"/>
          </w:tcPr>
          <w:p w14:paraId="026BC37F" w14:textId="5CFD59E1" w:rsidR="0055235D" w:rsidRDefault="0055235D" w:rsidP="0055235D">
            <w:pPr>
              <w:jc w:val="center"/>
              <w:rPr>
                <w:lang w:val="en-US"/>
              </w:rPr>
            </w:pPr>
            <w:r>
              <w:rPr>
                <w:lang w:val="en-US"/>
              </w:rPr>
              <w:t>0</w:t>
            </w:r>
          </w:p>
        </w:tc>
        <w:tc>
          <w:tcPr>
            <w:tcW w:w="1503" w:type="dxa"/>
          </w:tcPr>
          <w:p w14:paraId="7B379442" w14:textId="1842FD55" w:rsidR="0055235D" w:rsidRDefault="0055235D" w:rsidP="0055235D">
            <w:pPr>
              <w:jc w:val="center"/>
              <w:rPr>
                <w:lang w:val="en-US"/>
              </w:rPr>
            </w:pPr>
            <w:r>
              <w:rPr>
                <w:lang w:val="en-US"/>
              </w:rPr>
              <w:t>0</w:t>
            </w:r>
          </w:p>
        </w:tc>
        <w:tc>
          <w:tcPr>
            <w:tcW w:w="1503" w:type="dxa"/>
          </w:tcPr>
          <w:p w14:paraId="1E3F9FDE" w14:textId="38510BEB" w:rsidR="0055235D" w:rsidRDefault="0055235D" w:rsidP="0055235D">
            <w:pPr>
              <w:jc w:val="center"/>
              <w:rPr>
                <w:lang w:val="en-US"/>
              </w:rPr>
            </w:pPr>
            <w:r>
              <w:rPr>
                <w:lang w:val="en-US"/>
              </w:rPr>
              <w:t>134</w:t>
            </w:r>
          </w:p>
        </w:tc>
        <w:tc>
          <w:tcPr>
            <w:tcW w:w="1503" w:type="dxa"/>
          </w:tcPr>
          <w:p w14:paraId="09E4C3D2" w14:textId="0B585A7F" w:rsidR="0055235D" w:rsidRDefault="0055235D" w:rsidP="0055235D">
            <w:pPr>
              <w:jc w:val="center"/>
              <w:rPr>
                <w:lang w:val="en-US"/>
              </w:rPr>
            </w:pPr>
            <w:r>
              <w:rPr>
                <w:lang w:val="en-US"/>
              </w:rPr>
              <w:t>0</w:t>
            </w:r>
          </w:p>
        </w:tc>
      </w:tr>
      <w:tr w:rsidR="0055235D" w14:paraId="204BE461" w14:textId="77777777" w:rsidTr="0055235D">
        <w:tc>
          <w:tcPr>
            <w:tcW w:w="1502" w:type="dxa"/>
          </w:tcPr>
          <w:p w14:paraId="2D5A1451" w14:textId="1528E7EC" w:rsidR="0055235D" w:rsidRDefault="0055235D" w:rsidP="0055235D">
            <w:pPr>
              <w:jc w:val="center"/>
              <w:rPr>
                <w:lang w:val="en-US"/>
              </w:rPr>
            </w:pPr>
            <w:r>
              <w:rPr>
                <w:lang w:val="en-US"/>
              </w:rPr>
              <w:t>tech</w:t>
            </w:r>
          </w:p>
        </w:tc>
        <w:tc>
          <w:tcPr>
            <w:tcW w:w="1502" w:type="dxa"/>
          </w:tcPr>
          <w:p w14:paraId="73CA3ABE" w14:textId="5989C98E" w:rsidR="0055235D" w:rsidRDefault="0055235D" w:rsidP="0055235D">
            <w:pPr>
              <w:jc w:val="center"/>
              <w:rPr>
                <w:lang w:val="en-US"/>
              </w:rPr>
            </w:pPr>
            <w:r>
              <w:rPr>
                <w:lang w:val="en-US"/>
              </w:rPr>
              <w:t>0</w:t>
            </w:r>
          </w:p>
        </w:tc>
        <w:tc>
          <w:tcPr>
            <w:tcW w:w="1503" w:type="dxa"/>
          </w:tcPr>
          <w:p w14:paraId="303C8AA1" w14:textId="160643CD" w:rsidR="0055235D" w:rsidRDefault="0055235D" w:rsidP="0055235D">
            <w:pPr>
              <w:jc w:val="center"/>
              <w:rPr>
                <w:lang w:val="en-US"/>
              </w:rPr>
            </w:pPr>
            <w:r>
              <w:rPr>
                <w:lang w:val="en-US"/>
              </w:rPr>
              <w:t>0</w:t>
            </w:r>
          </w:p>
        </w:tc>
        <w:tc>
          <w:tcPr>
            <w:tcW w:w="1503" w:type="dxa"/>
          </w:tcPr>
          <w:p w14:paraId="1D9F02DB" w14:textId="6CF2073D" w:rsidR="0055235D" w:rsidRDefault="0055235D" w:rsidP="0055235D">
            <w:pPr>
              <w:jc w:val="center"/>
              <w:rPr>
                <w:lang w:val="en-US"/>
              </w:rPr>
            </w:pPr>
            <w:r>
              <w:rPr>
                <w:lang w:val="en-US"/>
              </w:rPr>
              <w:t>1</w:t>
            </w:r>
          </w:p>
        </w:tc>
        <w:tc>
          <w:tcPr>
            <w:tcW w:w="1503" w:type="dxa"/>
          </w:tcPr>
          <w:p w14:paraId="783D4028" w14:textId="1C0C9597" w:rsidR="0055235D" w:rsidRDefault="0055235D" w:rsidP="0055235D">
            <w:pPr>
              <w:jc w:val="center"/>
              <w:rPr>
                <w:lang w:val="en-US"/>
              </w:rPr>
            </w:pPr>
            <w:r>
              <w:rPr>
                <w:lang w:val="en-US"/>
              </w:rPr>
              <w:t>0</w:t>
            </w:r>
          </w:p>
        </w:tc>
        <w:tc>
          <w:tcPr>
            <w:tcW w:w="1503" w:type="dxa"/>
          </w:tcPr>
          <w:p w14:paraId="60D32C00" w14:textId="30CEF48F" w:rsidR="0055235D" w:rsidRDefault="0055235D" w:rsidP="0055235D">
            <w:pPr>
              <w:jc w:val="center"/>
              <w:rPr>
                <w:lang w:val="en-US"/>
              </w:rPr>
            </w:pPr>
            <w:r>
              <w:rPr>
                <w:lang w:val="en-US"/>
              </w:rPr>
              <w:t>102</w:t>
            </w:r>
          </w:p>
        </w:tc>
      </w:tr>
    </w:tbl>
    <w:p w14:paraId="2F3F2F44" w14:textId="77777777" w:rsidR="0055235D" w:rsidRPr="0055235D" w:rsidRDefault="0055235D" w:rsidP="0055235D">
      <w:pPr>
        <w:ind w:left="720"/>
        <w:rPr>
          <w:lang w:val="en-US"/>
        </w:rPr>
      </w:pPr>
    </w:p>
    <w:p w14:paraId="60D2588F" w14:textId="77777777" w:rsidR="0055235D" w:rsidRPr="0055235D" w:rsidRDefault="0055235D" w:rsidP="0055235D">
      <w:pPr>
        <w:ind w:left="720"/>
        <w:rPr>
          <w:lang w:val="en-US"/>
        </w:rPr>
      </w:pPr>
    </w:p>
    <w:p w14:paraId="0BB98039" w14:textId="5FF6818A" w:rsidR="0002486B" w:rsidRDefault="00712BDB" w:rsidP="00712BDB">
      <w:pPr>
        <w:ind w:left="720"/>
        <w:rPr>
          <w:lang w:val="en-US"/>
        </w:rPr>
      </w:pPr>
      <w:r>
        <w:rPr>
          <w:lang w:val="en-US"/>
        </w:rPr>
        <w:t xml:space="preserve">Comparand matricile de confuzie pentru cele trei cazuri, este usor de observat imbunatatirile de rezultate de la o implementare la alta: numarul de elemente de pe diagonala principala (true positives) creste, </w:t>
      </w:r>
      <w:r w:rsidR="00EE6D6C">
        <w:rPr>
          <w:lang w:val="en-US"/>
        </w:rPr>
        <w:t>ceea ce duce la cresterea preciziei si recall-ului de la o implementare la alta.</w:t>
      </w:r>
    </w:p>
    <w:p w14:paraId="0ED46A4C" w14:textId="05FE8CF3" w:rsidR="007E50DB" w:rsidRDefault="007E50DB" w:rsidP="00712BDB">
      <w:pPr>
        <w:ind w:left="720"/>
        <w:rPr>
          <w:lang w:val="en-US"/>
        </w:rPr>
      </w:pPr>
    </w:p>
    <w:p w14:paraId="1172079E" w14:textId="403AD324" w:rsidR="007E50DB" w:rsidRDefault="007E50DB" w:rsidP="00712BDB">
      <w:pPr>
        <w:ind w:left="720"/>
        <w:rPr>
          <w:lang w:val="en-US"/>
        </w:rPr>
      </w:pPr>
      <w:r>
        <w:rPr>
          <w:lang w:val="en-US"/>
        </w:rPr>
        <w:t xml:space="preserve">Eliminarea cuvintelor de legatura are ca efect eliminarea din calcule a cuvintelor care nu au informatie relevanta. (nu contribuie la clasificarea </w:t>
      </w:r>
      <w:r w:rsidR="00F652DD">
        <w:rPr>
          <w:lang w:val="en-US"/>
        </w:rPr>
        <w:t>catre o anume clasa</w:t>
      </w:r>
      <w:r>
        <w:rPr>
          <w:lang w:val="en-US"/>
        </w:rPr>
        <w:t>)</w:t>
      </w:r>
    </w:p>
    <w:p w14:paraId="2BC2D163" w14:textId="6BE79D7A" w:rsidR="00F652DD" w:rsidRDefault="00F652DD" w:rsidP="00712BDB">
      <w:pPr>
        <w:ind w:left="720"/>
        <w:rPr>
          <w:lang w:val="en-US"/>
        </w:rPr>
      </w:pPr>
    </w:p>
    <w:p w14:paraId="2F913B58" w14:textId="0CEAB536" w:rsidR="00F652DD" w:rsidRPr="00712BDB" w:rsidRDefault="00F652DD" w:rsidP="00712BDB">
      <w:pPr>
        <w:ind w:left="720"/>
        <w:rPr>
          <w:b/>
          <w:bCs/>
          <w:lang w:val="en-US"/>
        </w:rPr>
      </w:pPr>
      <w:r>
        <w:rPr>
          <w:lang w:val="en-US"/>
        </w:rPr>
        <w:t>Lematizarea are ca efect cresterea numarului de cuvinte care au informatie relevanta, deoarece sunt eliminate sufixele, pluralurile. Astfel, un cuvant care apare sub mai multe forme va aparea, dupa lematizare, intr-o singura forma.</w:t>
      </w:r>
    </w:p>
    <w:p w14:paraId="44805C14" w14:textId="0B594017" w:rsidR="0002486B" w:rsidRDefault="0002486B" w:rsidP="0002486B">
      <w:pPr>
        <w:pStyle w:val="ListParagraph"/>
        <w:rPr>
          <w:b/>
          <w:bCs/>
          <w:lang w:val="en-US"/>
        </w:rPr>
      </w:pPr>
    </w:p>
    <w:p w14:paraId="79FC5724" w14:textId="60A80766" w:rsidR="0002486B" w:rsidRDefault="0002486B" w:rsidP="0002486B">
      <w:pPr>
        <w:pStyle w:val="ListParagraph"/>
        <w:rPr>
          <w:b/>
          <w:bCs/>
          <w:lang w:val="en-US"/>
        </w:rPr>
      </w:pPr>
    </w:p>
    <w:p w14:paraId="0339B93B" w14:textId="77777777" w:rsidR="00013E74" w:rsidRDefault="00013E74" w:rsidP="0002486B">
      <w:pPr>
        <w:pStyle w:val="ListParagraph"/>
        <w:rPr>
          <w:b/>
          <w:bCs/>
          <w:lang w:val="en-US"/>
        </w:rPr>
      </w:pPr>
    </w:p>
    <w:p w14:paraId="51AB1C37" w14:textId="77777777" w:rsidR="00013E74" w:rsidRDefault="00013E74" w:rsidP="0002486B">
      <w:pPr>
        <w:pStyle w:val="ListParagraph"/>
        <w:rPr>
          <w:b/>
          <w:bCs/>
          <w:lang w:val="en-US"/>
        </w:rPr>
      </w:pPr>
    </w:p>
    <w:p w14:paraId="6A530050" w14:textId="77777777" w:rsidR="00013E74" w:rsidRDefault="00013E74" w:rsidP="0002486B">
      <w:pPr>
        <w:pStyle w:val="ListParagraph"/>
        <w:rPr>
          <w:b/>
          <w:bCs/>
          <w:lang w:val="en-US"/>
        </w:rPr>
      </w:pPr>
    </w:p>
    <w:p w14:paraId="67BC2FB7" w14:textId="77777777" w:rsidR="00013E74" w:rsidRDefault="00013E74" w:rsidP="0002486B">
      <w:pPr>
        <w:pStyle w:val="ListParagraph"/>
        <w:rPr>
          <w:b/>
          <w:bCs/>
          <w:lang w:val="en-US"/>
        </w:rPr>
      </w:pPr>
    </w:p>
    <w:p w14:paraId="669244F3" w14:textId="77777777" w:rsidR="00013E74" w:rsidRDefault="00013E74" w:rsidP="0002486B">
      <w:pPr>
        <w:pStyle w:val="ListParagraph"/>
        <w:rPr>
          <w:b/>
          <w:bCs/>
          <w:lang w:val="en-US"/>
        </w:rPr>
      </w:pPr>
    </w:p>
    <w:p w14:paraId="0F8FEC40" w14:textId="77777777" w:rsidR="00013E74" w:rsidRDefault="00013E74" w:rsidP="0002486B">
      <w:pPr>
        <w:pStyle w:val="ListParagraph"/>
        <w:rPr>
          <w:b/>
          <w:bCs/>
          <w:lang w:val="en-US"/>
        </w:rPr>
      </w:pPr>
    </w:p>
    <w:p w14:paraId="51232097" w14:textId="77777777" w:rsidR="00013E74" w:rsidRDefault="00013E74" w:rsidP="0002486B">
      <w:pPr>
        <w:pStyle w:val="ListParagraph"/>
        <w:rPr>
          <w:b/>
          <w:bCs/>
          <w:lang w:val="en-US"/>
        </w:rPr>
      </w:pPr>
    </w:p>
    <w:p w14:paraId="4165ED4A" w14:textId="77777777" w:rsidR="00013E74" w:rsidRDefault="00013E74" w:rsidP="0002486B">
      <w:pPr>
        <w:pStyle w:val="ListParagraph"/>
        <w:rPr>
          <w:b/>
          <w:bCs/>
          <w:lang w:val="en-US"/>
        </w:rPr>
      </w:pPr>
    </w:p>
    <w:p w14:paraId="6BC5B806" w14:textId="77777777" w:rsidR="00013E74" w:rsidRDefault="00013E74" w:rsidP="0002486B">
      <w:pPr>
        <w:pStyle w:val="ListParagraph"/>
        <w:rPr>
          <w:b/>
          <w:bCs/>
          <w:lang w:val="en-US"/>
        </w:rPr>
      </w:pPr>
    </w:p>
    <w:p w14:paraId="5CFD1762" w14:textId="77777777" w:rsidR="00013E74" w:rsidRDefault="00013E74" w:rsidP="0002486B">
      <w:pPr>
        <w:pStyle w:val="ListParagraph"/>
        <w:rPr>
          <w:b/>
          <w:bCs/>
          <w:lang w:val="en-US"/>
        </w:rPr>
      </w:pPr>
    </w:p>
    <w:p w14:paraId="12F81444" w14:textId="77777777" w:rsidR="00013E74" w:rsidRDefault="00013E74" w:rsidP="0002486B">
      <w:pPr>
        <w:pStyle w:val="ListParagraph"/>
        <w:rPr>
          <w:b/>
          <w:bCs/>
          <w:lang w:val="en-US"/>
        </w:rPr>
      </w:pPr>
    </w:p>
    <w:p w14:paraId="4FF07C92" w14:textId="77777777" w:rsidR="00013E74" w:rsidRDefault="00013E74" w:rsidP="0002486B">
      <w:pPr>
        <w:pStyle w:val="ListParagraph"/>
        <w:rPr>
          <w:b/>
          <w:bCs/>
          <w:lang w:val="en-US"/>
        </w:rPr>
      </w:pPr>
    </w:p>
    <w:p w14:paraId="748E5756" w14:textId="77777777" w:rsidR="00013E74" w:rsidRDefault="00013E74" w:rsidP="0002486B">
      <w:pPr>
        <w:pStyle w:val="ListParagraph"/>
        <w:rPr>
          <w:b/>
          <w:bCs/>
          <w:lang w:val="en-US"/>
        </w:rPr>
      </w:pPr>
    </w:p>
    <w:p w14:paraId="4A74985B" w14:textId="77777777" w:rsidR="00013E74" w:rsidRDefault="00013E74" w:rsidP="0002486B">
      <w:pPr>
        <w:pStyle w:val="ListParagraph"/>
        <w:rPr>
          <w:b/>
          <w:bCs/>
          <w:lang w:val="en-US"/>
        </w:rPr>
      </w:pPr>
    </w:p>
    <w:p w14:paraId="544189FE" w14:textId="77777777" w:rsidR="00013E74" w:rsidRDefault="00013E74" w:rsidP="0002486B">
      <w:pPr>
        <w:pStyle w:val="ListParagraph"/>
        <w:rPr>
          <w:b/>
          <w:bCs/>
          <w:lang w:val="en-US"/>
        </w:rPr>
      </w:pPr>
    </w:p>
    <w:p w14:paraId="2930AFB2" w14:textId="7605B6C5" w:rsidR="0002486B" w:rsidRDefault="0002486B" w:rsidP="0002486B">
      <w:pPr>
        <w:pStyle w:val="ListParagraph"/>
        <w:rPr>
          <w:b/>
          <w:bCs/>
          <w:lang w:val="en-US"/>
        </w:rPr>
      </w:pPr>
      <w:r>
        <w:rPr>
          <w:b/>
          <w:bCs/>
          <w:lang w:val="en-US"/>
        </w:rPr>
        <w:lastRenderedPageBreak/>
        <w:t>Sumarizare simpla</w:t>
      </w:r>
    </w:p>
    <w:p w14:paraId="6650C1EA" w14:textId="432C14A9" w:rsidR="00870364" w:rsidRDefault="00870364" w:rsidP="0002486B">
      <w:pPr>
        <w:pStyle w:val="ListParagraph"/>
        <w:rPr>
          <w:b/>
          <w:bCs/>
          <w:lang w:val="en-US"/>
        </w:rPr>
      </w:pPr>
    </w:p>
    <w:p w14:paraId="0D216B64" w14:textId="1A32D5FE" w:rsidR="00870364" w:rsidRDefault="00870364" w:rsidP="0002486B">
      <w:pPr>
        <w:pStyle w:val="ListParagraph"/>
        <w:rPr>
          <w:lang w:val="en-US"/>
        </w:rPr>
      </w:pPr>
      <w:r w:rsidRPr="00870364">
        <w:rPr>
          <w:lang w:val="en-US"/>
        </w:rPr>
        <w:t>Unigrame</w:t>
      </w:r>
    </w:p>
    <w:p w14:paraId="2B4843A9" w14:textId="0E586614" w:rsidR="00870364" w:rsidRDefault="00870364" w:rsidP="0002486B">
      <w:pPr>
        <w:pStyle w:val="ListParagraph"/>
        <w:rPr>
          <w:lang w:val="en-US"/>
        </w:rPr>
      </w:pPr>
    </w:p>
    <w:p w14:paraId="7050C785" w14:textId="232E9746" w:rsidR="00870364" w:rsidRPr="00870364" w:rsidRDefault="00870364" w:rsidP="0002486B">
      <w:pPr>
        <w:pStyle w:val="ListParagraph"/>
        <w:rPr>
          <w:lang w:val="en-US"/>
        </w:rPr>
      </w:pPr>
      <w:r>
        <w:rPr>
          <w:noProof/>
          <w:lang w:val="en-US"/>
        </w:rPr>
        <w:drawing>
          <wp:inline distT="0" distB="0" distL="0" distR="0" wp14:anchorId="4D6E1978" wp14:editId="00CFBF33">
            <wp:extent cx="5486400" cy="3200400"/>
            <wp:effectExtent l="0" t="0" r="1270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D191F8" w14:textId="21D99E47" w:rsidR="00870364" w:rsidRDefault="00870364" w:rsidP="0002486B">
      <w:pPr>
        <w:pStyle w:val="ListParagraph"/>
        <w:rPr>
          <w:b/>
          <w:bCs/>
          <w:lang w:val="en-US"/>
        </w:rPr>
      </w:pPr>
    </w:p>
    <w:p w14:paraId="3499D2B3" w14:textId="3CE6B1A3" w:rsidR="00870364" w:rsidRDefault="00870364" w:rsidP="0002486B">
      <w:pPr>
        <w:pStyle w:val="ListParagraph"/>
        <w:rPr>
          <w:b/>
          <w:bCs/>
          <w:lang w:val="en-US"/>
        </w:rPr>
      </w:pPr>
      <w:r w:rsidRPr="00870364">
        <w:rPr>
          <w:lang w:val="en-US"/>
        </w:rPr>
        <w:t>Bigrame</w:t>
      </w:r>
    </w:p>
    <w:p w14:paraId="79399733" w14:textId="316A74CB" w:rsidR="00870364" w:rsidRDefault="00870364" w:rsidP="0002486B">
      <w:pPr>
        <w:pStyle w:val="ListParagraph"/>
        <w:rPr>
          <w:b/>
          <w:bCs/>
          <w:lang w:val="en-US"/>
        </w:rPr>
      </w:pPr>
    </w:p>
    <w:p w14:paraId="5C0F4D90" w14:textId="42E82EB1" w:rsidR="00870364" w:rsidRDefault="00870364" w:rsidP="0002486B">
      <w:pPr>
        <w:pStyle w:val="ListParagraph"/>
        <w:rPr>
          <w:b/>
          <w:bCs/>
          <w:lang w:val="en-US"/>
        </w:rPr>
      </w:pPr>
      <w:r>
        <w:rPr>
          <w:b/>
          <w:bCs/>
          <w:noProof/>
          <w:lang w:val="en-US"/>
        </w:rPr>
        <w:drawing>
          <wp:inline distT="0" distB="0" distL="0" distR="0" wp14:anchorId="6A1C4FB1" wp14:editId="6696CAA6">
            <wp:extent cx="5486400" cy="3200400"/>
            <wp:effectExtent l="0" t="0" r="1270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0541B3C" w14:textId="1FD976A7" w:rsidR="00650EC1" w:rsidRDefault="00650EC1" w:rsidP="0002486B">
      <w:pPr>
        <w:pStyle w:val="ListParagraph"/>
        <w:rPr>
          <w:b/>
          <w:bCs/>
          <w:lang w:val="en-US"/>
        </w:rPr>
      </w:pPr>
    </w:p>
    <w:p w14:paraId="74A9B6F0" w14:textId="5EFD49A8" w:rsidR="00E01750" w:rsidRPr="00E01750" w:rsidRDefault="00E01750" w:rsidP="0002486B">
      <w:pPr>
        <w:pStyle w:val="ListParagraph"/>
        <w:rPr>
          <w:lang w:val="en-US"/>
        </w:rPr>
      </w:pPr>
      <w:r>
        <w:rPr>
          <w:lang w:val="en-US"/>
        </w:rPr>
        <w:t xml:space="preserve">Performantele sumarizarii folosind unigrame sunt net superioare sumarizarii folosind bigrame, </w:t>
      </w:r>
      <w:r w:rsidR="007E50DB">
        <w:rPr>
          <w:lang w:val="en-US"/>
        </w:rPr>
        <w:t xml:space="preserve">datorita faptului ca unigramele (formate dintr-un cuvant) au mult mai multe aparitii in texte decat bigramele (formate din doua cuvinte vecine), ceea ce </w:t>
      </w:r>
      <w:r w:rsidR="00013E74">
        <w:rPr>
          <w:lang w:val="en-US"/>
        </w:rPr>
        <w:t>duce la cresterea relevantei celor dintai in sensul includerii unei propozitii intr-un sumar.</w:t>
      </w:r>
    </w:p>
    <w:p w14:paraId="0FC2A3B5" w14:textId="390F1818" w:rsidR="00650EC1" w:rsidRDefault="00650EC1" w:rsidP="0002486B">
      <w:pPr>
        <w:pStyle w:val="ListParagraph"/>
        <w:rPr>
          <w:b/>
          <w:bCs/>
          <w:lang w:val="en-US"/>
        </w:rPr>
      </w:pPr>
    </w:p>
    <w:p w14:paraId="131C132F" w14:textId="6AB1201D" w:rsidR="00650EC1" w:rsidRDefault="00650EC1" w:rsidP="0002486B">
      <w:pPr>
        <w:pStyle w:val="ListParagraph"/>
        <w:rPr>
          <w:b/>
          <w:bCs/>
          <w:lang w:val="en-US"/>
        </w:rPr>
      </w:pPr>
      <w:r>
        <w:rPr>
          <w:b/>
          <w:bCs/>
          <w:lang w:val="en-US"/>
        </w:rPr>
        <w:t>Clasificare prin 5-fold cross-validation</w:t>
      </w:r>
    </w:p>
    <w:p w14:paraId="2829F85D" w14:textId="6D29DCFA" w:rsidR="009F1B53" w:rsidRDefault="009F1B53" w:rsidP="0002486B">
      <w:pPr>
        <w:pStyle w:val="ListParagraph"/>
        <w:rPr>
          <w:b/>
          <w:bCs/>
          <w:lang w:val="en-US"/>
        </w:rPr>
      </w:pPr>
    </w:p>
    <w:tbl>
      <w:tblPr>
        <w:tblStyle w:val="TableGrid"/>
        <w:tblW w:w="0" w:type="auto"/>
        <w:tblInd w:w="720" w:type="dxa"/>
        <w:tblLook w:val="04A0" w:firstRow="1" w:lastRow="0" w:firstColumn="1" w:lastColumn="0" w:noHBand="0" w:noVBand="1"/>
      </w:tblPr>
      <w:tblGrid>
        <w:gridCol w:w="1737"/>
        <w:gridCol w:w="1601"/>
        <w:gridCol w:w="1678"/>
        <w:gridCol w:w="1601"/>
        <w:gridCol w:w="1679"/>
      </w:tblGrid>
      <w:tr w:rsidR="00C60161" w14:paraId="5A129252" w14:textId="77777777" w:rsidTr="008B59D2">
        <w:tc>
          <w:tcPr>
            <w:tcW w:w="1737" w:type="dxa"/>
          </w:tcPr>
          <w:p w14:paraId="730349F5" w14:textId="77777777" w:rsidR="00C60161" w:rsidRDefault="00C60161" w:rsidP="00C60161">
            <w:pPr>
              <w:pStyle w:val="ListParagraph"/>
              <w:ind w:left="0"/>
              <w:jc w:val="center"/>
              <w:rPr>
                <w:b/>
                <w:bCs/>
                <w:lang w:val="en-US"/>
              </w:rPr>
            </w:pPr>
          </w:p>
        </w:tc>
        <w:tc>
          <w:tcPr>
            <w:tcW w:w="3279" w:type="dxa"/>
            <w:gridSpan w:val="2"/>
          </w:tcPr>
          <w:p w14:paraId="0C9FA7D6" w14:textId="3289A370" w:rsidR="00C60161" w:rsidRDefault="00C60161" w:rsidP="00C60161">
            <w:pPr>
              <w:pStyle w:val="ListParagraph"/>
              <w:ind w:left="0"/>
              <w:jc w:val="center"/>
              <w:rPr>
                <w:b/>
                <w:bCs/>
                <w:lang w:val="en-US"/>
              </w:rPr>
            </w:pPr>
            <w:r>
              <w:rPr>
                <w:b/>
                <w:bCs/>
                <w:lang w:val="en-US"/>
              </w:rPr>
              <w:t>PRECISION</w:t>
            </w:r>
          </w:p>
        </w:tc>
        <w:tc>
          <w:tcPr>
            <w:tcW w:w="3280" w:type="dxa"/>
            <w:gridSpan w:val="2"/>
          </w:tcPr>
          <w:p w14:paraId="7F0E1397" w14:textId="6E031DE3" w:rsidR="00C60161" w:rsidRDefault="00C60161" w:rsidP="00C60161">
            <w:pPr>
              <w:pStyle w:val="ListParagraph"/>
              <w:ind w:left="0"/>
              <w:jc w:val="center"/>
              <w:rPr>
                <w:b/>
                <w:bCs/>
                <w:lang w:val="en-US"/>
              </w:rPr>
            </w:pPr>
            <w:r>
              <w:rPr>
                <w:b/>
                <w:bCs/>
                <w:lang w:val="en-US"/>
              </w:rPr>
              <w:t>RECALL</w:t>
            </w:r>
          </w:p>
        </w:tc>
      </w:tr>
      <w:tr w:rsidR="009F1B53" w14:paraId="081456E0" w14:textId="77777777" w:rsidTr="00C60161">
        <w:tc>
          <w:tcPr>
            <w:tcW w:w="1737" w:type="dxa"/>
          </w:tcPr>
          <w:p w14:paraId="15844768" w14:textId="77777777" w:rsidR="009F1B53" w:rsidRPr="00C60161" w:rsidRDefault="009F1B53" w:rsidP="00C60161">
            <w:pPr>
              <w:pStyle w:val="ListParagraph"/>
              <w:ind w:left="0"/>
              <w:jc w:val="center"/>
              <w:rPr>
                <w:lang w:val="en-US"/>
              </w:rPr>
            </w:pPr>
          </w:p>
        </w:tc>
        <w:tc>
          <w:tcPr>
            <w:tcW w:w="1601" w:type="dxa"/>
          </w:tcPr>
          <w:p w14:paraId="36EAC0E4" w14:textId="77777777" w:rsidR="009F1B53" w:rsidRDefault="009F1B53" w:rsidP="00C60161">
            <w:pPr>
              <w:pStyle w:val="ListParagraph"/>
              <w:ind w:left="0"/>
              <w:jc w:val="center"/>
              <w:rPr>
                <w:lang w:val="en-US"/>
              </w:rPr>
            </w:pPr>
            <w:r w:rsidRPr="00C60161">
              <w:rPr>
                <w:lang w:val="en-US"/>
              </w:rPr>
              <w:t>Mean</w:t>
            </w:r>
          </w:p>
          <w:p w14:paraId="0EB41EAD" w14:textId="66F6B66E" w:rsidR="00C60161" w:rsidRPr="00C60161" w:rsidRDefault="00C60161" w:rsidP="00C60161">
            <w:pPr>
              <w:pStyle w:val="ListParagraph"/>
              <w:ind w:left="0"/>
              <w:jc w:val="center"/>
              <w:rPr>
                <w:lang w:val="en-US"/>
              </w:rPr>
            </w:pPr>
            <w:r>
              <w:rPr>
                <w:lang w:val="en-US"/>
              </w:rPr>
              <w:t>%</w:t>
            </w:r>
          </w:p>
        </w:tc>
        <w:tc>
          <w:tcPr>
            <w:tcW w:w="1678" w:type="dxa"/>
          </w:tcPr>
          <w:p w14:paraId="17199EEA" w14:textId="77777777" w:rsidR="009F1B53" w:rsidRDefault="009F1B53" w:rsidP="00C60161">
            <w:pPr>
              <w:pStyle w:val="ListParagraph"/>
              <w:ind w:left="0"/>
              <w:jc w:val="center"/>
              <w:rPr>
                <w:lang w:val="en-US"/>
              </w:rPr>
            </w:pPr>
            <w:r w:rsidRPr="00C60161">
              <w:rPr>
                <w:lang w:val="en-US"/>
              </w:rPr>
              <w:t>Standard Deviation</w:t>
            </w:r>
          </w:p>
          <w:p w14:paraId="2F0987AC" w14:textId="4CF2246A" w:rsidR="00C60161" w:rsidRPr="00C60161" w:rsidRDefault="00C60161" w:rsidP="00C60161">
            <w:pPr>
              <w:pStyle w:val="ListParagraph"/>
              <w:ind w:left="0"/>
              <w:jc w:val="center"/>
              <w:rPr>
                <w:lang w:val="en-US"/>
              </w:rPr>
            </w:pPr>
            <w:r>
              <w:rPr>
                <w:lang w:val="en-US"/>
              </w:rPr>
              <w:t>%</w:t>
            </w:r>
          </w:p>
        </w:tc>
        <w:tc>
          <w:tcPr>
            <w:tcW w:w="1601" w:type="dxa"/>
          </w:tcPr>
          <w:p w14:paraId="4391F317" w14:textId="77777777" w:rsidR="009F1B53" w:rsidRDefault="009F1B53" w:rsidP="00C60161">
            <w:pPr>
              <w:pStyle w:val="ListParagraph"/>
              <w:ind w:left="0"/>
              <w:jc w:val="center"/>
              <w:rPr>
                <w:lang w:val="en-US"/>
              </w:rPr>
            </w:pPr>
            <w:r w:rsidRPr="00C60161">
              <w:rPr>
                <w:lang w:val="en-US"/>
              </w:rPr>
              <w:t>Mean</w:t>
            </w:r>
          </w:p>
          <w:p w14:paraId="1BA6AD80" w14:textId="51278F99" w:rsidR="00C60161" w:rsidRPr="00C60161" w:rsidRDefault="00C60161" w:rsidP="00C60161">
            <w:pPr>
              <w:pStyle w:val="ListParagraph"/>
              <w:ind w:left="0"/>
              <w:jc w:val="center"/>
              <w:rPr>
                <w:lang w:val="en-US"/>
              </w:rPr>
            </w:pPr>
            <w:r>
              <w:rPr>
                <w:lang w:val="en-US"/>
              </w:rPr>
              <w:t>%</w:t>
            </w:r>
          </w:p>
        </w:tc>
        <w:tc>
          <w:tcPr>
            <w:tcW w:w="1679" w:type="dxa"/>
          </w:tcPr>
          <w:p w14:paraId="6664FA97" w14:textId="77777777" w:rsidR="009F1B53" w:rsidRDefault="009F1B53" w:rsidP="00C60161">
            <w:pPr>
              <w:pStyle w:val="ListParagraph"/>
              <w:ind w:left="0"/>
              <w:jc w:val="center"/>
              <w:rPr>
                <w:lang w:val="en-US"/>
              </w:rPr>
            </w:pPr>
            <w:r w:rsidRPr="00C60161">
              <w:rPr>
                <w:lang w:val="en-US"/>
              </w:rPr>
              <w:t>Standard Deviation</w:t>
            </w:r>
          </w:p>
          <w:p w14:paraId="645ABD12" w14:textId="4AEE6B44" w:rsidR="00C60161" w:rsidRPr="00C60161" w:rsidRDefault="00C60161" w:rsidP="00C60161">
            <w:pPr>
              <w:pStyle w:val="ListParagraph"/>
              <w:ind w:left="0"/>
              <w:jc w:val="center"/>
              <w:rPr>
                <w:lang w:val="en-US"/>
              </w:rPr>
            </w:pPr>
            <w:r>
              <w:rPr>
                <w:lang w:val="en-US"/>
              </w:rPr>
              <w:t>%</w:t>
            </w:r>
          </w:p>
        </w:tc>
      </w:tr>
      <w:tr w:rsidR="009F1B53" w14:paraId="51CB93C3" w14:textId="77777777" w:rsidTr="00C60161">
        <w:tc>
          <w:tcPr>
            <w:tcW w:w="1737" w:type="dxa"/>
          </w:tcPr>
          <w:p w14:paraId="0F55821B" w14:textId="43DBB641" w:rsidR="009F1B53" w:rsidRPr="00C60161" w:rsidRDefault="009F1B53" w:rsidP="00C60161">
            <w:pPr>
              <w:pStyle w:val="ListParagraph"/>
              <w:ind w:left="0"/>
              <w:jc w:val="center"/>
              <w:rPr>
                <w:lang w:val="en-US"/>
              </w:rPr>
            </w:pPr>
            <w:r w:rsidRPr="00C60161">
              <w:rPr>
                <w:lang w:val="en-US"/>
              </w:rPr>
              <w:t>SW neeliminate, fara lematizare</w:t>
            </w:r>
          </w:p>
        </w:tc>
        <w:tc>
          <w:tcPr>
            <w:tcW w:w="1601" w:type="dxa"/>
          </w:tcPr>
          <w:p w14:paraId="5E6CF829" w14:textId="56DB8492" w:rsidR="009F1B53" w:rsidRPr="00C60161" w:rsidRDefault="00C60161" w:rsidP="00C60161">
            <w:pPr>
              <w:pStyle w:val="ListParagraph"/>
              <w:ind w:left="0"/>
              <w:jc w:val="center"/>
              <w:rPr>
                <w:lang w:val="en-US"/>
              </w:rPr>
            </w:pPr>
            <w:r>
              <w:rPr>
                <w:lang w:val="en-US"/>
              </w:rPr>
              <w:t>97,30</w:t>
            </w:r>
            <w:r w:rsidR="007C608D">
              <w:rPr>
                <w:lang w:val="en-US"/>
              </w:rPr>
              <w:t>4</w:t>
            </w:r>
          </w:p>
        </w:tc>
        <w:tc>
          <w:tcPr>
            <w:tcW w:w="1678" w:type="dxa"/>
          </w:tcPr>
          <w:p w14:paraId="15791922" w14:textId="6A3DEEB9" w:rsidR="009F1B53" w:rsidRPr="00C60161" w:rsidRDefault="00C60161" w:rsidP="00C60161">
            <w:pPr>
              <w:pStyle w:val="ListParagraph"/>
              <w:ind w:left="0"/>
              <w:jc w:val="center"/>
              <w:rPr>
                <w:lang w:val="en-US"/>
              </w:rPr>
            </w:pPr>
            <w:r>
              <w:rPr>
                <w:lang w:val="en-US"/>
              </w:rPr>
              <w:t>0,004</w:t>
            </w:r>
          </w:p>
        </w:tc>
        <w:tc>
          <w:tcPr>
            <w:tcW w:w="1601" w:type="dxa"/>
          </w:tcPr>
          <w:p w14:paraId="61C5F7D4" w14:textId="251D8B3B" w:rsidR="009F1B53" w:rsidRPr="00C60161" w:rsidRDefault="007C608D" w:rsidP="00C60161">
            <w:pPr>
              <w:pStyle w:val="ListParagraph"/>
              <w:ind w:left="0"/>
              <w:jc w:val="center"/>
              <w:rPr>
                <w:lang w:val="en-US"/>
              </w:rPr>
            </w:pPr>
            <w:r>
              <w:rPr>
                <w:lang w:val="en-US"/>
              </w:rPr>
              <w:t>97,213</w:t>
            </w:r>
          </w:p>
        </w:tc>
        <w:tc>
          <w:tcPr>
            <w:tcW w:w="1679" w:type="dxa"/>
          </w:tcPr>
          <w:p w14:paraId="02C16EFD" w14:textId="682BA232" w:rsidR="009F1B53" w:rsidRPr="00C60161" w:rsidRDefault="007C608D" w:rsidP="00C60161">
            <w:pPr>
              <w:pStyle w:val="ListParagraph"/>
              <w:ind w:left="0"/>
              <w:jc w:val="center"/>
              <w:rPr>
                <w:lang w:val="en-US"/>
              </w:rPr>
            </w:pPr>
            <w:r>
              <w:rPr>
                <w:lang w:val="en-US"/>
              </w:rPr>
              <w:t>0,004</w:t>
            </w:r>
          </w:p>
        </w:tc>
      </w:tr>
      <w:tr w:rsidR="009F1B53" w14:paraId="612DE3F7" w14:textId="77777777" w:rsidTr="00C60161">
        <w:tc>
          <w:tcPr>
            <w:tcW w:w="1737" w:type="dxa"/>
          </w:tcPr>
          <w:p w14:paraId="09F06DFF" w14:textId="66241C97" w:rsidR="009F1B53" w:rsidRPr="00C60161" w:rsidRDefault="009F1B53" w:rsidP="00C60161">
            <w:pPr>
              <w:pStyle w:val="ListParagraph"/>
              <w:ind w:left="0"/>
              <w:jc w:val="center"/>
              <w:rPr>
                <w:lang w:val="en-US"/>
              </w:rPr>
            </w:pPr>
            <w:r w:rsidRPr="00C60161">
              <w:rPr>
                <w:lang w:val="en-US"/>
              </w:rPr>
              <w:t>SW eliminate fara lematizare</w:t>
            </w:r>
          </w:p>
        </w:tc>
        <w:tc>
          <w:tcPr>
            <w:tcW w:w="1601" w:type="dxa"/>
          </w:tcPr>
          <w:p w14:paraId="67B8850F" w14:textId="296A7D41" w:rsidR="009F1B53" w:rsidRPr="00C60161" w:rsidRDefault="007C608D" w:rsidP="00C60161">
            <w:pPr>
              <w:pStyle w:val="ListParagraph"/>
              <w:ind w:left="0"/>
              <w:jc w:val="center"/>
              <w:rPr>
                <w:lang w:val="en-US"/>
              </w:rPr>
            </w:pPr>
            <w:r>
              <w:rPr>
                <w:lang w:val="en-US"/>
              </w:rPr>
              <w:t>97,605</w:t>
            </w:r>
          </w:p>
        </w:tc>
        <w:tc>
          <w:tcPr>
            <w:tcW w:w="1678" w:type="dxa"/>
          </w:tcPr>
          <w:p w14:paraId="2CD57DD9" w14:textId="02519BAA" w:rsidR="009F1B53" w:rsidRPr="00C60161" w:rsidRDefault="007C608D" w:rsidP="00C60161">
            <w:pPr>
              <w:pStyle w:val="ListParagraph"/>
              <w:ind w:left="0"/>
              <w:jc w:val="center"/>
              <w:rPr>
                <w:lang w:val="en-US"/>
              </w:rPr>
            </w:pPr>
            <w:r>
              <w:rPr>
                <w:lang w:val="en-US"/>
              </w:rPr>
              <w:t>0,004</w:t>
            </w:r>
          </w:p>
        </w:tc>
        <w:tc>
          <w:tcPr>
            <w:tcW w:w="1601" w:type="dxa"/>
          </w:tcPr>
          <w:p w14:paraId="1549A8CE" w14:textId="01EC0B3A" w:rsidR="009F1B53" w:rsidRPr="00C60161" w:rsidRDefault="007C608D" w:rsidP="00C60161">
            <w:pPr>
              <w:pStyle w:val="ListParagraph"/>
              <w:ind w:left="0"/>
              <w:jc w:val="center"/>
              <w:rPr>
                <w:lang w:val="en-US"/>
              </w:rPr>
            </w:pPr>
            <w:r>
              <w:rPr>
                <w:lang w:val="en-US"/>
              </w:rPr>
              <w:t>97,528</w:t>
            </w:r>
          </w:p>
        </w:tc>
        <w:tc>
          <w:tcPr>
            <w:tcW w:w="1679" w:type="dxa"/>
          </w:tcPr>
          <w:p w14:paraId="45DD9870" w14:textId="5D1E75C3" w:rsidR="009F1B53" w:rsidRPr="00C60161" w:rsidRDefault="007C608D" w:rsidP="00C60161">
            <w:pPr>
              <w:pStyle w:val="ListParagraph"/>
              <w:ind w:left="0"/>
              <w:jc w:val="center"/>
              <w:rPr>
                <w:lang w:val="en-US"/>
              </w:rPr>
            </w:pPr>
            <w:r>
              <w:rPr>
                <w:lang w:val="en-US"/>
              </w:rPr>
              <w:t>0,004</w:t>
            </w:r>
          </w:p>
        </w:tc>
      </w:tr>
      <w:tr w:rsidR="009F1B53" w14:paraId="77C176AB" w14:textId="77777777" w:rsidTr="00C60161">
        <w:tc>
          <w:tcPr>
            <w:tcW w:w="1737" w:type="dxa"/>
          </w:tcPr>
          <w:p w14:paraId="388F6E6C" w14:textId="13ED2175" w:rsidR="009F1B53" w:rsidRPr="00C60161" w:rsidRDefault="00C60161" w:rsidP="00C60161">
            <w:pPr>
              <w:pStyle w:val="ListParagraph"/>
              <w:ind w:left="0"/>
              <w:jc w:val="center"/>
              <w:rPr>
                <w:lang w:val="en-US"/>
              </w:rPr>
            </w:pPr>
            <w:r w:rsidRPr="00C60161">
              <w:rPr>
                <w:lang w:val="en-US"/>
              </w:rPr>
              <w:t>SW eliminate cu lematizare</w:t>
            </w:r>
          </w:p>
        </w:tc>
        <w:tc>
          <w:tcPr>
            <w:tcW w:w="1601" w:type="dxa"/>
          </w:tcPr>
          <w:p w14:paraId="718BEA17" w14:textId="442F6AE7" w:rsidR="009F1B53" w:rsidRPr="00C60161" w:rsidRDefault="007C608D" w:rsidP="00C60161">
            <w:pPr>
              <w:pStyle w:val="ListParagraph"/>
              <w:ind w:left="0"/>
              <w:jc w:val="center"/>
              <w:rPr>
                <w:lang w:val="en-US"/>
              </w:rPr>
            </w:pPr>
            <w:r>
              <w:rPr>
                <w:lang w:val="en-US"/>
              </w:rPr>
              <w:t>97,696</w:t>
            </w:r>
          </w:p>
        </w:tc>
        <w:tc>
          <w:tcPr>
            <w:tcW w:w="1678" w:type="dxa"/>
          </w:tcPr>
          <w:p w14:paraId="1FA071CA" w14:textId="45EB647D" w:rsidR="009F1B53" w:rsidRPr="00C60161" w:rsidRDefault="007C608D" w:rsidP="00C60161">
            <w:pPr>
              <w:pStyle w:val="ListParagraph"/>
              <w:ind w:left="0"/>
              <w:jc w:val="center"/>
              <w:rPr>
                <w:lang w:val="en-US"/>
              </w:rPr>
            </w:pPr>
            <w:r>
              <w:rPr>
                <w:lang w:val="en-US"/>
              </w:rPr>
              <w:t>0,004</w:t>
            </w:r>
          </w:p>
        </w:tc>
        <w:tc>
          <w:tcPr>
            <w:tcW w:w="1601" w:type="dxa"/>
          </w:tcPr>
          <w:p w14:paraId="693A088E" w14:textId="0CCC3B98" w:rsidR="009F1B53" w:rsidRPr="00C60161" w:rsidRDefault="007C608D" w:rsidP="00C60161">
            <w:pPr>
              <w:pStyle w:val="ListParagraph"/>
              <w:ind w:left="0"/>
              <w:jc w:val="center"/>
              <w:rPr>
                <w:lang w:val="en-US"/>
              </w:rPr>
            </w:pPr>
            <w:r>
              <w:rPr>
                <w:lang w:val="en-US"/>
              </w:rPr>
              <w:t>97,617</w:t>
            </w:r>
          </w:p>
        </w:tc>
        <w:tc>
          <w:tcPr>
            <w:tcW w:w="1679" w:type="dxa"/>
          </w:tcPr>
          <w:p w14:paraId="726715EF" w14:textId="2C97713B" w:rsidR="009F1B53" w:rsidRPr="00C60161" w:rsidRDefault="007C608D" w:rsidP="00C60161">
            <w:pPr>
              <w:pStyle w:val="ListParagraph"/>
              <w:ind w:left="0"/>
              <w:jc w:val="center"/>
              <w:rPr>
                <w:lang w:val="en-US"/>
              </w:rPr>
            </w:pPr>
            <w:r>
              <w:rPr>
                <w:lang w:val="en-US"/>
              </w:rPr>
              <w:t>0,004</w:t>
            </w:r>
          </w:p>
        </w:tc>
      </w:tr>
    </w:tbl>
    <w:p w14:paraId="3A5C9466" w14:textId="77777777" w:rsidR="00C60161" w:rsidRPr="00EC7B4F" w:rsidRDefault="00C60161" w:rsidP="00EC7B4F">
      <w:pPr>
        <w:rPr>
          <w:b/>
          <w:bCs/>
          <w:lang w:val="en-US"/>
        </w:rPr>
      </w:pPr>
    </w:p>
    <w:p w14:paraId="3B225CF3" w14:textId="77777777" w:rsidR="00C60161" w:rsidRDefault="00C60161" w:rsidP="00650EC1">
      <w:pPr>
        <w:pStyle w:val="ListParagraph"/>
        <w:rPr>
          <w:b/>
          <w:bCs/>
          <w:lang w:val="en-US"/>
        </w:rPr>
      </w:pPr>
    </w:p>
    <w:p w14:paraId="70A1F81B" w14:textId="18552415" w:rsidR="00650EC1" w:rsidRDefault="005C1F2D" w:rsidP="00650EC1">
      <w:pPr>
        <w:pStyle w:val="ListParagraph"/>
        <w:rPr>
          <w:b/>
          <w:bCs/>
          <w:lang w:val="en-US"/>
        </w:rPr>
      </w:pPr>
      <w:r>
        <w:rPr>
          <w:b/>
          <w:bCs/>
          <w:lang w:val="en-US"/>
        </w:rPr>
        <w:t>Sumarizare</w:t>
      </w:r>
      <w:r w:rsidR="00650EC1">
        <w:rPr>
          <w:b/>
          <w:bCs/>
          <w:lang w:val="en-US"/>
        </w:rPr>
        <w:t xml:space="preserve"> prin 5-fold cross-validation</w:t>
      </w:r>
    </w:p>
    <w:p w14:paraId="1556096E" w14:textId="20B48599" w:rsidR="00C60161" w:rsidRDefault="00C60161" w:rsidP="00650EC1">
      <w:pPr>
        <w:pStyle w:val="ListParagraph"/>
        <w:rPr>
          <w:b/>
          <w:bCs/>
          <w:lang w:val="en-US"/>
        </w:rPr>
      </w:pPr>
    </w:p>
    <w:p w14:paraId="487600BE" w14:textId="6DE9A759" w:rsidR="00C60161" w:rsidRDefault="00C60161" w:rsidP="00650EC1">
      <w:pPr>
        <w:pStyle w:val="ListParagraph"/>
        <w:rPr>
          <w:b/>
          <w:bCs/>
          <w:lang w:val="en-US"/>
        </w:rPr>
      </w:pPr>
      <w:r>
        <w:rPr>
          <w:b/>
          <w:bCs/>
          <w:lang w:val="en-US"/>
        </w:rPr>
        <w:t>UNIGRAME</w:t>
      </w:r>
    </w:p>
    <w:p w14:paraId="3278EB0B" w14:textId="63DDC116" w:rsidR="00C60161" w:rsidRDefault="00C60161" w:rsidP="00650EC1">
      <w:pPr>
        <w:pStyle w:val="ListParagraph"/>
        <w:rPr>
          <w:b/>
          <w:bCs/>
          <w:lang w:val="en-US"/>
        </w:rPr>
      </w:pPr>
    </w:p>
    <w:tbl>
      <w:tblPr>
        <w:tblStyle w:val="TableGrid"/>
        <w:tblW w:w="0" w:type="auto"/>
        <w:tblInd w:w="720" w:type="dxa"/>
        <w:tblLook w:val="04A0" w:firstRow="1" w:lastRow="0" w:firstColumn="1" w:lastColumn="0" w:noHBand="0" w:noVBand="1"/>
      </w:tblPr>
      <w:tblGrid>
        <w:gridCol w:w="1737"/>
        <w:gridCol w:w="1601"/>
        <w:gridCol w:w="1678"/>
        <w:gridCol w:w="1601"/>
        <w:gridCol w:w="1679"/>
      </w:tblGrid>
      <w:tr w:rsidR="00C60161" w14:paraId="46498723" w14:textId="77777777" w:rsidTr="00F35CBD">
        <w:tc>
          <w:tcPr>
            <w:tcW w:w="1737" w:type="dxa"/>
          </w:tcPr>
          <w:p w14:paraId="79044A4D" w14:textId="77777777" w:rsidR="00C60161" w:rsidRDefault="00C60161" w:rsidP="00F35CBD">
            <w:pPr>
              <w:pStyle w:val="ListParagraph"/>
              <w:ind w:left="0"/>
              <w:jc w:val="center"/>
              <w:rPr>
                <w:b/>
                <w:bCs/>
                <w:lang w:val="en-US"/>
              </w:rPr>
            </w:pPr>
          </w:p>
        </w:tc>
        <w:tc>
          <w:tcPr>
            <w:tcW w:w="3279" w:type="dxa"/>
            <w:gridSpan w:val="2"/>
          </w:tcPr>
          <w:p w14:paraId="34A36548" w14:textId="77777777" w:rsidR="00C60161" w:rsidRDefault="00C60161" w:rsidP="00F35CBD">
            <w:pPr>
              <w:pStyle w:val="ListParagraph"/>
              <w:ind w:left="0"/>
              <w:jc w:val="center"/>
              <w:rPr>
                <w:b/>
                <w:bCs/>
                <w:lang w:val="en-US"/>
              </w:rPr>
            </w:pPr>
            <w:r>
              <w:rPr>
                <w:b/>
                <w:bCs/>
                <w:lang w:val="en-US"/>
              </w:rPr>
              <w:t>PRECISION</w:t>
            </w:r>
          </w:p>
        </w:tc>
        <w:tc>
          <w:tcPr>
            <w:tcW w:w="3280" w:type="dxa"/>
            <w:gridSpan w:val="2"/>
          </w:tcPr>
          <w:p w14:paraId="7B7157FD" w14:textId="77777777" w:rsidR="00C60161" w:rsidRDefault="00C60161" w:rsidP="00F35CBD">
            <w:pPr>
              <w:pStyle w:val="ListParagraph"/>
              <w:ind w:left="0"/>
              <w:jc w:val="center"/>
              <w:rPr>
                <w:b/>
                <w:bCs/>
                <w:lang w:val="en-US"/>
              </w:rPr>
            </w:pPr>
            <w:r>
              <w:rPr>
                <w:b/>
                <w:bCs/>
                <w:lang w:val="en-US"/>
              </w:rPr>
              <w:t>RECALL</w:t>
            </w:r>
          </w:p>
        </w:tc>
      </w:tr>
      <w:tr w:rsidR="00C60161" w:rsidRPr="00C60161" w14:paraId="15366210" w14:textId="77777777" w:rsidTr="00F35CBD">
        <w:tc>
          <w:tcPr>
            <w:tcW w:w="1737" w:type="dxa"/>
          </w:tcPr>
          <w:p w14:paraId="0DD217DE" w14:textId="77777777" w:rsidR="00C60161" w:rsidRPr="00C60161" w:rsidRDefault="00C60161" w:rsidP="00F35CBD">
            <w:pPr>
              <w:pStyle w:val="ListParagraph"/>
              <w:ind w:left="0"/>
              <w:jc w:val="center"/>
              <w:rPr>
                <w:lang w:val="en-US"/>
              </w:rPr>
            </w:pPr>
          </w:p>
        </w:tc>
        <w:tc>
          <w:tcPr>
            <w:tcW w:w="1601" w:type="dxa"/>
          </w:tcPr>
          <w:p w14:paraId="0C94F207" w14:textId="77777777" w:rsidR="00C60161" w:rsidRDefault="00C60161" w:rsidP="00F35CBD">
            <w:pPr>
              <w:pStyle w:val="ListParagraph"/>
              <w:ind w:left="0"/>
              <w:jc w:val="center"/>
              <w:rPr>
                <w:lang w:val="en-US"/>
              </w:rPr>
            </w:pPr>
            <w:r w:rsidRPr="00C60161">
              <w:rPr>
                <w:lang w:val="en-US"/>
              </w:rPr>
              <w:t>Mean</w:t>
            </w:r>
          </w:p>
          <w:p w14:paraId="4FEA646F" w14:textId="49159DCE" w:rsidR="00C60161" w:rsidRPr="00C60161" w:rsidRDefault="00C60161" w:rsidP="00F35CBD">
            <w:pPr>
              <w:pStyle w:val="ListParagraph"/>
              <w:ind w:left="0"/>
              <w:jc w:val="center"/>
              <w:rPr>
                <w:lang w:val="en-US"/>
              </w:rPr>
            </w:pPr>
            <w:r>
              <w:rPr>
                <w:lang w:val="en-US"/>
              </w:rPr>
              <w:t>%</w:t>
            </w:r>
          </w:p>
        </w:tc>
        <w:tc>
          <w:tcPr>
            <w:tcW w:w="1678" w:type="dxa"/>
          </w:tcPr>
          <w:p w14:paraId="72424F9E" w14:textId="77777777" w:rsidR="00C60161" w:rsidRDefault="00C60161" w:rsidP="00F35CBD">
            <w:pPr>
              <w:pStyle w:val="ListParagraph"/>
              <w:ind w:left="0"/>
              <w:jc w:val="center"/>
              <w:rPr>
                <w:lang w:val="en-US"/>
              </w:rPr>
            </w:pPr>
            <w:r w:rsidRPr="00C60161">
              <w:rPr>
                <w:lang w:val="en-US"/>
              </w:rPr>
              <w:t>Standard Deviation</w:t>
            </w:r>
          </w:p>
          <w:p w14:paraId="6E1BC66C" w14:textId="74F564A5" w:rsidR="00C60161" w:rsidRPr="00C60161" w:rsidRDefault="00C60161" w:rsidP="00F35CBD">
            <w:pPr>
              <w:pStyle w:val="ListParagraph"/>
              <w:ind w:left="0"/>
              <w:jc w:val="center"/>
              <w:rPr>
                <w:lang w:val="en-US"/>
              </w:rPr>
            </w:pPr>
            <w:r>
              <w:rPr>
                <w:lang w:val="en-US"/>
              </w:rPr>
              <w:t>%</w:t>
            </w:r>
          </w:p>
        </w:tc>
        <w:tc>
          <w:tcPr>
            <w:tcW w:w="1601" w:type="dxa"/>
          </w:tcPr>
          <w:p w14:paraId="2A924DD5" w14:textId="77777777" w:rsidR="00C60161" w:rsidRDefault="00C60161" w:rsidP="00F35CBD">
            <w:pPr>
              <w:pStyle w:val="ListParagraph"/>
              <w:ind w:left="0"/>
              <w:jc w:val="center"/>
              <w:rPr>
                <w:lang w:val="en-US"/>
              </w:rPr>
            </w:pPr>
            <w:r w:rsidRPr="00C60161">
              <w:rPr>
                <w:lang w:val="en-US"/>
              </w:rPr>
              <w:t>Mean</w:t>
            </w:r>
          </w:p>
          <w:p w14:paraId="3A97FDBE" w14:textId="49C0A352" w:rsidR="00C60161" w:rsidRPr="00C60161" w:rsidRDefault="00C60161" w:rsidP="00F35CBD">
            <w:pPr>
              <w:pStyle w:val="ListParagraph"/>
              <w:ind w:left="0"/>
              <w:jc w:val="center"/>
              <w:rPr>
                <w:lang w:val="en-US"/>
              </w:rPr>
            </w:pPr>
            <w:r>
              <w:rPr>
                <w:lang w:val="en-US"/>
              </w:rPr>
              <w:t>%</w:t>
            </w:r>
          </w:p>
        </w:tc>
        <w:tc>
          <w:tcPr>
            <w:tcW w:w="1679" w:type="dxa"/>
          </w:tcPr>
          <w:p w14:paraId="69A2C018" w14:textId="77777777" w:rsidR="00C60161" w:rsidRDefault="00C60161" w:rsidP="00F35CBD">
            <w:pPr>
              <w:pStyle w:val="ListParagraph"/>
              <w:ind w:left="0"/>
              <w:jc w:val="center"/>
              <w:rPr>
                <w:lang w:val="en-US"/>
              </w:rPr>
            </w:pPr>
            <w:r w:rsidRPr="00C60161">
              <w:rPr>
                <w:lang w:val="en-US"/>
              </w:rPr>
              <w:t>Standard Deviation</w:t>
            </w:r>
          </w:p>
          <w:p w14:paraId="73EE3A10" w14:textId="23B03A0D" w:rsidR="00C60161" w:rsidRPr="00C60161" w:rsidRDefault="00C60161" w:rsidP="00F35CBD">
            <w:pPr>
              <w:pStyle w:val="ListParagraph"/>
              <w:ind w:left="0"/>
              <w:jc w:val="center"/>
              <w:rPr>
                <w:lang w:val="en-US"/>
              </w:rPr>
            </w:pPr>
            <w:r>
              <w:rPr>
                <w:lang w:val="en-US"/>
              </w:rPr>
              <w:t>%</w:t>
            </w:r>
          </w:p>
        </w:tc>
      </w:tr>
      <w:tr w:rsidR="00C60161" w:rsidRPr="00C60161" w14:paraId="3BC89932" w14:textId="77777777" w:rsidTr="00F35CBD">
        <w:tc>
          <w:tcPr>
            <w:tcW w:w="1737" w:type="dxa"/>
          </w:tcPr>
          <w:p w14:paraId="625CC92A" w14:textId="77777777" w:rsidR="00C60161" w:rsidRPr="00C60161" w:rsidRDefault="00C60161" w:rsidP="00F35CBD">
            <w:pPr>
              <w:pStyle w:val="ListParagraph"/>
              <w:ind w:left="0"/>
              <w:jc w:val="center"/>
              <w:rPr>
                <w:lang w:val="en-US"/>
              </w:rPr>
            </w:pPr>
            <w:r w:rsidRPr="00C60161">
              <w:rPr>
                <w:lang w:val="en-US"/>
              </w:rPr>
              <w:t>SW neeliminate, fara lematizare</w:t>
            </w:r>
          </w:p>
        </w:tc>
        <w:tc>
          <w:tcPr>
            <w:tcW w:w="1601" w:type="dxa"/>
          </w:tcPr>
          <w:p w14:paraId="1C9E49CB" w14:textId="5237E7EE" w:rsidR="00C60161" w:rsidRPr="00C60161" w:rsidRDefault="00C73650" w:rsidP="00F35CBD">
            <w:pPr>
              <w:pStyle w:val="ListParagraph"/>
              <w:ind w:left="0"/>
              <w:jc w:val="center"/>
              <w:rPr>
                <w:lang w:val="en-US"/>
              </w:rPr>
            </w:pPr>
            <w:r>
              <w:rPr>
                <w:lang w:val="en-US"/>
              </w:rPr>
              <w:t>51,</w:t>
            </w:r>
            <w:r w:rsidR="009B5CE2">
              <w:rPr>
                <w:lang w:val="en-US"/>
              </w:rPr>
              <w:t>469</w:t>
            </w:r>
          </w:p>
        </w:tc>
        <w:tc>
          <w:tcPr>
            <w:tcW w:w="1678" w:type="dxa"/>
          </w:tcPr>
          <w:p w14:paraId="7F81BC0C" w14:textId="07E6AEA9" w:rsidR="00C60161" w:rsidRPr="00C60161" w:rsidRDefault="009B5CE2" w:rsidP="00F35CBD">
            <w:pPr>
              <w:pStyle w:val="ListParagraph"/>
              <w:ind w:left="0"/>
              <w:jc w:val="center"/>
              <w:rPr>
                <w:lang w:val="en-US"/>
              </w:rPr>
            </w:pPr>
            <w:r>
              <w:rPr>
                <w:lang w:val="en-US"/>
              </w:rPr>
              <w:t>0,005</w:t>
            </w:r>
          </w:p>
        </w:tc>
        <w:tc>
          <w:tcPr>
            <w:tcW w:w="1601" w:type="dxa"/>
          </w:tcPr>
          <w:p w14:paraId="2F180741" w14:textId="4C0EFABF" w:rsidR="00C60161" w:rsidRPr="00C60161" w:rsidRDefault="009B5CE2" w:rsidP="00F35CBD">
            <w:pPr>
              <w:pStyle w:val="ListParagraph"/>
              <w:ind w:left="0"/>
              <w:jc w:val="center"/>
              <w:rPr>
                <w:lang w:val="en-US"/>
              </w:rPr>
            </w:pPr>
            <w:r>
              <w:rPr>
                <w:lang w:val="en-US"/>
              </w:rPr>
              <w:t>58,920</w:t>
            </w:r>
          </w:p>
        </w:tc>
        <w:tc>
          <w:tcPr>
            <w:tcW w:w="1679" w:type="dxa"/>
          </w:tcPr>
          <w:p w14:paraId="47DB1BDC" w14:textId="2E3507C0" w:rsidR="00C60161" w:rsidRPr="00C60161" w:rsidRDefault="009B5CE2" w:rsidP="00F35CBD">
            <w:pPr>
              <w:pStyle w:val="ListParagraph"/>
              <w:ind w:left="0"/>
              <w:jc w:val="center"/>
              <w:rPr>
                <w:lang w:val="en-US"/>
              </w:rPr>
            </w:pPr>
            <w:r>
              <w:rPr>
                <w:lang w:val="en-US"/>
              </w:rPr>
              <w:t>0,004</w:t>
            </w:r>
          </w:p>
        </w:tc>
      </w:tr>
      <w:tr w:rsidR="00C60161" w:rsidRPr="00C60161" w14:paraId="5F285BB0" w14:textId="77777777" w:rsidTr="00F35CBD">
        <w:tc>
          <w:tcPr>
            <w:tcW w:w="1737" w:type="dxa"/>
          </w:tcPr>
          <w:p w14:paraId="19A9D794" w14:textId="77777777" w:rsidR="00C60161" w:rsidRPr="00C60161" w:rsidRDefault="00C60161" w:rsidP="00F35CBD">
            <w:pPr>
              <w:pStyle w:val="ListParagraph"/>
              <w:ind w:left="0"/>
              <w:jc w:val="center"/>
              <w:rPr>
                <w:lang w:val="en-US"/>
              </w:rPr>
            </w:pPr>
            <w:r w:rsidRPr="00C60161">
              <w:rPr>
                <w:lang w:val="en-US"/>
              </w:rPr>
              <w:t>SW eliminate fara lematizare</w:t>
            </w:r>
          </w:p>
        </w:tc>
        <w:tc>
          <w:tcPr>
            <w:tcW w:w="1601" w:type="dxa"/>
          </w:tcPr>
          <w:p w14:paraId="23BFF606" w14:textId="5D9DDAD6" w:rsidR="00C60161" w:rsidRPr="00C60161" w:rsidRDefault="009B5CE2" w:rsidP="00F35CBD">
            <w:pPr>
              <w:pStyle w:val="ListParagraph"/>
              <w:ind w:left="0"/>
              <w:jc w:val="center"/>
              <w:rPr>
                <w:lang w:val="en-US"/>
              </w:rPr>
            </w:pPr>
            <w:r>
              <w:rPr>
                <w:lang w:val="en-US"/>
              </w:rPr>
              <w:t>53,121</w:t>
            </w:r>
          </w:p>
        </w:tc>
        <w:tc>
          <w:tcPr>
            <w:tcW w:w="1678" w:type="dxa"/>
          </w:tcPr>
          <w:p w14:paraId="164E12EF" w14:textId="583E1785" w:rsidR="00C60161" w:rsidRPr="00C60161" w:rsidRDefault="009B5CE2" w:rsidP="00F35CBD">
            <w:pPr>
              <w:pStyle w:val="ListParagraph"/>
              <w:ind w:left="0"/>
              <w:jc w:val="center"/>
              <w:rPr>
                <w:lang w:val="en-US"/>
              </w:rPr>
            </w:pPr>
            <w:r>
              <w:rPr>
                <w:lang w:val="en-US"/>
              </w:rPr>
              <w:t>0,005</w:t>
            </w:r>
          </w:p>
        </w:tc>
        <w:tc>
          <w:tcPr>
            <w:tcW w:w="1601" w:type="dxa"/>
          </w:tcPr>
          <w:p w14:paraId="4C390AA1" w14:textId="2844B28B" w:rsidR="00C60161" w:rsidRPr="00C60161" w:rsidRDefault="009B5CE2" w:rsidP="00F35CBD">
            <w:pPr>
              <w:pStyle w:val="ListParagraph"/>
              <w:ind w:left="0"/>
              <w:jc w:val="center"/>
              <w:rPr>
                <w:lang w:val="en-US"/>
              </w:rPr>
            </w:pPr>
            <w:r>
              <w:rPr>
                <w:lang w:val="en-US"/>
              </w:rPr>
              <w:t>58,412</w:t>
            </w:r>
          </w:p>
        </w:tc>
        <w:tc>
          <w:tcPr>
            <w:tcW w:w="1679" w:type="dxa"/>
          </w:tcPr>
          <w:p w14:paraId="435997FB" w14:textId="1F9F242B" w:rsidR="00C60161" w:rsidRPr="00C60161" w:rsidRDefault="009B5CE2" w:rsidP="00F35CBD">
            <w:pPr>
              <w:pStyle w:val="ListParagraph"/>
              <w:ind w:left="0"/>
              <w:jc w:val="center"/>
              <w:rPr>
                <w:lang w:val="en-US"/>
              </w:rPr>
            </w:pPr>
            <w:r>
              <w:rPr>
                <w:lang w:val="en-US"/>
              </w:rPr>
              <w:t>0,002</w:t>
            </w:r>
          </w:p>
        </w:tc>
      </w:tr>
      <w:tr w:rsidR="00C60161" w:rsidRPr="00C60161" w14:paraId="23FABEC2" w14:textId="77777777" w:rsidTr="00F35CBD">
        <w:tc>
          <w:tcPr>
            <w:tcW w:w="1737" w:type="dxa"/>
          </w:tcPr>
          <w:p w14:paraId="2A52512C" w14:textId="77777777" w:rsidR="00C60161" w:rsidRPr="00C60161" w:rsidRDefault="00C60161" w:rsidP="00F35CBD">
            <w:pPr>
              <w:pStyle w:val="ListParagraph"/>
              <w:ind w:left="0"/>
              <w:jc w:val="center"/>
              <w:rPr>
                <w:lang w:val="en-US"/>
              </w:rPr>
            </w:pPr>
            <w:r w:rsidRPr="00C60161">
              <w:rPr>
                <w:lang w:val="en-US"/>
              </w:rPr>
              <w:t>SW eliminate cu lematizare</w:t>
            </w:r>
          </w:p>
        </w:tc>
        <w:tc>
          <w:tcPr>
            <w:tcW w:w="1601" w:type="dxa"/>
          </w:tcPr>
          <w:p w14:paraId="3300BD7B" w14:textId="5FD4B265" w:rsidR="00C60161" w:rsidRPr="00C60161" w:rsidRDefault="009B5CE2" w:rsidP="00F35CBD">
            <w:pPr>
              <w:pStyle w:val="ListParagraph"/>
              <w:ind w:left="0"/>
              <w:jc w:val="center"/>
              <w:rPr>
                <w:lang w:val="en-US"/>
              </w:rPr>
            </w:pPr>
            <w:r>
              <w:rPr>
                <w:lang w:val="en-US"/>
              </w:rPr>
              <w:t>53,329</w:t>
            </w:r>
          </w:p>
        </w:tc>
        <w:tc>
          <w:tcPr>
            <w:tcW w:w="1678" w:type="dxa"/>
          </w:tcPr>
          <w:p w14:paraId="3E71EFE0" w14:textId="0E8C416C" w:rsidR="00C60161" w:rsidRPr="00C60161" w:rsidRDefault="009B5CE2" w:rsidP="00F35CBD">
            <w:pPr>
              <w:pStyle w:val="ListParagraph"/>
              <w:ind w:left="0"/>
              <w:jc w:val="center"/>
              <w:rPr>
                <w:lang w:val="en-US"/>
              </w:rPr>
            </w:pPr>
            <w:r>
              <w:rPr>
                <w:lang w:val="en-US"/>
              </w:rPr>
              <w:t>0,006</w:t>
            </w:r>
          </w:p>
        </w:tc>
        <w:tc>
          <w:tcPr>
            <w:tcW w:w="1601" w:type="dxa"/>
          </w:tcPr>
          <w:p w14:paraId="340C3633" w14:textId="3A0E2BCA" w:rsidR="00C60161" w:rsidRPr="00C60161" w:rsidRDefault="009B5CE2" w:rsidP="00F35CBD">
            <w:pPr>
              <w:pStyle w:val="ListParagraph"/>
              <w:ind w:left="0"/>
              <w:jc w:val="center"/>
              <w:rPr>
                <w:lang w:val="en-US"/>
              </w:rPr>
            </w:pPr>
            <w:r>
              <w:rPr>
                <w:lang w:val="en-US"/>
              </w:rPr>
              <w:t>58,067</w:t>
            </w:r>
          </w:p>
        </w:tc>
        <w:tc>
          <w:tcPr>
            <w:tcW w:w="1679" w:type="dxa"/>
          </w:tcPr>
          <w:p w14:paraId="5388037D" w14:textId="2912AE2B" w:rsidR="00C60161" w:rsidRPr="00C60161" w:rsidRDefault="009B5CE2" w:rsidP="00F35CBD">
            <w:pPr>
              <w:pStyle w:val="ListParagraph"/>
              <w:ind w:left="0"/>
              <w:jc w:val="center"/>
              <w:rPr>
                <w:lang w:val="en-US"/>
              </w:rPr>
            </w:pPr>
            <w:r>
              <w:rPr>
                <w:lang w:val="en-US"/>
              </w:rPr>
              <w:t>0,002</w:t>
            </w:r>
          </w:p>
        </w:tc>
      </w:tr>
    </w:tbl>
    <w:p w14:paraId="4D455CC2" w14:textId="232BDB09" w:rsidR="00C60161" w:rsidRDefault="00C60161" w:rsidP="00650EC1">
      <w:pPr>
        <w:pStyle w:val="ListParagraph"/>
        <w:rPr>
          <w:b/>
          <w:bCs/>
          <w:lang w:val="en-US"/>
        </w:rPr>
      </w:pPr>
    </w:p>
    <w:p w14:paraId="698E3005" w14:textId="0ED52349" w:rsidR="00C60161" w:rsidRDefault="00C60161" w:rsidP="00650EC1">
      <w:pPr>
        <w:pStyle w:val="ListParagraph"/>
        <w:rPr>
          <w:b/>
          <w:bCs/>
          <w:lang w:val="en-US"/>
        </w:rPr>
      </w:pPr>
    </w:p>
    <w:p w14:paraId="21B7577A" w14:textId="632D5F84" w:rsidR="00C60161" w:rsidRDefault="00C60161" w:rsidP="00650EC1">
      <w:pPr>
        <w:pStyle w:val="ListParagraph"/>
        <w:rPr>
          <w:b/>
          <w:bCs/>
          <w:lang w:val="en-US"/>
        </w:rPr>
      </w:pPr>
      <w:r>
        <w:rPr>
          <w:b/>
          <w:bCs/>
          <w:lang w:val="en-US"/>
        </w:rPr>
        <w:t>BIGRAME</w:t>
      </w:r>
    </w:p>
    <w:p w14:paraId="5EB640AA" w14:textId="10DBA150" w:rsidR="00C60161" w:rsidRDefault="00C60161" w:rsidP="00650EC1">
      <w:pPr>
        <w:pStyle w:val="ListParagraph"/>
        <w:rPr>
          <w:b/>
          <w:bCs/>
          <w:lang w:val="en-US"/>
        </w:rPr>
      </w:pPr>
    </w:p>
    <w:tbl>
      <w:tblPr>
        <w:tblStyle w:val="TableGrid"/>
        <w:tblW w:w="0" w:type="auto"/>
        <w:tblInd w:w="720" w:type="dxa"/>
        <w:tblLook w:val="04A0" w:firstRow="1" w:lastRow="0" w:firstColumn="1" w:lastColumn="0" w:noHBand="0" w:noVBand="1"/>
      </w:tblPr>
      <w:tblGrid>
        <w:gridCol w:w="1737"/>
        <w:gridCol w:w="1601"/>
        <w:gridCol w:w="1678"/>
        <w:gridCol w:w="1601"/>
        <w:gridCol w:w="1679"/>
      </w:tblGrid>
      <w:tr w:rsidR="00C60161" w14:paraId="251FC988" w14:textId="77777777" w:rsidTr="00F35CBD">
        <w:tc>
          <w:tcPr>
            <w:tcW w:w="1737" w:type="dxa"/>
          </w:tcPr>
          <w:p w14:paraId="1EB016FF" w14:textId="77777777" w:rsidR="00C60161" w:rsidRDefault="00C60161" w:rsidP="00F35CBD">
            <w:pPr>
              <w:pStyle w:val="ListParagraph"/>
              <w:ind w:left="0"/>
              <w:jc w:val="center"/>
              <w:rPr>
                <w:b/>
                <w:bCs/>
                <w:lang w:val="en-US"/>
              </w:rPr>
            </w:pPr>
          </w:p>
        </w:tc>
        <w:tc>
          <w:tcPr>
            <w:tcW w:w="3279" w:type="dxa"/>
            <w:gridSpan w:val="2"/>
          </w:tcPr>
          <w:p w14:paraId="646EFAB1" w14:textId="77777777" w:rsidR="00C60161" w:rsidRDefault="00C60161" w:rsidP="00F35CBD">
            <w:pPr>
              <w:pStyle w:val="ListParagraph"/>
              <w:ind w:left="0"/>
              <w:jc w:val="center"/>
              <w:rPr>
                <w:b/>
                <w:bCs/>
                <w:lang w:val="en-US"/>
              </w:rPr>
            </w:pPr>
            <w:r>
              <w:rPr>
                <w:b/>
                <w:bCs/>
                <w:lang w:val="en-US"/>
              </w:rPr>
              <w:t>PRECISION</w:t>
            </w:r>
          </w:p>
        </w:tc>
        <w:tc>
          <w:tcPr>
            <w:tcW w:w="3280" w:type="dxa"/>
            <w:gridSpan w:val="2"/>
          </w:tcPr>
          <w:p w14:paraId="10945223" w14:textId="77777777" w:rsidR="00C60161" w:rsidRDefault="00C60161" w:rsidP="00F35CBD">
            <w:pPr>
              <w:pStyle w:val="ListParagraph"/>
              <w:ind w:left="0"/>
              <w:jc w:val="center"/>
              <w:rPr>
                <w:b/>
                <w:bCs/>
                <w:lang w:val="en-US"/>
              </w:rPr>
            </w:pPr>
            <w:r>
              <w:rPr>
                <w:b/>
                <w:bCs/>
                <w:lang w:val="en-US"/>
              </w:rPr>
              <w:t>RECALL</w:t>
            </w:r>
          </w:p>
        </w:tc>
      </w:tr>
      <w:tr w:rsidR="00C60161" w:rsidRPr="00C60161" w14:paraId="5743A84E" w14:textId="77777777" w:rsidTr="00F35CBD">
        <w:tc>
          <w:tcPr>
            <w:tcW w:w="1737" w:type="dxa"/>
          </w:tcPr>
          <w:p w14:paraId="4F831E74" w14:textId="77777777" w:rsidR="00C60161" w:rsidRPr="00C60161" w:rsidRDefault="00C60161" w:rsidP="00F35CBD">
            <w:pPr>
              <w:pStyle w:val="ListParagraph"/>
              <w:ind w:left="0"/>
              <w:jc w:val="center"/>
              <w:rPr>
                <w:lang w:val="en-US"/>
              </w:rPr>
            </w:pPr>
          </w:p>
        </w:tc>
        <w:tc>
          <w:tcPr>
            <w:tcW w:w="1601" w:type="dxa"/>
          </w:tcPr>
          <w:p w14:paraId="07B22F39" w14:textId="77777777" w:rsidR="00C60161" w:rsidRDefault="00C60161" w:rsidP="00F35CBD">
            <w:pPr>
              <w:pStyle w:val="ListParagraph"/>
              <w:ind w:left="0"/>
              <w:jc w:val="center"/>
              <w:rPr>
                <w:lang w:val="en-US"/>
              </w:rPr>
            </w:pPr>
            <w:r w:rsidRPr="00C60161">
              <w:rPr>
                <w:lang w:val="en-US"/>
              </w:rPr>
              <w:t>Mean</w:t>
            </w:r>
          </w:p>
          <w:p w14:paraId="74341CE2" w14:textId="59CA44AB" w:rsidR="00C60161" w:rsidRPr="00C60161" w:rsidRDefault="00C60161" w:rsidP="00F35CBD">
            <w:pPr>
              <w:pStyle w:val="ListParagraph"/>
              <w:ind w:left="0"/>
              <w:jc w:val="center"/>
              <w:rPr>
                <w:lang w:val="en-US"/>
              </w:rPr>
            </w:pPr>
            <w:r>
              <w:rPr>
                <w:lang w:val="en-US"/>
              </w:rPr>
              <w:t>%</w:t>
            </w:r>
          </w:p>
        </w:tc>
        <w:tc>
          <w:tcPr>
            <w:tcW w:w="1678" w:type="dxa"/>
          </w:tcPr>
          <w:p w14:paraId="40BFEA09" w14:textId="77777777" w:rsidR="00C60161" w:rsidRDefault="00C60161" w:rsidP="00F35CBD">
            <w:pPr>
              <w:pStyle w:val="ListParagraph"/>
              <w:ind w:left="0"/>
              <w:jc w:val="center"/>
              <w:rPr>
                <w:lang w:val="en-US"/>
              </w:rPr>
            </w:pPr>
            <w:r w:rsidRPr="00C60161">
              <w:rPr>
                <w:lang w:val="en-US"/>
              </w:rPr>
              <w:t>Standard Deviation</w:t>
            </w:r>
          </w:p>
          <w:p w14:paraId="0E44F4A7" w14:textId="1D8237A9" w:rsidR="00C60161" w:rsidRPr="00C60161" w:rsidRDefault="00C60161" w:rsidP="00F35CBD">
            <w:pPr>
              <w:pStyle w:val="ListParagraph"/>
              <w:ind w:left="0"/>
              <w:jc w:val="center"/>
              <w:rPr>
                <w:lang w:val="en-US"/>
              </w:rPr>
            </w:pPr>
            <w:r>
              <w:rPr>
                <w:lang w:val="en-US"/>
              </w:rPr>
              <w:t>%</w:t>
            </w:r>
          </w:p>
        </w:tc>
        <w:tc>
          <w:tcPr>
            <w:tcW w:w="1601" w:type="dxa"/>
          </w:tcPr>
          <w:p w14:paraId="136C9167" w14:textId="77777777" w:rsidR="00C60161" w:rsidRDefault="00C60161" w:rsidP="00C60161">
            <w:pPr>
              <w:pStyle w:val="ListParagraph"/>
              <w:ind w:left="0"/>
              <w:jc w:val="center"/>
              <w:rPr>
                <w:lang w:val="en-US"/>
              </w:rPr>
            </w:pPr>
            <w:r w:rsidRPr="00C60161">
              <w:rPr>
                <w:lang w:val="en-US"/>
              </w:rPr>
              <w:t>Mean</w:t>
            </w:r>
          </w:p>
          <w:p w14:paraId="066A6989" w14:textId="4712D9C9" w:rsidR="00C60161" w:rsidRPr="00C60161" w:rsidRDefault="00C60161" w:rsidP="00C60161">
            <w:pPr>
              <w:pStyle w:val="ListParagraph"/>
              <w:ind w:left="0"/>
              <w:jc w:val="center"/>
              <w:rPr>
                <w:lang w:val="en-US"/>
              </w:rPr>
            </w:pPr>
            <w:r>
              <w:rPr>
                <w:lang w:val="en-US"/>
              </w:rPr>
              <w:t>%</w:t>
            </w:r>
          </w:p>
        </w:tc>
        <w:tc>
          <w:tcPr>
            <w:tcW w:w="1679" w:type="dxa"/>
          </w:tcPr>
          <w:p w14:paraId="783F723D" w14:textId="77777777" w:rsidR="00C60161" w:rsidRDefault="00C60161" w:rsidP="00F35CBD">
            <w:pPr>
              <w:pStyle w:val="ListParagraph"/>
              <w:ind w:left="0"/>
              <w:jc w:val="center"/>
              <w:rPr>
                <w:lang w:val="en-US"/>
              </w:rPr>
            </w:pPr>
            <w:r w:rsidRPr="00C60161">
              <w:rPr>
                <w:lang w:val="en-US"/>
              </w:rPr>
              <w:t>Standard Deviation</w:t>
            </w:r>
          </w:p>
          <w:p w14:paraId="3B5F6F75" w14:textId="350E8DD7" w:rsidR="00C60161" w:rsidRPr="00C60161" w:rsidRDefault="00C60161" w:rsidP="00F35CBD">
            <w:pPr>
              <w:pStyle w:val="ListParagraph"/>
              <w:ind w:left="0"/>
              <w:jc w:val="center"/>
              <w:rPr>
                <w:lang w:val="en-US"/>
              </w:rPr>
            </w:pPr>
            <w:r>
              <w:rPr>
                <w:lang w:val="en-US"/>
              </w:rPr>
              <w:t>%</w:t>
            </w:r>
          </w:p>
        </w:tc>
      </w:tr>
      <w:tr w:rsidR="00C60161" w:rsidRPr="00C60161" w14:paraId="6364A2F6" w14:textId="77777777" w:rsidTr="00F35CBD">
        <w:tc>
          <w:tcPr>
            <w:tcW w:w="1737" w:type="dxa"/>
          </w:tcPr>
          <w:p w14:paraId="599C9924" w14:textId="77777777" w:rsidR="00C60161" w:rsidRPr="00C60161" w:rsidRDefault="00C60161" w:rsidP="00F35CBD">
            <w:pPr>
              <w:pStyle w:val="ListParagraph"/>
              <w:ind w:left="0"/>
              <w:jc w:val="center"/>
              <w:rPr>
                <w:lang w:val="en-US"/>
              </w:rPr>
            </w:pPr>
            <w:r w:rsidRPr="00C60161">
              <w:rPr>
                <w:lang w:val="en-US"/>
              </w:rPr>
              <w:t>SW neeliminate, fara lematizare</w:t>
            </w:r>
          </w:p>
        </w:tc>
        <w:tc>
          <w:tcPr>
            <w:tcW w:w="1601" w:type="dxa"/>
          </w:tcPr>
          <w:p w14:paraId="67ABEDFD" w14:textId="530B8227" w:rsidR="00C60161" w:rsidRPr="00C60161" w:rsidRDefault="009B5CE2" w:rsidP="00F35CBD">
            <w:pPr>
              <w:pStyle w:val="ListParagraph"/>
              <w:ind w:left="0"/>
              <w:jc w:val="center"/>
              <w:rPr>
                <w:lang w:val="en-US"/>
              </w:rPr>
            </w:pPr>
            <w:r>
              <w:rPr>
                <w:lang w:val="en-US"/>
              </w:rPr>
              <w:t>34,601</w:t>
            </w:r>
          </w:p>
        </w:tc>
        <w:tc>
          <w:tcPr>
            <w:tcW w:w="1678" w:type="dxa"/>
          </w:tcPr>
          <w:p w14:paraId="49D6030A" w14:textId="484444DF" w:rsidR="00C60161" w:rsidRPr="00C60161" w:rsidRDefault="009B5CE2" w:rsidP="00F35CBD">
            <w:pPr>
              <w:pStyle w:val="ListParagraph"/>
              <w:ind w:left="0"/>
              <w:jc w:val="center"/>
              <w:rPr>
                <w:lang w:val="en-US"/>
              </w:rPr>
            </w:pPr>
            <w:r>
              <w:rPr>
                <w:lang w:val="en-US"/>
              </w:rPr>
              <w:t>0,007</w:t>
            </w:r>
          </w:p>
        </w:tc>
        <w:tc>
          <w:tcPr>
            <w:tcW w:w="1601" w:type="dxa"/>
          </w:tcPr>
          <w:p w14:paraId="323F6156" w14:textId="75CBF467" w:rsidR="00C60161" w:rsidRPr="00C60161" w:rsidRDefault="009B5CE2" w:rsidP="00F35CBD">
            <w:pPr>
              <w:pStyle w:val="ListParagraph"/>
              <w:ind w:left="0"/>
              <w:jc w:val="center"/>
              <w:rPr>
                <w:lang w:val="en-US"/>
              </w:rPr>
            </w:pPr>
            <w:r>
              <w:rPr>
                <w:lang w:val="en-US"/>
              </w:rPr>
              <w:t>38,917</w:t>
            </w:r>
          </w:p>
        </w:tc>
        <w:tc>
          <w:tcPr>
            <w:tcW w:w="1679" w:type="dxa"/>
          </w:tcPr>
          <w:p w14:paraId="4485FDC1" w14:textId="776BE501" w:rsidR="00C60161" w:rsidRPr="00C60161" w:rsidRDefault="009B5CE2" w:rsidP="00F35CBD">
            <w:pPr>
              <w:pStyle w:val="ListParagraph"/>
              <w:ind w:left="0"/>
              <w:jc w:val="center"/>
              <w:rPr>
                <w:lang w:val="en-US"/>
              </w:rPr>
            </w:pPr>
            <w:r>
              <w:rPr>
                <w:lang w:val="en-US"/>
              </w:rPr>
              <w:t>0,007</w:t>
            </w:r>
          </w:p>
        </w:tc>
      </w:tr>
      <w:tr w:rsidR="00C60161" w:rsidRPr="00C60161" w14:paraId="169A5C5E" w14:textId="77777777" w:rsidTr="00F35CBD">
        <w:tc>
          <w:tcPr>
            <w:tcW w:w="1737" w:type="dxa"/>
          </w:tcPr>
          <w:p w14:paraId="26CCAD02" w14:textId="77777777" w:rsidR="00C60161" w:rsidRPr="00C60161" w:rsidRDefault="00C60161" w:rsidP="00F35CBD">
            <w:pPr>
              <w:pStyle w:val="ListParagraph"/>
              <w:ind w:left="0"/>
              <w:jc w:val="center"/>
              <w:rPr>
                <w:lang w:val="en-US"/>
              </w:rPr>
            </w:pPr>
            <w:r w:rsidRPr="00C60161">
              <w:rPr>
                <w:lang w:val="en-US"/>
              </w:rPr>
              <w:t>SW eliminate fara lematizare</w:t>
            </w:r>
          </w:p>
        </w:tc>
        <w:tc>
          <w:tcPr>
            <w:tcW w:w="1601" w:type="dxa"/>
          </w:tcPr>
          <w:p w14:paraId="1515DFF3" w14:textId="3162BCB9" w:rsidR="00C60161" w:rsidRPr="00C60161" w:rsidRDefault="009B5CE2" w:rsidP="00F35CBD">
            <w:pPr>
              <w:pStyle w:val="ListParagraph"/>
              <w:ind w:left="0"/>
              <w:jc w:val="center"/>
              <w:rPr>
                <w:lang w:val="en-US"/>
              </w:rPr>
            </w:pPr>
            <w:r>
              <w:rPr>
                <w:lang w:val="en-US"/>
              </w:rPr>
              <w:t>35,262</w:t>
            </w:r>
          </w:p>
        </w:tc>
        <w:tc>
          <w:tcPr>
            <w:tcW w:w="1678" w:type="dxa"/>
          </w:tcPr>
          <w:p w14:paraId="033D25ED" w14:textId="1461532F" w:rsidR="00C60161" w:rsidRPr="00C60161" w:rsidRDefault="009B5CE2" w:rsidP="00F35CBD">
            <w:pPr>
              <w:pStyle w:val="ListParagraph"/>
              <w:ind w:left="0"/>
              <w:jc w:val="center"/>
              <w:rPr>
                <w:lang w:val="en-US"/>
              </w:rPr>
            </w:pPr>
            <w:r>
              <w:rPr>
                <w:lang w:val="en-US"/>
              </w:rPr>
              <w:t>0,006</w:t>
            </w:r>
          </w:p>
        </w:tc>
        <w:tc>
          <w:tcPr>
            <w:tcW w:w="1601" w:type="dxa"/>
          </w:tcPr>
          <w:p w14:paraId="5BE4B4DC" w14:textId="4FF4A0AC" w:rsidR="00C60161" w:rsidRPr="00C60161" w:rsidRDefault="009B5CE2" w:rsidP="00F35CBD">
            <w:pPr>
              <w:pStyle w:val="ListParagraph"/>
              <w:ind w:left="0"/>
              <w:jc w:val="center"/>
              <w:rPr>
                <w:lang w:val="en-US"/>
              </w:rPr>
            </w:pPr>
            <w:r>
              <w:rPr>
                <w:lang w:val="en-US"/>
              </w:rPr>
              <w:t>38,077</w:t>
            </w:r>
          </w:p>
        </w:tc>
        <w:tc>
          <w:tcPr>
            <w:tcW w:w="1679" w:type="dxa"/>
          </w:tcPr>
          <w:p w14:paraId="6FFB4BDD" w14:textId="3B89D89F" w:rsidR="00C60161" w:rsidRPr="00C60161" w:rsidRDefault="009B5CE2" w:rsidP="00F35CBD">
            <w:pPr>
              <w:pStyle w:val="ListParagraph"/>
              <w:ind w:left="0"/>
              <w:jc w:val="center"/>
              <w:rPr>
                <w:lang w:val="en-US"/>
              </w:rPr>
            </w:pPr>
            <w:r>
              <w:rPr>
                <w:lang w:val="en-US"/>
              </w:rPr>
              <w:t>0,004</w:t>
            </w:r>
          </w:p>
        </w:tc>
      </w:tr>
      <w:tr w:rsidR="00C60161" w:rsidRPr="00C60161" w14:paraId="44957736" w14:textId="77777777" w:rsidTr="00F35CBD">
        <w:tc>
          <w:tcPr>
            <w:tcW w:w="1737" w:type="dxa"/>
          </w:tcPr>
          <w:p w14:paraId="3AD63806" w14:textId="77777777" w:rsidR="00C60161" w:rsidRPr="00C60161" w:rsidRDefault="00C60161" w:rsidP="00F35CBD">
            <w:pPr>
              <w:pStyle w:val="ListParagraph"/>
              <w:ind w:left="0"/>
              <w:jc w:val="center"/>
              <w:rPr>
                <w:lang w:val="en-US"/>
              </w:rPr>
            </w:pPr>
            <w:r w:rsidRPr="00C60161">
              <w:rPr>
                <w:lang w:val="en-US"/>
              </w:rPr>
              <w:t>SW eliminate cu lematizare</w:t>
            </w:r>
          </w:p>
        </w:tc>
        <w:tc>
          <w:tcPr>
            <w:tcW w:w="1601" w:type="dxa"/>
          </w:tcPr>
          <w:p w14:paraId="473008A9" w14:textId="4C9A2643" w:rsidR="00C60161" w:rsidRPr="00C60161" w:rsidRDefault="009B5CE2" w:rsidP="00F35CBD">
            <w:pPr>
              <w:pStyle w:val="ListParagraph"/>
              <w:ind w:left="0"/>
              <w:jc w:val="center"/>
              <w:rPr>
                <w:lang w:val="en-US"/>
              </w:rPr>
            </w:pPr>
            <w:r>
              <w:rPr>
                <w:lang w:val="en-US"/>
              </w:rPr>
              <w:t>35,274</w:t>
            </w:r>
          </w:p>
        </w:tc>
        <w:tc>
          <w:tcPr>
            <w:tcW w:w="1678" w:type="dxa"/>
          </w:tcPr>
          <w:p w14:paraId="18C90401" w14:textId="3DFB5FF1" w:rsidR="00C60161" w:rsidRPr="00C60161" w:rsidRDefault="009B5CE2" w:rsidP="00F35CBD">
            <w:pPr>
              <w:pStyle w:val="ListParagraph"/>
              <w:ind w:left="0"/>
              <w:jc w:val="center"/>
              <w:rPr>
                <w:lang w:val="en-US"/>
              </w:rPr>
            </w:pPr>
            <w:r>
              <w:rPr>
                <w:lang w:val="en-US"/>
              </w:rPr>
              <w:t>0,006</w:t>
            </w:r>
          </w:p>
        </w:tc>
        <w:tc>
          <w:tcPr>
            <w:tcW w:w="1601" w:type="dxa"/>
          </w:tcPr>
          <w:p w14:paraId="72AB4E36" w14:textId="3C948747" w:rsidR="00C60161" w:rsidRPr="00C60161" w:rsidRDefault="009B5CE2" w:rsidP="00F35CBD">
            <w:pPr>
              <w:pStyle w:val="ListParagraph"/>
              <w:ind w:left="0"/>
              <w:jc w:val="center"/>
              <w:rPr>
                <w:lang w:val="en-US"/>
              </w:rPr>
            </w:pPr>
            <w:r>
              <w:rPr>
                <w:lang w:val="en-US"/>
              </w:rPr>
              <w:t>38,099</w:t>
            </w:r>
          </w:p>
        </w:tc>
        <w:tc>
          <w:tcPr>
            <w:tcW w:w="1679" w:type="dxa"/>
          </w:tcPr>
          <w:p w14:paraId="30E46222" w14:textId="62025D77" w:rsidR="00C60161" w:rsidRPr="00C60161" w:rsidRDefault="009B5CE2" w:rsidP="00F35CBD">
            <w:pPr>
              <w:pStyle w:val="ListParagraph"/>
              <w:ind w:left="0"/>
              <w:jc w:val="center"/>
              <w:rPr>
                <w:lang w:val="en-US"/>
              </w:rPr>
            </w:pPr>
            <w:r>
              <w:rPr>
                <w:lang w:val="en-US"/>
              </w:rPr>
              <w:t>0,003</w:t>
            </w:r>
          </w:p>
        </w:tc>
      </w:tr>
    </w:tbl>
    <w:p w14:paraId="54C82E96" w14:textId="77777777" w:rsidR="00C60161" w:rsidRDefault="00C60161" w:rsidP="00650EC1">
      <w:pPr>
        <w:pStyle w:val="ListParagraph"/>
        <w:rPr>
          <w:b/>
          <w:bCs/>
          <w:lang w:val="en-US"/>
        </w:rPr>
      </w:pPr>
    </w:p>
    <w:p w14:paraId="0F158BD3" w14:textId="4AC5D235" w:rsidR="009F1B53" w:rsidRPr="00EC7B4F" w:rsidRDefault="00EC7B4F" w:rsidP="00650EC1">
      <w:pPr>
        <w:pStyle w:val="ListParagraph"/>
        <w:rPr>
          <w:lang w:val="en-US"/>
        </w:rPr>
      </w:pPr>
      <w:r>
        <w:rPr>
          <w:lang w:val="en-US"/>
        </w:rPr>
        <w:lastRenderedPageBreak/>
        <w:t>Rezultatele preciziei si recall-ului obtinute in urma 5-fold cross-validation sunt foarte apropiate de rezultatele obtinute in urma impartirii clasice a setului de date in 75% date de antrenare si 25% date de testare</w:t>
      </w:r>
      <w:r w:rsidR="008B1915">
        <w:rPr>
          <w:lang w:val="en-US"/>
        </w:rPr>
        <w:t xml:space="preserve">, fiind diferente de </w:t>
      </w:r>
      <w:r w:rsidR="00625819">
        <w:rPr>
          <w:lang w:val="en-US"/>
        </w:rPr>
        <w:t>sub 1% intre acestea</w:t>
      </w:r>
      <w:r>
        <w:rPr>
          <w:lang w:val="en-US"/>
        </w:rPr>
        <w:t>.</w:t>
      </w:r>
    </w:p>
    <w:p w14:paraId="4F32F305" w14:textId="77777777" w:rsidR="00650EC1" w:rsidRDefault="00650EC1" w:rsidP="0002486B">
      <w:pPr>
        <w:pStyle w:val="ListParagraph"/>
        <w:rPr>
          <w:b/>
          <w:bCs/>
          <w:lang w:val="en-US"/>
        </w:rPr>
      </w:pPr>
    </w:p>
    <w:p w14:paraId="1FC3B3AA" w14:textId="31D03F53" w:rsidR="00650EC1" w:rsidRDefault="00650EC1" w:rsidP="0002486B">
      <w:pPr>
        <w:pStyle w:val="ListParagraph"/>
        <w:rPr>
          <w:b/>
          <w:bCs/>
          <w:lang w:val="en-US"/>
        </w:rPr>
      </w:pPr>
    </w:p>
    <w:p w14:paraId="1D1A2055" w14:textId="77777777" w:rsidR="00650EC1" w:rsidRPr="0002486B" w:rsidRDefault="00650EC1" w:rsidP="0002486B">
      <w:pPr>
        <w:pStyle w:val="ListParagraph"/>
        <w:rPr>
          <w:b/>
          <w:bCs/>
          <w:lang w:val="en-US"/>
        </w:rPr>
      </w:pPr>
    </w:p>
    <w:sectPr w:rsidR="00650EC1" w:rsidRPr="000248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EE278A"/>
    <w:multiLevelType w:val="hybridMultilevel"/>
    <w:tmpl w:val="36D87DBE"/>
    <w:lvl w:ilvl="0" w:tplc="4170EA4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5EE965BE"/>
    <w:multiLevelType w:val="hybridMultilevel"/>
    <w:tmpl w:val="47C850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84"/>
    <w:rsid w:val="00013E74"/>
    <w:rsid w:val="0002486B"/>
    <w:rsid w:val="001E2084"/>
    <w:rsid w:val="00222B56"/>
    <w:rsid w:val="0022328D"/>
    <w:rsid w:val="0055235D"/>
    <w:rsid w:val="00564BB8"/>
    <w:rsid w:val="005C1F2D"/>
    <w:rsid w:val="00625819"/>
    <w:rsid w:val="00650EC1"/>
    <w:rsid w:val="00712BDB"/>
    <w:rsid w:val="007C608D"/>
    <w:rsid w:val="007E50DB"/>
    <w:rsid w:val="00870364"/>
    <w:rsid w:val="008B1915"/>
    <w:rsid w:val="009B5CE2"/>
    <w:rsid w:val="009F1B53"/>
    <w:rsid w:val="00B15385"/>
    <w:rsid w:val="00B41E7B"/>
    <w:rsid w:val="00C60161"/>
    <w:rsid w:val="00C73650"/>
    <w:rsid w:val="00DF5389"/>
    <w:rsid w:val="00E01750"/>
    <w:rsid w:val="00E50173"/>
    <w:rsid w:val="00E62AFF"/>
    <w:rsid w:val="00EC7B4F"/>
    <w:rsid w:val="00EE6D6C"/>
    <w:rsid w:val="00F3272C"/>
    <w:rsid w:val="00F652DD"/>
    <w:rsid w:val="00FD532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2F90"/>
  <w15:chartTrackingRefBased/>
  <w15:docId w15:val="{075F84AD-C791-9544-A301-8C3A324E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084"/>
    <w:pPr>
      <w:ind w:left="720"/>
      <w:contextualSpacing/>
    </w:pPr>
  </w:style>
  <w:style w:type="table" w:styleId="TableGrid">
    <w:name w:val="Table Grid"/>
    <w:basedOn w:val="TableNormal"/>
    <w:uiPriority w:val="39"/>
    <w:rsid w:val="005523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Clasificare simpla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O"/>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Sheet1!$A$2:$A$4</c:f>
              <c:strCache>
                <c:ptCount val="3"/>
                <c:pt idx="0">
                  <c:v>SW neeliminate, fara lematizare</c:v>
                </c:pt>
                <c:pt idx="1">
                  <c:v>SW eliminate, fara lematizare</c:v>
                </c:pt>
                <c:pt idx="2">
                  <c:v>SW eliminate, cu lematizare</c:v>
                </c:pt>
              </c:strCache>
            </c:strRef>
          </c:cat>
          <c:val>
            <c:numRef>
              <c:f>Sheet1!$B$2:$B$4</c:f>
              <c:numCache>
                <c:formatCode>General</c:formatCode>
                <c:ptCount val="3"/>
                <c:pt idx="0">
                  <c:v>96.495000000000005</c:v>
                </c:pt>
                <c:pt idx="1">
                  <c:v>96.656000000000006</c:v>
                </c:pt>
                <c:pt idx="2">
                  <c:v>96.841999999999999</c:v>
                </c:pt>
              </c:numCache>
            </c:numRef>
          </c:val>
          <c:extLst>
            <c:ext xmlns:c16="http://schemas.microsoft.com/office/drawing/2014/chart" uri="{C3380CC4-5D6E-409C-BE32-E72D297353CC}">
              <c16:uniqueId val="{00000000-9704-FA41-A72F-3F35F1CE49E3}"/>
            </c:ext>
          </c:extLst>
        </c:ser>
        <c:ser>
          <c:idx val="1"/>
          <c:order val="1"/>
          <c:tx>
            <c:strRef>
              <c:f>Sheet1!$C$1</c:f>
              <c:strCache>
                <c:ptCount val="1"/>
                <c:pt idx="0">
                  <c:v>Recall</c:v>
                </c:pt>
              </c:strCache>
            </c:strRef>
          </c:tx>
          <c:spPr>
            <a:solidFill>
              <a:schemeClr val="accent2"/>
            </a:solidFill>
            <a:ln>
              <a:noFill/>
            </a:ln>
            <a:effectLst/>
          </c:spPr>
          <c:invertIfNegative val="0"/>
          <c:cat>
            <c:strRef>
              <c:f>Sheet1!$A$2:$A$4</c:f>
              <c:strCache>
                <c:ptCount val="3"/>
                <c:pt idx="0">
                  <c:v>SW neeliminate, fara lematizare</c:v>
                </c:pt>
                <c:pt idx="1">
                  <c:v>SW eliminate, fara lematizare</c:v>
                </c:pt>
                <c:pt idx="2">
                  <c:v>SW eliminate, cu lematizare</c:v>
                </c:pt>
              </c:strCache>
            </c:strRef>
          </c:cat>
          <c:val>
            <c:numRef>
              <c:f>Sheet1!$C$2:$C$4</c:f>
              <c:numCache>
                <c:formatCode>General</c:formatCode>
                <c:ptCount val="3"/>
                <c:pt idx="0">
                  <c:v>96.409000000000006</c:v>
                </c:pt>
                <c:pt idx="1">
                  <c:v>96.587999999999994</c:v>
                </c:pt>
                <c:pt idx="2">
                  <c:v>96.768000000000001</c:v>
                </c:pt>
              </c:numCache>
            </c:numRef>
          </c:val>
          <c:extLst>
            <c:ext xmlns:c16="http://schemas.microsoft.com/office/drawing/2014/chart" uri="{C3380CC4-5D6E-409C-BE32-E72D297353CC}">
              <c16:uniqueId val="{00000001-9704-FA41-A72F-3F35F1CE49E3}"/>
            </c:ext>
          </c:extLst>
        </c:ser>
        <c:dLbls>
          <c:showLegendKey val="0"/>
          <c:showVal val="0"/>
          <c:showCatName val="0"/>
          <c:showSerName val="0"/>
          <c:showPercent val="0"/>
          <c:showBubbleSize val="0"/>
        </c:dLbls>
        <c:gapWidth val="219"/>
        <c:overlap val="-27"/>
        <c:axId val="1371892815"/>
        <c:axId val="1371894463"/>
      </c:barChart>
      <c:catAx>
        <c:axId val="13718928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O"/>
          </a:p>
        </c:txPr>
        <c:crossAx val="1371894463"/>
        <c:crosses val="autoZero"/>
        <c:auto val="1"/>
        <c:lblAlgn val="ctr"/>
        <c:lblOffset val="100"/>
        <c:noMultiLvlLbl val="0"/>
      </c:catAx>
      <c:valAx>
        <c:axId val="137189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O"/>
          </a:p>
        </c:txPr>
        <c:crossAx val="13718928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Sumarizare simpla - Unigrame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O"/>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Sheet1!$A$2:$A$4</c:f>
              <c:strCache>
                <c:ptCount val="3"/>
                <c:pt idx="0">
                  <c:v>SW neeliminate, fara lematizare</c:v>
                </c:pt>
                <c:pt idx="1">
                  <c:v>SW eliminate, fara lematizare</c:v>
                </c:pt>
                <c:pt idx="2">
                  <c:v>SW eliiminate, cu lematizare</c:v>
                </c:pt>
              </c:strCache>
            </c:strRef>
          </c:cat>
          <c:val>
            <c:numRef>
              <c:f>Sheet1!$B$2:$B$4</c:f>
              <c:numCache>
                <c:formatCode>General</c:formatCode>
                <c:ptCount val="3"/>
                <c:pt idx="0">
                  <c:v>51.988</c:v>
                </c:pt>
                <c:pt idx="1">
                  <c:v>54.097999999999999</c:v>
                </c:pt>
                <c:pt idx="2">
                  <c:v>54.112000000000002</c:v>
                </c:pt>
              </c:numCache>
            </c:numRef>
          </c:val>
          <c:extLst>
            <c:ext xmlns:c16="http://schemas.microsoft.com/office/drawing/2014/chart" uri="{C3380CC4-5D6E-409C-BE32-E72D297353CC}">
              <c16:uniqueId val="{00000000-551B-BE48-9F47-757B08F10B92}"/>
            </c:ext>
          </c:extLst>
        </c:ser>
        <c:ser>
          <c:idx val="1"/>
          <c:order val="1"/>
          <c:tx>
            <c:strRef>
              <c:f>Sheet1!$C$1</c:f>
              <c:strCache>
                <c:ptCount val="1"/>
                <c:pt idx="0">
                  <c:v>Recall</c:v>
                </c:pt>
              </c:strCache>
            </c:strRef>
          </c:tx>
          <c:spPr>
            <a:solidFill>
              <a:schemeClr val="accent2"/>
            </a:solidFill>
            <a:ln>
              <a:noFill/>
            </a:ln>
            <a:effectLst/>
          </c:spPr>
          <c:invertIfNegative val="0"/>
          <c:cat>
            <c:strRef>
              <c:f>Sheet1!$A$2:$A$4</c:f>
              <c:strCache>
                <c:ptCount val="3"/>
                <c:pt idx="0">
                  <c:v>SW neeliminate, fara lematizare</c:v>
                </c:pt>
                <c:pt idx="1">
                  <c:v>SW eliminate, fara lematizare</c:v>
                </c:pt>
                <c:pt idx="2">
                  <c:v>SW eliiminate, cu lematizare</c:v>
                </c:pt>
              </c:strCache>
            </c:strRef>
          </c:cat>
          <c:val>
            <c:numRef>
              <c:f>Sheet1!$C$2:$C$4</c:f>
              <c:numCache>
                <c:formatCode>General</c:formatCode>
                <c:ptCount val="3"/>
                <c:pt idx="0">
                  <c:v>58.837000000000003</c:v>
                </c:pt>
                <c:pt idx="1">
                  <c:v>58.338000000000001</c:v>
                </c:pt>
                <c:pt idx="2">
                  <c:v>58.353999999999999</c:v>
                </c:pt>
              </c:numCache>
            </c:numRef>
          </c:val>
          <c:extLst>
            <c:ext xmlns:c16="http://schemas.microsoft.com/office/drawing/2014/chart" uri="{C3380CC4-5D6E-409C-BE32-E72D297353CC}">
              <c16:uniqueId val="{00000001-551B-BE48-9F47-757B08F10B92}"/>
            </c:ext>
          </c:extLst>
        </c:ser>
        <c:dLbls>
          <c:showLegendKey val="0"/>
          <c:showVal val="0"/>
          <c:showCatName val="0"/>
          <c:showSerName val="0"/>
          <c:showPercent val="0"/>
          <c:showBubbleSize val="0"/>
        </c:dLbls>
        <c:gapWidth val="219"/>
        <c:overlap val="-27"/>
        <c:axId val="1401294655"/>
        <c:axId val="1358203039"/>
      </c:barChart>
      <c:catAx>
        <c:axId val="14012946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O"/>
          </a:p>
        </c:txPr>
        <c:crossAx val="1358203039"/>
        <c:crosses val="autoZero"/>
        <c:auto val="1"/>
        <c:lblAlgn val="ctr"/>
        <c:lblOffset val="100"/>
        <c:noMultiLvlLbl val="0"/>
      </c:catAx>
      <c:valAx>
        <c:axId val="1358203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O"/>
          </a:p>
        </c:txPr>
        <c:crossAx val="14012946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Sumarizare simpla - Bigrame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O"/>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Sheet1!$A$2:$A$4</c:f>
              <c:strCache>
                <c:ptCount val="3"/>
                <c:pt idx="0">
                  <c:v>SW neeliminate, fara lematizare</c:v>
                </c:pt>
                <c:pt idx="1">
                  <c:v>SW eliminate, fara lematizare</c:v>
                </c:pt>
                <c:pt idx="2">
                  <c:v>SW eliminate, cu lematizare</c:v>
                </c:pt>
              </c:strCache>
            </c:strRef>
          </c:cat>
          <c:val>
            <c:numRef>
              <c:f>Sheet1!$B$2:$B$4</c:f>
              <c:numCache>
                <c:formatCode>General</c:formatCode>
                <c:ptCount val="3"/>
                <c:pt idx="0">
                  <c:v>34.994</c:v>
                </c:pt>
                <c:pt idx="1">
                  <c:v>35.673000000000002</c:v>
                </c:pt>
                <c:pt idx="2">
                  <c:v>35.780999999999999</c:v>
                </c:pt>
              </c:numCache>
            </c:numRef>
          </c:val>
          <c:extLst>
            <c:ext xmlns:c16="http://schemas.microsoft.com/office/drawing/2014/chart" uri="{C3380CC4-5D6E-409C-BE32-E72D297353CC}">
              <c16:uniqueId val="{00000000-9D10-444E-862E-4996E3C28C4E}"/>
            </c:ext>
          </c:extLst>
        </c:ser>
        <c:ser>
          <c:idx val="1"/>
          <c:order val="1"/>
          <c:tx>
            <c:strRef>
              <c:f>Sheet1!$C$1</c:f>
              <c:strCache>
                <c:ptCount val="1"/>
                <c:pt idx="0">
                  <c:v>Recall</c:v>
                </c:pt>
              </c:strCache>
            </c:strRef>
          </c:tx>
          <c:spPr>
            <a:solidFill>
              <a:schemeClr val="accent2"/>
            </a:solidFill>
            <a:ln>
              <a:noFill/>
            </a:ln>
            <a:effectLst/>
          </c:spPr>
          <c:invertIfNegative val="0"/>
          <c:cat>
            <c:strRef>
              <c:f>Sheet1!$A$2:$A$4</c:f>
              <c:strCache>
                <c:ptCount val="3"/>
                <c:pt idx="0">
                  <c:v>SW neeliminate, fara lematizare</c:v>
                </c:pt>
                <c:pt idx="1">
                  <c:v>SW eliminate, fara lematizare</c:v>
                </c:pt>
                <c:pt idx="2">
                  <c:v>SW eliminate, cu lematizare</c:v>
                </c:pt>
              </c:strCache>
            </c:strRef>
          </c:cat>
          <c:val>
            <c:numRef>
              <c:f>Sheet1!$C$2:$C$4</c:f>
              <c:numCache>
                <c:formatCode>General</c:formatCode>
                <c:ptCount val="3"/>
                <c:pt idx="0">
                  <c:v>38.707999999999998</c:v>
                </c:pt>
                <c:pt idx="1">
                  <c:v>37.856999999999999</c:v>
                </c:pt>
                <c:pt idx="2">
                  <c:v>37.956000000000003</c:v>
                </c:pt>
              </c:numCache>
            </c:numRef>
          </c:val>
          <c:extLst>
            <c:ext xmlns:c16="http://schemas.microsoft.com/office/drawing/2014/chart" uri="{C3380CC4-5D6E-409C-BE32-E72D297353CC}">
              <c16:uniqueId val="{00000001-9D10-444E-862E-4996E3C28C4E}"/>
            </c:ext>
          </c:extLst>
        </c:ser>
        <c:dLbls>
          <c:showLegendKey val="0"/>
          <c:showVal val="0"/>
          <c:showCatName val="0"/>
          <c:showSerName val="0"/>
          <c:showPercent val="0"/>
          <c:showBubbleSize val="0"/>
        </c:dLbls>
        <c:gapWidth val="219"/>
        <c:overlap val="-27"/>
        <c:axId val="1404954879"/>
        <c:axId val="1407760447"/>
      </c:barChart>
      <c:catAx>
        <c:axId val="14049548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O"/>
          </a:p>
        </c:txPr>
        <c:crossAx val="1407760447"/>
        <c:crosses val="autoZero"/>
        <c:auto val="1"/>
        <c:lblAlgn val="ctr"/>
        <c:lblOffset val="100"/>
        <c:noMultiLvlLbl val="0"/>
      </c:catAx>
      <c:valAx>
        <c:axId val="14077604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O"/>
          </a:p>
        </c:txPr>
        <c:crossAx val="14049548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Radu-Cătălin NICOLESCU (94657)</dc:creator>
  <cp:keywords/>
  <dc:description/>
  <cp:lastModifiedBy>Radu-Cătălin NICOLESCU (94657)</cp:lastModifiedBy>
  <cp:revision>21</cp:revision>
  <dcterms:created xsi:type="dcterms:W3CDTF">2021-01-23T16:16:00Z</dcterms:created>
  <dcterms:modified xsi:type="dcterms:W3CDTF">2021-01-23T18:32:00Z</dcterms:modified>
</cp:coreProperties>
</file>