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79AF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96"/>
        <w:ind w:left="1525" w:right="21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UNIVERSITATEA TEHNICĂ „GHEORGHE ASACHI” IAŞI FACULTATEA AUTOMATICĂ ŞI CALCULATOARE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0D99D9A" wp14:editId="47800864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838200" cy="1123950"/>
            <wp:effectExtent l="0" t="0" r="0" b="0"/>
            <wp:wrapNone/>
            <wp:docPr id="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5CED04D" wp14:editId="3A19E9FF">
            <wp:simplePos x="0" y="0"/>
            <wp:positionH relativeFrom="column">
              <wp:posOffset>5781675</wp:posOffset>
            </wp:positionH>
            <wp:positionV relativeFrom="paragraph">
              <wp:posOffset>0</wp:posOffset>
            </wp:positionV>
            <wp:extent cx="1066799" cy="1123950"/>
            <wp:effectExtent l="0" t="0" r="0" b="0"/>
            <wp:wrapNone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7F10E2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ind w:left="1539" w:right="21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DOMENIUL: CALCULATOARE ȘI TEHNOLOGIA INFORMAȚIEI PROFIL DE STUDIU: TEHNOLOGIA INFORMAȚIEI</w:t>
      </w:r>
    </w:p>
    <w:p w14:paraId="21B76D9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F327C0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489C95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BE3EF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0541F90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4BCC0C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DFE89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E9ADFD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C475F0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4AED466A" w14:textId="77777777" w:rsidR="001F1C6C" w:rsidRDefault="00000000">
      <w:pPr>
        <w:pStyle w:val="Heading3"/>
        <w:ind w:firstLine="1765"/>
      </w:pPr>
      <w:r>
        <w:t>Inteligență artificială - Proiect</w:t>
      </w:r>
    </w:p>
    <w:p w14:paraId="0BB31C44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8"/>
          <w:szCs w:val="38"/>
        </w:rPr>
      </w:pPr>
    </w:p>
    <w:p w14:paraId="71500250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367"/>
        <w:rPr>
          <w:b/>
          <w:color w:val="000000"/>
          <w:sz w:val="38"/>
          <w:szCs w:val="38"/>
        </w:rPr>
      </w:pPr>
    </w:p>
    <w:p w14:paraId="2575BE4F" w14:textId="77777777" w:rsidR="001F1C6C" w:rsidRDefault="00000000">
      <w:pPr>
        <w:pStyle w:val="Heading2"/>
        <w:ind w:firstLine="460"/>
      </w:pPr>
      <w:r>
        <w:t>Antrenarea unei rețele neuronale de tip perceptron multistrat cu o structură predefinită cu ajutorul unui algoritm evolutiv</w:t>
      </w:r>
    </w:p>
    <w:p w14:paraId="3112B14B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52866DC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FECCE0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06AE19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51F788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991FF63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FF50DB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DCDBDDE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8F9E576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5E4A46C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  <w:sectPr w:rsidR="001F1C6C">
          <w:pgSz w:w="12240" w:h="15840"/>
          <w:pgMar w:top="1620" w:right="360" w:bottom="280" w:left="720" w:header="360" w:footer="360" w:gutter="0"/>
          <w:pgNumType w:start="1"/>
          <w:cols w:space="720"/>
        </w:sectPr>
      </w:pPr>
    </w:p>
    <w:p w14:paraId="5F84CB27" w14:textId="77777777" w:rsidR="001F1C6C" w:rsidRDefault="00000000">
      <w:pPr>
        <w:pStyle w:val="Heading4"/>
        <w:ind w:firstLine="720"/>
      </w:pPr>
      <w:r>
        <w:t>Studenți,</w:t>
      </w:r>
    </w:p>
    <w:p w14:paraId="04728431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>Radu Ștefan Vlăduț - 1405B</w:t>
      </w:r>
    </w:p>
    <w:p w14:paraId="38460A4B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>Donici Leonardo Mario - 1405B</w:t>
      </w:r>
    </w:p>
    <w:p w14:paraId="7205A574" w14:textId="77777777" w:rsidR="001F1C6C" w:rsidRDefault="00000000">
      <w:pPr>
        <w:pStyle w:val="Heading4"/>
        <w:ind w:firstLine="720"/>
      </w:pPr>
      <w:r>
        <w:br w:type="column"/>
      </w:r>
      <w:r>
        <w:t>Profesor Coordonator,</w:t>
      </w:r>
    </w:p>
    <w:p w14:paraId="5DA9348C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ind w:left="746" w:firstLine="694"/>
        <w:rPr>
          <w:color w:val="000000"/>
          <w:sz w:val="24"/>
          <w:szCs w:val="24"/>
        </w:rPr>
        <w:sectPr w:rsidR="001F1C6C">
          <w:type w:val="continuous"/>
          <w:pgSz w:w="12240" w:h="15840"/>
          <w:pgMar w:top="1620" w:right="360" w:bottom="280" w:left="720" w:header="360" w:footer="360" w:gutter="0"/>
          <w:cols w:num="2" w:space="720" w:equalWidth="0">
            <w:col w:w="4415" w:space="2329"/>
            <w:col w:w="4415" w:space="0"/>
          </w:cols>
        </w:sectPr>
      </w:pPr>
      <w:r>
        <w:rPr>
          <w:color w:val="000000"/>
          <w:sz w:val="24"/>
          <w:szCs w:val="24"/>
        </w:rPr>
        <w:t xml:space="preserve">Prof.dr. ing. </w:t>
      </w:r>
      <w:r>
        <w:rPr>
          <w:sz w:val="24"/>
          <w:szCs w:val="24"/>
        </w:rPr>
        <w:t>Mircea Hulea</w:t>
      </w:r>
    </w:p>
    <w:p w14:paraId="3F51BDCB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EAF3E8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9BD8FB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DFFCE2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F552ED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4"/>
          <w:szCs w:val="24"/>
        </w:rPr>
      </w:pPr>
    </w:p>
    <w:p w14:paraId="377B2C6F" w14:textId="77777777" w:rsidR="001F1C6C" w:rsidRDefault="00000000">
      <w:pPr>
        <w:pStyle w:val="Heading4"/>
        <w:spacing w:before="1"/>
        <w:ind w:left="1762" w:right="2124"/>
        <w:jc w:val="center"/>
        <w:sectPr w:rsidR="001F1C6C">
          <w:type w:val="continuous"/>
          <w:pgSz w:w="12240" w:h="15840"/>
          <w:pgMar w:top="1620" w:right="360" w:bottom="280" w:left="720" w:header="360" w:footer="360" w:gutter="0"/>
          <w:cols w:space="720"/>
        </w:sectPr>
      </w:pPr>
      <w:r>
        <w:t>An universitar 2024-2025</w:t>
      </w:r>
    </w:p>
    <w:p w14:paraId="0B646C1A" w14:textId="77777777" w:rsidR="001F1C6C" w:rsidRDefault="00000000">
      <w:pPr>
        <w:spacing w:before="60"/>
        <w:ind w:right="1047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Cuprins</w:t>
      </w:r>
    </w:p>
    <w:p w14:paraId="2693E9C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2"/>
          <w:szCs w:val="42"/>
        </w:rPr>
      </w:pPr>
    </w:p>
    <w:p w14:paraId="137B4F75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447"/>
        <w:rPr>
          <w:b/>
          <w:color w:val="000000"/>
          <w:sz w:val="42"/>
          <w:szCs w:val="42"/>
        </w:rPr>
      </w:pPr>
    </w:p>
    <w:sdt>
      <w:sdtPr>
        <w:id w:val="-768925742"/>
        <w:docPartObj>
          <w:docPartGallery w:val="Table of Contents"/>
          <w:docPartUnique/>
        </w:docPartObj>
      </w:sdtPr>
      <w:sdtContent>
        <w:p w14:paraId="7CA3F3C6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7"/>
              <w:tab w:val="left" w:pos="9935"/>
            </w:tabs>
            <w:spacing w:before="1"/>
            <w:ind w:left="1007" w:hanging="287"/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Descrierea problemei</w:t>
            </w:r>
          </w:hyperlink>
          <w:hyperlink w:anchor="_heading=h.gjdgxs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3</w:t>
          </w:r>
          <w:hyperlink w:anchor="_heading=h.gjdgxs" w:history="1"/>
        </w:p>
        <w:p w14:paraId="38CBDC94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8"/>
              <w:tab w:val="left" w:pos="9935"/>
            </w:tabs>
            <w:spacing w:before="200"/>
            <w:ind w:left="998" w:hanging="278"/>
          </w:pPr>
          <w:r>
            <w:fldChar w:fldCharType="end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Aspecte teoretice privind algoritmul</w:t>
            </w:r>
          </w:hyperlink>
          <w:hyperlink w:anchor="_heading=h.30j0zll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3</w:t>
          </w:r>
          <w:hyperlink w:anchor="_heading=h.30j0zll" w:history="1"/>
        </w:p>
        <w:p w14:paraId="7FD9F819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8"/>
              <w:tab w:val="left" w:pos="9935"/>
            </w:tabs>
            <w:spacing w:before="200"/>
            <w:ind w:left="998" w:hanging="278"/>
          </w:pPr>
          <w:r>
            <w:fldChar w:fldCharType="end"/>
          </w:r>
          <w:hyperlink w:anchor="_heading=h.1fob9te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Modalitatea de rezolvare</w:t>
            </w:r>
          </w:hyperlink>
          <w:hyperlink w:anchor="_heading=h.1fob9te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5</w:t>
          </w:r>
          <w:hyperlink w:anchor="_heading=h.1fob9te" w:history="1"/>
        </w:p>
        <w:p w14:paraId="680FCB38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8"/>
              <w:tab w:val="left" w:pos="9935"/>
            </w:tabs>
            <w:spacing w:before="200"/>
            <w:ind w:left="998" w:hanging="278"/>
          </w:pPr>
          <w:r>
            <w:fldChar w:fldCharType="end"/>
          </w:r>
          <w:hyperlink w:anchor="_heading=h.3znysh7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Listarea părților semnificative din codul sursă însoțite de explicații și comentarii</w:t>
            </w:r>
          </w:hyperlink>
          <w:hyperlink w:anchor="_heading=h.3znysh7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6</w:t>
          </w:r>
          <w:hyperlink w:anchor="_heading=h.3znysh7" w:history="1"/>
        </w:p>
        <w:p w14:paraId="40F4122A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8"/>
              <w:tab w:val="left" w:pos="9935"/>
            </w:tabs>
            <w:spacing w:before="200"/>
            <w:ind w:left="998" w:hanging="278"/>
          </w:pPr>
          <w:r>
            <w:fldChar w:fldCharType="end"/>
          </w:r>
          <w:hyperlink w:anchor="_heading=h.2et92p0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Rezultatele obținute prin rularea programului în diverse situații</w:t>
            </w:r>
          </w:hyperlink>
          <w:hyperlink w:anchor="_heading=h.2et92p0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10</w:t>
          </w:r>
          <w:hyperlink w:anchor="_heading=h.2et92p0" w:history="1"/>
        </w:p>
        <w:p w14:paraId="6E69A188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7"/>
              <w:tab w:val="left" w:pos="9805"/>
            </w:tabs>
            <w:spacing w:before="200"/>
            <w:ind w:left="1007" w:hanging="287"/>
          </w:pPr>
          <w:r>
            <w:fldChar w:fldCharType="end"/>
          </w:r>
          <w:hyperlink w:anchor="_heading=h.tyjcwt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Concluzii</w:t>
            </w:r>
          </w:hyperlink>
          <w:hyperlink w:anchor="_heading=h.tyjcwt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11</w:t>
          </w:r>
          <w:hyperlink w:anchor="_heading=h.tyjcwt" w:history="1"/>
        </w:p>
        <w:p w14:paraId="6566DB29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7"/>
              <w:tab w:val="left" w:pos="9790"/>
            </w:tabs>
            <w:spacing w:before="200"/>
            <w:ind w:left="1007" w:hanging="287"/>
          </w:pPr>
          <w:r>
            <w:fldChar w:fldCharType="end"/>
          </w:r>
          <w:hyperlink w:anchor="_heading=h.3dy6vkm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Bibliografie</w:t>
            </w:r>
          </w:hyperlink>
          <w:hyperlink w:anchor="_heading=h.3dy6vkm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12</w:t>
          </w:r>
          <w:hyperlink w:anchor="_heading=h.3dy6vkm" w:history="1"/>
        </w:p>
        <w:p w14:paraId="35F29E5E" w14:textId="77777777" w:rsidR="001F1C6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7"/>
              <w:tab w:val="left" w:pos="9790"/>
            </w:tabs>
            <w:spacing w:before="200"/>
            <w:ind w:left="1007" w:hanging="287"/>
          </w:pPr>
          <w:r>
            <w:fldChar w:fldCharType="end"/>
          </w:r>
          <w:hyperlink w:anchor="_heading=h.1t3h5sf"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Contribuțiile membrilor</w:t>
            </w:r>
          </w:hyperlink>
          <w:hyperlink w:anchor="_heading=h.1t3h5sf">
            <w:r>
              <w:rPr>
                <w:color w:val="000000"/>
                <w:sz w:val="26"/>
                <w:szCs w:val="26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12</w:t>
          </w:r>
          <w:hyperlink w:anchor="_heading=h.1t3h5sf" w:history="1"/>
        </w:p>
        <w:p w14:paraId="37B25A42" w14:textId="77777777" w:rsidR="001F1C6C" w:rsidRDefault="00000000">
          <w:r>
            <w:fldChar w:fldCharType="end"/>
          </w:r>
          <w:r>
            <w:fldChar w:fldCharType="end"/>
          </w:r>
        </w:p>
      </w:sdtContent>
    </w:sdt>
    <w:p w14:paraId="503D7536" w14:textId="77777777" w:rsidR="001F1C6C" w:rsidRDefault="001F1C6C">
      <w:pPr>
        <w:sectPr w:rsidR="001F1C6C">
          <w:pgSz w:w="12240" w:h="15840"/>
          <w:pgMar w:top="1380" w:right="360" w:bottom="280" w:left="720" w:header="360" w:footer="360" w:gutter="0"/>
          <w:cols w:space="720"/>
        </w:sectPr>
      </w:pPr>
    </w:p>
    <w:p w14:paraId="44308BCB" w14:textId="77777777" w:rsidR="001F1C6C" w:rsidRDefault="00000000">
      <w:pPr>
        <w:pStyle w:val="Heading1"/>
        <w:numPr>
          <w:ilvl w:val="0"/>
          <w:numId w:val="1"/>
        </w:numPr>
        <w:tabs>
          <w:tab w:val="left" w:pos="2558"/>
        </w:tabs>
        <w:spacing w:before="60"/>
        <w:ind w:left="720" w:right="1726" w:firstLine="1440"/>
      </w:pPr>
      <w:bookmarkStart w:id="0" w:name="_heading=h.gjdgxs" w:colFirst="0" w:colLast="0"/>
      <w:bookmarkStart w:id="1" w:name="_heading=h.3znysh7" w:colFirst="0" w:colLast="0"/>
      <w:bookmarkEnd w:id="0"/>
      <w:bookmarkEnd w:id="1"/>
      <w:r>
        <w:lastRenderedPageBreak/>
        <w:t>Listarea părților semnificative din codul sursă însoțite de explicații și comentarii</w:t>
      </w:r>
    </w:p>
    <w:p w14:paraId="156FB5FA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Clasa Iris</w:t>
      </w:r>
      <w:r>
        <w:rPr>
          <w:sz w:val="24"/>
          <w:szCs w:val="24"/>
        </w:rPr>
        <w:t xml:space="preserve"> calculeaza Fitness-ul și inițializează genele cromozomilor cu valori</w:t>
      </w:r>
    </w:p>
    <w:p w14:paraId="79A4F961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32B52E" wp14:editId="275D5B83">
            <wp:extent cx="6003004" cy="2291469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004" cy="2291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FFBF8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</w:p>
    <w:p w14:paraId="1F722B24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82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</w:t>
      </w:r>
      <w:r>
        <w:rPr>
          <w:sz w:val="24"/>
          <w:szCs w:val="24"/>
        </w:rPr>
        <w:t>a principala EvolutionaryAlgorithm ce citește datele de intrare din setul de date iris.data, inițializează populația cu metoda InitializaPopulation și aplică etapele algoritmului pentru selecție.</w:t>
      </w:r>
    </w:p>
    <w:p w14:paraId="79EDD9F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3"/>
          <w:szCs w:val="3"/>
        </w:rPr>
      </w:pPr>
    </w:p>
    <w:p w14:paraId="34CEF8E6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3"/>
          <w:szCs w:val="3"/>
        </w:rPr>
        <w:sectPr w:rsidR="001F1C6C">
          <w:pgSz w:w="12240" w:h="15840"/>
          <w:pgMar w:top="1380" w:right="360" w:bottom="280" w:left="720" w:header="360" w:footer="360" w:gutter="0"/>
          <w:cols w:space="720"/>
        </w:sectPr>
      </w:pPr>
      <w:r>
        <w:rPr>
          <w:noProof/>
          <w:sz w:val="3"/>
          <w:szCs w:val="3"/>
        </w:rPr>
        <w:drawing>
          <wp:inline distT="114300" distB="114300" distL="114300" distR="114300" wp14:anchorId="438C741A" wp14:editId="7E4ED62B">
            <wp:extent cx="7059719" cy="4666762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9719" cy="4666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F5D42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//</w:t>
      </w:r>
      <w:r>
        <w:rPr>
          <w:sz w:val="24"/>
          <w:szCs w:val="24"/>
        </w:rPr>
        <w:t>Clasa Selection ce definește metoda de selecție Tournament pentru a face selecția între indivizi</w:t>
      </w:r>
    </w:p>
    <w:p w14:paraId="4B196E50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17B2FD3" wp14:editId="5DE68366">
            <wp:extent cx="6304177" cy="3906217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3906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9DBE4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</w:p>
    <w:p w14:paraId="746588BA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11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//Clasa </w:t>
      </w:r>
      <w:r>
        <w:rPr>
          <w:sz w:val="24"/>
          <w:szCs w:val="24"/>
        </w:rPr>
        <w:t>crossover ce efectuează încrucișarea aritmetică a 2 părinți</w:t>
      </w:r>
    </w:p>
    <w:p w14:paraId="763B2BAC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  <w:sectPr w:rsidR="001F1C6C">
          <w:pgSz w:w="12240" w:h="15840"/>
          <w:pgMar w:top="1380" w:right="360" w:bottom="280" w:left="720" w:header="360" w:footer="360" w:gutter="0"/>
          <w:cols w:space="720"/>
        </w:sectPr>
      </w:pPr>
      <w:r>
        <w:rPr>
          <w:noProof/>
          <w:sz w:val="4"/>
          <w:szCs w:val="4"/>
        </w:rPr>
        <w:drawing>
          <wp:inline distT="114300" distB="114300" distL="114300" distR="114300" wp14:anchorId="6F4BC069" wp14:editId="48216C9D">
            <wp:extent cx="7086600" cy="4064000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75919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//Funcția de aplicare a mutațiilor asupra populației</w:t>
      </w:r>
    </w:p>
    <w:p w14:paraId="4FF1F869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508F3D" wp14:editId="3E93E696">
            <wp:extent cx="5863685" cy="1867867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685" cy="1867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3B64E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60"/>
        <w:ind w:left="720"/>
        <w:rPr>
          <w:sz w:val="24"/>
          <w:szCs w:val="24"/>
        </w:rPr>
      </w:pPr>
    </w:p>
    <w:p w14:paraId="25057FDE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4"/>
          <w:szCs w:val="4"/>
        </w:rPr>
      </w:pPr>
    </w:p>
    <w:p w14:paraId="5F071D98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93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</w:t>
      </w:r>
      <w:r>
        <w:rPr>
          <w:sz w:val="24"/>
          <w:szCs w:val="24"/>
        </w:rPr>
        <w:t>Calculul ieșirii perceptronului</w:t>
      </w:r>
    </w:p>
    <w:p w14:paraId="2F074808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7"/>
          <w:szCs w:val="7"/>
        </w:rPr>
        <w:sectPr w:rsidR="001F1C6C">
          <w:pgSz w:w="12240" w:h="15840"/>
          <w:pgMar w:top="1380" w:right="360" w:bottom="280" w:left="720" w:header="360" w:footer="360" w:gutter="0"/>
          <w:cols w:space="720"/>
        </w:sectPr>
      </w:pPr>
      <w:r>
        <w:rPr>
          <w:noProof/>
          <w:sz w:val="7"/>
          <w:szCs w:val="7"/>
        </w:rPr>
        <w:drawing>
          <wp:inline distT="114300" distB="114300" distL="114300" distR="114300" wp14:anchorId="4B01D0A6" wp14:editId="1FAE4713">
            <wp:extent cx="5795963" cy="1171524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171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31F64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202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//Metoda de antrenare a perceptronului multistrat și setarea pragurilor și a ponderilor</w:t>
      </w:r>
    </w:p>
    <w:p w14:paraId="06B819EC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  <w:sectPr w:rsidR="001F1C6C">
          <w:pgSz w:w="12240" w:h="15840"/>
          <w:pgMar w:top="1820" w:right="360" w:bottom="280" w:left="720" w:header="360" w:footer="360" w:gutter="0"/>
          <w:cols w:space="720"/>
        </w:sectPr>
      </w:pPr>
      <w:r>
        <w:rPr>
          <w:noProof/>
          <w:sz w:val="4"/>
          <w:szCs w:val="4"/>
        </w:rPr>
        <w:drawing>
          <wp:inline distT="114300" distB="114300" distL="114300" distR="114300" wp14:anchorId="7BE9646A" wp14:editId="43BE1F68">
            <wp:extent cx="7086600" cy="651510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1700" w14:textId="77777777" w:rsidR="001F1C6C" w:rsidRDefault="00000000">
      <w:pPr>
        <w:pStyle w:val="Heading1"/>
        <w:numPr>
          <w:ilvl w:val="0"/>
          <w:numId w:val="1"/>
        </w:numPr>
        <w:tabs>
          <w:tab w:val="left" w:pos="1118"/>
        </w:tabs>
        <w:spacing w:before="111"/>
        <w:ind w:left="720" w:right="1711" w:firstLine="0"/>
      </w:pPr>
      <w:bookmarkStart w:id="2" w:name="_heading=h.2et92p0" w:colFirst="0" w:colLast="0"/>
      <w:bookmarkEnd w:id="2"/>
      <w:r>
        <w:lastRenderedPageBreak/>
        <w:t>Rezultatele obținute prin rularea programului în diverse situații, capturi ecran și comentarii asupra rezultatelor obținute</w:t>
      </w:r>
    </w:p>
    <w:p w14:paraId="73CA318A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right="1215"/>
        <w:rPr>
          <w:sz w:val="24"/>
          <w:szCs w:val="24"/>
        </w:rPr>
      </w:pPr>
    </w:p>
    <w:p w14:paraId="2EDB7378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right="1215"/>
        <w:rPr>
          <w:sz w:val="24"/>
          <w:szCs w:val="24"/>
        </w:rPr>
      </w:pPr>
      <w:r>
        <w:rPr>
          <w:sz w:val="24"/>
          <w:szCs w:val="24"/>
        </w:rPr>
        <w:t>Mai jos sunt prezentate rezultate ale rulării programului cu funcție de activare prag, semilinară și sigmoidă respectiv</w:t>
      </w:r>
    </w:p>
    <w:p w14:paraId="33E991A5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right="1215"/>
        <w:rPr>
          <w:sz w:val="24"/>
          <w:szCs w:val="24"/>
        </w:rPr>
      </w:pPr>
    </w:p>
    <w:p w14:paraId="2285329F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right="12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C7BE02" wp14:editId="5CD13BC6">
            <wp:extent cx="4594684" cy="4030424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684" cy="4030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3C2C5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60"/>
        <w:ind w:left="720" w:right="1215"/>
        <w:rPr>
          <w:sz w:val="24"/>
          <w:szCs w:val="24"/>
        </w:rPr>
      </w:pPr>
    </w:p>
    <w:p w14:paraId="2483E492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114300" distB="114300" distL="114300" distR="114300" wp14:anchorId="61EF0E3E" wp14:editId="2B024F45">
            <wp:extent cx="4642112" cy="4040187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112" cy="404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4892E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6FA93D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A7CF61" wp14:editId="4ACB7063">
            <wp:extent cx="4678062" cy="4097337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062" cy="409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C68FF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7914BE53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2BD65F21" w14:textId="77777777" w:rsidR="001F1C6C" w:rsidRDefault="00000000">
      <w:pPr>
        <w:pStyle w:val="Heading1"/>
        <w:numPr>
          <w:ilvl w:val="0"/>
          <w:numId w:val="1"/>
        </w:numPr>
        <w:tabs>
          <w:tab w:val="left" w:pos="4216"/>
        </w:tabs>
        <w:ind w:left="4216" w:hanging="398"/>
      </w:pPr>
      <w:bookmarkStart w:id="3" w:name="_heading=h.tyjcwt" w:colFirst="0" w:colLast="0"/>
      <w:bookmarkEnd w:id="3"/>
      <w:r>
        <w:lastRenderedPageBreak/>
        <w:t>Concluzii</w:t>
      </w:r>
    </w:p>
    <w:p w14:paraId="5A0C3AE5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411"/>
        <w:ind w:left="720" w:right="1005" w:firstLine="794"/>
        <w:rPr>
          <w:sz w:val="24"/>
          <w:szCs w:val="24"/>
        </w:rPr>
      </w:pPr>
    </w:p>
    <w:p w14:paraId="223C4F17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411"/>
        <w:ind w:left="720" w:right="1005" w:firstLine="794"/>
        <w:rPr>
          <w:sz w:val="24"/>
          <w:szCs w:val="24"/>
        </w:rPr>
      </w:pPr>
      <w:r>
        <w:rPr>
          <w:sz w:val="24"/>
          <w:szCs w:val="24"/>
        </w:rPr>
        <w:t>sÎn concluzie, algoritmul genetic poate fi folosit pentru determinarea ponderilor conexiunilor și a pragurilor neuronilor într-o rețea neuronală de tip perceptron multistrat. Totuși, este necesar un număr considerabil de generații și valori mari pentru factorii de încrucișare și mutație, pentru a preveni convergența la o soluție local.</w:t>
      </w:r>
    </w:p>
    <w:p w14:paraId="7EB2EE68" w14:textId="77777777" w:rsidR="001F1C6C" w:rsidRDefault="001F1C6C">
      <w:pPr>
        <w:rPr>
          <w:sz w:val="24"/>
          <w:szCs w:val="24"/>
        </w:rPr>
      </w:pPr>
    </w:p>
    <w:p w14:paraId="31710FCE" w14:textId="77777777" w:rsidR="001F1C6C" w:rsidRDefault="001F1C6C">
      <w:pPr>
        <w:rPr>
          <w:sz w:val="24"/>
          <w:szCs w:val="24"/>
        </w:rPr>
      </w:pPr>
    </w:p>
    <w:p w14:paraId="59782DC6" w14:textId="77777777" w:rsidR="001F1C6C" w:rsidRDefault="001F1C6C">
      <w:pPr>
        <w:rPr>
          <w:sz w:val="24"/>
          <w:szCs w:val="24"/>
        </w:rPr>
      </w:pPr>
    </w:p>
    <w:p w14:paraId="7280D9E5" w14:textId="77777777" w:rsidR="001F1C6C" w:rsidRDefault="001F1C6C">
      <w:pPr>
        <w:rPr>
          <w:sz w:val="24"/>
          <w:szCs w:val="24"/>
        </w:rPr>
      </w:pPr>
    </w:p>
    <w:p w14:paraId="543425A5" w14:textId="77777777" w:rsidR="001F1C6C" w:rsidRDefault="001F1C6C">
      <w:pPr>
        <w:rPr>
          <w:sz w:val="24"/>
          <w:szCs w:val="24"/>
        </w:rPr>
      </w:pPr>
    </w:p>
    <w:p w14:paraId="6F9503BB" w14:textId="77777777" w:rsidR="001F1C6C" w:rsidRDefault="001F1C6C">
      <w:pPr>
        <w:rPr>
          <w:sz w:val="24"/>
          <w:szCs w:val="24"/>
        </w:rPr>
      </w:pPr>
    </w:p>
    <w:p w14:paraId="42BD0024" w14:textId="77777777" w:rsidR="001F1C6C" w:rsidRDefault="001F1C6C">
      <w:pPr>
        <w:rPr>
          <w:sz w:val="24"/>
          <w:szCs w:val="24"/>
        </w:rPr>
      </w:pPr>
    </w:p>
    <w:bookmarkStart w:id="4" w:name="_heading=h.3dy6vkm" w:colFirst="0" w:colLast="0"/>
    <w:bookmarkEnd w:id="4"/>
    <w:p w14:paraId="67BB2B6F" w14:textId="77777777" w:rsidR="001F1C6C" w:rsidRDefault="00000000">
      <w:pPr>
        <w:pStyle w:val="Heading1"/>
        <w:numPr>
          <w:ilvl w:val="0"/>
          <w:numId w:val="1"/>
        </w:numPr>
        <w:tabs>
          <w:tab w:val="left" w:pos="4016"/>
        </w:tabs>
        <w:spacing w:before="60"/>
        <w:ind w:left="4016" w:hanging="398"/>
      </w:pPr>
      <w:r>
        <w:fldChar w:fldCharType="begin"/>
      </w:r>
      <w:r>
        <w:instrText>HYPERLINK "https://docs.google.com/document/d/1iEvwqEatPrv8aGGJPhRa5ZpWAkAdiu7txUj2rdMVVFQ/edit" \l "heading%3Dh.37jp6mlg6tvw" \h</w:instrText>
      </w:r>
      <w:r>
        <w:fldChar w:fldCharType="separate"/>
      </w:r>
      <w:r>
        <w:t>Bibliografie</w:t>
      </w:r>
      <w:r>
        <w:fldChar w:fldCharType="end"/>
      </w:r>
    </w:p>
    <w:p w14:paraId="127E30AC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371"/>
        <w:ind w:left="720" w:right="1005"/>
      </w:pPr>
    </w:p>
    <w:p w14:paraId="0E1DE6D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371"/>
        <w:ind w:left="720" w:right="1005"/>
      </w:pPr>
    </w:p>
    <w:p w14:paraId="2C2C9979" w14:textId="77777777" w:rsidR="001F1C6C" w:rsidRDefault="00000000">
      <w:pPr>
        <w:ind w:left="720"/>
        <w:rPr>
          <w:sz w:val="24"/>
          <w:szCs w:val="24"/>
        </w:rPr>
      </w:pPr>
      <w:hyperlink r:id="rId18">
        <w:r>
          <w:rPr>
            <w:color w:val="1154CC"/>
            <w:sz w:val="24"/>
            <w:szCs w:val="24"/>
            <w:u w:val="single"/>
          </w:rPr>
          <w:t>https://archive.ics.uci.edu/ml/datasets/Iris</w:t>
        </w:r>
      </w:hyperlink>
    </w:p>
    <w:p w14:paraId="46087D9D" w14:textId="77777777" w:rsidR="001F1C6C" w:rsidRDefault="00000000">
      <w:pPr>
        <w:spacing w:before="41"/>
        <w:ind w:left="720" w:right="1079"/>
        <w:jc w:val="both"/>
      </w:pPr>
      <w:hyperlink r:id="rId19">
        <w:r>
          <w:rPr>
            <w:color w:val="1154CC"/>
            <w:sz w:val="24"/>
            <w:szCs w:val="24"/>
            <w:u w:val="single"/>
          </w:rPr>
          <w:t>https://www.researchgate.net/profile/Shifei-Ding/publication/220637688_An_optimizing_BP_ne</w:t>
        </w:r>
      </w:hyperlink>
      <w:r>
        <w:rPr>
          <w:color w:val="1154CC"/>
          <w:sz w:val="24"/>
          <w:szCs w:val="24"/>
        </w:rPr>
        <w:t xml:space="preserve"> </w:t>
      </w:r>
      <w:hyperlink r:id="rId20">
        <w:r>
          <w:rPr>
            <w:color w:val="1154CC"/>
            <w:sz w:val="24"/>
            <w:szCs w:val="24"/>
            <w:u w:val="single"/>
          </w:rPr>
          <w:t>ural_network_algorithm_based_on_genetic_algorithm/links/00b7d537bf2fe1657b000000/An-opt</w:t>
        </w:r>
      </w:hyperlink>
      <w:r>
        <w:rPr>
          <w:color w:val="1154CC"/>
          <w:sz w:val="24"/>
          <w:szCs w:val="24"/>
        </w:rPr>
        <w:t xml:space="preserve"> </w:t>
      </w:r>
      <w:hyperlink r:id="rId21">
        <w:r>
          <w:rPr>
            <w:color w:val="1154CC"/>
            <w:sz w:val="24"/>
            <w:szCs w:val="24"/>
            <w:u w:val="single"/>
          </w:rPr>
          <w:t>imizing-BP-neural-network-algorithm-based-on-genetic-algorithm.pdf</w:t>
        </w:r>
      </w:hyperlink>
    </w:p>
    <w:p w14:paraId="4EC7D4E3" w14:textId="77777777" w:rsidR="001F1C6C" w:rsidRDefault="00000000">
      <w:pPr>
        <w:spacing w:before="41"/>
        <w:ind w:left="720" w:right="1079"/>
        <w:jc w:val="both"/>
        <w:rPr>
          <w:color w:val="000000"/>
          <w:sz w:val="24"/>
          <w:szCs w:val="24"/>
        </w:rPr>
      </w:pPr>
      <w:hyperlink r:id="rId22">
        <w:r>
          <w:rPr>
            <w:color w:val="1154CC"/>
            <w:sz w:val="24"/>
            <w:szCs w:val="24"/>
            <w:u w:val="single"/>
          </w:rPr>
          <w:t>http://florinleon.byethost24.com/Curs_IA/IA04_Optimizare1.pdf</w:t>
        </w:r>
      </w:hyperlink>
      <w:r>
        <w:rPr>
          <w:color w:val="1154CC"/>
          <w:sz w:val="24"/>
          <w:szCs w:val="24"/>
        </w:rPr>
        <w:t xml:space="preserve"> </w:t>
      </w:r>
    </w:p>
    <w:p w14:paraId="633EF509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41"/>
        <w:ind w:left="720" w:right="1079"/>
        <w:jc w:val="both"/>
        <w:rPr>
          <w:color w:val="000000"/>
          <w:sz w:val="24"/>
          <w:szCs w:val="24"/>
        </w:rPr>
      </w:pPr>
    </w:p>
    <w:p w14:paraId="014B3BAE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3D3AC8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0000"/>
          <w:sz w:val="24"/>
          <w:szCs w:val="24"/>
        </w:rPr>
      </w:pPr>
    </w:p>
    <w:p w14:paraId="4E04E9D1" w14:textId="77777777" w:rsidR="001F1C6C" w:rsidRDefault="001F1C6C">
      <w:pPr>
        <w:pBdr>
          <w:top w:val="nil"/>
          <w:left w:val="nil"/>
          <w:bottom w:val="nil"/>
          <w:right w:val="nil"/>
          <w:between w:val="nil"/>
        </w:pBdr>
        <w:spacing w:before="230"/>
        <w:rPr>
          <w:color w:val="000000"/>
          <w:sz w:val="24"/>
          <w:szCs w:val="24"/>
        </w:rPr>
      </w:pPr>
    </w:p>
    <w:p w14:paraId="2D8AD018" w14:textId="77777777" w:rsidR="001F1C6C" w:rsidRDefault="00000000">
      <w:pPr>
        <w:pStyle w:val="Heading1"/>
        <w:numPr>
          <w:ilvl w:val="0"/>
          <w:numId w:val="1"/>
        </w:numPr>
        <w:tabs>
          <w:tab w:val="left" w:pos="3017"/>
        </w:tabs>
        <w:ind w:left="3017" w:hanging="398"/>
      </w:pPr>
      <w:bookmarkStart w:id="5" w:name="_heading=h.1t3h5sf" w:colFirst="0" w:colLast="0"/>
      <w:bookmarkEnd w:id="5"/>
      <w:r>
        <w:t>Contribuțiile membrilor</w:t>
      </w:r>
    </w:p>
    <w:p w14:paraId="415DE20A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397"/>
        <w:ind w:left="720" w:right="2521"/>
        <w:rPr>
          <w:sz w:val="24"/>
          <w:szCs w:val="24"/>
        </w:rPr>
      </w:pPr>
      <w:r>
        <w:rPr>
          <w:sz w:val="24"/>
          <w:szCs w:val="24"/>
        </w:rPr>
        <w:t>Radu Ștefan-Vlăduț - partea de algoritm genetic</w:t>
      </w:r>
      <w:r>
        <w:rPr>
          <w:color w:val="000000"/>
          <w:sz w:val="24"/>
          <w:szCs w:val="24"/>
        </w:rPr>
        <w:t xml:space="preserve"> </w:t>
      </w:r>
    </w:p>
    <w:p w14:paraId="49B571C0" w14:textId="77777777" w:rsidR="001F1C6C" w:rsidRDefault="00000000">
      <w:pPr>
        <w:pBdr>
          <w:top w:val="nil"/>
          <w:left w:val="nil"/>
          <w:bottom w:val="nil"/>
          <w:right w:val="nil"/>
          <w:between w:val="nil"/>
        </w:pBdr>
        <w:spacing w:before="397"/>
        <w:ind w:left="720" w:right="2521"/>
        <w:rPr>
          <w:sz w:val="24"/>
          <w:szCs w:val="24"/>
        </w:rPr>
      </w:pPr>
      <w:r>
        <w:rPr>
          <w:sz w:val="24"/>
          <w:szCs w:val="24"/>
        </w:rPr>
        <w:t>Donici Leonardo Mario</w:t>
      </w:r>
      <w:r>
        <w:rPr>
          <w:color w:val="000000"/>
          <w:sz w:val="24"/>
          <w:szCs w:val="24"/>
        </w:rPr>
        <w:t xml:space="preserve"> -</w:t>
      </w:r>
      <w:r>
        <w:rPr>
          <w:sz w:val="24"/>
          <w:szCs w:val="24"/>
        </w:rPr>
        <w:t xml:space="preserve"> MainForm-ul, interfața metodele din spate, plus inițializarea datelor</w:t>
      </w:r>
    </w:p>
    <w:sectPr w:rsidR="001F1C6C">
      <w:pgSz w:w="12240" w:h="15840"/>
      <w:pgMar w:top="1380" w:right="360" w:bottom="280" w:left="7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4867"/>
    <w:multiLevelType w:val="multilevel"/>
    <w:tmpl w:val="9CF2585A"/>
    <w:lvl w:ilvl="0">
      <w:start w:val="1"/>
      <w:numFmt w:val="decimal"/>
      <w:lvlText w:val="%1."/>
      <w:lvlJc w:val="left"/>
      <w:pPr>
        <w:ind w:left="5490" w:hanging="360"/>
      </w:pPr>
      <w:rPr>
        <w:rFonts w:ascii="Times New Roman" w:eastAsia="Times New Roman" w:hAnsi="Times New Roman" w:cs="Times New Roman"/>
        <w:b/>
        <w:i w:val="0"/>
        <w:sz w:val="40"/>
        <w:szCs w:val="40"/>
      </w:rPr>
    </w:lvl>
    <w:lvl w:ilvl="1">
      <w:numFmt w:val="bullet"/>
      <w:lvlText w:val="•"/>
      <w:lvlJc w:val="left"/>
      <w:pPr>
        <w:ind w:left="4356" w:hanging="360"/>
      </w:pPr>
    </w:lvl>
    <w:lvl w:ilvl="2">
      <w:numFmt w:val="bullet"/>
      <w:lvlText w:val="•"/>
      <w:lvlJc w:val="left"/>
      <w:pPr>
        <w:ind w:left="5112" w:hanging="360"/>
      </w:pPr>
    </w:lvl>
    <w:lvl w:ilvl="3">
      <w:numFmt w:val="bullet"/>
      <w:lvlText w:val="•"/>
      <w:lvlJc w:val="left"/>
      <w:pPr>
        <w:ind w:left="5868" w:hanging="360"/>
      </w:pPr>
    </w:lvl>
    <w:lvl w:ilvl="4">
      <w:numFmt w:val="bullet"/>
      <w:lvlText w:val="•"/>
      <w:lvlJc w:val="left"/>
      <w:pPr>
        <w:ind w:left="6624" w:hanging="360"/>
      </w:pPr>
    </w:lvl>
    <w:lvl w:ilvl="5">
      <w:numFmt w:val="bullet"/>
      <w:lvlText w:val="•"/>
      <w:lvlJc w:val="left"/>
      <w:pPr>
        <w:ind w:left="7380" w:hanging="360"/>
      </w:pPr>
    </w:lvl>
    <w:lvl w:ilvl="6">
      <w:numFmt w:val="bullet"/>
      <w:lvlText w:val="•"/>
      <w:lvlJc w:val="left"/>
      <w:pPr>
        <w:ind w:left="8136" w:hanging="360"/>
      </w:pPr>
    </w:lvl>
    <w:lvl w:ilvl="7">
      <w:numFmt w:val="bullet"/>
      <w:lvlText w:val="•"/>
      <w:lvlJc w:val="left"/>
      <w:pPr>
        <w:ind w:left="8892" w:hanging="360"/>
      </w:pPr>
    </w:lvl>
    <w:lvl w:ilvl="8">
      <w:numFmt w:val="bullet"/>
      <w:lvlText w:val="•"/>
      <w:lvlJc w:val="left"/>
      <w:pPr>
        <w:ind w:left="9648" w:hanging="360"/>
      </w:pPr>
    </w:lvl>
  </w:abstractNum>
  <w:abstractNum w:abstractNumId="1" w15:restartNumberingAfterBreak="0">
    <w:nsid w:val="4B387614"/>
    <w:multiLevelType w:val="multilevel"/>
    <w:tmpl w:val="51E88CB2"/>
    <w:lvl w:ilvl="0">
      <w:start w:val="1"/>
      <w:numFmt w:val="decimal"/>
      <w:lvlText w:val="%1."/>
      <w:lvlJc w:val="left"/>
      <w:pPr>
        <w:ind w:left="1008" w:hanging="289"/>
      </w:pPr>
      <w:rPr>
        <w:rFonts w:ascii="Arial" w:eastAsia="Arial" w:hAnsi="Arial" w:cs="Arial"/>
        <w:b/>
        <w:i w:val="0"/>
        <w:sz w:val="26"/>
        <w:szCs w:val="26"/>
      </w:rPr>
    </w:lvl>
    <w:lvl w:ilvl="1">
      <w:numFmt w:val="bullet"/>
      <w:lvlText w:val="•"/>
      <w:lvlJc w:val="left"/>
      <w:pPr>
        <w:ind w:left="2016" w:hanging="289"/>
      </w:pPr>
    </w:lvl>
    <w:lvl w:ilvl="2">
      <w:numFmt w:val="bullet"/>
      <w:lvlText w:val="•"/>
      <w:lvlJc w:val="left"/>
      <w:pPr>
        <w:ind w:left="3032" w:hanging="289"/>
      </w:pPr>
    </w:lvl>
    <w:lvl w:ilvl="3">
      <w:numFmt w:val="bullet"/>
      <w:lvlText w:val="•"/>
      <w:lvlJc w:val="left"/>
      <w:pPr>
        <w:ind w:left="4048" w:hanging="288"/>
      </w:pPr>
    </w:lvl>
    <w:lvl w:ilvl="4">
      <w:numFmt w:val="bullet"/>
      <w:lvlText w:val="•"/>
      <w:lvlJc w:val="left"/>
      <w:pPr>
        <w:ind w:left="5064" w:hanging="289"/>
      </w:pPr>
    </w:lvl>
    <w:lvl w:ilvl="5">
      <w:numFmt w:val="bullet"/>
      <w:lvlText w:val="•"/>
      <w:lvlJc w:val="left"/>
      <w:pPr>
        <w:ind w:left="6080" w:hanging="289"/>
      </w:pPr>
    </w:lvl>
    <w:lvl w:ilvl="6">
      <w:numFmt w:val="bullet"/>
      <w:lvlText w:val="•"/>
      <w:lvlJc w:val="left"/>
      <w:pPr>
        <w:ind w:left="7096" w:hanging="289"/>
      </w:pPr>
    </w:lvl>
    <w:lvl w:ilvl="7">
      <w:numFmt w:val="bullet"/>
      <w:lvlText w:val="•"/>
      <w:lvlJc w:val="left"/>
      <w:pPr>
        <w:ind w:left="8112" w:hanging="287"/>
      </w:pPr>
    </w:lvl>
    <w:lvl w:ilvl="8">
      <w:numFmt w:val="bullet"/>
      <w:lvlText w:val="•"/>
      <w:lvlJc w:val="left"/>
      <w:pPr>
        <w:ind w:left="9128" w:hanging="289"/>
      </w:pPr>
    </w:lvl>
  </w:abstractNum>
  <w:num w:numId="1" w16cid:durableId="113526360">
    <w:abstractNumId w:val="0"/>
  </w:num>
  <w:num w:numId="2" w16cid:durableId="154810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6C"/>
    <w:rsid w:val="001F1C6C"/>
    <w:rsid w:val="0031646B"/>
    <w:rsid w:val="003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3427"/>
  <w15:docId w15:val="{AD1F1007-0B5B-4856-A8F3-BB6466D5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720" w:hanging="39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60" w:right="818"/>
      <w:jc w:val="center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765" w:right="2124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7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200"/>
      <w:ind w:left="1007" w:hanging="287"/>
    </w:pPr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720" w:hanging="2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rchive.ics.uci.edu/ml/datasets/Ir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rofile/Shifei-Ding/publication/220637688_An_optimizing_BP_neural_network_algorithm_based_on_genetic_algorithm/links/00b7d537bf2fe1657b000000/An-optimizing-BP-neural-network-algorithm-based-on-genetic-algorithm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researchgate.net/profile/Shifei-Ding/publication/220637688_An_optimizing_BP_neural_network_algorithm_based_on_genetic_algorithm/links/00b7d537bf2fe1657b000000/An-optimizing-BP-neural-network-algorithm-based-on-genetic-algorithm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rofile/Shifei-Ding/publication/220637688_An_optimizing_BP_neural_network_algorithm_based_on_genetic_algorithm/links/00b7d537bf2fe1657b000000/An-optimizing-BP-neural-network-algorithm-based-on-genetic-algorithm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florinleon.byethost24.com/Curs_IA/IA04_Optimizare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UYRcwwhDNPz18ghjtI5kO0tyg==">CgMxLjAyCGguZ2pkZ3hzMgloLjMwajB6bGwyCWguMWZvYjl0ZTIJaC4zem55c2g3MgloLjJldDkycDAyCGgudHlqY3d0MgloLjNkeTZ2a20yCWguMXQzaDVzZjgAciExRXNYUkFkaERXNDhNakJjbWdVQTlsanpwZXllRU5KaEM=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Donici</cp:lastModifiedBy>
  <cp:revision>2</cp:revision>
  <dcterms:created xsi:type="dcterms:W3CDTF">2025-01-11T11:32:00Z</dcterms:created>
  <dcterms:modified xsi:type="dcterms:W3CDTF">2025-01-15T15:07:00Z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Producer">
    <vt:lpwstr>Skia/PDF m111 Google Docs Renderer</vt:lpwstr>
  </property>
  <property fmtid="{D5CDD505-2E9C-101B-9397-08002B2CF9AE}" pid="4" name="LastSaved">
    <vt:filetime>2025-01-11T00:00:00Z</vt:filetime>
  </property>
</Properties>
</file>