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9CE" w:rsidRPr="00D656B1" w:rsidRDefault="008073C5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Q1-</w:t>
      </w:r>
    </w:p>
    <w:p w:rsidR="008073C5" w:rsidRPr="00D656B1" w:rsidRDefault="008073C5" w:rsidP="00BB6420">
      <w:pPr>
        <w:rPr>
          <w:rFonts w:cstheme="minorHAnsi"/>
          <w:color w:val="000000" w:themeColor="text1"/>
          <w:shd w:val="clear" w:color="auto" w:fill="F7F7F8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>Syntax errors</w:t>
      </w:r>
      <w:r w:rsidRPr="00D656B1">
        <w:rPr>
          <w:rFonts w:cstheme="minorHAnsi"/>
          <w:color w:val="000000" w:themeColor="text1"/>
          <w:shd w:val="clear" w:color="auto" w:fill="F7F7F8"/>
        </w:rPr>
        <w:t>:</w:t>
      </w:r>
      <w:r w:rsidRPr="00D656B1">
        <w:rPr>
          <w:rFonts w:cstheme="minorHAnsi"/>
          <w:color w:val="000000" w:themeColor="text1"/>
        </w:rPr>
        <w:t xml:space="preserve">  </w:t>
      </w:r>
      <w:r w:rsidRPr="00D656B1">
        <w:rPr>
          <w:rFonts w:cstheme="minorHAnsi"/>
          <w:color w:val="000000" w:themeColor="text1"/>
          <w:shd w:val="clear" w:color="auto" w:fill="F7F7F8"/>
        </w:rPr>
        <w:t>These errors are detected by the compiler during the compilation process when the code violate the rules of the language</w:t>
      </w:r>
    </w:p>
    <w:p w:rsidR="008073C5" w:rsidRPr="00D656B1" w:rsidRDefault="008073C5" w:rsidP="00BB6420">
      <w:pPr>
        <w:rPr>
          <w:rFonts w:cstheme="minorHAnsi"/>
          <w:color w:val="000000" w:themeColor="text1"/>
          <w:shd w:val="clear" w:color="auto" w:fill="F7F7F8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>Runtime errors</w:t>
      </w:r>
      <w:r w:rsidRPr="00D656B1">
        <w:rPr>
          <w:rFonts w:cstheme="minorHAnsi"/>
          <w:color w:val="000000" w:themeColor="text1"/>
          <w:shd w:val="clear" w:color="auto" w:fill="F7F7F8"/>
        </w:rPr>
        <w:t xml:space="preserve">: occur when a program is running and something unexpected happens, causing the program to stop like dividing by zero or to </w:t>
      </w:r>
      <w:proofErr w:type="spellStart"/>
      <w:r w:rsidRPr="00D656B1">
        <w:rPr>
          <w:rFonts w:cstheme="minorHAnsi"/>
          <w:color w:val="000000" w:themeColor="text1"/>
          <w:shd w:val="clear" w:color="auto" w:fill="F7F7F8"/>
        </w:rPr>
        <w:t>acces</w:t>
      </w:r>
      <w:proofErr w:type="spellEnd"/>
      <w:r w:rsidRPr="00D656B1">
        <w:rPr>
          <w:rFonts w:cstheme="minorHAnsi"/>
          <w:color w:val="000000" w:themeColor="text1"/>
          <w:shd w:val="clear" w:color="auto" w:fill="F7F7F8"/>
        </w:rPr>
        <w:t xml:space="preserve"> more size of fixed size array</w:t>
      </w:r>
    </w:p>
    <w:p w:rsidR="008073C5" w:rsidRPr="00D656B1" w:rsidRDefault="008073C5" w:rsidP="008073C5">
      <w:pPr>
        <w:rPr>
          <w:rFonts w:cstheme="minorHAnsi"/>
          <w:color w:val="000000" w:themeColor="text1"/>
          <w:shd w:val="clear" w:color="auto" w:fill="F7F7F8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>Logic errors</w:t>
      </w:r>
      <w:r w:rsidRPr="00D656B1">
        <w:rPr>
          <w:rFonts w:cstheme="minorHAnsi"/>
          <w:color w:val="000000" w:themeColor="text1"/>
          <w:shd w:val="clear" w:color="auto" w:fill="F7F7F8"/>
        </w:rPr>
        <w:t>: occur when the result of the code is wrong but the program successfully runs well error in implementation and design</w:t>
      </w:r>
    </w:p>
    <w:p w:rsidR="00E568A7" w:rsidRPr="00D656B1" w:rsidRDefault="00E568A7" w:rsidP="008073C5">
      <w:pPr>
        <w:rPr>
          <w:rFonts w:cstheme="minorHAnsi"/>
          <w:color w:val="000000" w:themeColor="text1"/>
          <w:shd w:val="clear" w:color="auto" w:fill="F7F7F8"/>
        </w:rPr>
      </w:pPr>
    </w:p>
    <w:p w:rsidR="008073C5" w:rsidRPr="00D656B1" w:rsidRDefault="00E568A7" w:rsidP="008073C5">
      <w:pPr>
        <w:rPr>
          <w:rFonts w:cstheme="minorHAnsi"/>
          <w:color w:val="000000" w:themeColor="text1"/>
          <w:shd w:val="clear" w:color="auto" w:fill="F7F7F8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>Q2-</w:t>
      </w:r>
    </w:p>
    <w:p w:rsidR="008073C5" w:rsidRPr="00D656B1" w:rsidRDefault="008073C5" w:rsidP="008073C5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public class Welcome {</w:t>
      </w:r>
    </w:p>
    <w:p w:rsidR="008073C5" w:rsidRPr="00D656B1" w:rsidRDefault="008073C5" w:rsidP="008073C5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public void Main(</w:t>
      </w:r>
      <w:proofErr w:type="gramStart"/>
      <w:r w:rsidRPr="00D656B1">
        <w:rPr>
          <w:rFonts w:cstheme="minorHAnsi"/>
          <w:color w:val="000000" w:themeColor="text1"/>
        </w:rPr>
        <w:t>String[</w:t>
      </w:r>
      <w:proofErr w:type="gramEnd"/>
      <w:r w:rsidRPr="00D656B1">
        <w:rPr>
          <w:rFonts w:cstheme="minorHAnsi"/>
          <w:color w:val="000000" w:themeColor="text1"/>
        </w:rPr>
        <w:t xml:space="preserve">] </w:t>
      </w:r>
      <w:proofErr w:type="spellStart"/>
      <w:r w:rsidRPr="00D656B1">
        <w:rPr>
          <w:rFonts w:cstheme="minorHAnsi"/>
          <w:color w:val="000000" w:themeColor="text1"/>
        </w:rPr>
        <w:t>args</w:t>
      </w:r>
      <w:proofErr w:type="spellEnd"/>
      <w:r w:rsidRPr="00D656B1">
        <w:rPr>
          <w:rFonts w:cstheme="minorHAnsi"/>
          <w:color w:val="000000" w:themeColor="text1"/>
        </w:rPr>
        <w:t>) {</w:t>
      </w:r>
      <w:r w:rsidRPr="00D656B1">
        <w:rPr>
          <w:rFonts w:cstheme="minorHAnsi"/>
          <w:color w:val="000000" w:themeColor="text1"/>
        </w:rPr>
        <w:t xml:space="preserve">   </w:t>
      </w:r>
      <w:r w:rsidR="00D656B1">
        <w:rPr>
          <w:rFonts w:cstheme="minorHAnsi"/>
          <w:color w:val="FF0000"/>
        </w:rPr>
        <w:t>//</w:t>
      </w:r>
      <w:r w:rsidRPr="00D656B1">
        <w:rPr>
          <w:rFonts w:cstheme="minorHAnsi"/>
          <w:color w:val="000000" w:themeColor="text1"/>
        </w:rPr>
        <w:t xml:space="preserve"> </w:t>
      </w:r>
      <w:r w:rsidR="00E568A7" w:rsidRPr="00D656B1">
        <w:rPr>
          <w:rFonts w:cstheme="minorHAnsi"/>
          <w:color w:val="000000" w:themeColor="text1"/>
        </w:rPr>
        <w:t xml:space="preserve"> should be static void main and main not Main </w:t>
      </w:r>
    </w:p>
    <w:p w:rsidR="008073C5" w:rsidRPr="00D656B1" w:rsidRDefault="008073C5" w:rsidP="008073C5">
      <w:pPr>
        <w:rPr>
          <w:rFonts w:cstheme="minorHAnsi"/>
          <w:color w:val="000000" w:themeColor="text1"/>
        </w:rPr>
      </w:pPr>
      <w:proofErr w:type="spellStart"/>
      <w:r w:rsidRPr="00D656B1">
        <w:rPr>
          <w:rFonts w:cstheme="minorHAnsi"/>
          <w:color w:val="000000" w:themeColor="text1"/>
        </w:rPr>
        <w:t>System.out.println</w:t>
      </w:r>
      <w:proofErr w:type="spellEnd"/>
      <w:r w:rsidRPr="00D656B1">
        <w:rPr>
          <w:rFonts w:cstheme="minorHAnsi"/>
          <w:color w:val="000000" w:themeColor="text1"/>
        </w:rPr>
        <w:t>('Welcome to Java!</w:t>
      </w:r>
      <w:proofErr w:type="gramStart"/>
      <w:r w:rsidRPr="00D656B1">
        <w:rPr>
          <w:rFonts w:cstheme="minorHAnsi"/>
          <w:color w:val="000000" w:themeColor="text1"/>
        </w:rPr>
        <w:t>);</w:t>
      </w:r>
      <w:r w:rsidRPr="00D656B1">
        <w:rPr>
          <w:rFonts w:cstheme="minorHAnsi"/>
          <w:color w:val="FF0000"/>
        </w:rPr>
        <w:t xml:space="preserve">  /</w:t>
      </w:r>
      <w:proofErr w:type="gramEnd"/>
      <w:r w:rsidRPr="00D656B1">
        <w:rPr>
          <w:rFonts w:cstheme="minorHAnsi"/>
          <w:color w:val="FF0000"/>
        </w:rPr>
        <w:t xml:space="preserve">/ </w:t>
      </w:r>
      <w:r w:rsidR="00E568A7" w:rsidRPr="00D656B1">
        <w:rPr>
          <w:rFonts w:cstheme="minorHAnsi"/>
          <w:color w:val="000000" w:themeColor="text1"/>
        </w:rPr>
        <w:t xml:space="preserve"> should be a “ after !</w:t>
      </w:r>
    </w:p>
    <w:p w:rsidR="008073C5" w:rsidRPr="00D656B1" w:rsidRDefault="008073C5" w:rsidP="008073C5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}</w:t>
      </w:r>
    </w:p>
    <w:p w:rsidR="008073C5" w:rsidRPr="00D656B1" w:rsidRDefault="008073C5" w:rsidP="008073C5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}</w:t>
      </w:r>
    </w:p>
    <w:p w:rsidR="00E568A7" w:rsidRPr="00D656B1" w:rsidRDefault="00E568A7" w:rsidP="008073C5">
      <w:pPr>
        <w:rPr>
          <w:rFonts w:cstheme="minorHAnsi"/>
          <w:color w:val="000000" w:themeColor="text1"/>
        </w:rPr>
      </w:pPr>
    </w:p>
    <w:p w:rsidR="00E568A7" w:rsidRPr="00D656B1" w:rsidRDefault="00E568A7" w:rsidP="008073C5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Q3-</w:t>
      </w:r>
    </w:p>
    <w:p w:rsidR="00E568A7" w:rsidRPr="00D656B1" w:rsidRDefault="00E568A7" w:rsidP="00E568A7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 xml:space="preserve">constructors is to initialize the state of an </w:t>
      </w:r>
      <w:proofErr w:type="gramStart"/>
      <w:r w:rsidRPr="00D656B1">
        <w:rPr>
          <w:rFonts w:cstheme="minorHAnsi"/>
          <w:color w:val="000000" w:themeColor="text1"/>
        </w:rPr>
        <w:t>object ,methods</w:t>
      </w:r>
      <w:proofErr w:type="gramEnd"/>
      <w:r w:rsidRPr="00D656B1">
        <w:rPr>
          <w:rFonts w:cstheme="minorHAnsi"/>
          <w:color w:val="000000" w:themeColor="text1"/>
        </w:rPr>
        <w:t xml:space="preserve"> perform actions for the object. </w:t>
      </w:r>
    </w:p>
    <w:p w:rsidR="00E568A7" w:rsidRPr="00D656B1" w:rsidRDefault="00E568A7" w:rsidP="00BB6420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 xml:space="preserve">Constructors do not have a return </w:t>
      </w:r>
      <w:proofErr w:type="gramStart"/>
      <w:r w:rsidRPr="00D656B1">
        <w:rPr>
          <w:rFonts w:cstheme="minorHAnsi"/>
          <w:color w:val="000000" w:themeColor="text1"/>
        </w:rPr>
        <w:t>type,  methods</w:t>
      </w:r>
      <w:proofErr w:type="gramEnd"/>
      <w:r w:rsidRPr="00D656B1">
        <w:rPr>
          <w:rFonts w:cstheme="minorHAnsi"/>
          <w:color w:val="000000" w:themeColor="text1"/>
        </w:rPr>
        <w:t xml:space="preserve"> have a return type, can be any valid data type or void. Constructors must have the same name as the class, methods can have any valid name</w:t>
      </w:r>
    </w:p>
    <w:p w:rsidR="00E568A7" w:rsidRPr="00D656B1" w:rsidRDefault="00E568A7" w:rsidP="00E568A7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Q4-</w:t>
      </w:r>
    </w:p>
    <w:p w:rsidR="00E568A7" w:rsidRPr="00D656B1" w:rsidRDefault="00BB6420" w:rsidP="00E568A7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False</w:t>
      </w:r>
    </w:p>
    <w:p w:rsidR="00BB6420" w:rsidRPr="00D656B1" w:rsidRDefault="00BB6420" w:rsidP="00E568A7">
      <w:pPr>
        <w:rPr>
          <w:rFonts w:cstheme="minorHAnsi"/>
          <w:color w:val="000000" w:themeColor="text1"/>
        </w:rPr>
      </w:pPr>
    </w:p>
    <w:p w:rsidR="00BB6420" w:rsidRPr="00D656B1" w:rsidRDefault="00BB6420" w:rsidP="00E568A7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Q5-</w:t>
      </w:r>
    </w:p>
    <w:p w:rsidR="00BB6420" w:rsidRPr="00D656B1" w:rsidRDefault="00BB6420" w:rsidP="00BB6420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The correct statements (lines)</w:t>
      </w:r>
    </w:p>
    <w:p w:rsidR="00BB6420" w:rsidRPr="00D656B1" w:rsidRDefault="00BB6420" w:rsidP="00BB6420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D656B1">
        <w:rPr>
          <w:rFonts w:cstheme="minorHAnsi"/>
          <w:color w:val="000000" w:themeColor="text1"/>
          <w:shd w:val="clear" w:color="auto" w:fill="F7F7F8"/>
        </w:rPr>
        <w:t>System.out.println</w:t>
      </w:r>
      <w:proofErr w:type="spellEnd"/>
      <w:r w:rsidRPr="00D656B1">
        <w:rPr>
          <w:rFonts w:cstheme="minorHAnsi"/>
          <w:color w:val="000000" w:themeColor="text1"/>
          <w:shd w:val="clear" w:color="auto" w:fill="F7F7F8"/>
        </w:rPr>
        <w:t>(</w:t>
      </w:r>
      <w:proofErr w:type="spellStart"/>
      <w:r w:rsidRPr="00D656B1">
        <w:rPr>
          <w:rFonts w:cstheme="minorHAnsi"/>
          <w:color w:val="000000" w:themeColor="text1"/>
          <w:shd w:val="clear" w:color="auto" w:fill="F7F7F8"/>
        </w:rPr>
        <w:t>f.i</w:t>
      </w:r>
      <w:proofErr w:type="spellEnd"/>
      <w:r w:rsidRPr="00D656B1">
        <w:rPr>
          <w:rFonts w:cstheme="minorHAnsi"/>
          <w:color w:val="000000" w:themeColor="text1"/>
          <w:shd w:val="clear" w:color="auto" w:fill="F7F7F8"/>
        </w:rPr>
        <w:t>);</w:t>
      </w:r>
    </w:p>
    <w:p w:rsidR="00BB6420" w:rsidRPr="00D656B1" w:rsidRDefault="00BB6420" w:rsidP="00BB6420">
      <w:pPr>
        <w:rPr>
          <w:rFonts w:cstheme="minorHAnsi"/>
          <w:color w:val="000000" w:themeColor="text1"/>
          <w:shd w:val="clear" w:color="auto" w:fill="F7F7F8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proofErr w:type="gramStart"/>
      <w:r w:rsidRPr="00D656B1">
        <w:rPr>
          <w:rFonts w:cstheme="minorHAnsi"/>
          <w:color w:val="000000" w:themeColor="text1"/>
          <w:shd w:val="clear" w:color="auto" w:fill="F7F7F8"/>
        </w:rPr>
        <w:t>f.imethod</w:t>
      </w:r>
      <w:proofErr w:type="spellEnd"/>
      <w:proofErr w:type="gramEnd"/>
      <w:r w:rsidRPr="00D656B1">
        <w:rPr>
          <w:rFonts w:cstheme="minorHAnsi"/>
          <w:color w:val="000000" w:themeColor="text1"/>
          <w:shd w:val="clear" w:color="auto" w:fill="F7F7F8"/>
        </w:rPr>
        <w:t>();</w:t>
      </w:r>
    </w:p>
    <w:p w:rsidR="00BB6420" w:rsidRPr="00D656B1" w:rsidRDefault="00BB6420" w:rsidP="00BB6420">
      <w:pPr>
        <w:rPr>
          <w:rFonts w:cstheme="minorHAnsi"/>
          <w:color w:val="000000" w:themeColor="text1"/>
          <w:shd w:val="clear" w:color="auto" w:fill="F7F7F8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D656B1">
        <w:rPr>
          <w:rFonts w:cstheme="minorHAnsi"/>
          <w:color w:val="000000" w:themeColor="text1"/>
          <w:shd w:val="clear" w:color="auto" w:fill="F7F7F8"/>
        </w:rPr>
        <w:t>System.out.println</w:t>
      </w:r>
      <w:proofErr w:type="spellEnd"/>
      <w:r w:rsidRPr="00D656B1">
        <w:rPr>
          <w:rFonts w:cstheme="minorHAnsi"/>
          <w:color w:val="000000" w:themeColor="text1"/>
          <w:shd w:val="clear" w:color="auto" w:fill="F7F7F8"/>
        </w:rPr>
        <w:t>(F.s);</w:t>
      </w:r>
    </w:p>
    <w:p w:rsidR="00BB6420" w:rsidRPr="00D656B1" w:rsidRDefault="00BB6420" w:rsidP="00BB6420">
      <w:pPr>
        <w:rPr>
          <w:rFonts w:cstheme="minorHAnsi"/>
          <w:color w:val="000000" w:themeColor="text1"/>
          <w:shd w:val="clear" w:color="auto" w:fill="F7F7F8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proofErr w:type="gramStart"/>
      <w:r w:rsidRPr="00D656B1">
        <w:rPr>
          <w:rFonts w:cstheme="minorHAnsi"/>
          <w:color w:val="000000" w:themeColor="text1"/>
          <w:shd w:val="clear" w:color="auto" w:fill="F7F7F8"/>
        </w:rPr>
        <w:t>F.imethod</w:t>
      </w:r>
      <w:proofErr w:type="spellEnd"/>
      <w:proofErr w:type="gramEnd"/>
      <w:r w:rsidRPr="00D656B1">
        <w:rPr>
          <w:rFonts w:cstheme="minorHAnsi"/>
          <w:color w:val="000000" w:themeColor="text1"/>
          <w:shd w:val="clear" w:color="auto" w:fill="F7F7F8"/>
        </w:rPr>
        <w:t xml:space="preserve">(); </w:t>
      </w:r>
    </w:p>
    <w:p w:rsidR="00BB6420" w:rsidRDefault="00BB6420" w:rsidP="00BB6420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D656B1">
        <w:rPr>
          <w:rFonts w:cstheme="minorHAnsi"/>
          <w:color w:val="000000" w:themeColor="text1"/>
          <w:shd w:val="clear" w:color="auto" w:fill="F7F7F8"/>
        </w:rPr>
        <w:t>F.smethod</w:t>
      </w:r>
      <w:proofErr w:type="spellEnd"/>
      <w:proofErr w:type="gramEnd"/>
      <w:r w:rsidRPr="00D656B1">
        <w:rPr>
          <w:rFonts w:cstheme="minorHAnsi"/>
          <w:color w:val="000000" w:themeColor="text1"/>
          <w:shd w:val="clear" w:color="auto" w:fill="F7F7F8"/>
        </w:rPr>
        <w:t>();</w:t>
      </w:r>
    </w:p>
    <w:p w:rsidR="00D656B1" w:rsidRDefault="00D656B1" w:rsidP="00BB6420">
      <w:pPr>
        <w:rPr>
          <w:rFonts w:cstheme="minorHAnsi"/>
          <w:color w:val="000000" w:themeColor="text1"/>
          <w:shd w:val="clear" w:color="auto" w:fill="F7F7F8"/>
        </w:rPr>
      </w:pPr>
    </w:p>
    <w:p w:rsidR="00D656B1" w:rsidRPr="00D656B1" w:rsidRDefault="00D656B1" w:rsidP="00BB6420">
      <w:pPr>
        <w:rPr>
          <w:rFonts w:cstheme="minorHAnsi"/>
          <w:color w:val="000000" w:themeColor="text1"/>
          <w:shd w:val="clear" w:color="auto" w:fill="F7F7F8"/>
        </w:rPr>
      </w:pPr>
    </w:p>
    <w:p w:rsidR="00BB6420" w:rsidRPr="00D656B1" w:rsidRDefault="00BB6420" w:rsidP="00BB6420">
      <w:pPr>
        <w:rPr>
          <w:rFonts w:cstheme="minorHAnsi"/>
          <w:color w:val="000000" w:themeColor="text1"/>
          <w:shd w:val="clear" w:color="auto" w:fill="F7F7F8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>Q6-</w:t>
      </w:r>
    </w:p>
    <w:p w:rsidR="00BB6420" w:rsidRPr="00D656B1" w:rsidRDefault="00BB6420" w:rsidP="00D656B1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</w:rPr>
        <w:t>No, you cannot reference an instance variable in static method, because a static method can be invoked</w:t>
      </w:r>
      <w:r w:rsidR="00D656B1" w:rsidRPr="00D656B1">
        <w:rPr>
          <w:rFonts w:cstheme="minorHAnsi"/>
          <w:color w:val="000000" w:themeColor="text1"/>
        </w:rPr>
        <w:t xml:space="preserve"> without an object, </w:t>
      </w:r>
      <w:proofErr w:type="gramStart"/>
      <w:r w:rsidR="00D656B1" w:rsidRPr="00D656B1">
        <w:rPr>
          <w:rFonts w:cstheme="minorHAnsi"/>
          <w:color w:val="000000" w:themeColor="text1"/>
        </w:rPr>
        <w:t>A</w:t>
      </w:r>
      <w:proofErr w:type="gramEnd"/>
      <w:r w:rsidR="00D656B1" w:rsidRPr="00D656B1">
        <w:rPr>
          <w:rFonts w:cstheme="minorHAnsi"/>
          <w:color w:val="000000" w:themeColor="text1"/>
        </w:rPr>
        <w:t xml:space="preserve"> static method cannot access a class's instance variables and instance methods</w:t>
      </w:r>
    </w:p>
    <w:p w:rsidR="00D656B1" w:rsidRPr="00D656B1" w:rsidRDefault="00D656B1" w:rsidP="00D656B1">
      <w:pPr>
        <w:rPr>
          <w:rFonts w:cstheme="minorHAnsi"/>
          <w:color w:val="000000" w:themeColor="text1"/>
        </w:rPr>
      </w:pPr>
      <w:r w:rsidRPr="00D656B1">
        <w:rPr>
          <w:rFonts w:cstheme="minorHAnsi"/>
          <w:color w:val="000000" w:themeColor="text1"/>
          <w:shd w:val="clear" w:color="auto" w:fill="F7F7F8"/>
        </w:rPr>
        <w:t xml:space="preserve">Circle c = new </w:t>
      </w:r>
      <w:proofErr w:type="gramStart"/>
      <w:r w:rsidRPr="00D656B1">
        <w:rPr>
          <w:rFonts w:cstheme="minorHAnsi"/>
          <w:color w:val="000000" w:themeColor="text1"/>
          <w:shd w:val="clear" w:color="auto" w:fill="F7F7F8"/>
        </w:rPr>
        <w:t>Circle(</w:t>
      </w:r>
      <w:proofErr w:type="gramEnd"/>
      <w:r w:rsidRPr="00D656B1">
        <w:rPr>
          <w:rFonts w:cstheme="minorHAnsi"/>
          <w:color w:val="000000" w:themeColor="text1"/>
          <w:shd w:val="clear" w:color="auto" w:fill="F7F7F8"/>
        </w:rPr>
        <w:t>)</w:t>
      </w:r>
      <w:r w:rsidRPr="00D656B1">
        <w:rPr>
          <w:rFonts w:cstheme="minorHAnsi"/>
          <w:color w:val="000000" w:themeColor="text1"/>
          <w:shd w:val="clear" w:color="auto" w:fill="F7F7F8"/>
        </w:rPr>
        <w:t xml:space="preserve">; </w:t>
      </w:r>
      <w:r w:rsidRPr="00D656B1">
        <w:rPr>
          <w:rFonts w:cstheme="minorHAnsi"/>
          <w:color w:val="000000" w:themeColor="text1"/>
          <w:shd w:val="clear" w:color="auto" w:fill="F7F7F8"/>
        </w:rPr>
        <w:t>is placed</w:t>
      </w:r>
      <w:r w:rsidRPr="00D656B1">
        <w:rPr>
          <w:rFonts w:cstheme="minorHAnsi"/>
          <w:color w:val="000000" w:themeColor="text1"/>
          <w:shd w:val="clear" w:color="auto" w:fill="F7F7F8"/>
        </w:rPr>
        <w:t xml:space="preserve"> in </w:t>
      </w:r>
      <w:r w:rsidRPr="00D656B1">
        <w:rPr>
          <w:rFonts w:cstheme="minorHAnsi"/>
          <w:color w:val="000000" w:themeColor="text1"/>
          <w:shd w:val="clear" w:color="auto" w:fill="F7F7F8"/>
        </w:rPr>
        <w:t>the Circle class in the class body itself, is not allowed in Java</w:t>
      </w:r>
    </w:p>
    <w:p w:rsidR="00D656B1" w:rsidRDefault="00D656B1" w:rsidP="00D656B1">
      <w:pPr>
        <w:pStyle w:val="ListParagraph"/>
        <w:ind w:left="408"/>
        <w:rPr>
          <w:rFonts w:cstheme="minorHAnsi"/>
          <w:color w:val="000000" w:themeColor="text1"/>
          <w:shd w:val="clear" w:color="auto" w:fill="F7F7F8"/>
        </w:rPr>
      </w:pPr>
      <w:proofErr w:type="gramStart"/>
      <w:r w:rsidRPr="00D656B1">
        <w:rPr>
          <w:rFonts w:cstheme="minorHAnsi"/>
          <w:color w:val="000000" w:themeColor="text1"/>
          <w:shd w:val="clear" w:color="auto" w:fill="F7F7F8"/>
        </w:rPr>
        <w:t>,</w:t>
      </w:r>
      <w:r w:rsidRPr="00D656B1">
        <w:rPr>
          <w:rFonts w:cstheme="minorHAnsi"/>
          <w:color w:val="000000" w:themeColor="text1"/>
          <w:shd w:val="clear" w:color="auto" w:fill="F7F7F8"/>
        </w:rPr>
        <w:t>The</w:t>
      </w:r>
      <w:proofErr w:type="gramEnd"/>
      <w:r w:rsidRPr="00D656B1">
        <w:rPr>
          <w:rFonts w:cstheme="minorHAnsi"/>
          <w:color w:val="000000" w:themeColor="text1"/>
          <w:shd w:val="clear" w:color="auto" w:fill="F7F7F8"/>
        </w:rPr>
        <w:t xml:space="preserve"> method2() is calling a method an object named 'c', but 'c' has not been initialized.</w:t>
      </w:r>
    </w:p>
    <w:p w:rsidR="00D656B1" w:rsidRDefault="00D656B1" w:rsidP="00D656B1">
      <w:pPr>
        <w:pStyle w:val="ListParagraph"/>
        <w:ind w:left="408"/>
        <w:rPr>
          <w:rFonts w:cstheme="minorHAnsi"/>
          <w:color w:val="000000" w:themeColor="text1"/>
          <w:shd w:val="clear" w:color="auto" w:fill="F7F7F8"/>
        </w:rPr>
      </w:pPr>
    </w:p>
    <w:p w:rsidR="00D656B1" w:rsidRDefault="00D656B1" w:rsidP="00D656B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Q7-</w:t>
      </w:r>
    </w:p>
    <w:p w:rsidR="00D656B1" w:rsidRDefault="00D656B1" w:rsidP="00D656B1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accessor</w:t>
      </w:r>
      <w:proofErr w:type="spellEnd"/>
      <w:r>
        <w:rPr>
          <w:rFonts w:cstheme="minorHAnsi"/>
          <w:color w:val="000000" w:themeColor="text1"/>
        </w:rPr>
        <w:t xml:space="preserve"> method:</w:t>
      </w:r>
      <w:r w:rsidR="003D4C7D">
        <w:rPr>
          <w:rFonts w:cstheme="minorHAnsi"/>
          <w:color w:val="000000" w:themeColor="text1"/>
        </w:rPr>
        <w:t xml:space="preserve"> like get and set </w:t>
      </w:r>
      <w:r w:rsidR="003D4C7D" w:rsidRPr="003D4C7D">
        <w:rPr>
          <w:rFonts w:cstheme="minorHAnsi"/>
          <w:color w:val="000000" w:themeColor="text1"/>
        </w:rPr>
        <w:t>is a method that retrieves the value of an instance variable of an object.</w:t>
      </w:r>
    </w:p>
    <w:p w:rsidR="00D656B1" w:rsidRDefault="00D656B1" w:rsidP="00D656B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mutator</w:t>
      </w:r>
      <w:proofErr w:type="spellEnd"/>
      <w:r>
        <w:rPr>
          <w:rFonts w:cstheme="minorHAnsi"/>
          <w:color w:val="000000" w:themeColor="text1"/>
        </w:rPr>
        <w:t xml:space="preserve"> method:</w:t>
      </w:r>
      <w:r w:rsidR="003D4C7D">
        <w:rPr>
          <w:rFonts w:cstheme="minorHAnsi"/>
          <w:color w:val="000000" w:themeColor="text1"/>
        </w:rPr>
        <w:t xml:space="preserve"> like set </w:t>
      </w:r>
      <w:r w:rsidR="003D4C7D" w:rsidRPr="003D4C7D">
        <w:rPr>
          <w:rFonts w:cstheme="minorHAnsi"/>
          <w:color w:val="000000" w:themeColor="text1"/>
        </w:rPr>
        <w:t>is a method that sets the value of an instance variable of an object.</w:t>
      </w:r>
    </w:p>
    <w:p w:rsidR="00D656B1" w:rsidRDefault="003D4C7D" w:rsidP="003D4C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naming </w:t>
      </w:r>
      <w:proofErr w:type="gramStart"/>
      <w:r>
        <w:rPr>
          <w:rFonts w:cstheme="minorHAnsi"/>
          <w:color w:val="000000" w:themeColor="text1"/>
        </w:rPr>
        <w:t>conventions :GET</w:t>
      </w:r>
      <w:proofErr w:type="gramEnd"/>
      <w:r>
        <w:rPr>
          <w:rFonts w:cstheme="minorHAnsi"/>
          <w:color w:val="000000" w:themeColor="text1"/>
        </w:rPr>
        <w:t xml:space="preserve"> and SET</w:t>
      </w:r>
    </w:p>
    <w:p w:rsidR="00271E24" w:rsidRDefault="00271E24" w:rsidP="003D4C7D">
      <w:pPr>
        <w:rPr>
          <w:rFonts w:cstheme="minorHAnsi"/>
          <w:color w:val="000000" w:themeColor="text1"/>
        </w:rPr>
      </w:pPr>
    </w:p>
    <w:p w:rsidR="00271E24" w:rsidRDefault="00271E24" w:rsidP="003D4C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Q8-</w:t>
      </w:r>
    </w:p>
    <w:p w:rsidR="00271E24" w:rsidRDefault="00271E24" w:rsidP="00271E24">
      <w:pPr>
        <w:rPr>
          <w:rFonts w:cstheme="minorHAnsi"/>
          <w:color w:val="000000" w:themeColor="text1"/>
        </w:rPr>
      </w:pPr>
      <w:r w:rsidRPr="00271E24">
        <w:rPr>
          <w:rFonts w:cstheme="minorHAnsi"/>
          <w:color w:val="000000" w:themeColor="text1"/>
        </w:rPr>
        <w:t xml:space="preserve">Encapsulation helps to ensure data integrity and prevent invalid data from being stored in an object. By controlling access to the object's data fields through </w:t>
      </w:r>
      <w:proofErr w:type="spellStart"/>
      <w:r w:rsidRPr="00271E24">
        <w:rPr>
          <w:rFonts w:cstheme="minorHAnsi"/>
          <w:color w:val="000000" w:themeColor="text1"/>
        </w:rPr>
        <w:t>accessor</w:t>
      </w:r>
      <w:proofErr w:type="spellEnd"/>
      <w:r w:rsidRPr="00271E24">
        <w:rPr>
          <w:rFonts w:cstheme="minorHAnsi"/>
          <w:color w:val="000000" w:themeColor="text1"/>
        </w:rPr>
        <w:t xml:space="preserve"> and </w:t>
      </w:r>
      <w:proofErr w:type="spellStart"/>
      <w:r w:rsidRPr="00271E24">
        <w:rPr>
          <w:rFonts w:cstheme="minorHAnsi"/>
          <w:color w:val="000000" w:themeColor="text1"/>
        </w:rPr>
        <w:t>mutator</w:t>
      </w:r>
      <w:proofErr w:type="spellEnd"/>
      <w:r w:rsidRPr="00271E24">
        <w:rPr>
          <w:rFonts w:cstheme="minorHAnsi"/>
          <w:color w:val="000000" w:themeColor="text1"/>
        </w:rPr>
        <w:t xml:space="preserve"> methods and </w:t>
      </w:r>
      <w:proofErr w:type="spellStart"/>
      <w:r w:rsidRPr="00271E24">
        <w:rPr>
          <w:rFonts w:cstheme="minorHAnsi"/>
          <w:color w:val="000000" w:themeColor="text1"/>
        </w:rPr>
        <w:t>accese</w:t>
      </w:r>
      <w:proofErr w:type="spellEnd"/>
      <w:r w:rsidRPr="00271E24">
        <w:rPr>
          <w:rFonts w:cstheme="minorHAnsi"/>
          <w:color w:val="000000" w:themeColor="text1"/>
        </w:rPr>
        <w:t xml:space="preserve"> modifiers</w:t>
      </w:r>
    </w:p>
    <w:p w:rsidR="00271E24" w:rsidRDefault="00271E24" w:rsidP="00271E24">
      <w:pPr>
        <w:rPr>
          <w:rFonts w:cstheme="minorHAnsi"/>
          <w:color w:val="000000" w:themeColor="text1"/>
        </w:rPr>
      </w:pPr>
    </w:p>
    <w:p w:rsidR="00271E24" w:rsidRDefault="00271E24" w:rsidP="00271E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Q9-</w:t>
      </w:r>
    </w:p>
    <w:p w:rsidR="00271E24" w:rsidRDefault="00A06E09" w:rsidP="00271E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 output </w:t>
      </w:r>
    </w:p>
    <w:p w:rsidR="00A06E09" w:rsidRDefault="00A06E09" w:rsidP="00271E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Compilation error</w:t>
      </w:r>
    </w:p>
    <w:p w:rsidR="00A06E09" w:rsidRPr="00271E24" w:rsidRDefault="00A06E09" w:rsidP="00271E24">
      <w:pPr>
        <w:rPr>
          <w:rFonts w:cstheme="minorHAnsi"/>
          <w:color w:val="000000" w:themeColor="text1"/>
        </w:rPr>
      </w:pPr>
      <w:bookmarkStart w:id="0" w:name="_GoBack"/>
      <w:bookmarkEnd w:id="0"/>
    </w:p>
    <w:p w:rsidR="00271E24" w:rsidRPr="00271E24" w:rsidRDefault="00271E24" w:rsidP="00271E24">
      <w:pPr>
        <w:rPr>
          <w:rFonts w:cstheme="minorHAnsi"/>
          <w:color w:val="000000" w:themeColor="text1"/>
        </w:rPr>
      </w:pPr>
    </w:p>
    <w:p w:rsidR="00271E24" w:rsidRPr="00D656B1" w:rsidRDefault="00271E24" w:rsidP="003D4C7D">
      <w:pPr>
        <w:rPr>
          <w:rFonts w:cstheme="minorHAnsi"/>
          <w:color w:val="000000" w:themeColor="text1"/>
        </w:rPr>
      </w:pPr>
    </w:p>
    <w:sectPr w:rsidR="00271E24" w:rsidRPr="00D6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6015"/>
    <w:multiLevelType w:val="hybridMultilevel"/>
    <w:tmpl w:val="8F8EDC20"/>
    <w:lvl w:ilvl="0" w:tplc="F3385D4C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05"/>
    <w:rsid w:val="000049CE"/>
    <w:rsid w:val="00271E24"/>
    <w:rsid w:val="003D4C7D"/>
    <w:rsid w:val="003E0305"/>
    <w:rsid w:val="008073C5"/>
    <w:rsid w:val="00A06E09"/>
    <w:rsid w:val="00BB6420"/>
    <w:rsid w:val="00D656B1"/>
    <w:rsid w:val="00E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AA7B"/>
  <w15:chartTrackingRefBased/>
  <w15:docId w15:val="{7EDCC83C-3C7F-4E1F-B52C-06C3D642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4</cp:revision>
  <dcterms:created xsi:type="dcterms:W3CDTF">2023-03-17T17:45:00Z</dcterms:created>
  <dcterms:modified xsi:type="dcterms:W3CDTF">2023-03-17T19:10:00Z</dcterms:modified>
</cp:coreProperties>
</file>