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B8F" w:rsidRPr="00A03B8F" w:rsidRDefault="00A03B8F" w:rsidP="005208B6">
      <w:pPr>
        <w:pStyle w:val="Nzev"/>
        <w:jc w:val="right"/>
        <w:rPr>
          <w:bCs w:val="0"/>
          <w:color w:val="000000"/>
          <w:sz w:val="22"/>
          <w:szCs w:val="22"/>
        </w:rPr>
      </w:pPr>
      <w:r>
        <w:rPr>
          <w:bCs w:val="0"/>
          <w:color w:val="000000"/>
          <w:sz w:val="22"/>
          <w:szCs w:val="22"/>
        </w:rPr>
        <w:t>Příloha č. 3</w:t>
      </w:r>
    </w:p>
    <w:p w:rsidR="005208B6" w:rsidRPr="004E47A3" w:rsidRDefault="005208B6" w:rsidP="005208B6">
      <w:pPr>
        <w:pStyle w:val="Nzev"/>
        <w:jc w:val="right"/>
        <w:rPr>
          <w:b w:val="0"/>
          <w:bCs w:val="0"/>
          <w:color w:val="000000"/>
          <w:sz w:val="22"/>
          <w:szCs w:val="22"/>
        </w:rPr>
      </w:pPr>
      <w:r w:rsidRPr="00FC4875">
        <w:rPr>
          <w:b w:val="0"/>
          <w:bCs w:val="0"/>
          <w:color w:val="000000"/>
          <w:sz w:val="22"/>
          <w:szCs w:val="22"/>
        </w:rPr>
        <w:t xml:space="preserve">Číslo smlouvy </w:t>
      </w:r>
      <w:r w:rsidR="00155E06">
        <w:rPr>
          <w:b w:val="0"/>
          <w:bCs w:val="0"/>
          <w:color w:val="000000"/>
          <w:sz w:val="22"/>
          <w:szCs w:val="22"/>
        </w:rPr>
        <w:t>objednatele</w:t>
      </w:r>
      <w:r w:rsidRPr="00FC4875">
        <w:rPr>
          <w:b w:val="0"/>
          <w:bCs w:val="0"/>
          <w:color w:val="000000"/>
          <w:sz w:val="22"/>
          <w:szCs w:val="22"/>
        </w:rPr>
        <w:t>:</w:t>
      </w:r>
      <w:r w:rsidR="001D344A">
        <w:rPr>
          <w:b w:val="0"/>
          <w:bCs w:val="0"/>
          <w:color w:val="000000"/>
          <w:sz w:val="22"/>
          <w:szCs w:val="22"/>
        </w:rPr>
        <w:t xml:space="preserve"> </w:t>
      </w:r>
      <w:proofErr w:type="gramStart"/>
      <w:r w:rsidR="001D344A">
        <w:rPr>
          <w:b w:val="0"/>
          <w:bCs w:val="0"/>
          <w:color w:val="000000"/>
          <w:sz w:val="22"/>
          <w:szCs w:val="22"/>
        </w:rPr>
        <w:t>1/a/INV/..</w:t>
      </w:r>
      <w:r w:rsidR="00985DC3">
        <w:rPr>
          <w:b w:val="0"/>
          <w:bCs w:val="0"/>
          <w:color w:val="000000"/>
          <w:sz w:val="22"/>
          <w:szCs w:val="22"/>
        </w:rPr>
        <w:t>/2017</w:t>
      </w:r>
      <w:proofErr w:type="gramEnd"/>
      <w:r w:rsidRPr="00FC4875">
        <w:rPr>
          <w:b w:val="0"/>
          <w:bCs w:val="0"/>
          <w:color w:val="000000"/>
          <w:sz w:val="22"/>
          <w:szCs w:val="22"/>
        </w:rPr>
        <w:t xml:space="preserve"> </w:t>
      </w:r>
    </w:p>
    <w:p w:rsidR="005208B6" w:rsidRPr="004E47A3" w:rsidRDefault="00A21472" w:rsidP="005208B6">
      <w:pPr>
        <w:pStyle w:val="Nzev"/>
        <w:jc w:val="right"/>
        <w:rPr>
          <w:b w:val="0"/>
          <w:bCs w:val="0"/>
          <w:sz w:val="22"/>
          <w:szCs w:val="22"/>
        </w:rPr>
      </w:pPr>
      <w:r>
        <w:rPr>
          <w:b w:val="0"/>
          <w:bCs w:val="0"/>
          <w:sz w:val="22"/>
          <w:szCs w:val="22"/>
        </w:rPr>
        <w:t>Identifikátor v</w:t>
      </w:r>
      <w:r w:rsidR="005208B6" w:rsidRPr="004E47A3">
        <w:rPr>
          <w:b w:val="0"/>
          <w:bCs w:val="0"/>
          <w:sz w:val="22"/>
          <w:szCs w:val="22"/>
        </w:rPr>
        <w:t>eřejn</w:t>
      </w:r>
      <w:r>
        <w:rPr>
          <w:b w:val="0"/>
          <w:bCs w:val="0"/>
          <w:sz w:val="22"/>
          <w:szCs w:val="22"/>
        </w:rPr>
        <w:t xml:space="preserve">é zakázky: </w:t>
      </w:r>
      <w:r w:rsidR="001D344A">
        <w:rPr>
          <w:b w:val="0"/>
          <w:bCs w:val="0"/>
          <w:sz w:val="22"/>
          <w:szCs w:val="22"/>
        </w:rPr>
        <w:t>…….</w:t>
      </w:r>
    </w:p>
    <w:p w:rsidR="004D1482" w:rsidRPr="00822C90" w:rsidRDefault="001D344A" w:rsidP="00E42FFA">
      <w:pPr>
        <w:pStyle w:val="Nadpis1"/>
        <w:rPr>
          <w:sz w:val="32"/>
        </w:rPr>
      </w:pPr>
      <w:r>
        <w:rPr>
          <w:sz w:val="32"/>
        </w:rPr>
        <w:t>Požadavky na obsah smlouvy</w:t>
      </w:r>
    </w:p>
    <w:p w:rsidR="005208B6" w:rsidRPr="005E4788" w:rsidRDefault="005208B6" w:rsidP="00553F5A">
      <w:pPr>
        <w:tabs>
          <w:tab w:val="left" w:pos="0"/>
          <w:tab w:val="left" w:leader="underscore" w:pos="4706"/>
          <w:tab w:val="left" w:pos="4990"/>
          <w:tab w:val="left" w:leader="underscore" w:pos="9639"/>
        </w:tabs>
        <w:rPr>
          <w:szCs w:val="22"/>
        </w:rPr>
      </w:pPr>
    </w:p>
    <w:p w:rsidR="00553F5A" w:rsidRPr="005E4788" w:rsidRDefault="00553F5A" w:rsidP="00553F5A">
      <w:pPr>
        <w:tabs>
          <w:tab w:val="left" w:pos="0"/>
          <w:tab w:val="left" w:leader="underscore" w:pos="4706"/>
          <w:tab w:val="left" w:pos="4990"/>
          <w:tab w:val="left" w:leader="underscore" w:pos="9639"/>
        </w:tabs>
        <w:rPr>
          <w:rFonts w:cs="Arial"/>
          <w:b/>
          <w:szCs w:val="22"/>
        </w:rPr>
      </w:pPr>
    </w:p>
    <w:p w:rsidR="0036786C" w:rsidRPr="002F316B" w:rsidRDefault="0036786C" w:rsidP="009F2789">
      <w:pPr>
        <w:pBdr>
          <w:bottom w:val="single" w:sz="6" w:space="1" w:color="auto"/>
        </w:pBdr>
        <w:tabs>
          <w:tab w:val="left" w:pos="0"/>
          <w:tab w:val="left" w:leader="underscore" w:pos="4706"/>
          <w:tab w:val="left" w:pos="4990"/>
          <w:tab w:val="left" w:leader="underscore" w:pos="9639"/>
        </w:tabs>
        <w:rPr>
          <w:rFonts w:ascii="Arial" w:hAnsi="Arial" w:cs="Arial"/>
          <w:b/>
          <w:sz w:val="20"/>
        </w:rPr>
      </w:pPr>
      <w:r w:rsidRPr="002F316B">
        <w:rPr>
          <w:rFonts w:ascii="Arial" w:hAnsi="Arial" w:cs="Arial"/>
          <w:b/>
          <w:sz w:val="20"/>
        </w:rPr>
        <w:t>Smluvní strany</w:t>
      </w:r>
    </w:p>
    <w:p w:rsidR="00553F5A" w:rsidRPr="005E4788" w:rsidRDefault="00553F5A" w:rsidP="00553F5A">
      <w:pPr>
        <w:tabs>
          <w:tab w:val="left" w:pos="0"/>
          <w:tab w:val="left" w:leader="underscore" w:pos="4706"/>
          <w:tab w:val="left" w:pos="4990"/>
          <w:tab w:val="left" w:leader="underscore" w:pos="9639"/>
        </w:tabs>
        <w:rPr>
          <w:szCs w:val="22"/>
        </w:rPr>
      </w:pPr>
    </w:p>
    <w:p w:rsidR="00E72E06" w:rsidRPr="005E4788" w:rsidRDefault="0072547F" w:rsidP="00E177E4">
      <w:pPr>
        <w:tabs>
          <w:tab w:val="left" w:pos="0"/>
          <w:tab w:val="left" w:pos="4706"/>
          <w:tab w:val="left" w:pos="4990"/>
          <w:tab w:val="left" w:pos="9639"/>
        </w:tabs>
        <w:rPr>
          <w:szCs w:val="22"/>
        </w:rPr>
      </w:pPr>
      <w:r>
        <w:rPr>
          <w:rFonts w:ascii="Arial" w:hAnsi="Arial" w:cs="Arial"/>
          <w:b/>
          <w:sz w:val="20"/>
        </w:rPr>
        <w:t>Objednatel :</w:t>
      </w:r>
      <w:r w:rsidR="00E72E06" w:rsidRPr="002F316B">
        <w:rPr>
          <w:rFonts w:ascii="Arial" w:hAnsi="Arial" w:cs="Arial"/>
          <w:b/>
          <w:sz w:val="20"/>
        </w:rPr>
        <w:t>Statutární město Ostrava</w:t>
      </w:r>
      <w:r w:rsidR="00E72E06" w:rsidRPr="005E4788">
        <w:rPr>
          <w:szCs w:val="22"/>
        </w:rPr>
        <w:t xml:space="preserve"> </w:t>
      </w:r>
      <w:r w:rsidR="00553F5A" w:rsidRPr="005E4788">
        <w:rPr>
          <w:szCs w:val="22"/>
        </w:rPr>
        <w:tab/>
      </w:r>
      <w:r w:rsidR="00553F5A" w:rsidRPr="005E4788">
        <w:rPr>
          <w:szCs w:val="22"/>
        </w:rPr>
        <w:tab/>
      </w:r>
      <w:r w:rsidR="00A03B8F" w:rsidRPr="002F316B">
        <w:rPr>
          <w:rFonts w:ascii="Arial" w:hAnsi="Arial" w:cs="Arial"/>
          <w:b/>
          <w:sz w:val="20"/>
        </w:rPr>
        <w:t>Název, jméno, příjmení</w:t>
      </w:r>
    </w:p>
    <w:p w:rsidR="004D1482" w:rsidRPr="00D02FB8" w:rsidRDefault="004D1482" w:rsidP="00E177E4">
      <w:pPr>
        <w:tabs>
          <w:tab w:val="left" w:pos="0"/>
          <w:tab w:val="left" w:pos="4706"/>
          <w:tab w:val="left" w:pos="4990"/>
          <w:tab w:val="left" w:pos="9639"/>
        </w:tabs>
        <w:rPr>
          <w:sz w:val="20"/>
        </w:rPr>
      </w:pPr>
      <w:r w:rsidRPr="005E4788">
        <w:rPr>
          <w:szCs w:val="22"/>
        </w:rPr>
        <w:t>Prokešovo náměstí 8, 729 30 Ostrava</w:t>
      </w:r>
      <w:r w:rsidR="00553F5A" w:rsidRPr="005E4788">
        <w:rPr>
          <w:szCs w:val="22"/>
        </w:rPr>
        <w:tab/>
      </w:r>
      <w:r w:rsidR="00553F5A" w:rsidRPr="005E4788">
        <w:rPr>
          <w:szCs w:val="22"/>
        </w:rPr>
        <w:tab/>
      </w:r>
      <w:r w:rsidR="001D344A">
        <w:rPr>
          <w:sz w:val="20"/>
        </w:rPr>
        <w:t>sídlo,</w:t>
      </w:r>
    </w:p>
    <w:p w:rsidR="0072547F" w:rsidRDefault="0072547F" w:rsidP="00E177E4">
      <w:pPr>
        <w:tabs>
          <w:tab w:val="left" w:pos="0"/>
          <w:tab w:val="left" w:pos="4706"/>
          <w:tab w:val="left" w:pos="4990"/>
          <w:tab w:val="left" w:pos="9639"/>
        </w:tabs>
        <w:rPr>
          <w:b/>
          <w:szCs w:val="22"/>
        </w:rPr>
      </w:pPr>
      <w:r>
        <w:rPr>
          <w:b/>
          <w:szCs w:val="22"/>
        </w:rPr>
        <w:t>Příjemce: Městský obvod Hrabová</w:t>
      </w:r>
    </w:p>
    <w:p w:rsidR="0072547F" w:rsidRPr="0072547F" w:rsidRDefault="0072547F" w:rsidP="00E177E4">
      <w:pPr>
        <w:tabs>
          <w:tab w:val="left" w:pos="0"/>
          <w:tab w:val="left" w:pos="4706"/>
          <w:tab w:val="left" w:pos="4990"/>
          <w:tab w:val="left" w:pos="9639"/>
        </w:tabs>
        <w:rPr>
          <w:szCs w:val="22"/>
        </w:rPr>
      </w:pPr>
      <w:r>
        <w:rPr>
          <w:szCs w:val="22"/>
        </w:rPr>
        <w:t>Bažanova 174/4, 720 00 Ostrava-Hrabová</w:t>
      </w:r>
    </w:p>
    <w:p w:rsidR="001D344A" w:rsidRDefault="0072547F" w:rsidP="00E177E4">
      <w:pPr>
        <w:tabs>
          <w:tab w:val="left" w:pos="0"/>
          <w:tab w:val="left" w:pos="4706"/>
          <w:tab w:val="left" w:pos="4990"/>
          <w:tab w:val="left" w:pos="9639"/>
        </w:tabs>
        <w:rPr>
          <w:szCs w:val="22"/>
        </w:rPr>
      </w:pPr>
      <w:r>
        <w:rPr>
          <w:szCs w:val="22"/>
        </w:rPr>
        <w:t>zastoupen</w:t>
      </w:r>
      <w:r w:rsidR="0036786C" w:rsidRPr="005E4788">
        <w:rPr>
          <w:szCs w:val="22"/>
        </w:rPr>
        <w:t xml:space="preserve"> </w:t>
      </w:r>
      <w:r>
        <w:rPr>
          <w:szCs w:val="22"/>
        </w:rPr>
        <w:t>Igorem Trávníčkem</w:t>
      </w:r>
      <w:r w:rsidR="002A2A07">
        <w:rPr>
          <w:szCs w:val="22"/>
        </w:rPr>
        <w:t>,</w:t>
      </w:r>
      <w:r w:rsidR="00553F5A" w:rsidRPr="005E4788">
        <w:rPr>
          <w:szCs w:val="22"/>
        </w:rPr>
        <w:tab/>
      </w:r>
      <w:r w:rsidR="00553F5A" w:rsidRPr="005E4788">
        <w:rPr>
          <w:szCs w:val="22"/>
        </w:rPr>
        <w:tab/>
        <w:t>zastoupen</w:t>
      </w:r>
      <w:r w:rsidR="00155E06">
        <w:rPr>
          <w:szCs w:val="22"/>
        </w:rPr>
        <w:t>a</w:t>
      </w:r>
      <w:r w:rsidR="00D02FB8">
        <w:rPr>
          <w:szCs w:val="22"/>
        </w:rPr>
        <w:t xml:space="preserve"> </w:t>
      </w:r>
    </w:p>
    <w:p w:rsidR="00D009AF" w:rsidRPr="005E4788" w:rsidRDefault="0072547F" w:rsidP="00E177E4">
      <w:pPr>
        <w:tabs>
          <w:tab w:val="left" w:pos="0"/>
          <w:tab w:val="left" w:pos="4706"/>
          <w:tab w:val="left" w:pos="4990"/>
          <w:tab w:val="left" w:pos="9639"/>
        </w:tabs>
        <w:rPr>
          <w:szCs w:val="22"/>
        </w:rPr>
      </w:pPr>
      <w:r>
        <w:rPr>
          <w:szCs w:val="22"/>
        </w:rPr>
        <w:t>starostou</w:t>
      </w:r>
      <w:r w:rsidR="00155E06">
        <w:rPr>
          <w:szCs w:val="22"/>
        </w:rPr>
        <w:tab/>
      </w:r>
      <w:r w:rsidR="00155E06">
        <w:rPr>
          <w:szCs w:val="22"/>
        </w:rPr>
        <w:tab/>
      </w:r>
      <w:r w:rsidR="00D02FB8">
        <w:rPr>
          <w:szCs w:val="22"/>
        </w:rPr>
        <w:t>jednatelem</w:t>
      </w:r>
    </w:p>
    <w:p w:rsidR="00553F5A" w:rsidRPr="005E4788" w:rsidRDefault="00553F5A" w:rsidP="00E177E4">
      <w:pPr>
        <w:tabs>
          <w:tab w:val="left" w:pos="0"/>
          <w:tab w:val="left" w:leader="underscore" w:pos="4706"/>
          <w:tab w:val="left" w:pos="4990"/>
          <w:tab w:val="left" w:leader="underscore" w:pos="9639"/>
        </w:tabs>
        <w:rPr>
          <w:szCs w:val="22"/>
        </w:rPr>
      </w:pPr>
      <w:r w:rsidRPr="005E4788">
        <w:rPr>
          <w:szCs w:val="22"/>
        </w:rPr>
        <w:tab/>
      </w:r>
      <w:r w:rsidRPr="005E4788">
        <w:rPr>
          <w:szCs w:val="22"/>
        </w:rPr>
        <w:tab/>
      </w:r>
      <w:r w:rsidRPr="005E4788">
        <w:rPr>
          <w:szCs w:val="22"/>
        </w:rPr>
        <w:tab/>
      </w:r>
    </w:p>
    <w:p w:rsidR="00553F5A" w:rsidRPr="005E4788" w:rsidRDefault="00553F5A" w:rsidP="00E177E4">
      <w:pPr>
        <w:tabs>
          <w:tab w:val="left" w:pos="0"/>
          <w:tab w:val="left" w:leader="underscore" w:pos="4706"/>
          <w:tab w:val="left" w:pos="4990"/>
          <w:tab w:val="left" w:leader="underscore" w:pos="9639"/>
        </w:tabs>
        <w:rPr>
          <w:szCs w:val="22"/>
        </w:rPr>
      </w:pPr>
    </w:p>
    <w:p w:rsidR="002352AC" w:rsidRPr="005E4788" w:rsidRDefault="004D1482" w:rsidP="00E177E4">
      <w:pPr>
        <w:tabs>
          <w:tab w:val="left" w:pos="1588"/>
          <w:tab w:val="left" w:pos="4990"/>
          <w:tab w:val="left" w:pos="5040"/>
          <w:tab w:val="left" w:pos="6521"/>
        </w:tabs>
        <w:rPr>
          <w:rFonts w:cs="Arial"/>
          <w:bCs/>
          <w:kern w:val="24"/>
        </w:rPr>
      </w:pPr>
      <w:r w:rsidRPr="005E4788">
        <w:rPr>
          <w:rFonts w:cs="Arial"/>
        </w:rPr>
        <w:t>IČ</w:t>
      </w:r>
      <w:r w:rsidR="009242A9">
        <w:rPr>
          <w:rFonts w:cs="Arial"/>
        </w:rPr>
        <w:t>O</w:t>
      </w:r>
      <w:r w:rsidRPr="005E4788">
        <w:rPr>
          <w:rFonts w:cs="Arial"/>
        </w:rPr>
        <w:t>:</w:t>
      </w:r>
      <w:r w:rsidR="00553F5A" w:rsidRPr="005E4788">
        <w:t xml:space="preserve"> </w:t>
      </w:r>
      <w:r w:rsidR="003377FE" w:rsidRPr="005E4788">
        <w:tab/>
      </w:r>
      <w:r w:rsidRPr="005E4788">
        <w:rPr>
          <w:szCs w:val="22"/>
        </w:rPr>
        <w:t>00845451</w:t>
      </w:r>
      <w:r w:rsidR="00C9234A" w:rsidRPr="005E4788">
        <w:rPr>
          <w:szCs w:val="22"/>
        </w:rPr>
        <w:tab/>
      </w:r>
      <w:r w:rsidR="002352AC" w:rsidRPr="005E4788">
        <w:rPr>
          <w:rFonts w:cs="Arial"/>
        </w:rPr>
        <w:t>IČ</w:t>
      </w:r>
      <w:r w:rsidR="009242A9">
        <w:rPr>
          <w:rFonts w:cs="Arial"/>
        </w:rPr>
        <w:t>O</w:t>
      </w:r>
      <w:r w:rsidR="00D02FB8">
        <w:rPr>
          <w:rFonts w:cs="Arial"/>
        </w:rPr>
        <w:tab/>
      </w:r>
      <w:r w:rsidR="001D344A">
        <w:rPr>
          <w:rFonts w:cs="Arial"/>
        </w:rPr>
        <w:t>……</w:t>
      </w:r>
    </w:p>
    <w:p w:rsidR="004D1482" w:rsidRPr="005E4788" w:rsidRDefault="004D1482" w:rsidP="00E177E4">
      <w:pPr>
        <w:tabs>
          <w:tab w:val="left" w:pos="1588"/>
          <w:tab w:val="left" w:pos="4990"/>
          <w:tab w:val="left" w:pos="5040"/>
          <w:tab w:val="left" w:pos="6521"/>
        </w:tabs>
        <w:rPr>
          <w:szCs w:val="22"/>
        </w:rPr>
      </w:pPr>
      <w:r w:rsidRPr="005E4788">
        <w:rPr>
          <w:rFonts w:cs="Arial"/>
        </w:rPr>
        <w:t>DIČ:</w:t>
      </w:r>
      <w:r w:rsidR="00553F5A" w:rsidRPr="005E4788">
        <w:rPr>
          <w:rFonts w:cs="Arial"/>
        </w:rPr>
        <w:t xml:space="preserve"> </w:t>
      </w:r>
      <w:r w:rsidR="003377FE" w:rsidRPr="005E4788">
        <w:rPr>
          <w:rFonts w:cs="Arial"/>
        </w:rPr>
        <w:tab/>
      </w:r>
      <w:r w:rsidRPr="005E4788">
        <w:rPr>
          <w:szCs w:val="22"/>
        </w:rPr>
        <w:t>CZ00845451 (plátce DPH)</w:t>
      </w:r>
      <w:r w:rsidR="002352AC" w:rsidRPr="005E4788">
        <w:rPr>
          <w:szCs w:val="22"/>
        </w:rPr>
        <w:tab/>
      </w:r>
      <w:r w:rsidR="00D02FB8">
        <w:rPr>
          <w:rFonts w:cs="Arial"/>
        </w:rPr>
        <w:t>DIČ:</w:t>
      </w:r>
      <w:r w:rsidR="00D02FB8">
        <w:rPr>
          <w:rFonts w:cs="Arial"/>
        </w:rPr>
        <w:tab/>
      </w:r>
      <w:proofErr w:type="gramStart"/>
      <w:r w:rsidR="001D344A">
        <w:rPr>
          <w:rFonts w:cs="Arial"/>
        </w:rPr>
        <w:t>…..</w:t>
      </w:r>
      <w:proofErr w:type="gramEnd"/>
    </w:p>
    <w:p w:rsidR="00553F5A" w:rsidRPr="005E4788" w:rsidRDefault="00553F5A" w:rsidP="00E177E4">
      <w:pPr>
        <w:tabs>
          <w:tab w:val="left" w:pos="1588"/>
          <w:tab w:val="left" w:pos="4990"/>
          <w:tab w:val="left" w:pos="5040"/>
          <w:tab w:val="left" w:pos="6521"/>
        </w:tabs>
        <w:rPr>
          <w:rFonts w:cs="Arial"/>
        </w:rPr>
      </w:pPr>
      <w:r w:rsidRPr="005E4788">
        <w:rPr>
          <w:rFonts w:cs="Arial"/>
        </w:rPr>
        <w:t>Peněžní ústav</w:t>
      </w:r>
      <w:r w:rsidR="004D1482" w:rsidRPr="005E4788">
        <w:rPr>
          <w:rFonts w:cs="Arial"/>
        </w:rPr>
        <w:t>:</w:t>
      </w:r>
      <w:r w:rsidRPr="005E4788">
        <w:rPr>
          <w:rFonts w:cs="Arial"/>
        </w:rPr>
        <w:t xml:space="preserve"> </w:t>
      </w:r>
      <w:r w:rsidR="003377FE" w:rsidRPr="005E4788">
        <w:rPr>
          <w:rFonts w:cs="Arial"/>
        </w:rPr>
        <w:tab/>
      </w:r>
      <w:r w:rsidRPr="005E4788">
        <w:rPr>
          <w:szCs w:val="22"/>
        </w:rPr>
        <w:t>Č</w:t>
      </w:r>
      <w:r w:rsidR="004D1482" w:rsidRPr="005E4788">
        <w:rPr>
          <w:szCs w:val="22"/>
        </w:rPr>
        <w:t>eská spořitelna a.s.,</w:t>
      </w:r>
      <w:r w:rsidR="002352AC" w:rsidRPr="005E4788">
        <w:rPr>
          <w:szCs w:val="22"/>
        </w:rPr>
        <w:tab/>
      </w:r>
      <w:r w:rsidR="00D02FB8">
        <w:rPr>
          <w:rFonts w:cs="Arial"/>
        </w:rPr>
        <w:t>Peněžní ústav:</w:t>
      </w:r>
      <w:r w:rsidR="00D02FB8">
        <w:rPr>
          <w:rFonts w:cs="Arial"/>
        </w:rPr>
        <w:tab/>
      </w:r>
      <w:proofErr w:type="gramStart"/>
      <w:r w:rsidR="001D344A">
        <w:rPr>
          <w:rFonts w:cs="Arial"/>
        </w:rPr>
        <w:t>…..</w:t>
      </w:r>
      <w:proofErr w:type="gramEnd"/>
    </w:p>
    <w:p w:rsidR="004D1482" w:rsidRPr="005E4788" w:rsidRDefault="003377FE" w:rsidP="00E177E4">
      <w:pPr>
        <w:tabs>
          <w:tab w:val="left" w:pos="1588"/>
          <w:tab w:val="left" w:pos="4990"/>
          <w:tab w:val="left" w:pos="5040"/>
          <w:tab w:val="left" w:pos="6521"/>
        </w:tabs>
        <w:rPr>
          <w:rFonts w:cs="Arial"/>
        </w:rPr>
      </w:pPr>
      <w:r w:rsidRPr="005E4788">
        <w:rPr>
          <w:rFonts w:cs="Arial"/>
        </w:rPr>
        <w:tab/>
      </w:r>
      <w:r w:rsidR="004D1482" w:rsidRPr="005E4788">
        <w:rPr>
          <w:szCs w:val="22"/>
        </w:rPr>
        <w:t>okresní pobočka Ostrava</w:t>
      </w:r>
    </w:p>
    <w:p w:rsidR="004D1482" w:rsidRDefault="00553F5A" w:rsidP="00E177E4">
      <w:pPr>
        <w:tabs>
          <w:tab w:val="left" w:pos="1588"/>
          <w:tab w:val="left" w:pos="4990"/>
          <w:tab w:val="left" w:pos="5040"/>
          <w:tab w:val="left" w:pos="6521"/>
        </w:tabs>
        <w:rPr>
          <w:bCs/>
          <w:kern w:val="24"/>
          <w:szCs w:val="22"/>
        </w:rPr>
      </w:pPr>
      <w:r w:rsidRPr="005E4788">
        <w:rPr>
          <w:rFonts w:cs="Arial"/>
        </w:rPr>
        <w:t>Č</w:t>
      </w:r>
      <w:r w:rsidR="004D1482" w:rsidRPr="005E4788">
        <w:rPr>
          <w:rFonts w:cs="Arial"/>
        </w:rPr>
        <w:t>íslo účtu:</w:t>
      </w:r>
      <w:r w:rsidRPr="005E4788">
        <w:rPr>
          <w:rFonts w:cs="Arial"/>
        </w:rPr>
        <w:t xml:space="preserve"> </w:t>
      </w:r>
      <w:r w:rsidR="003377FE" w:rsidRPr="005E4788">
        <w:rPr>
          <w:rFonts w:cs="Arial"/>
        </w:rPr>
        <w:tab/>
      </w:r>
      <w:r w:rsidR="0072547F">
        <w:rPr>
          <w:szCs w:val="22"/>
        </w:rPr>
        <w:t>27-1644935359</w:t>
      </w:r>
      <w:r w:rsidR="00822C90" w:rsidRPr="009A31BC">
        <w:rPr>
          <w:szCs w:val="22"/>
        </w:rPr>
        <w:t>/0800</w:t>
      </w:r>
      <w:r w:rsidR="002352AC" w:rsidRPr="005E4788">
        <w:rPr>
          <w:szCs w:val="22"/>
        </w:rPr>
        <w:tab/>
      </w:r>
      <w:r w:rsidR="000E7EAA">
        <w:rPr>
          <w:rFonts w:cs="Arial"/>
        </w:rPr>
        <w:t xml:space="preserve">Číslo účtu: </w:t>
      </w:r>
      <w:r w:rsidR="000E7EAA">
        <w:rPr>
          <w:rFonts w:cs="Arial"/>
        </w:rPr>
        <w:tab/>
      </w:r>
      <w:proofErr w:type="gramStart"/>
      <w:r w:rsidR="001D344A">
        <w:rPr>
          <w:rFonts w:cs="Arial"/>
        </w:rPr>
        <w:t>…..</w:t>
      </w:r>
      <w:proofErr w:type="gramEnd"/>
    </w:p>
    <w:p w:rsidR="00E177E4" w:rsidRPr="005E4788" w:rsidRDefault="00E177E4" w:rsidP="00E177E4">
      <w:pPr>
        <w:tabs>
          <w:tab w:val="left" w:pos="1588"/>
          <w:tab w:val="left" w:pos="4990"/>
          <w:tab w:val="left" w:pos="5040"/>
          <w:tab w:val="left" w:pos="6521"/>
        </w:tabs>
        <w:ind w:left="4962" w:hanging="4962"/>
        <w:rPr>
          <w:rFonts w:cs="Arial"/>
        </w:rPr>
      </w:pPr>
      <w:r>
        <w:rPr>
          <w:bCs/>
          <w:kern w:val="24"/>
          <w:szCs w:val="22"/>
        </w:rPr>
        <w:tab/>
      </w:r>
      <w:r>
        <w:rPr>
          <w:bCs/>
          <w:kern w:val="24"/>
          <w:szCs w:val="22"/>
        </w:rPr>
        <w:tab/>
      </w:r>
      <w:r>
        <w:rPr>
          <w:szCs w:val="22"/>
        </w:rPr>
        <w:t>Z</w:t>
      </w:r>
      <w:r w:rsidRPr="00F41B44">
        <w:rPr>
          <w:szCs w:val="22"/>
        </w:rPr>
        <w:t>aps</w:t>
      </w:r>
      <w:r>
        <w:rPr>
          <w:szCs w:val="22"/>
        </w:rPr>
        <w:t>a</w:t>
      </w:r>
      <w:r w:rsidRPr="00F41B44">
        <w:rPr>
          <w:szCs w:val="22"/>
        </w:rPr>
        <w:t>n</w:t>
      </w:r>
      <w:r>
        <w:rPr>
          <w:szCs w:val="22"/>
        </w:rPr>
        <w:t>á</w:t>
      </w:r>
      <w:r w:rsidRPr="00F41B44">
        <w:rPr>
          <w:szCs w:val="22"/>
        </w:rPr>
        <w:t xml:space="preserve"> v obchodním rejstříku</w:t>
      </w:r>
      <w:r>
        <w:rPr>
          <w:szCs w:val="22"/>
        </w:rPr>
        <w:t xml:space="preserve"> </w:t>
      </w:r>
      <w:r w:rsidR="00D02FB8">
        <w:rPr>
          <w:iCs/>
          <w:szCs w:val="22"/>
        </w:rPr>
        <w:t xml:space="preserve">vedeném u </w:t>
      </w:r>
      <w:r w:rsidR="001D344A">
        <w:rPr>
          <w:iCs/>
          <w:szCs w:val="22"/>
        </w:rPr>
        <w:t>…….</w:t>
      </w:r>
      <w:r w:rsidRPr="00AE6654">
        <w:rPr>
          <w:iCs/>
          <w:szCs w:val="22"/>
        </w:rPr>
        <w:t xml:space="preserve">, oddíl </w:t>
      </w:r>
      <w:r w:rsidR="001D344A">
        <w:rPr>
          <w:iCs/>
          <w:szCs w:val="22"/>
        </w:rPr>
        <w:t>……</w:t>
      </w:r>
      <w:r w:rsidR="00D02FB8">
        <w:rPr>
          <w:iCs/>
          <w:szCs w:val="22"/>
        </w:rPr>
        <w:t xml:space="preserve">, vložka </w:t>
      </w:r>
      <w:r w:rsidR="001D344A">
        <w:rPr>
          <w:iCs/>
          <w:szCs w:val="22"/>
        </w:rPr>
        <w:t>……</w:t>
      </w:r>
      <w:r>
        <w:rPr>
          <w:bCs/>
          <w:kern w:val="24"/>
          <w:szCs w:val="22"/>
        </w:rPr>
        <w:tab/>
      </w:r>
    </w:p>
    <w:p w:rsidR="00553F5A" w:rsidRPr="005E4788" w:rsidRDefault="00E177E4" w:rsidP="00C9234A">
      <w:pPr>
        <w:tabs>
          <w:tab w:val="left" w:pos="1588"/>
          <w:tab w:val="left" w:pos="5040"/>
          <w:tab w:val="left" w:pos="6521"/>
        </w:tabs>
        <w:rPr>
          <w:rFonts w:cs="Arial"/>
        </w:rPr>
      </w:pPr>
      <w:r>
        <w:rPr>
          <w:rFonts w:cs="Arial"/>
        </w:rPr>
        <w:tab/>
      </w:r>
      <w:r>
        <w:rPr>
          <w:rFonts w:cs="Arial"/>
        </w:rPr>
        <w:tab/>
      </w:r>
    </w:p>
    <w:p w:rsidR="003377FE" w:rsidRPr="005E4788" w:rsidRDefault="003377FE" w:rsidP="00553F5A">
      <w:pPr>
        <w:tabs>
          <w:tab w:val="left" w:pos="0"/>
          <w:tab w:val="left" w:leader="underscore" w:pos="4706"/>
          <w:tab w:val="left" w:pos="4990"/>
          <w:tab w:val="left" w:leader="underscore" w:pos="9639"/>
        </w:tabs>
        <w:rPr>
          <w:szCs w:val="22"/>
        </w:rPr>
      </w:pPr>
      <w:r w:rsidRPr="005E4788">
        <w:rPr>
          <w:szCs w:val="22"/>
        </w:rPr>
        <w:tab/>
      </w:r>
      <w:r w:rsidRPr="005E4788">
        <w:rPr>
          <w:szCs w:val="22"/>
        </w:rPr>
        <w:tab/>
      </w:r>
      <w:r w:rsidRPr="005E4788">
        <w:rPr>
          <w:szCs w:val="22"/>
        </w:rPr>
        <w:tab/>
      </w:r>
    </w:p>
    <w:p w:rsidR="004D1482" w:rsidRPr="005E4788" w:rsidRDefault="003377FE" w:rsidP="003377FE">
      <w:pPr>
        <w:tabs>
          <w:tab w:val="left" w:pos="0"/>
          <w:tab w:val="left" w:pos="4706"/>
          <w:tab w:val="left" w:pos="4990"/>
          <w:tab w:val="left" w:pos="9639"/>
        </w:tabs>
        <w:rPr>
          <w:szCs w:val="22"/>
        </w:rPr>
      </w:pPr>
      <w:r w:rsidRPr="005E4788">
        <w:rPr>
          <w:szCs w:val="22"/>
        </w:rPr>
        <w:t xml:space="preserve">dále jen </w:t>
      </w:r>
      <w:r w:rsidR="00155E06" w:rsidRPr="002F316B">
        <w:rPr>
          <w:rFonts w:ascii="Arial" w:hAnsi="Arial" w:cs="Arial"/>
          <w:b/>
          <w:sz w:val="20"/>
        </w:rPr>
        <w:t>objednatel</w:t>
      </w:r>
      <w:r w:rsidRPr="005E4788">
        <w:rPr>
          <w:b/>
          <w:szCs w:val="22"/>
        </w:rPr>
        <w:t xml:space="preserve"> </w:t>
      </w:r>
      <w:r w:rsidRPr="005E4788">
        <w:rPr>
          <w:szCs w:val="22"/>
        </w:rPr>
        <w:tab/>
      </w:r>
      <w:r w:rsidRPr="005E4788">
        <w:rPr>
          <w:szCs w:val="22"/>
        </w:rPr>
        <w:tab/>
        <w:t xml:space="preserve">dále jen </w:t>
      </w:r>
      <w:r w:rsidR="000945EC" w:rsidRPr="002F316B">
        <w:rPr>
          <w:rFonts w:ascii="Arial" w:hAnsi="Arial" w:cs="Arial"/>
          <w:b/>
          <w:sz w:val="20"/>
        </w:rPr>
        <w:t>zhotovitel</w:t>
      </w:r>
      <w:r w:rsidR="000945EC">
        <w:rPr>
          <w:b/>
          <w:szCs w:val="22"/>
        </w:rPr>
        <w:t xml:space="preserve"> </w:t>
      </w:r>
      <w:r w:rsidRPr="005E4788">
        <w:rPr>
          <w:szCs w:val="22"/>
        </w:rPr>
        <w:tab/>
      </w:r>
    </w:p>
    <w:p w:rsidR="004D1482" w:rsidRPr="005E4788" w:rsidRDefault="004D1482" w:rsidP="003377FE">
      <w:pPr>
        <w:tabs>
          <w:tab w:val="left" w:pos="0"/>
          <w:tab w:val="left" w:pos="4706"/>
          <w:tab w:val="left" w:pos="4990"/>
          <w:tab w:val="left" w:pos="9639"/>
        </w:tabs>
        <w:rPr>
          <w:szCs w:val="22"/>
        </w:rPr>
      </w:pPr>
    </w:p>
    <w:p w:rsidR="00553F5A" w:rsidRDefault="00553F5A" w:rsidP="00553F5A">
      <w:pPr>
        <w:tabs>
          <w:tab w:val="left" w:pos="0"/>
          <w:tab w:val="left" w:leader="underscore" w:pos="4706"/>
          <w:tab w:val="left" w:pos="4990"/>
          <w:tab w:val="left" w:leader="underscore" w:pos="9639"/>
        </w:tabs>
        <w:rPr>
          <w:szCs w:val="22"/>
        </w:rPr>
      </w:pPr>
    </w:p>
    <w:p w:rsidR="009F2789" w:rsidRPr="005E4788" w:rsidRDefault="009F2789" w:rsidP="009F2789">
      <w:pPr>
        <w:pBdr>
          <w:bottom w:val="single" w:sz="6" w:space="1" w:color="auto"/>
        </w:pBdr>
        <w:tabs>
          <w:tab w:val="left" w:pos="0"/>
          <w:tab w:val="left" w:leader="underscore" w:pos="4706"/>
          <w:tab w:val="left" w:pos="4990"/>
          <w:tab w:val="left" w:leader="underscore" w:pos="9639"/>
        </w:tabs>
        <w:rPr>
          <w:rFonts w:cs="Arial"/>
          <w:b/>
          <w:szCs w:val="22"/>
        </w:rPr>
      </w:pPr>
      <w:r w:rsidRPr="002F316B">
        <w:rPr>
          <w:rFonts w:ascii="Arial" w:hAnsi="Arial" w:cs="Arial"/>
          <w:b/>
          <w:sz w:val="20"/>
        </w:rPr>
        <w:t>Obsah smlouvy</w:t>
      </w:r>
    </w:p>
    <w:p w:rsidR="004D1482" w:rsidRPr="005E4788" w:rsidRDefault="004D1482" w:rsidP="005208B6">
      <w:pPr>
        <w:pStyle w:val="Nadpis2"/>
      </w:pPr>
    </w:p>
    <w:p w:rsidR="004D1482" w:rsidRPr="005E4788" w:rsidRDefault="004D1482" w:rsidP="00020B19">
      <w:pPr>
        <w:pStyle w:val="Nadpis3"/>
      </w:pPr>
      <w:r w:rsidRPr="00020B19">
        <w:t>Úvodní ustanovení</w:t>
      </w:r>
      <w:r w:rsidR="00E72E06" w:rsidRPr="005E4788">
        <w:t xml:space="preserve"> </w:t>
      </w:r>
    </w:p>
    <w:p w:rsidR="00956203" w:rsidRDefault="00956203" w:rsidP="007A1000">
      <w:pPr>
        <w:pStyle w:val="Zkladntextodsazen-slo"/>
      </w:pPr>
      <w:r>
        <w:t>Tato smlouva o dílo je uzavřena podle zákona č. 89/2012 Sb., občanský zákoník (dále jen „NOZ“).</w:t>
      </w:r>
    </w:p>
    <w:p w:rsidR="00076924" w:rsidRDefault="0001594F" w:rsidP="00076924">
      <w:pPr>
        <w:pStyle w:val="Zkladntextodsazen-slo"/>
      </w:pPr>
      <w:r w:rsidRPr="005E4788">
        <w:t>Smluvní strany prohlašují, že údaje uvedené v záhlaví této smlouvy odpovídají skutečnosti v době uzavření smlouvy. Změny údajů se zavazují bez zbytečného odkladu oznámit druhé smluvní straně.</w:t>
      </w:r>
      <w:r w:rsidR="00076924">
        <w:t xml:space="preserve"> </w:t>
      </w:r>
    </w:p>
    <w:p w:rsidR="00985DC3" w:rsidRPr="005A04F2" w:rsidRDefault="00985DC3" w:rsidP="00985DC3">
      <w:pPr>
        <w:pStyle w:val="Zkladntextodsazen-slo"/>
      </w:pPr>
      <w:r w:rsidRPr="005A04F2">
        <w:t>Smluvní strany souhlasí s uveřejněním celého textu této smlouvy, a to včetně všech případných příloh a dodatků, v centrálním registru smluv, zřízeném dle zákona č. 340/2015 Sb., o zvláštních podmínkách účinnosti některých smluv, uveřejňování těchto smluv a o registru smluv (zákon o registru smluv), ve znění pozdějších předpisů, je – li povinnost tuto smlou</w:t>
      </w:r>
      <w:r w:rsidR="00D40C19">
        <w:t>vu uveřejnit dána tímto zákonem</w:t>
      </w:r>
      <w:r w:rsidR="001D344A">
        <w:t xml:space="preserve"> </w:t>
      </w:r>
      <w:r w:rsidR="001D344A" w:rsidRPr="005A04F2">
        <w:t xml:space="preserve">(v případě FO, netýká – </w:t>
      </w:r>
      <w:proofErr w:type="spellStart"/>
      <w:r w:rsidR="001D344A" w:rsidRPr="005A04F2">
        <w:t>li</w:t>
      </w:r>
      <w:proofErr w:type="spellEnd"/>
      <w:r w:rsidR="001D344A" w:rsidRPr="005A04F2">
        <w:t xml:space="preserve"> se smlouva její podnikatelské činnosti, doplnit </w:t>
      </w:r>
      <w:proofErr w:type="gramStart"/>
      <w:r w:rsidR="001D344A" w:rsidRPr="005A04F2">
        <w:t>větu:, a to</w:t>
      </w:r>
      <w:proofErr w:type="gramEnd"/>
      <w:r w:rsidR="001D344A" w:rsidRPr="005A04F2">
        <w:t xml:space="preserve"> po </w:t>
      </w:r>
      <w:proofErr w:type="spellStart"/>
      <w:r w:rsidR="001D344A" w:rsidRPr="005A04F2">
        <w:t>anonymizaci</w:t>
      </w:r>
      <w:proofErr w:type="spellEnd"/>
      <w:r w:rsidR="001D344A" w:rsidRPr="005A04F2">
        <w:t xml:space="preserve"> osobních údajů ve smlouvě a dodatku obsažených).</w:t>
      </w:r>
      <w:r w:rsidRPr="005A04F2">
        <w:t xml:space="preserve"> Registr smluv je trvale veřejně přístupný a obsahuje údaje zejména o smluvních stranách, předmětu smlouvy, číselné označení smlouvy a o datu podpisu smlouvy. Smluvní strany dále prohlašují, že skutečnosti uvedené v této smlouvě nepovažují za obchodní tajemství ve smyslu příslušných ustanovení právních předpisů a sdělují souhlas k jejich užití a zveřejnění bez stanovení dalších podmínek.</w:t>
      </w:r>
    </w:p>
    <w:p w:rsidR="00A0115B" w:rsidRDefault="00A0115B" w:rsidP="007A1000">
      <w:pPr>
        <w:pStyle w:val="Zkladntextodsazen-slo"/>
      </w:pPr>
      <w:r>
        <w:t>Zhotovitel prohlašuje, že je odborně způsobilý k zajištění předmětu této smlouvy.</w:t>
      </w:r>
    </w:p>
    <w:p w:rsidR="001D344A" w:rsidRDefault="002F316B" w:rsidP="001D344A">
      <w:pPr>
        <w:pStyle w:val="Zkladntextodsazen-slo"/>
        <w:outlineLvl w:val="9"/>
      </w:pPr>
      <w:r>
        <w:lastRenderedPageBreak/>
        <w:t xml:space="preserve">Zhotovitel se zavazuje, že po celou dobu účinnosti této smlouvy bude mít účinnou pojistnou smlouvu pro případ způsobení </w:t>
      </w:r>
      <w:r w:rsidR="00080755">
        <w:t xml:space="preserve">újmy </w:t>
      </w:r>
      <w:r>
        <w:t>v souvislosti s výkonem předmět</w:t>
      </w:r>
      <w:r w:rsidR="000E7EAA">
        <w:t xml:space="preserve">né smluvní činnosti ve výši </w:t>
      </w:r>
      <w:r w:rsidR="001D344A">
        <w:t>….</w:t>
      </w:r>
      <w:r w:rsidR="000E7EAA">
        <w:t xml:space="preserve"> </w:t>
      </w:r>
      <w:proofErr w:type="gramStart"/>
      <w:r w:rsidR="000E7EAA">
        <w:t>mil.</w:t>
      </w:r>
      <w:proofErr w:type="gramEnd"/>
      <w:r w:rsidR="000E7EAA">
        <w:t xml:space="preserve"> </w:t>
      </w:r>
      <w:r w:rsidR="001D344A">
        <w:t xml:space="preserve">Kč </w:t>
      </w:r>
      <w:r w:rsidR="001D344A" w:rsidRPr="001C6486">
        <w:rPr>
          <w:b/>
          <w:i/>
          <w:highlight w:val="yellow"/>
        </w:rPr>
        <w:t xml:space="preserve">(doplní </w:t>
      </w:r>
      <w:r w:rsidR="001D344A" w:rsidRPr="000A30EC">
        <w:rPr>
          <w:b/>
          <w:i/>
          <w:highlight w:val="yellow"/>
        </w:rPr>
        <w:t xml:space="preserve">uchazeč, min. </w:t>
      </w:r>
      <w:r w:rsidR="001D344A">
        <w:rPr>
          <w:b/>
          <w:i/>
          <w:highlight w:val="yellow"/>
        </w:rPr>
        <w:t>5</w:t>
      </w:r>
      <w:r w:rsidR="001D344A" w:rsidRPr="008E787F">
        <w:rPr>
          <w:b/>
          <w:i/>
          <w:color w:val="FF0000"/>
          <w:highlight w:val="yellow"/>
        </w:rPr>
        <w:t xml:space="preserve"> </w:t>
      </w:r>
      <w:r w:rsidR="001D344A" w:rsidRPr="000A30EC">
        <w:rPr>
          <w:b/>
          <w:i/>
          <w:highlight w:val="yellow"/>
        </w:rPr>
        <w:t>mil. Kč)</w:t>
      </w:r>
      <w:r w:rsidR="001D344A">
        <w:t xml:space="preserve">, kterou kdykoliv na požádání předloží v originále zástupci objednatele k nahlédnutí. </w:t>
      </w:r>
      <w:r w:rsidR="001D344A" w:rsidRPr="0070063D">
        <w:rPr>
          <w:i/>
          <w:iCs/>
        </w:rPr>
        <w:t xml:space="preserve">(V případě, že na realizaci předmětu této smlouvy se bude podílet více zhotovitelů společně, bude každý </w:t>
      </w:r>
      <w:r w:rsidR="001D344A">
        <w:rPr>
          <w:i/>
          <w:iCs/>
        </w:rPr>
        <w:t>zhotovitel</w:t>
      </w:r>
      <w:r w:rsidR="001D344A" w:rsidRPr="0070063D">
        <w:rPr>
          <w:i/>
          <w:iCs/>
        </w:rPr>
        <w:t xml:space="preserve"> pojištěný za </w:t>
      </w:r>
      <w:r w:rsidR="001D344A">
        <w:rPr>
          <w:i/>
          <w:iCs/>
        </w:rPr>
        <w:t>újmu</w:t>
      </w:r>
      <w:r w:rsidR="001D344A" w:rsidRPr="0070063D">
        <w:rPr>
          <w:i/>
          <w:iCs/>
        </w:rPr>
        <w:t xml:space="preserve"> způsobenou třetí osobě při plnění předmětu této smlouvy ve výši min. </w:t>
      </w:r>
      <w:r w:rsidR="001D344A">
        <w:rPr>
          <w:i/>
          <w:iCs/>
        </w:rPr>
        <w:t xml:space="preserve">5 </w:t>
      </w:r>
      <w:r w:rsidR="001D344A" w:rsidRPr="0070063D">
        <w:rPr>
          <w:i/>
          <w:iCs/>
        </w:rPr>
        <w:t>mil. Kč. Tato povinnost bude splněna tím, že každý ze </w:t>
      </w:r>
      <w:r w:rsidR="001D344A">
        <w:rPr>
          <w:i/>
          <w:iCs/>
        </w:rPr>
        <w:t>zhotovitelů</w:t>
      </w:r>
      <w:r w:rsidR="001D344A" w:rsidRPr="0070063D">
        <w:rPr>
          <w:i/>
          <w:iCs/>
        </w:rPr>
        <w:t xml:space="preserve"> předloží kdykoli na požádání zástupci objednatele k nahlédnutí pojistnou smlouvu dle předchozí věty v plné výši a v</w:t>
      </w:r>
      <w:r w:rsidR="001D344A">
        <w:rPr>
          <w:i/>
          <w:iCs/>
        </w:rPr>
        <w:t> </w:t>
      </w:r>
      <w:r w:rsidR="001D344A" w:rsidRPr="0070063D">
        <w:rPr>
          <w:i/>
          <w:iCs/>
        </w:rPr>
        <w:t>originále</w:t>
      </w:r>
      <w:r w:rsidR="001D344A">
        <w:rPr>
          <w:i/>
          <w:iCs/>
        </w:rPr>
        <w:t xml:space="preserve"> </w:t>
      </w:r>
      <w:proofErr w:type="gramStart"/>
      <w:r w:rsidR="001D344A" w:rsidRPr="0070063D">
        <w:rPr>
          <w:i/>
          <w:iCs/>
        </w:rPr>
        <w:t>samostatně a</w:t>
      </w:r>
      <w:r w:rsidR="001D344A">
        <w:rPr>
          <w:i/>
          <w:iCs/>
        </w:rPr>
        <w:t xml:space="preserve"> nebo </w:t>
      </w:r>
      <w:r w:rsidR="001D344A" w:rsidRPr="0070063D">
        <w:rPr>
          <w:i/>
          <w:iCs/>
        </w:rPr>
        <w:t>tak</w:t>
      </w:r>
      <w:proofErr w:type="gramEnd"/>
      <w:r w:rsidR="001D344A" w:rsidRPr="0070063D">
        <w:rPr>
          <w:i/>
          <w:iCs/>
        </w:rPr>
        <w:t xml:space="preserve">, že kterýkoliv ze </w:t>
      </w:r>
      <w:r w:rsidR="001D344A">
        <w:rPr>
          <w:i/>
          <w:iCs/>
        </w:rPr>
        <w:t>zhotovitelů</w:t>
      </w:r>
      <w:r w:rsidR="001D344A" w:rsidRPr="0070063D">
        <w:rPr>
          <w:i/>
          <w:iCs/>
        </w:rPr>
        <w:t xml:space="preserve"> doloží pojistnou smlouvu, ze které bude vyplývat, že pojištění je sjednáno i ve prospěch ostatních </w:t>
      </w:r>
      <w:r w:rsidR="001D344A">
        <w:rPr>
          <w:i/>
          <w:iCs/>
        </w:rPr>
        <w:t>zhotovitelů</w:t>
      </w:r>
      <w:r w:rsidR="001D344A" w:rsidRPr="0070063D">
        <w:rPr>
          <w:i/>
          <w:iCs/>
        </w:rPr>
        <w:t xml:space="preserve">. - </w:t>
      </w:r>
      <w:r w:rsidR="001D344A" w:rsidRPr="0070063D">
        <w:rPr>
          <w:sz w:val="18"/>
          <w:szCs w:val="18"/>
        </w:rPr>
        <w:t> Pozn.: Pokud bude tato smlouva uzavřena s</w:t>
      </w:r>
      <w:r w:rsidR="001D344A">
        <w:rPr>
          <w:sz w:val="18"/>
          <w:szCs w:val="18"/>
        </w:rPr>
        <w:t xml:space="preserve"> jedním dodavatelem</w:t>
      </w:r>
      <w:r w:rsidR="001D344A" w:rsidRPr="0070063D">
        <w:rPr>
          <w:sz w:val="18"/>
          <w:szCs w:val="18"/>
        </w:rPr>
        <w:t>, bude před uzavřením této smlouvy odstavec v závorce vypuštěn</w:t>
      </w:r>
      <w:r w:rsidR="001D344A" w:rsidRPr="0070063D">
        <w:rPr>
          <w:i/>
          <w:iCs/>
          <w:sz w:val="24"/>
          <w:szCs w:val="24"/>
        </w:rPr>
        <w:t>).</w:t>
      </w:r>
    </w:p>
    <w:p w:rsidR="002F316B" w:rsidRPr="004B5853" w:rsidRDefault="002F316B" w:rsidP="007A1000">
      <w:pPr>
        <w:pStyle w:val="Zkladntextodsazen-slo"/>
        <w:outlineLvl w:val="9"/>
      </w:pPr>
      <w:r w:rsidRPr="001D344A">
        <w:rPr>
          <w:color w:val="000000"/>
        </w:rPr>
        <w:t>Zhotovitel prohlašuje, že není nespolehlivým plátcem DPH a že v případě, že by se jím v průběhu trvání smluvního vztahu stal, tuto informaci neprodleně sdělí objednateli.</w:t>
      </w:r>
    </w:p>
    <w:p w:rsidR="004B5853" w:rsidRPr="00956203" w:rsidRDefault="004B5853" w:rsidP="00956203">
      <w:pPr>
        <w:pStyle w:val="Zkladntextodsazen-slo"/>
        <w:rPr>
          <w:i/>
        </w:rPr>
      </w:pPr>
      <w:r>
        <w:t>Zhotovitel stavby, která je předmětem této smlouvy ani osoba s ním propojená, nesmí u této stavby provádět technický dozor.</w:t>
      </w:r>
    </w:p>
    <w:p w:rsidR="0001594F" w:rsidRPr="00BC7605" w:rsidRDefault="0001594F" w:rsidP="00344CFA">
      <w:pPr>
        <w:pStyle w:val="Zkladntextodsazen-slo"/>
      </w:pPr>
      <w:r>
        <w:t xml:space="preserve">Účelem uzavření této smlouvy </w:t>
      </w:r>
      <w:r w:rsidRPr="00C33F82">
        <w:t xml:space="preserve">je </w:t>
      </w:r>
      <w:r w:rsidR="001D344A">
        <w:t>vestavba kanceláří objektu Úřadu městského obvodu Hrabová.</w:t>
      </w:r>
    </w:p>
    <w:p w:rsidR="00354A7E" w:rsidRDefault="00354A7E" w:rsidP="00901D5B">
      <w:pPr>
        <w:pStyle w:val="Nadpis2"/>
      </w:pPr>
    </w:p>
    <w:p w:rsidR="00901D5B" w:rsidRDefault="00901D5B" w:rsidP="00901D5B">
      <w:pPr>
        <w:pStyle w:val="Nadpis3"/>
      </w:pPr>
      <w:r>
        <w:t>Předmět smlouvy</w:t>
      </w:r>
    </w:p>
    <w:p w:rsidR="00E175EF" w:rsidRDefault="001C6486" w:rsidP="0071183D">
      <w:pPr>
        <w:pStyle w:val="Zkladntextodsazen-slo"/>
      </w:pPr>
      <w:r w:rsidRPr="00CD35D5">
        <w:t xml:space="preserve">Zhotovitel se touto smlouvou zavazuje </w:t>
      </w:r>
      <w:r w:rsidR="003E0257" w:rsidRPr="00CD35D5">
        <w:t xml:space="preserve">provést dílo </w:t>
      </w:r>
      <w:r w:rsidRPr="00DD72E5">
        <w:rPr>
          <w:b/>
        </w:rPr>
        <w:t>„</w:t>
      </w:r>
      <w:r w:rsidR="001D344A">
        <w:rPr>
          <w:b/>
        </w:rPr>
        <w:t xml:space="preserve">Vestavba kanceláří </w:t>
      </w:r>
      <w:proofErr w:type="spellStart"/>
      <w:r w:rsidR="001D344A">
        <w:rPr>
          <w:b/>
        </w:rPr>
        <w:t>ÚMOb</w:t>
      </w:r>
      <w:proofErr w:type="spellEnd"/>
      <w:r w:rsidR="001D344A">
        <w:rPr>
          <w:b/>
        </w:rPr>
        <w:t xml:space="preserve"> Hrabová“</w:t>
      </w:r>
      <w:r w:rsidR="00133196" w:rsidRPr="00CD35D5">
        <w:t xml:space="preserve"> </w:t>
      </w:r>
      <w:r w:rsidR="0071183D" w:rsidRPr="0071183D">
        <w:t xml:space="preserve">v </w:t>
      </w:r>
      <w:proofErr w:type="spellStart"/>
      <w:proofErr w:type="gramStart"/>
      <w:r w:rsidR="00076924" w:rsidRPr="000C190D">
        <w:t>k.ú</w:t>
      </w:r>
      <w:proofErr w:type="spellEnd"/>
      <w:r w:rsidR="00076924" w:rsidRPr="000C190D">
        <w:t>.</w:t>
      </w:r>
      <w:proofErr w:type="gramEnd"/>
      <w:r w:rsidR="00076924" w:rsidRPr="000C190D">
        <w:t xml:space="preserve"> </w:t>
      </w:r>
      <w:r w:rsidR="001D163A">
        <w:t>Hrabová</w:t>
      </w:r>
      <w:r w:rsidR="00076924" w:rsidRPr="000C190D">
        <w:t>, obec Ostrava</w:t>
      </w:r>
      <w:r w:rsidR="00076924" w:rsidRPr="0071183D">
        <w:t xml:space="preserve"> </w:t>
      </w:r>
      <w:r w:rsidRPr="00CD35D5">
        <w:t>(dále jen „stavba“ nebo „dílo“)</w:t>
      </w:r>
      <w:r w:rsidR="00E92AC7" w:rsidRPr="00CD35D5">
        <w:t>.</w:t>
      </w:r>
      <w:r w:rsidRPr="00CD35D5">
        <w:t xml:space="preserve"> </w:t>
      </w:r>
      <w:r w:rsidR="00E41235" w:rsidRPr="00CD35D5">
        <w:t xml:space="preserve">Zhotovitel se zavazuje </w:t>
      </w:r>
      <w:r w:rsidR="00BD3D37" w:rsidRPr="00CD35D5">
        <w:t xml:space="preserve">provést dílo </w:t>
      </w:r>
      <w:r w:rsidR="00133196" w:rsidRPr="00CD35D5">
        <w:t xml:space="preserve">podle </w:t>
      </w:r>
      <w:r w:rsidR="00D913B0" w:rsidRPr="00D913B0">
        <w:t>projektové dokumentace pro provádění stavby</w:t>
      </w:r>
      <w:r w:rsidR="00076924">
        <w:t xml:space="preserve"> </w:t>
      </w:r>
      <w:r w:rsidR="00076924" w:rsidRPr="000C190D">
        <w:t>zpracované společností</w:t>
      </w:r>
      <w:r w:rsidR="00687BE2" w:rsidRPr="00687BE2">
        <w:rPr>
          <w:rFonts w:ascii="Tahoma" w:hAnsi="Tahoma" w:cs="Tahoma"/>
        </w:rPr>
        <w:t xml:space="preserve"> </w:t>
      </w:r>
      <w:r w:rsidR="001D344A">
        <w:t>BYVAST pro s.r.</w:t>
      </w:r>
      <w:proofErr w:type="gramStart"/>
      <w:r w:rsidR="001D344A">
        <w:t>o.,</w:t>
      </w:r>
      <w:r w:rsidR="00DD72E5" w:rsidRPr="008A1DE4">
        <w:rPr>
          <w:color w:val="000000"/>
        </w:rPr>
        <w:t xml:space="preserve">  zpracované</w:t>
      </w:r>
      <w:proofErr w:type="gramEnd"/>
      <w:r w:rsidR="00DD72E5" w:rsidRPr="008A1DE4">
        <w:rPr>
          <w:color w:val="000000"/>
        </w:rPr>
        <w:t xml:space="preserve"> v </w:t>
      </w:r>
      <w:r w:rsidR="001D344A">
        <w:rPr>
          <w:color w:val="000000"/>
        </w:rPr>
        <w:t>srpnu</w:t>
      </w:r>
      <w:r w:rsidR="00DD72E5" w:rsidRPr="008A1DE4">
        <w:rPr>
          <w:color w:val="000000"/>
        </w:rPr>
        <w:t xml:space="preserve"> 201</w:t>
      </w:r>
      <w:r w:rsidR="00985DC3">
        <w:rPr>
          <w:color w:val="000000"/>
        </w:rPr>
        <w:t>7</w:t>
      </w:r>
      <w:r w:rsidR="005A076A">
        <w:t>.</w:t>
      </w:r>
      <w:r w:rsidR="004A46D1" w:rsidRPr="002355BC">
        <w:t xml:space="preserve"> </w:t>
      </w:r>
      <w:r w:rsidR="00BD3D37" w:rsidRPr="00C91B6A">
        <w:t>Zhotovitel se zavazuje</w:t>
      </w:r>
      <w:r w:rsidR="00C16CDA" w:rsidRPr="00C91B6A">
        <w:t xml:space="preserve"> při provádění díla</w:t>
      </w:r>
      <w:r w:rsidR="00BD3D37" w:rsidRPr="00C91B6A">
        <w:t xml:space="preserve"> dodržet </w:t>
      </w:r>
      <w:r w:rsidR="004A46D1" w:rsidRPr="00C91B6A">
        <w:t>podmínky</w:t>
      </w:r>
      <w:r w:rsidR="00AC4EBB" w:rsidRPr="00C91B6A">
        <w:t xml:space="preserve">, vyplývající </w:t>
      </w:r>
      <w:r w:rsidR="00C3039D" w:rsidRPr="00C91B6A">
        <w:t>z</w:t>
      </w:r>
      <w:r w:rsidR="00E175EF">
        <w:t>:</w:t>
      </w:r>
    </w:p>
    <w:p w:rsidR="00E175EF" w:rsidRPr="00E175EF" w:rsidRDefault="005C3591" w:rsidP="00E175EF">
      <w:pPr>
        <w:pStyle w:val="Zkladntextodsazen-slo"/>
        <w:numPr>
          <w:ilvl w:val="0"/>
          <w:numId w:val="26"/>
        </w:numPr>
      </w:pPr>
      <w:r>
        <w:rPr>
          <w:color w:val="000000"/>
        </w:rPr>
        <w:t>ú</w:t>
      </w:r>
      <w:r w:rsidR="001D344A">
        <w:rPr>
          <w:color w:val="000000"/>
        </w:rPr>
        <w:t>zemního souhlasu ze dne 29. 6. 2017</w:t>
      </w:r>
      <w:r w:rsidR="00E175EF">
        <w:rPr>
          <w:color w:val="000000"/>
        </w:rPr>
        <w:t xml:space="preserve"> vydané</w:t>
      </w:r>
      <w:r w:rsidR="001D344A">
        <w:rPr>
          <w:color w:val="000000"/>
        </w:rPr>
        <w:t>ho</w:t>
      </w:r>
      <w:r w:rsidR="00E175EF">
        <w:rPr>
          <w:color w:val="000000"/>
        </w:rPr>
        <w:t xml:space="preserve"> statutárním městem Ostrava, Úřadem městského obvodu </w:t>
      </w:r>
      <w:r w:rsidR="001D163A">
        <w:rPr>
          <w:color w:val="000000"/>
        </w:rPr>
        <w:t>Hrabová</w:t>
      </w:r>
      <w:r w:rsidR="00E175EF">
        <w:rPr>
          <w:color w:val="000000"/>
        </w:rPr>
        <w:t xml:space="preserve">, odborem </w:t>
      </w:r>
      <w:r w:rsidR="001D163A">
        <w:rPr>
          <w:color w:val="000000"/>
        </w:rPr>
        <w:t>stavebně správním.</w:t>
      </w:r>
    </w:p>
    <w:p w:rsidR="001D344A" w:rsidRPr="00E175EF" w:rsidRDefault="001D344A" w:rsidP="001D344A">
      <w:pPr>
        <w:pStyle w:val="Zkladntextodsazen-slo"/>
        <w:numPr>
          <w:ilvl w:val="0"/>
          <w:numId w:val="26"/>
        </w:numPr>
      </w:pPr>
      <w:r>
        <w:rPr>
          <w:color w:val="000000"/>
        </w:rPr>
        <w:t>stavebního povolení č. 26/2017D ze dne 20. 7. 2017 vydané statutárním městem Ostrava, Úřadem městského obvodu Hrabová, odborem stavebně správním.</w:t>
      </w:r>
    </w:p>
    <w:p w:rsidR="001C6486" w:rsidRPr="00317D28" w:rsidRDefault="00C16CDA" w:rsidP="001C6486">
      <w:pPr>
        <w:pStyle w:val="Zkladntextodsazen-slo"/>
        <w:rPr>
          <w:color w:val="000000" w:themeColor="text1"/>
        </w:rPr>
      </w:pPr>
      <w:r>
        <w:rPr>
          <w:color w:val="000000" w:themeColor="text1"/>
        </w:rPr>
        <w:t xml:space="preserve">Smluvní strany se dohodly, že </w:t>
      </w:r>
      <w:r w:rsidR="00E41235">
        <w:rPr>
          <w:color w:val="000000" w:themeColor="text1"/>
        </w:rPr>
        <w:t>provedení díla</w:t>
      </w:r>
      <w:r w:rsidR="00E41235" w:rsidRPr="00317D28">
        <w:rPr>
          <w:color w:val="000000" w:themeColor="text1"/>
        </w:rPr>
        <w:t xml:space="preserve"> </w:t>
      </w:r>
      <w:r>
        <w:rPr>
          <w:color w:val="000000" w:themeColor="text1"/>
        </w:rPr>
        <w:t xml:space="preserve">dále </w:t>
      </w:r>
      <w:r w:rsidR="001C6486" w:rsidRPr="00317D28">
        <w:rPr>
          <w:color w:val="000000" w:themeColor="text1"/>
        </w:rPr>
        <w:t>zahrnuje:</w:t>
      </w:r>
    </w:p>
    <w:p w:rsidR="00957175" w:rsidRPr="005D0B46" w:rsidRDefault="00957175" w:rsidP="00470A0E">
      <w:pPr>
        <w:pStyle w:val="Odstavecseseznamem"/>
        <w:numPr>
          <w:ilvl w:val="0"/>
          <w:numId w:val="12"/>
        </w:numPr>
        <w:ind w:left="851"/>
        <w:rPr>
          <w:szCs w:val="22"/>
        </w:rPr>
      </w:pPr>
      <w:r w:rsidRPr="005D0B46">
        <w:rPr>
          <w:szCs w:val="22"/>
        </w:rPr>
        <w:t>aktualizaci vyjádření všech správců inženýrských sítí,</w:t>
      </w:r>
    </w:p>
    <w:p w:rsidR="00957175" w:rsidRPr="005D0B46" w:rsidRDefault="00957175" w:rsidP="00470A0E">
      <w:pPr>
        <w:pStyle w:val="Odstavecseseznamem"/>
        <w:numPr>
          <w:ilvl w:val="0"/>
          <w:numId w:val="12"/>
        </w:numPr>
        <w:ind w:left="851"/>
        <w:rPr>
          <w:szCs w:val="22"/>
        </w:rPr>
      </w:pPr>
      <w:r w:rsidRPr="005D0B46">
        <w:rPr>
          <w:szCs w:val="22"/>
        </w:rPr>
        <w:t>zajištění zatřídění movitých věcí a souborů movitých věcí realizovaného díla, tj. komplexní posouzení položkového rozpočtu v elektronické podobě ve formátu kompatibilním s programem Microsoft EXCEL 2000 dle zákona č.563/1991 Sb. o účetnictví, ve znění pozdějších předpis</w:t>
      </w:r>
      <w:r w:rsidR="00DF34BE">
        <w:rPr>
          <w:szCs w:val="22"/>
        </w:rPr>
        <w:t>ů</w:t>
      </w:r>
      <w:r w:rsidRPr="005D0B46">
        <w:rPr>
          <w:szCs w:val="22"/>
        </w:rPr>
        <w:t xml:space="preserve"> a pokynu </w:t>
      </w:r>
      <w:r w:rsidR="00DD72E5">
        <w:rPr>
          <w:szCs w:val="22"/>
        </w:rPr>
        <w:t>Generálního finančního ředitelství</w:t>
      </w:r>
      <w:r w:rsidR="003242BA">
        <w:rPr>
          <w:szCs w:val="22"/>
        </w:rPr>
        <w:t xml:space="preserve"> k j</w:t>
      </w:r>
      <w:r w:rsidRPr="005D0B46">
        <w:rPr>
          <w:szCs w:val="22"/>
        </w:rPr>
        <w:t xml:space="preserve">ednotnému postupu při uplatňování některých ustanovení zákona </w:t>
      </w:r>
      <w:r w:rsidR="003242BA">
        <w:rPr>
          <w:szCs w:val="22"/>
        </w:rPr>
        <w:t xml:space="preserve">č. 586/1992 Sb., </w:t>
      </w:r>
      <w:r w:rsidRPr="005D0B46">
        <w:rPr>
          <w:szCs w:val="22"/>
        </w:rPr>
        <w:t>o daních z</w:t>
      </w:r>
      <w:r w:rsidR="003242BA">
        <w:rPr>
          <w:szCs w:val="22"/>
        </w:rPr>
        <w:t> </w:t>
      </w:r>
      <w:r w:rsidRPr="005D0B46">
        <w:rPr>
          <w:szCs w:val="22"/>
        </w:rPr>
        <w:t>příjm</w:t>
      </w:r>
      <w:r w:rsidR="003242BA">
        <w:rPr>
          <w:szCs w:val="22"/>
        </w:rPr>
        <w:t>ů, ve znění pozdějších předpisů, v aktuálním znění</w:t>
      </w:r>
      <w:r w:rsidRPr="005D0B46">
        <w:rPr>
          <w:szCs w:val="22"/>
        </w:rPr>
        <w:t xml:space="preserve"> a následné zatřídění jednotlivých stavebních a inženýrských objektů a jejich části dle statistických klasifikací CZ-CPA, CZ-CC. Tyto podklady budou potvrzeny zhotovitelem a ekonomickým poradcem, specializující</w:t>
      </w:r>
      <w:r w:rsidR="00C71C74">
        <w:rPr>
          <w:szCs w:val="22"/>
        </w:rPr>
        <w:t>mi</w:t>
      </w:r>
      <w:r w:rsidRPr="005D0B46">
        <w:rPr>
          <w:szCs w:val="22"/>
        </w:rPr>
        <w:t xml:space="preserve"> se na zatříďování zboží a služeb dle jednotné klasifikace MF ČR, </w:t>
      </w:r>
    </w:p>
    <w:p w:rsidR="00957175" w:rsidRPr="005D0B46" w:rsidRDefault="00957175" w:rsidP="00470A0E">
      <w:pPr>
        <w:pStyle w:val="Odstavecseseznamem"/>
        <w:numPr>
          <w:ilvl w:val="0"/>
          <w:numId w:val="12"/>
        </w:numPr>
        <w:ind w:left="851"/>
        <w:rPr>
          <w:szCs w:val="22"/>
        </w:rPr>
      </w:pPr>
      <w:r w:rsidRPr="005D0B46">
        <w:rPr>
          <w:szCs w:val="22"/>
        </w:rPr>
        <w:t>dodávk</w:t>
      </w:r>
      <w:r w:rsidR="00292FD0">
        <w:rPr>
          <w:szCs w:val="22"/>
        </w:rPr>
        <w:t>u</w:t>
      </w:r>
      <w:r w:rsidRPr="005D0B46">
        <w:rPr>
          <w:szCs w:val="22"/>
        </w:rPr>
        <w:t xml:space="preserve"> a montáž informační tabule s uvedením názvu stavby, zhotovitele a investora včetně zodpovědných osob, termínu realizace a umístění štítku o povolení stavby, včetně potvrzeného formuláře ohlášení stavby na Oblastní inspektorát práce pro Moravskoslezský kraj a Olomoucký kraj na viditelném místě před zahájením stavby, </w:t>
      </w:r>
    </w:p>
    <w:p w:rsidR="00957175" w:rsidRPr="00D56B27" w:rsidRDefault="0055648A" w:rsidP="00470A0E">
      <w:pPr>
        <w:numPr>
          <w:ilvl w:val="0"/>
          <w:numId w:val="12"/>
        </w:numPr>
        <w:ind w:left="851" w:hanging="425"/>
        <w:rPr>
          <w:szCs w:val="22"/>
        </w:rPr>
      </w:pPr>
      <w:r>
        <w:rPr>
          <w:szCs w:val="22"/>
        </w:rPr>
        <w:t>zajištění zařízení staveniště a vytýčení obvodu staveniště</w:t>
      </w:r>
      <w:r w:rsidR="00957175" w:rsidRPr="005D0B46">
        <w:rPr>
          <w:szCs w:val="22"/>
        </w:rPr>
        <w:t xml:space="preserve"> včetně </w:t>
      </w:r>
      <w:r w:rsidR="00957175">
        <w:rPr>
          <w:szCs w:val="22"/>
        </w:rPr>
        <w:t>všech nákladů spojených s jejich</w:t>
      </w:r>
      <w:r w:rsidR="00957175" w:rsidRPr="00D56B27">
        <w:rPr>
          <w:szCs w:val="22"/>
        </w:rPr>
        <w:t xml:space="preserve"> zřízením a provozem,</w:t>
      </w:r>
    </w:p>
    <w:p w:rsidR="00957175" w:rsidRPr="00D56B27" w:rsidRDefault="00957175" w:rsidP="00470A0E">
      <w:pPr>
        <w:numPr>
          <w:ilvl w:val="0"/>
          <w:numId w:val="12"/>
        </w:numPr>
        <w:ind w:left="851" w:hanging="425"/>
        <w:rPr>
          <w:szCs w:val="22"/>
        </w:rPr>
      </w:pPr>
      <w:r>
        <w:rPr>
          <w:szCs w:val="22"/>
        </w:rPr>
        <w:t>vybudován</w:t>
      </w:r>
      <w:r w:rsidR="0055648A">
        <w:rPr>
          <w:szCs w:val="22"/>
        </w:rPr>
        <w:t>í a zajištění zařízení staveniště</w:t>
      </w:r>
      <w:r w:rsidRPr="00D56B27">
        <w:rPr>
          <w:szCs w:val="22"/>
        </w:rPr>
        <w:t xml:space="preserve"> a </w:t>
      </w:r>
      <w:proofErr w:type="spellStart"/>
      <w:r w:rsidRPr="00D56B27">
        <w:rPr>
          <w:szCs w:val="22"/>
        </w:rPr>
        <w:t>deponie</w:t>
      </w:r>
      <w:proofErr w:type="spellEnd"/>
      <w:r w:rsidRPr="00D56B27">
        <w:rPr>
          <w:szCs w:val="22"/>
        </w:rPr>
        <w:t xml:space="preserve"> materiál</w:t>
      </w:r>
      <w:r w:rsidR="0055648A">
        <w:rPr>
          <w:szCs w:val="22"/>
        </w:rPr>
        <w:t xml:space="preserve">u </w:t>
      </w:r>
      <w:r w:rsidRPr="00D56B27">
        <w:rPr>
          <w:szCs w:val="22"/>
        </w:rPr>
        <w:t>tak, aby nevznikly žádné škody na sousedních pozemcích a po u</w:t>
      </w:r>
      <w:r>
        <w:rPr>
          <w:szCs w:val="22"/>
        </w:rPr>
        <w:t>končení prací uvedení stavenišť</w:t>
      </w:r>
      <w:r w:rsidRPr="00D56B27">
        <w:rPr>
          <w:szCs w:val="22"/>
        </w:rPr>
        <w:t xml:space="preserve"> do původního stavu,</w:t>
      </w:r>
    </w:p>
    <w:p w:rsidR="00957175" w:rsidRPr="00D56B27" w:rsidRDefault="00957175" w:rsidP="00470A0E">
      <w:pPr>
        <w:numPr>
          <w:ilvl w:val="0"/>
          <w:numId w:val="12"/>
        </w:numPr>
        <w:ind w:left="851" w:hanging="425"/>
        <w:rPr>
          <w:szCs w:val="22"/>
        </w:rPr>
      </w:pPr>
      <w:r w:rsidRPr="00D56B27">
        <w:rPr>
          <w:szCs w:val="22"/>
        </w:rPr>
        <w:t>zajištění vytýčení inženýrských sítí, a to př</w:t>
      </w:r>
      <w:r>
        <w:rPr>
          <w:szCs w:val="22"/>
        </w:rPr>
        <w:t>ed zahájením prací na staveništích</w:t>
      </w:r>
      <w:r w:rsidRPr="00D56B27">
        <w:rPr>
          <w:szCs w:val="22"/>
        </w:rPr>
        <w:t xml:space="preserve"> včetně jejich zaměření a zakreslení dle skutečného stavu do příslušné dokumentace a včetně jejich písemného a zpětného předání jednotlivým správcům,</w:t>
      </w:r>
    </w:p>
    <w:p w:rsidR="00957175" w:rsidRPr="005D0B46" w:rsidRDefault="00957175" w:rsidP="00470A0E">
      <w:pPr>
        <w:numPr>
          <w:ilvl w:val="0"/>
          <w:numId w:val="12"/>
        </w:numPr>
        <w:ind w:left="851" w:hanging="425"/>
        <w:rPr>
          <w:szCs w:val="22"/>
        </w:rPr>
      </w:pPr>
      <w:r w:rsidRPr="00D56B27">
        <w:rPr>
          <w:szCs w:val="22"/>
        </w:rPr>
        <w:t xml:space="preserve">zajištění </w:t>
      </w:r>
      <w:r w:rsidRPr="005D0B46">
        <w:rPr>
          <w:szCs w:val="22"/>
        </w:rPr>
        <w:t xml:space="preserve">ochrany veškerého zařízení správců inženýrských sítí v rozsahu daném příslušnými zákony a v souladu s ostatními platnými předpisy, učinění veškerých opatření, aby během stavební činnosti ani jejím následkem nedošlo k poškození zařízení správců inženýrských sítí – </w:t>
      </w:r>
      <w:r w:rsidRPr="005D0B46">
        <w:rPr>
          <w:szCs w:val="22"/>
        </w:rPr>
        <w:lastRenderedPageBreak/>
        <w:t>zahájení staveb bude předem zhotovitelem oznámeno správcům inženýrských sítí a zástupci těchto správců budou přizváni ke kontrole splnění jimi stanovených podmínek,</w:t>
      </w:r>
    </w:p>
    <w:p w:rsidR="00957175" w:rsidRPr="005D0B46" w:rsidRDefault="00957175" w:rsidP="00470A0E">
      <w:pPr>
        <w:numPr>
          <w:ilvl w:val="0"/>
          <w:numId w:val="12"/>
        </w:numPr>
        <w:ind w:left="851" w:hanging="425"/>
        <w:rPr>
          <w:szCs w:val="22"/>
        </w:rPr>
      </w:pPr>
      <w:r w:rsidRPr="005D0B46">
        <w:rPr>
          <w:szCs w:val="22"/>
        </w:rPr>
        <w:t>ohlášení termínu zahájení staveb, fází výstavby příslušnému stavebnímu úřadu, umožnění provedení kontrolní prohlídky včetně účasti na ní a jejího dokumentování,</w:t>
      </w:r>
    </w:p>
    <w:p w:rsidR="00957175" w:rsidRDefault="00957175" w:rsidP="00470A0E">
      <w:pPr>
        <w:numPr>
          <w:ilvl w:val="0"/>
          <w:numId w:val="12"/>
        </w:numPr>
        <w:ind w:left="851" w:hanging="425"/>
        <w:rPr>
          <w:szCs w:val="22"/>
        </w:rPr>
      </w:pPr>
      <w:r w:rsidRPr="005D0B46">
        <w:rPr>
          <w:szCs w:val="22"/>
        </w:rPr>
        <w:t>zajištění odborného vedení staveb v souladu se zákonem č. 183/2006 Sb., o územním plánování a stavebním řádu (stavební zákon), ve znění pozdějších předpisů,</w:t>
      </w:r>
    </w:p>
    <w:p w:rsidR="0055648A" w:rsidRDefault="0055648A" w:rsidP="00470A0E">
      <w:pPr>
        <w:numPr>
          <w:ilvl w:val="0"/>
          <w:numId w:val="12"/>
        </w:numPr>
        <w:ind w:left="851" w:hanging="425"/>
        <w:rPr>
          <w:szCs w:val="22"/>
        </w:rPr>
      </w:pPr>
      <w:r>
        <w:rPr>
          <w:szCs w:val="22"/>
        </w:rPr>
        <w:t>zabezpečení všech podmínek uvedených v povolení zvláštního užívání,</w:t>
      </w:r>
    </w:p>
    <w:p w:rsidR="00957175" w:rsidRDefault="00957175" w:rsidP="00470A0E">
      <w:pPr>
        <w:numPr>
          <w:ilvl w:val="0"/>
          <w:numId w:val="12"/>
        </w:numPr>
        <w:ind w:left="851" w:hanging="425"/>
        <w:rPr>
          <w:szCs w:val="22"/>
        </w:rPr>
      </w:pPr>
      <w:r w:rsidRPr="005D0B46">
        <w:rPr>
          <w:szCs w:val="22"/>
        </w:rPr>
        <w:t>zajištění souhlasu (rozhodnutí) ke zvláštnímu užívání veřejného prostranství a komunikací a na dočasné dopravní značení dle platných předpisů, zabezpečení plnění veškerých podmínek uvedených v povolení zvláštního užívání, využití veškerých</w:t>
      </w:r>
      <w:r w:rsidRPr="00F43DE4">
        <w:rPr>
          <w:szCs w:val="22"/>
        </w:rPr>
        <w:t xml:space="preserve"> komunikací jen v souladu s platnými předpisy a povoleními,</w:t>
      </w:r>
    </w:p>
    <w:p w:rsidR="00957175" w:rsidRPr="00F43DE4" w:rsidRDefault="00957175" w:rsidP="00470A0E">
      <w:pPr>
        <w:numPr>
          <w:ilvl w:val="0"/>
          <w:numId w:val="12"/>
        </w:numPr>
        <w:ind w:left="851" w:hanging="425"/>
        <w:rPr>
          <w:szCs w:val="22"/>
        </w:rPr>
      </w:pPr>
      <w:r w:rsidRPr="00F43DE4">
        <w:rPr>
          <w:szCs w:val="22"/>
        </w:rPr>
        <w:t>zajištění bezpečnostních přechodů a přejezdů přes výkopy pro zabezpečení přístupu a příjezdu k objektům,</w:t>
      </w:r>
    </w:p>
    <w:p w:rsidR="00957175" w:rsidRPr="00050255" w:rsidRDefault="00957175" w:rsidP="00470A0E">
      <w:pPr>
        <w:numPr>
          <w:ilvl w:val="0"/>
          <w:numId w:val="12"/>
        </w:numPr>
        <w:ind w:left="851" w:hanging="425"/>
        <w:rPr>
          <w:szCs w:val="22"/>
        </w:rPr>
      </w:pPr>
      <w:r w:rsidRPr="00050255">
        <w:rPr>
          <w:szCs w:val="22"/>
        </w:rPr>
        <w:t>schválení dočasného dopravního značení při realizaci staveb a</w:t>
      </w:r>
      <w:r w:rsidR="00A161F5">
        <w:rPr>
          <w:szCs w:val="22"/>
        </w:rPr>
        <w:t xml:space="preserve"> trvalého</w:t>
      </w:r>
      <w:r w:rsidRPr="00050255">
        <w:rPr>
          <w:szCs w:val="22"/>
        </w:rPr>
        <w:t xml:space="preserve"> po dokončení staveb,</w:t>
      </w:r>
    </w:p>
    <w:p w:rsidR="00957175" w:rsidRPr="00F43DE4" w:rsidRDefault="00957175" w:rsidP="00470A0E">
      <w:pPr>
        <w:numPr>
          <w:ilvl w:val="0"/>
          <w:numId w:val="12"/>
        </w:numPr>
        <w:ind w:left="851" w:hanging="425"/>
        <w:rPr>
          <w:szCs w:val="22"/>
        </w:rPr>
      </w:pPr>
      <w:r w:rsidRPr="00F43DE4">
        <w:rPr>
          <w:szCs w:val="22"/>
        </w:rPr>
        <w:t>osazení a údržba dočasného dopravního značení v průběhu provádění stavebních prací dle dokumentace dočasného dopravního značení, uvedení dopravního značení do původního stavu po skončení prací,</w:t>
      </w:r>
    </w:p>
    <w:p w:rsidR="00957175" w:rsidRPr="00F43DE4" w:rsidRDefault="00957175" w:rsidP="00470A0E">
      <w:pPr>
        <w:numPr>
          <w:ilvl w:val="0"/>
          <w:numId w:val="12"/>
        </w:numPr>
        <w:ind w:left="851" w:hanging="425"/>
        <w:rPr>
          <w:szCs w:val="22"/>
        </w:rPr>
      </w:pPr>
      <w:r w:rsidRPr="00F43DE4">
        <w:rPr>
          <w:szCs w:val="22"/>
        </w:rPr>
        <w:t>likvidac</w:t>
      </w:r>
      <w:r w:rsidR="00292FD0">
        <w:rPr>
          <w:szCs w:val="22"/>
        </w:rPr>
        <w:t>i</w:t>
      </w:r>
      <w:r w:rsidRPr="00F43DE4">
        <w:rPr>
          <w:szCs w:val="22"/>
        </w:rPr>
        <w:t xml:space="preserve"> odpadu a jeho uložení na řízenou skládku nebo jinou jeho likvidaci v souladu se zákonem č. 185/2001 Sb. o odpadech a změně některých dalších zákonů, ve znění pozdějších předpisů a souvisejícími předpisy v platném znění, o likvidaci odpadu bude objednateli předložen písemný doklad,</w:t>
      </w:r>
    </w:p>
    <w:p w:rsidR="00957175" w:rsidRPr="005D0B46" w:rsidRDefault="00957175" w:rsidP="00470A0E">
      <w:pPr>
        <w:numPr>
          <w:ilvl w:val="0"/>
          <w:numId w:val="12"/>
        </w:numPr>
        <w:ind w:left="851" w:hanging="425"/>
        <w:rPr>
          <w:szCs w:val="22"/>
        </w:rPr>
      </w:pPr>
      <w:r w:rsidRPr="00F43DE4">
        <w:rPr>
          <w:szCs w:val="22"/>
        </w:rPr>
        <w:t>řádné předání díla nebo jeho části objednateli včetně všech dokladů a náležitostí um</w:t>
      </w:r>
      <w:r>
        <w:rPr>
          <w:szCs w:val="22"/>
        </w:rPr>
        <w:t xml:space="preserve">ožňujících </w:t>
      </w:r>
      <w:r w:rsidRPr="005D0B46">
        <w:rPr>
          <w:szCs w:val="22"/>
        </w:rPr>
        <w:t>zahájení kolaudačních řízení a</w:t>
      </w:r>
      <w:r w:rsidR="009D77C4">
        <w:rPr>
          <w:szCs w:val="22"/>
        </w:rPr>
        <w:t xml:space="preserve"> v případě potřeby </w:t>
      </w:r>
      <w:r w:rsidRPr="005D0B46">
        <w:rPr>
          <w:szCs w:val="22"/>
        </w:rPr>
        <w:t>požádat stavební úřad o uvedení stavby do provozu zkušebního nebo trvalého,</w:t>
      </w:r>
    </w:p>
    <w:p w:rsidR="00957175" w:rsidRPr="005D0B46" w:rsidRDefault="00957175" w:rsidP="00470A0E">
      <w:pPr>
        <w:numPr>
          <w:ilvl w:val="0"/>
          <w:numId w:val="12"/>
        </w:numPr>
        <w:ind w:left="851" w:hanging="425"/>
        <w:rPr>
          <w:szCs w:val="22"/>
        </w:rPr>
      </w:pPr>
      <w:r w:rsidRPr="005D0B46">
        <w:rPr>
          <w:szCs w:val="22"/>
        </w:rPr>
        <w:t>zohlednění vyjádření dotčených orgánů a organizací při provádění staveb,</w:t>
      </w:r>
    </w:p>
    <w:p w:rsidR="00957175" w:rsidRPr="003C022D" w:rsidRDefault="00957175" w:rsidP="00470A0E">
      <w:pPr>
        <w:numPr>
          <w:ilvl w:val="0"/>
          <w:numId w:val="12"/>
        </w:numPr>
        <w:ind w:left="851" w:hanging="425"/>
        <w:rPr>
          <w:szCs w:val="22"/>
        </w:rPr>
      </w:pPr>
      <w:r w:rsidRPr="003C022D">
        <w:rPr>
          <w:szCs w:val="22"/>
        </w:rPr>
        <w:t>průběžné vzorkování všech dodaných materiálů a výrobků, včetně předložení všech technických listů a jiných oprávnění, tento materiál a výrobek lze použít teprve po prokazatelném odsouhlasení technickým dozorem stavebníka a objednatelem, proces od</w:t>
      </w:r>
      <w:r w:rsidR="003C022D">
        <w:rPr>
          <w:szCs w:val="22"/>
        </w:rPr>
        <w:t>souhlasení je stanoven min. na 3 dny</w:t>
      </w:r>
      <w:r w:rsidRPr="003C022D">
        <w:rPr>
          <w:szCs w:val="22"/>
        </w:rPr>
        <w:t>,</w:t>
      </w:r>
    </w:p>
    <w:p w:rsidR="00957175" w:rsidRPr="005D0B46" w:rsidRDefault="00957175" w:rsidP="00470A0E">
      <w:pPr>
        <w:numPr>
          <w:ilvl w:val="0"/>
          <w:numId w:val="12"/>
        </w:numPr>
        <w:ind w:left="851" w:hanging="425"/>
        <w:rPr>
          <w:szCs w:val="22"/>
        </w:rPr>
      </w:pPr>
      <w:r w:rsidRPr="005D0B46">
        <w:rPr>
          <w:szCs w:val="22"/>
        </w:rPr>
        <w:t>provedení předepsaných zkoušek, úspěšné provedení těchto zkoušek je podmínkou k převzetí díla, zpracování a předání dokladů o výsledcích předepsaných zkoušek, atestů, revizí, záručních listů v jazyce českém,</w:t>
      </w:r>
    </w:p>
    <w:p w:rsidR="00957175" w:rsidRPr="005D0B46" w:rsidRDefault="00957175" w:rsidP="00470A0E">
      <w:pPr>
        <w:numPr>
          <w:ilvl w:val="0"/>
          <w:numId w:val="12"/>
        </w:numPr>
        <w:ind w:left="851" w:hanging="425"/>
        <w:rPr>
          <w:szCs w:val="22"/>
        </w:rPr>
      </w:pPr>
      <w:r w:rsidRPr="005D0B46">
        <w:rPr>
          <w:szCs w:val="22"/>
        </w:rPr>
        <w:t>připojení závěrečné zprávy ke všem provedeným zkouškám prokazujícím kvalitu díla k dokladům o řádném provedení díla. Z těchto závěrečných zpráv bude zřejmé, že dané zkoušce dílo vyhovělo. Tyto zprávy budou objednateli předány formou samostatných protokolů podepsaných oprávněnou osobou nebo zhotovitelem.</w:t>
      </w:r>
    </w:p>
    <w:p w:rsidR="00957175" w:rsidRPr="005D0B46" w:rsidRDefault="00957175" w:rsidP="00470A0E">
      <w:pPr>
        <w:numPr>
          <w:ilvl w:val="0"/>
          <w:numId w:val="12"/>
        </w:numPr>
        <w:ind w:left="851" w:hanging="425"/>
        <w:rPr>
          <w:szCs w:val="22"/>
        </w:rPr>
      </w:pPr>
      <w:r w:rsidRPr="005D0B46">
        <w:rPr>
          <w:szCs w:val="22"/>
        </w:rPr>
        <w:t>průběžné tvoření změnových listů v závislosti na vzniku méně a víceprací,</w:t>
      </w:r>
    </w:p>
    <w:p w:rsidR="00957175" w:rsidRPr="005D0B46" w:rsidRDefault="00957175" w:rsidP="00470A0E">
      <w:pPr>
        <w:numPr>
          <w:ilvl w:val="0"/>
          <w:numId w:val="12"/>
        </w:numPr>
        <w:ind w:left="851" w:hanging="425"/>
        <w:rPr>
          <w:szCs w:val="22"/>
        </w:rPr>
      </w:pPr>
      <w:r w:rsidRPr="005D0B46">
        <w:rPr>
          <w:szCs w:val="22"/>
        </w:rPr>
        <w:t xml:space="preserve">vypracování </w:t>
      </w:r>
      <w:r w:rsidR="00F32FEA">
        <w:rPr>
          <w:szCs w:val="22"/>
        </w:rPr>
        <w:t>2</w:t>
      </w:r>
      <w:r w:rsidRPr="005D0B46">
        <w:rPr>
          <w:szCs w:val="22"/>
        </w:rPr>
        <w:t xml:space="preserve"> kompletních vyhotovení dokumentací skutečného provedení stavb</w:t>
      </w:r>
      <w:r w:rsidR="00D06E51">
        <w:rPr>
          <w:szCs w:val="22"/>
        </w:rPr>
        <w:t>y</w:t>
      </w:r>
      <w:r w:rsidRPr="005D0B46">
        <w:rPr>
          <w:szCs w:val="22"/>
        </w:rPr>
        <w:t>, tj. se seznamem a zakreslením všech odchylek, změn, dopadů a vlivů vzniklých v průběhu realizace předmětu smlouvy, ověřených a odsouhlasených objednatelem do projektových dokumentací stavb</w:t>
      </w:r>
      <w:r w:rsidR="00D06E51">
        <w:rPr>
          <w:szCs w:val="22"/>
        </w:rPr>
        <w:t>y</w:t>
      </w:r>
      <w:r w:rsidRPr="005D0B46">
        <w:rPr>
          <w:szCs w:val="22"/>
        </w:rPr>
        <w:t>, dokumentace skutečného provedení stavb</w:t>
      </w:r>
      <w:r w:rsidR="00D06E51">
        <w:rPr>
          <w:szCs w:val="22"/>
        </w:rPr>
        <w:t>y</w:t>
      </w:r>
      <w:r w:rsidRPr="005D0B46">
        <w:rPr>
          <w:szCs w:val="22"/>
        </w:rPr>
        <w:t xml:space="preserve"> bud</w:t>
      </w:r>
      <w:r w:rsidR="00D06E51">
        <w:rPr>
          <w:szCs w:val="22"/>
        </w:rPr>
        <w:t>e</w:t>
      </w:r>
      <w:r w:rsidRPr="005D0B46">
        <w:rPr>
          <w:szCs w:val="22"/>
        </w:rPr>
        <w:t xml:space="preserve"> v 1 vyhotovení dodány objednateli i v elektronické po</w:t>
      </w:r>
      <w:r w:rsidR="006D528C">
        <w:rPr>
          <w:szCs w:val="22"/>
        </w:rPr>
        <w:t>době na CD-ROM ve formátu *.</w:t>
      </w:r>
      <w:proofErr w:type="spellStart"/>
      <w:r w:rsidR="006D528C">
        <w:rPr>
          <w:szCs w:val="22"/>
        </w:rPr>
        <w:t>dwg</w:t>
      </w:r>
      <w:proofErr w:type="spellEnd"/>
      <w:r w:rsidR="006D528C">
        <w:rPr>
          <w:szCs w:val="22"/>
        </w:rPr>
        <w:t>, .</w:t>
      </w:r>
      <w:proofErr w:type="spellStart"/>
      <w:proofErr w:type="gramStart"/>
      <w:r w:rsidR="006D528C">
        <w:rPr>
          <w:szCs w:val="22"/>
        </w:rPr>
        <w:t>docx</w:t>
      </w:r>
      <w:proofErr w:type="spellEnd"/>
      <w:r w:rsidR="00332DDE">
        <w:rPr>
          <w:szCs w:val="22"/>
        </w:rPr>
        <w:t xml:space="preserve"> </w:t>
      </w:r>
      <w:r w:rsidR="00E7058B">
        <w:rPr>
          <w:szCs w:val="22"/>
        </w:rPr>
        <w:t>a .</w:t>
      </w:r>
      <w:proofErr w:type="spellStart"/>
      <w:r w:rsidR="00E7058B">
        <w:rPr>
          <w:szCs w:val="22"/>
        </w:rPr>
        <w:t>pdf</w:t>
      </w:r>
      <w:proofErr w:type="spellEnd"/>
      <w:proofErr w:type="gramEnd"/>
      <w:r w:rsidR="00E7058B">
        <w:rPr>
          <w:szCs w:val="22"/>
        </w:rPr>
        <w:t xml:space="preserve"> v editovatelné verzi,</w:t>
      </w:r>
    </w:p>
    <w:p w:rsidR="00957175" w:rsidRPr="00F43DE4" w:rsidRDefault="00BE13C6" w:rsidP="00470A0E">
      <w:pPr>
        <w:numPr>
          <w:ilvl w:val="0"/>
          <w:numId w:val="12"/>
        </w:numPr>
        <w:ind w:left="851" w:hanging="425"/>
        <w:rPr>
          <w:szCs w:val="22"/>
        </w:rPr>
      </w:pPr>
      <w:r>
        <w:rPr>
          <w:szCs w:val="22"/>
        </w:rPr>
        <w:t xml:space="preserve">zpracování </w:t>
      </w:r>
      <w:r w:rsidR="00957175" w:rsidRPr="005D0B46">
        <w:rPr>
          <w:szCs w:val="22"/>
        </w:rPr>
        <w:t>rozpočtov</w:t>
      </w:r>
      <w:r>
        <w:rPr>
          <w:szCs w:val="22"/>
        </w:rPr>
        <w:t>ých</w:t>
      </w:r>
      <w:r w:rsidR="00957175" w:rsidRPr="005D0B46">
        <w:rPr>
          <w:szCs w:val="22"/>
        </w:rPr>
        <w:t xml:space="preserve"> část</w:t>
      </w:r>
      <w:r>
        <w:rPr>
          <w:szCs w:val="22"/>
        </w:rPr>
        <w:t>í</w:t>
      </w:r>
      <w:r w:rsidR="00957175" w:rsidRPr="005D0B46">
        <w:rPr>
          <w:szCs w:val="22"/>
        </w:rPr>
        <w:t xml:space="preserve"> dokumentací v souladu se zákonem č. 89/1995 Sb., o státní statistické službě, ve znění pozdějších předpisů, dle „Standardní </w:t>
      </w:r>
      <w:r w:rsidR="00957175" w:rsidRPr="00F43DE4">
        <w:rPr>
          <w:szCs w:val="22"/>
        </w:rPr>
        <w:t>klasifikace produkce“,</w:t>
      </w:r>
    </w:p>
    <w:p w:rsidR="00957175" w:rsidRPr="00D56B27" w:rsidRDefault="00957175" w:rsidP="00470A0E">
      <w:pPr>
        <w:numPr>
          <w:ilvl w:val="0"/>
          <w:numId w:val="12"/>
        </w:numPr>
        <w:ind w:left="851" w:hanging="425"/>
        <w:rPr>
          <w:szCs w:val="22"/>
        </w:rPr>
      </w:pPr>
      <w:r w:rsidRPr="00D56B27">
        <w:rPr>
          <w:szCs w:val="22"/>
        </w:rPr>
        <w:t>časov</w:t>
      </w:r>
      <w:r w:rsidR="00292FD0">
        <w:rPr>
          <w:szCs w:val="22"/>
        </w:rPr>
        <w:t>ou</w:t>
      </w:r>
      <w:r w:rsidRPr="00D56B27">
        <w:rPr>
          <w:szCs w:val="22"/>
        </w:rPr>
        <w:t>, organizační a technick</w:t>
      </w:r>
      <w:r w:rsidR="00292FD0">
        <w:rPr>
          <w:szCs w:val="22"/>
        </w:rPr>
        <w:t>ou</w:t>
      </w:r>
      <w:r w:rsidRPr="00D56B27">
        <w:rPr>
          <w:szCs w:val="22"/>
        </w:rPr>
        <w:t xml:space="preserve"> koordinac</w:t>
      </w:r>
      <w:r w:rsidR="00292FD0">
        <w:rPr>
          <w:szCs w:val="22"/>
        </w:rPr>
        <w:t>i</w:t>
      </w:r>
      <w:r w:rsidRPr="00D56B27">
        <w:rPr>
          <w:szCs w:val="22"/>
        </w:rPr>
        <w:t xml:space="preserve"> prací zhotovitele a jeho případných subdodavatelů při realizaci a zprovoznění díla</w:t>
      </w:r>
      <w:r>
        <w:rPr>
          <w:szCs w:val="22"/>
        </w:rPr>
        <w:t>,</w:t>
      </w:r>
    </w:p>
    <w:p w:rsidR="00957175" w:rsidRPr="00F43DE4" w:rsidRDefault="00957175" w:rsidP="00470A0E">
      <w:pPr>
        <w:numPr>
          <w:ilvl w:val="0"/>
          <w:numId w:val="12"/>
        </w:numPr>
        <w:ind w:left="851" w:hanging="425"/>
        <w:rPr>
          <w:szCs w:val="22"/>
        </w:rPr>
      </w:pPr>
      <w:r w:rsidRPr="00F43DE4">
        <w:rPr>
          <w:szCs w:val="22"/>
        </w:rPr>
        <w:t>zajištění funkce odpovědného geodeta po dobu realizace stavb</w:t>
      </w:r>
      <w:r w:rsidR="00D06E51">
        <w:rPr>
          <w:szCs w:val="22"/>
        </w:rPr>
        <w:t>y</w:t>
      </w:r>
      <w:r w:rsidRPr="00F43DE4">
        <w:rPr>
          <w:szCs w:val="22"/>
        </w:rPr>
        <w:t xml:space="preserve"> včetně geometrického zaměření dokončen</w:t>
      </w:r>
      <w:r w:rsidR="00D06E51">
        <w:rPr>
          <w:szCs w:val="22"/>
        </w:rPr>
        <w:t>é stav</w:t>
      </w:r>
      <w:r w:rsidRPr="00F43DE4">
        <w:rPr>
          <w:szCs w:val="22"/>
        </w:rPr>
        <w:t>b</w:t>
      </w:r>
      <w:r w:rsidR="00D06E51">
        <w:rPr>
          <w:szCs w:val="22"/>
        </w:rPr>
        <w:t>y</w:t>
      </w:r>
      <w:r w:rsidRPr="00F43DE4">
        <w:rPr>
          <w:szCs w:val="22"/>
        </w:rPr>
        <w:t xml:space="preserve"> a vyhotovení geometrických plánů v počtu potřebném pro vložení stavb</w:t>
      </w:r>
      <w:r w:rsidR="00D06E51">
        <w:rPr>
          <w:szCs w:val="22"/>
        </w:rPr>
        <w:t>y</w:t>
      </w:r>
      <w:r w:rsidRPr="00F43DE4">
        <w:rPr>
          <w:szCs w:val="22"/>
        </w:rPr>
        <w:t xml:space="preserve"> do katastru nemovitostí</w:t>
      </w:r>
      <w:r w:rsidR="00E7058B">
        <w:rPr>
          <w:szCs w:val="22"/>
        </w:rPr>
        <w:t xml:space="preserve"> a pro majetkoprávní vypořádání</w:t>
      </w:r>
      <w:r w:rsidRPr="00F43DE4">
        <w:rPr>
          <w:szCs w:val="22"/>
        </w:rPr>
        <w:t>, zajištění následujících činností oprávněným geodetem:</w:t>
      </w:r>
    </w:p>
    <w:p w:rsidR="00957175" w:rsidRPr="00F43DE4" w:rsidRDefault="00957175" w:rsidP="00E37692">
      <w:pPr>
        <w:numPr>
          <w:ilvl w:val="0"/>
          <w:numId w:val="11"/>
        </w:numPr>
        <w:tabs>
          <w:tab w:val="clear" w:pos="1021"/>
          <w:tab w:val="num" w:pos="-1560"/>
        </w:tabs>
        <w:spacing w:after="40"/>
        <w:ind w:left="1134" w:hanging="283"/>
        <w:rPr>
          <w:rStyle w:val="slostrnky"/>
          <w:szCs w:val="22"/>
        </w:rPr>
      </w:pPr>
      <w:r w:rsidRPr="00F43DE4">
        <w:rPr>
          <w:rStyle w:val="slostrnky"/>
          <w:szCs w:val="22"/>
        </w:rPr>
        <w:t>vytýčení stavb</w:t>
      </w:r>
      <w:r w:rsidR="00D06E51">
        <w:rPr>
          <w:rStyle w:val="slostrnky"/>
          <w:szCs w:val="22"/>
        </w:rPr>
        <w:t>y</w:t>
      </w:r>
      <w:r w:rsidRPr="00F43DE4">
        <w:rPr>
          <w:rStyle w:val="slostrnky"/>
          <w:szCs w:val="22"/>
        </w:rPr>
        <w:t xml:space="preserve"> dle souřadnic z projektových dokumentací,</w:t>
      </w:r>
    </w:p>
    <w:p w:rsidR="00957175" w:rsidRPr="00F43DE4" w:rsidRDefault="00957175" w:rsidP="00E37692">
      <w:pPr>
        <w:numPr>
          <w:ilvl w:val="0"/>
          <w:numId w:val="11"/>
        </w:numPr>
        <w:tabs>
          <w:tab w:val="clear" w:pos="1021"/>
          <w:tab w:val="num" w:pos="-1560"/>
        </w:tabs>
        <w:spacing w:after="40"/>
        <w:ind w:left="1134" w:hanging="283"/>
        <w:rPr>
          <w:rStyle w:val="slostrnky"/>
          <w:szCs w:val="22"/>
        </w:rPr>
      </w:pPr>
      <w:r w:rsidRPr="00F43DE4">
        <w:rPr>
          <w:rStyle w:val="slostrnky"/>
          <w:szCs w:val="22"/>
        </w:rPr>
        <w:lastRenderedPageBreak/>
        <w:t>průběžné výškopisné a polohopisné zaměřování trasy, a to již před zásypem prováděného díla (tato skutečnost, včetně uvedení hloubky uložení a hloubky míst křížení s ostatními inženýrskými sítěmi, bude vždy geodetem stvrzena zápisem do stavebního deníku),</w:t>
      </w:r>
    </w:p>
    <w:p w:rsidR="00957175" w:rsidRPr="00F43DE4" w:rsidRDefault="00D06E51" w:rsidP="00E37692">
      <w:pPr>
        <w:numPr>
          <w:ilvl w:val="0"/>
          <w:numId w:val="11"/>
        </w:numPr>
        <w:tabs>
          <w:tab w:val="clear" w:pos="1021"/>
          <w:tab w:val="num" w:pos="-1560"/>
        </w:tabs>
        <w:spacing w:after="40"/>
        <w:ind w:left="1134" w:hanging="283"/>
        <w:rPr>
          <w:rStyle w:val="slostrnky"/>
          <w:szCs w:val="22"/>
        </w:rPr>
      </w:pPr>
      <w:r>
        <w:rPr>
          <w:rStyle w:val="slostrnky"/>
          <w:szCs w:val="22"/>
        </w:rPr>
        <w:t>rovněž základy stav</w:t>
      </w:r>
      <w:r w:rsidR="00957175" w:rsidRPr="00F43DE4">
        <w:rPr>
          <w:rStyle w:val="slostrnky"/>
          <w:szCs w:val="22"/>
        </w:rPr>
        <w:t>b</w:t>
      </w:r>
      <w:r>
        <w:rPr>
          <w:rStyle w:val="slostrnky"/>
          <w:szCs w:val="22"/>
        </w:rPr>
        <w:t>y</w:t>
      </w:r>
      <w:r w:rsidR="00957175" w:rsidRPr="00F43DE4">
        <w:rPr>
          <w:rStyle w:val="slostrnky"/>
          <w:szCs w:val="22"/>
        </w:rPr>
        <w:t xml:space="preserve"> budou před zásypem protokolárně (např. zápisem do stavebního deníku) předány objednateli za účasti oprávněného geodeta,</w:t>
      </w:r>
    </w:p>
    <w:p w:rsidR="00957175" w:rsidRDefault="00957175" w:rsidP="00470A0E">
      <w:pPr>
        <w:numPr>
          <w:ilvl w:val="0"/>
          <w:numId w:val="12"/>
        </w:numPr>
        <w:ind w:left="851" w:hanging="425"/>
        <w:rPr>
          <w:szCs w:val="22"/>
        </w:rPr>
      </w:pPr>
      <w:r w:rsidRPr="00F43DE4">
        <w:rPr>
          <w:szCs w:val="22"/>
        </w:rPr>
        <w:t xml:space="preserve">prověření polohy a hloubky všech </w:t>
      </w:r>
      <w:proofErr w:type="spellStart"/>
      <w:r w:rsidRPr="00F43DE4">
        <w:rPr>
          <w:szCs w:val="22"/>
        </w:rPr>
        <w:t>napojovacích</w:t>
      </w:r>
      <w:proofErr w:type="spellEnd"/>
      <w:r w:rsidRPr="00F43DE4">
        <w:rPr>
          <w:szCs w:val="22"/>
        </w:rPr>
        <w:t xml:space="preserve"> míst před zahájením zemních prací,</w:t>
      </w:r>
    </w:p>
    <w:p w:rsidR="00957175" w:rsidRPr="005D0B46" w:rsidRDefault="00957175" w:rsidP="00470A0E">
      <w:pPr>
        <w:numPr>
          <w:ilvl w:val="0"/>
          <w:numId w:val="12"/>
        </w:numPr>
        <w:ind w:left="851" w:hanging="425"/>
        <w:rPr>
          <w:szCs w:val="22"/>
        </w:rPr>
      </w:pPr>
      <w:r w:rsidRPr="00E92F3A">
        <w:rPr>
          <w:rStyle w:val="slostrnky"/>
          <w:szCs w:val="22"/>
        </w:rPr>
        <w:t xml:space="preserve">zajištění trasy pro dopravu materiálu na stavbu a odvoz ze stavby, včetně její údržby po dobu </w:t>
      </w:r>
      <w:r w:rsidRPr="005D0B46">
        <w:rPr>
          <w:rStyle w:val="slostrnky"/>
          <w:szCs w:val="22"/>
        </w:rPr>
        <w:t>výstavby a u</w:t>
      </w:r>
      <w:r w:rsidRPr="005D0B46">
        <w:rPr>
          <w:szCs w:val="22"/>
        </w:rPr>
        <w:t xml:space="preserve">ložení materiálu a výkopků pro stavbu tak, aby nevznikly žádné škody na sousedních pozemcích, </w:t>
      </w:r>
    </w:p>
    <w:p w:rsidR="00957175" w:rsidRPr="005D0B46" w:rsidRDefault="00957175" w:rsidP="00470A0E">
      <w:pPr>
        <w:numPr>
          <w:ilvl w:val="0"/>
          <w:numId w:val="12"/>
        </w:numPr>
        <w:ind w:left="851" w:hanging="425"/>
        <w:rPr>
          <w:szCs w:val="22"/>
        </w:rPr>
      </w:pPr>
      <w:r w:rsidRPr="005D0B46">
        <w:rPr>
          <w:szCs w:val="22"/>
        </w:rPr>
        <w:t>průběžné odstraňování nečistot, vzniklých při provádění prací z příjezdních komunikací ke staveništi po celou dobu provádění prací,</w:t>
      </w:r>
    </w:p>
    <w:p w:rsidR="00957175" w:rsidRPr="005D0B46" w:rsidRDefault="00957175" w:rsidP="00470A0E">
      <w:pPr>
        <w:pStyle w:val="Odstavecseseznamem"/>
        <w:numPr>
          <w:ilvl w:val="0"/>
          <w:numId w:val="12"/>
        </w:numPr>
        <w:ind w:left="851" w:hanging="491"/>
        <w:rPr>
          <w:szCs w:val="22"/>
        </w:rPr>
      </w:pPr>
      <w:r w:rsidRPr="005D0B46">
        <w:rPr>
          <w:szCs w:val="22"/>
        </w:rPr>
        <w:t>zajištění zamezení úniku nebezpečných látek a tím i znečištění povrchových vod. Zhotovitel dále ručí za dobrý technický stav všech svých vozidel a mechanizmů a je odpovědný za případný únik pohonných hmot, oleje a jiných závadných látek, který způsobí svou zaviněnou činností na staveništi stavby či v areálu objednatele, a jeho následnou likvidaci,</w:t>
      </w:r>
    </w:p>
    <w:p w:rsidR="00957175" w:rsidRPr="005D0B46" w:rsidRDefault="00957175" w:rsidP="00470A0E">
      <w:pPr>
        <w:pStyle w:val="Odstavecseseznamem"/>
        <w:numPr>
          <w:ilvl w:val="0"/>
          <w:numId w:val="12"/>
        </w:numPr>
        <w:ind w:left="851" w:hanging="491"/>
        <w:rPr>
          <w:szCs w:val="22"/>
        </w:rPr>
      </w:pPr>
      <w:r w:rsidRPr="005D0B46">
        <w:rPr>
          <w:szCs w:val="22"/>
        </w:rPr>
        <w:t>ochranu zachovaných dřevin před poškozením. Ve vzdálenosti 2,5 m od paty kmene stromů nesmí být pojížděno těžkými mechanismy a měněna výšková úroveň terénu, prováděny výkopové práce, skladována výkopová zemina a stavební materiál,</w:t>
      </w:r>
    </w:p>
    <w:p w:rsidR="00957175" w:rsidRDefault="00957175" w:rsidP="00470A0E">
      <w:pPr>
        <w:pStyle w:val="Odstavecseseznamem"/>
        <w:numPr>
          <w:ilvl w:val="0"/>
          <w:numId w:val="12"/>
        </w:numPr>
        <w:ind w:left="851" w:hanging="491"/>
        <w:rPr>
          <w:szCs w:val="22"/>
        </w:rPr>
      </w:pPr>
      <w:r w:rsidRPr="005D0B46">
        <w:rPr>
          <w:szCs w:val="22"/>
        </w:rPr>
        <w:t xml:space="preserve">projednání napojení na odběr elektrické energie, vody z veřejného vodovodu a kanalizace pro potřeby stavby s příslušnými správci těchto sítí, </w:t>
      </w:r>
    </w:p>
    <w:p w:rsidR="009567ED" w:rsidRPr="005D0B46" w:rsidRDefault="009567ED" w:rsidP="00470A0E">
      <w:pPr>
        <w:pStyle w:val="Odstavecseseznamem"/>
        <w:numPr>
          <w:ilvl w:val="0"/>
          <w:numId w:val="12"/>
        </w:numPr>
        <w:ind w:left="851" w:hanging="491"/>
        <w:rPr>
          <w:szCs w:val="22"/>
        </w:rPr>
      </w:pPr>
      <w:r>
        <w:rPr>
          <w:szCs w:val="22"/>
        </w:rPr>
        <w:t>zajištění předávacích protokolů při předání i převzetí k dotčeným pozemkům,</w:t>
      </w:r>
    </w:p>
    <w:p w:rsidR="00957175" w:rsidRPr="005D0B46" w:rsidRDefault="00957175" w:rsidP="00470A0E">
      <w:pPr>
        <w:pStyle w:val="Odstavecseseznamem"/>
        <w:numPr>
          <w:ilvl w:val="0"/>
          <w:numId w:val="12"/>
        </w:numPr>
        <w:ind w:left="851" w:hanging="491"/>
        <w:rPr>
          <w:szCs w:val="22"/>
        </w:rPr>
      </w:pPr>
      <w:r w:rsidRPr="005D0B46">
        <w:rPr>
          <w:szCs w:val="22"/>
        </w:rPr>
        <w:t>zpracování podrobných manuálů</w:t>
      </w:r>
      <w:r w:rsidR="003C022D">
        <w:rPr>
          <w:szCs w:val="22"/>
        </w:rPr>
        <w:t>, provozních řádů včetně jejich schválení pro</w:t>
      </w:r>
      <w:r w:rsidRPr="005D0B46">
        <w:rPr>
          <w:szCs w:val="22"/>
        </w:rPr>
        <w:t xml:space="preserve"> užívání stavby, zahrnující postupy užívání, plán údržby a oprav stavby a jejich částí, upozornění na existenci možných rizik v případě nedodržení předepsaných postupů, součástí tohoto manuálu budou podrobné návody k použití strojů a zařízení, apod.,  </w:t>
      </w:r>
    </w:p>
    <w:p w:rsidR="0039448B" w:rsidRDefault="00957175" w:rsidP="00470A0E">
      <w:pPr>
        <w:pStyle w:val="Odstavecseseznamem"/>
        <w:numPr>
          <w:ilvl w:val="0"/>
          <w:numId w:val="12"/>
        </w:numPr>
        <w:ind w:left="851" w:hanging="491"/>
        <w:rPr>
          <w:szCs w:val="22"/>
        </w:rPr>
      </w:pPr>
      <w:r w:rsidRPr="005D0B46">
        <w:rPr>
          <w:szCs w:val="22"/>
        </w:rPr>
        <w:t>řádné předání díla nebo jeho části objednateli včetně všech dokladů a náležitostí, nezbytných pro zahájení zkušebního provozu a kolaudaci díla</w:t>
      </w:r>
      <w:r w:rsidR="0039448B">
        <w:rPr>
          <w:szCs w:val="22"/>
        </w:rPr>
        <w:t>,</w:t>
      </w:r>
    </w:p>
    <w:p w:rsidR="00A73D42" w:rsidRPr="009704F0" w:rsidRDefault="0039448B" w:rsidP="00470A0E">
      <w:pPr>
        <w:pStyle w:val="Odstavecseseznamem"/>
        <w:numPr>
          <w:ilvl w:val="0"/>
          <w:numId w:val="12"/>
        </w:numPr>
        <w:ind w:left="851" w:hanging="491"/>
        <w:rPr>
          <w:szCs w:val="22"/>
        </w:rPr>
      </w:pPr>
      <w:r w:rsidRPr="009704F0">
        <w:rPr>
          <w:szCs w:val="22"/>
        </w:rPr>
        <w:t>spoluprác</w:t>
      </w:r>
      <w:r w:rsidR="009704F0">
        <w:rPr>
          <w:szCs w:val="22"/>
        </w:rPr>
        <w:t>i</w:t>
      </w:r>
      <w:r w:rsidRPr="009704F0">
        <w:rPr>
          <w:szCs w:val="22"/>
        </w:rPr>
        <w:t xml:space="preserve"> se zástupcem objednatele při majetkoprávním vypořádání </w:t>
      </w:r>
      <w:r w:rsidR="008E787F" w:rsidRPr="009704F0">
        <w:rPr>
          <w:szCs w:val="22"/>
        </w:rPr>
        <w:t>–</w:t>
      </w:r>
      <w:r w:rsidRPr="009704F0">
        <w:rPr>
          <w:szCs w:val="22"/>
        </w:rPr>
        <w:t xml:space="preserve"> </w:t>
      </w:r>
      <w:r w:rsidR="008E787F" w:rsidRPr="009704F0">
        <w:rPr>
          <w:szCs w:val="22"/>
        </w:rPr>
        <w:t>zajištění geometrických plánů</w:t>
      </w:r>
      <w:r w:rsidR="00A73D42" w:rsidRPr="009704F0">
        <w:rPr>
          <w:szCs w:val="22"/>
        </w:rPr>
        <w:t xml:space="preserve"> </w:t>
      </w:r>
      <w:r w:rsidR="00442505">
        <w:rPr>
          <w:szCs w:val="22"/>
        </w:rPr>
        <w:t xml:space="preserve">pro zřízení věcného břemene </w:t>
      </w:r>
      <w:r w:rsidR="00A73D42" w:rsidRPr="009704F0">
        <w:rPr>
          <w:szCs w:val="22"/>
        </w:rPr>
        <w:t>v počtu potřebném pro vklad do katastru nemovitostí (min. 5 ks v závislosti na počtu smluvních stran),</w:t>
      </w:r>
    </w:p>
    <w:p w:rsidR="005B492A" w:rsidRPr="00960829" w:rsidRDefault="005B492A" w:rsidP="005B492A">
      <w:pPr>
        <w:rPr>
          <w:color w:val="FF0000"/>
          <w:sz w:val="6"/>
          <w:szCs w:val="6"/>
        </w:rPr>
      </w:pPr>
    </w:p>
    <w:p w:rsidR="00F90942" w:rsidRPr="00AC6F9A" w:rsidRDefault="00F90942" w:rsidP="00F90942">
      <w:pPr>
        <w:pStyle w:val="Zkladntextodsazen-slo"/>
      </w:pPr>
      <w:r>
        <w:t>Zhotovitel prohlašuje, že byl seznámen s projektovou dokumentací pro provádění stavby a s příslušnými správními rozhodnutími vztahujícími se k provádění díla.</w:t>
      </w:r>
    </w:p>
    <w:p w:rsidR="00F90942" w:rsidRPr="009104D2" w:rsidRDefault="00F90942" w:rsidP="00F90942">
      <w:pPr>
        <w:pStyle w:val="Zkladntextodsazen-slo"/>
      </w:pPr>
      <w:r w:rsidRPr="009104D2">
        <w:t xml:space="preserve">Předmět smlouvy bude realizován v souladu s ustanoveními této smlouvy, se zadávací dokumentací veřejné zakázky, </w:t>
      </w:r>
      <w:r>
        <w:t xml:space="preserve">s </w:t>
      </w:r>
      <w:r w:rsidRPr="003547D6">
        <w:t>nabídkou podanou zhotovitelem ve veřejné zakázce</w:t>
      </w:r>
      <w:r>
        <w:t xml:space="preserve"> a </w:t>
      </w:r>
      <w:r w:rsidRPr="009104D2">
        <w:t>s projektovou dokumentací uvedenou v odst. 1. tohoto článku smlouvy</w:t>
      </w:r>
      <w:r>
        <w:t xml:space="preserve"> vč. souvisejících rozhodnutí. </w:t>
      </w:r>
    </w:p>
    <w:p w:rsidR="00F90942" w:rsidRPr="00377086" w:rsidRDefault="00F90942" w:rsidP="00377086">
      <w:pPr>
        <w:pStyle w:val="Zkladntextodsazen-slo"/>
        <w:rPr>
          <w:strike/>
          <w:sz w:val="18"/>
          <w:szCs w:val="18"/>
        </w:rPr>
      </w:pPr>
      <w:r w:rsidRPr="009104D2">
        <w:t>Předmět smlouvy může být rozšířen o práce a činnosti, které</w:t>
      </w:r>
      <w:r w:rsidR="00063F0D">
        <w:t xml:space="preserve"> objednatel jednající s náležitou péčí nemohl předvídat</w:t>
      </w:r>
      <w:r w:rsidRPr="009104D2">
        <w:t xml:space="preserve">, výhradně však na základě souhlasného stanoviska nebo požadavku objednatele (vícepráce). </w:t>
      </w:r>
      <w:r>
        <w:t xml:space="preserve">Smluvní strany se zavazují v případě vzniku víceprací zahájit jednání o rozsahu víceprací a uzavření dodatku k této smlouvě. Zhotovitel se zavazuje ocenit vícepráce </w:t>
      </w:r>
      <w:r w:rsidRPr="009104D2">
        <w:t xml:space="preserve">dle jednotkových cen použitých z nabídkového položkového rozpočtu a není-li toto možné, pak </w:t>
      </w:r>
      <w:r>
        <w:t xml:space="preserve">ocení </w:t>
      </w:r>
      <w:r w:rsidRPr="009104D2">
        <w:t>položky stavebních a montážních prací</w:t>
      </w:r>
      <w:r>
        <w:t xml:space="preserve"> </w:t>
      </w:r>
      <w:r w:rsidR="00CB0F0C" w:rsidRPr="00377086">
        <w:t>podle ceníku stavebních prací společnosti ÚRS Praha, a.s., v cenové soustavě platné v době uzavření dodatku k této smlouvě</w:t>
      </w:r>
      <w:r w:rsidR="00377086" w:rsidRPr="00377086">
        <w:t xml:space="preserve">. </w:t>
      </w:r>
    </w:p>
    <w:p w:rsidR="00F90942" w:rsidRPr="009104D2" w:rsidRDefault="00F90942" w:rsidP="00F90942">
      <w:pPr>
        <w:pStyle w:val="Zkladntextodsazen-slo"/>
      </w:pPr>
      <w:r w:rsidRPr="009104D2">
        <w:t xml:space="preserve">V případě požadavku na </w:t>
      </w:r>
      <w:proofErr w:type="spellStart"/>
      <w:r w:rsidRPr="009104D2">
        <w:t>méněpráce</w:t>
      </w:r>
      <w:proofErr w:type="spellEnd"/>
      <w:r w:rsidRPr="009104D2">
        <w:t xml:space="preserve"> objednatel zapíše svůj požadavek do deníku provedených prací a zhotovitel zpracuje odpočtový dodatek rozpočtu, kde budou použity ceny dle položkového rozpočtu zhotovitele platné v době zpracování tohoto rozpočtu. O těchto změnách uzavřou smluvní strany po jejich ocenění písemný dodatek ke smlouvě o dílo.</w:t>
      </w:r>
    </w:p>
    <w:p w:rsidR="00F90942" w:rsidRPr="00E66804" w:rsidRDefault="00F90942" w:rsidP="00F90942">
      <w:pPr>
        <w:pStyle w:val="Zkladntextodsazen-slo"/>
        <w:rPr>
          <w:color w:val="1F497D"/>
        </w:rPr>
      </w:pPr>
      <w:r w:rsidRPr="009104D2">
        <w:t>Zhotovitel je povinen provést dílo vlastním jménem, na svůj náklad, na vlastní odpovědnost a na své nebezpečí. Způsob provedení díla tak, aby bylo v souladu s </w:t>
      </w:r>
      <w:r>
        <w:t>projektovou dokumentací uvedenou v čl. II odst. 1 této smlouvy</w:t>
      </w:r>
      <w:r w:rsidRPr="006A7D44">
        <w:t>, je oprávněn si zvolit zhotovitel. Věci potřebné k provedení díla je povinen opatřit zhotovitel.</w:t>
      </w:r>
      <w:r>
        <w:t xml:space="preserve"> </w:t>
      </w:r>
    </w:p>
    <w:p w:rsidR="00F90942" w:rsidRPr="003617CC" w:rsidRDefault="00F90942" w:rsidP="00F90942">
      <w:pPr>
        <w:pStyle w:val="Zkladntextodsazen-slo"/>
      </w:pPr>
      <w:r w:rsidRPr="003617CC">
        <w:t>Zhotovitel je dále povinen spolupracovat s objednatelem na doplnění zdůvodnění víceprací/</w:t>
      </w:r>
      <w:proofErr w:type="spellStart"/>
      <w:r w:rsidRPr="003617CC">
        <w:t>méněprací</w:t>
      </w:r>
      <w:proofErr w:type="spellEnd"/>
      <w:r w:rsidRPr="003617CC">
        <w:t xml:space="preserve"> a změn technického řešení bez vlivu na cenu, která mohou být vyvolána, a na doplnění zdůvodnění </w:t>
      </w:r>
      <w:r w:rsidRPr="003617CC">
        <w:lastRenderedPageBreak/>
        <w:t xml:space="preserve">víceprací, které budou provedeny před uzavřením dodatku k této smlouvě v intencích odst. </w:t>
      </w:r>
      <w:r>
        <w:t>9</w:t>
      </w:r>
      <w:r w:rsidRPr="003617CC">
        <w:t>. věty druhé tohoto článku.</w:t>
      </w:r>
    </w:p>
    <w:p w:rsidR="00F90942" w:rsidRPr="003617CC" w:rsidRDefault="00F90942" w:rsidP="00F90942">
      <w:pPr>
        <w:pStyle w:val="Zkladntextodsazen-slo"/>
      </w:pPr>
      <w:r w:rsidRPr="003617CC">
        <w:t>Předmětné vícepráce může zhotovitel začít provádět pouze na základě vzájemně odsouhlaseného písemného dodatku k této smlouvě, podepsaného oběma smluvními stranami. Vícepráce, jejichž provedení je nezbytné pro zajištění řádného pokračování prací zhotovitelem při provádění díla a jejichž provedení nesnese odkladu do doby uzavření dodatku k této smlouvě o dílo, může zhotovitel provádět ihned po jejich odsouhlasení autorským dozorem, technickým dozorem a zástupcem objednatele dle čl. XVII. odst. 17. této smlouvy. Smluvní strany se zavazují, že následně sjednají rozšíření předmětu díla o vícepráce dle předchozí věty v písemném dodatku k této smlouvě.</w:t>
      </w:r>
    </w:p>
    <w:p w:rsidR="00F90942" w:rsidRPr="009104D2" w:rsidRDefault="00F90942" w:rsidP="00F90942">
      <w:pPr>
        <w:pStyle w:val="Zkladntextodsazen-slo"/>
      </w:pPr>
      <w:r w:rsidRPr="009104D2">
        <w:t>Projektová dokumentace pro provádění stavby uvedená v odst. 1. tohoto článku smlouvy nenahrazuje výrobní dokumentaci. Pokud vyvstane v průběhu realizace díla nutnost zpracování výrobní dokumentace, zajistí ji zhotovitel na vlastní náklady.</w:t>
      </w:r>
    </w:p>
    <w:p w:rsidR="00F90942" w:rsidRPr="009104D2" w:rsidRDefault="00F90942" w:rsidP="00F90942">
      <w:pPr>
        <w:pStyle w:val="Zkladntextodsazen-slo"/>
      </w:pPr>
      <w:r w:rsidRPr="006A7D44">
        <w:t xml:space="preserve">Smluvní </w:t>
      </w:r>
      <w:r w:rsidRPr="009104D2">
        <w:t>strany prohlašují, že předmět smlouvy není plněním nemožným a že smlouvu uzavírají po pečlivém zvážení všech možných důsledků.</w:t>
      </w:r>
    </w:p>
    <w:p w:rsidR="00B230C5" w:rsidRPr="009104D2" w:rsidRDefault="00B230C5" w:rsidP="00B230C5">
      <w:pPr>
        <w:pStyle w:val="Nadpis2"/>
      </w:pPr>
    </w:p>
    <w:p w:rsidR="00B230C5" w:rsidRPr="009104D2" w:rsidRDefault="00B230C5" w:rsidP="00B230C5">
      <w:pPr>
        <w:pStyle w:val="Nadpis3"/>
      </w:pPr>
      <w:r w:rsidRPr="009104D2">
        <w:t>Místo plnění</w:t>
      </w:r>
    </w:p>
    <w:p w:rsidR="00B230C5" w:rsidRDefault="00A87929" w:rsidP="00040ECE">
      <w:pPr>
        <w:pStyle w:val="Zkladntextodsazen-slo"/>
      </w:pPr>
      <w:r w:rsidRPr="00B168A6">
        <w:t xml:space="preserve">Místem plnění </w:t>
      </w:r>
      <w:r>
        <w:t xml:space="preserve">díla </w:t>
      </w:r>
      <w:r w:rsidRPr="00B168A6">
        <w:t>j</w:t>
      </w:r>
      <w:r>
        <w:t>e místo stavby</w:t>
      </w:r>
      <w:r w:rsidR="00346112">
        <w:t xml:space="preserve"> </w:t>
      </w:r>
      <w:r w:rsidR="00F608ED">
        <w:t xml:space="preserve">dle projektové dokumentace </w:t>
      </w:r>
      <w:r>
        <w:t>uvedené v čl. II. odst. 1 této smlouvy.</w:t>
      </w:r>
    </w:p>
    <w:p w:rsidR="00562D8B" w:rsidRDefault="00562D8B" w:rsidP="00562D8B">
      <w:pPr>
        <w:pStyle w:val="Nadpis2"/>
      </w:pPr>
    </w:p>
    <w:p w:rsidR="00562D8B" w:rsidRPr="009104D2" w:rsidRDefault="00562D8B" w:rsidP="00562D8B">
      <w:pPr>
        <w:pStyle w:val="Nadpis3"/>
      </w:pPr>
      <w:r w:rsidRPr="009104D2">
        <w:t>Cena díla</w:t>
      </w:r>
    </w:p>
    <w:p w:rsidR="00B0658D" w:rsidRPr="00470A0E" w:rsidRDefault="00335004" w:rsidP="00B0658D">
      <w:pPr>
        <w:pStyle w:val="Zkladntextodsazen-slo"/>
        <w:spacing w:after="120"/>
        <w:rPr>
          <w:b/>
          <w:bCs/>
        </w:rPr>
      </w:pPr>
      <w:r w:rsidRPr="009104D2">
        <w:t>Cena za provedené dílo je stanovena dohodou smluvních stran a činí</w:t>
      </w:r>
      <w:r w:rsidR="00B0658D" w:rsidRPr="009104D2">
        <w:t>:</w:t>
      </w:r>
      <w:r w:rsidR="00B0658D" w:rsidRPr="009104D2">
        <w:rPr>
          <w:b/>
          <w:i/>
          <w:highlight w:val="yellow"/>
        </w:rPr>
        <w:t xml:space="preserve"> (doplní uchazeč)</w:t>
      </w:r>
    </w:p>
    <w:p w:rsidR="00335004" w:rsidRPr="00470A0E" w:rsidRDefault="00335004" w:rsidP="00335004">
      <w:pPr>
        <w:ind w:left="284"/>
        <w:rPr>
          <w:i/>
        </w:rPr>
      </w:pPr>
      <w:r w:rsidRPr="00470A0E">
        <w:t>Cen</w:t>
      </w:r>
      <w:r w:rsidR="004D5FFC">
        <w:t>a bez DPH</w:t>
      </w:r>
      <w:r w:rsidR="004D5FFC">
        <w:tab/>
        <w:t xml:space="preserve">              </w:t>
      </w:r>
      <w:r w:rsidR="00B0658D">
        <w:t>………………….</w:t>
      </w:r>
      <w:r w:rsidRPr="00470A0E">
        <w:t>,- Kč</w:t>
      </w:r>
      <w:r w:rsidRPr="00470A0E">
        <w:tab/>
      </w:r>
    </w:p>
    <w:p w:rsidR="00335004" w:rsidRPr="00470A0E" w:rsidRDefault="00335004" w:rsidP="00335004">
      <w:pPr>
        <w:ind w:left="284"/>
        <w:jc w:val="left"/>
        <w:rPr>
          <w:b/>
        </w:rPr>
      </w:pPr>
      <w:r>
        <w:t>DPH</w:t>
      </w:r>
      <w:r>
        <w:tab/>
      </w:r>
      <w:r>
        <w:tab/>
      </w:r>
      <w:r>
        <w:tab/>
      </w:r>
      <w:r w:rsidR="004D5FFC">
        <w:t xml:space="preserve">    </w:t>
      </w:r>
      <w:r w:rsidR="00B0658D">
        <w:t>……………</w:t>
      </w:r>
      <w:proofErr w:type="gramStart"/>
      <w:r w:rsidR="00B0658D">
        <w:t>…..</w:t>
      </w:r>
      <w:r w:rsidRPr="00470A0E">
        <w:t>,-</w:t>
      </w:r>
      <w:r>
        <w:t xml:space="preserve"> Kč</w:t>
      </w:r>
      <w:proofErr w:type="gramEnd"/>
      <w:r w:rsidRPr="00470A0E">
        <w:br/>
      </w:r>
      <w:r w:rsidRPr="00470A0E">
        <w:rPr>
          <w:b/>
        </w:rPr>
        <w:t>C</w:t>
      </w:r>
      <w:r w:rsidR="004D5FFC">
        <w:rPr>
          <w:b/>
        </w:rPr>
        <w:t xml:space="preserve">ena celkem včetně DPH    </w:t>
      </w:r>
      <w:r w:rsidR="00B0658D">
        <w:rPr>
          <w:b/>
        </w:rPr>
        <w:t>………………….</w:t>
      </w:r>
      <w:r w:rsidRPr="00470A0E">
        <w:rPr>
          <w:b/>
        </w:rPr>
        <w:t>,- Kč</w:t>
      </w:r>
    </w:p>
    <w:p w:rsidR="00335004" w:rsidRPr="009640E3" w:rsidRDefault="00335004" w:rsidP="00335004">
      <w:pPr>
        <w:pStyle w:val="Zkladntextodsazen-slo"/>
        <w:numPr>
          <w:ilvl w:val="0"/>
          <w:numId w:val="0"/>
        </w:numPr>
        <w:spacing w:after="120"/>
        <w:ind w:left="284"/>
        <w:rPr>
          <w:b/>
          <w:bCs/>
        </w:rPr>
      </w:pPr>
    </w:p>
    <w:p w:rsidR="00335004" w:rsidRPr="00775498" w:rsidRDefault="00335004" w:rsidP="00335004">
      <w:pPr>
        <w:pStyle w:val="Zkladntextodsazen-slo"/>
        <w:spacing w:before="120"/>
        <w:rPr>
          <w:b/>
          <w:bCs/>
        </w:rPr>
      </w:pPr>
      <w:r>
        <w:t>S</w:t>
      </w:r>
      <w:r w:rsidRPr="003F727C">
        <w:t>oučástí této smlouvy je kalkulace nákladů (</w:t>
      </w:r>
      <w:r>
        <w:t>rekapitulace nákladů</w:t>
      </w:r>
      <w:r w:rsidRPr="003F727C">
        <w:t>), která tvoří přílohu č. 1 této smlouvy.</w:t>
      </w:r>
      <w:r>
        <w:t xml:space="preserve"> Položkový rozpočet je součástí nabídky z</w:t>
      </w:r>
      <w:r w:rsidR="00587D49">
        <w:t xml:space="preserve">hotovitele k veřejné </w:t>
      </w:r>
      <w:proofErr w:type="gramStart"/>
      <w:r w:rsidR="00587D49">
        <w:t>zakázce</w:t>
      </w:r>
      <w:r w:rsidR="00B0658D">
        <w:t xml:space="preserve"> .</w:t>
      </w:r>
      <w:r w:rsidR="00B0658D" w:rsidRPr="00775498">
        <w:rPr>
          <w:b/>
          <w:i/>
          <w:highlight w:val="yellow"/>
        </w:rPr>
        <w:t xml:space="preserve"> </w:t>
      </w:r>
      <w:r w:rsidR="00B0658D" w:rsidRPr="009104D2">
        <w:rPr>
          <w:b/>
          <w:i/>
          <w:highlight w:val="yellow"/>
        </w:rPr>
        <w:t>(doplní</w:t>
      </w:r>
      <w:proofErr w:type="gramEnd"/>
      <w:r w:rsidR="00B0658D" w:rsidRPr="009104D2">
        <w:rPr>
          <w:b/>
          <w:i/>
          <w:highlight w:val="yellow"/>
        </w:rPr>
        <w:t xml:space="preserve"> uchazeč)</w:t>
      </w:r>
    </w:p>
    <w:p w:rsidR="00335004" w:rsidRPr="009104D2" w:rsidRDefault="00335004" w:rsidP="00335004">
      <w:pPr>
        <w:pStyle w:val="Zkladntextodsazen-slo"/>
      </w:pPr>
      <w:r w:rsidRPr="009104D2">
        <w:t>Cena bez DPH uvedená v odstavci 1. tohoto článku je dohodnuta jako cena nejvýše přípustná a platí po celou dobu účinnosti smlouvy.</w:t>
      </w:r>
    </w:p>
    <w:p w:rsidR="00335004" w:rsidRPr="009104D2" w:rsidRDefault="00335004" w:rsidP="00335004">
      <w:pPr>
        <w:pStyle w:val="Zkladntextodsazen-slo"/>
      </w:pPr>
      <w:r w:rsidRPr="009104D2">
        <w:t xml:space="preserve">Sjednaná smluvní cena </w:t>
      </w:r>
      <w:r>
        <w:t xml:space="preserve">bez DPH </w:t>
      </w:r>
      <w:r w:rsidRPr="009104D2">
        <w:t>v odst. 1 tohoto článku zahrnuje veškeré profesně předpokládané náklady zhotovitele nutné k provedení celého díla v rozsahu čl. II</w:t>
      </w:r>
      <w:r>
        <w:t xml:space="preserve"> této smlouvy</w:t>
      </w:r>
      <w:r w:rsidRPr="009104D2">
        <w:t xml:space="preserve">. Předmět smlouvy v kvalitě a druhu určených materiálů a komponentů specifikovaných </w:t>
      </w:r>
      <w:r>
        <w:t xml:space="preserve">ve </w:t>
      </w:r>
      <w:r w:rsidRPr="009104D2">
        <w:t>zhotoviteli předan</w:t>
      </w:r>
      <w:r>
        <w:t>é</w:t>
      </w:r>
      <w:r w:rsidRPr="009104D2">
        <w:t xml:space="preserve"> projektov</w:t>
      </w:r>
      <w:r>
        <w:t>é</w:t>
      </w:r>
      <w:r w:rsidRPr="009104D2">
        <w:t xml:space="preserve"> dokumentac</w:t>
      </w:r>
      <w:r>
        <w:t>i</w:t>
      </w:r>
      <w:r w:rsidRPr="009104D2">
        <w:t>, předpokládané inflační vlivy, apod.</w:t>
      </w:r>
    </w:p>
    <w:p w:rsidR="00335004" w:rsidRPr="009104D2" w:rsidRDefault="00335004" w:rsidP="00335004">
      <w:pPr>
        <w:pStyle w:val="Zkladntextodsazen-slo"/>
      </w:pPr>
      <w:r w:rsidRPr="009104D2">
        <w:t xml:space="preserve">Součástí sjednané ceny </w:t>
      </w:r>
      <w:r>
        <w:t xml:space="preserve">bez DPH </w:t>
      </w:r>
      <w:r w:rsidRPr="009104D2">
        <w:t xml:space="preserve">jsou veškeré práce a dodávky, místní, správní a jiné poplatky (mimo poplatky za zvláštní užívání zeleně - chodníku - vozovky ve správě příslušného městského obvodu, které má město Ostrava, jako investor, zdarma) a další náklady nezbytné pro řádné a úplné zhotovení díla, např. na vybudování, provoz a demontáž zařízení staveniště, na vypracování dokumentace skutečného provedení, apod.. </w:t>
      </w:r>
    </w:p>
    <w:p w:rsidR="00335004" w:rsidRPr="00B6208E" w:rsidRDefault="00335004" w:rsidP="00335004">
      <w:pPr>
        <w:pStyle w:val="Zkladntextodsazen-slo"/>
      </w:pPr>
      <w:r w:rsidRPr="00B6208E">
        <w:rPr>
          <w:bCs/>
          <w:iCs/>
        </w:rPr>
        <w:t xml:space="preserve">Smluvní strany se dohodly, že dojde-li v průběhu plnění předmětu této smlouvy ke změně zákonné sazby DPH stanovené pro příslušné plnění  vyplývající z této smlouvy, je smluvní strana odpovědná za odvedení DPH povinna stanovit  DPH v platné sazbě. O změně sazby DPH  není nutné uzavírat dodatek k této smlouvě. </w:t>
      </w:r>
    </w:p>
    <w:p w:rsidR="00335004" w:rsidRPr="00AE784D" w:rsidRDefault="00335004" w:rsidP="00335004">
      <w:pPr>
        <w:pStyle w:val="Zkladntextodsazen-slo"/>
      </w:pPr>
      <w:r w:rsidRPr="001B57E7">
        <w:t>Objednatel prohlašuje, že plnění, které je předmětem této smlouvy, nebude sloužit výlučně pro výkon veřejné správy.</w:t>
      </w:r>
      <w:r w:rsidRPr="00AE784D">
        <w:t xml:space="preserve"> Pro výše uvedené plnění bude aplikován režim přenesené daňové povinností dle § 92a zákona č. 235/2004 Sb., o dani z přidané hodnoty, ve znění pozdějších předpisů a v souladu s tím vystaví zhotovitel daňový doklad se všemi náležitostmi.</w:t>
      </w:r>
    </w:p>
    <w:p w:rsidR="00335004" w:rsidRPr="00B46A19" w:rsidRDefault="00335004" w:rsidP="00335004">
      <w:pPr>
        <w:pStyle w:val="Zkladntextodsazen-slo"/>
      </w:pPr>
      <w:r w:rsidRPr="0046031C">
        <w:t>Smluvní strany se dohodly, že</w:t>
      </w:r>
      <w:r>
        <w:t xml:space="preserve"> vylučují použití ustanovení §2620 odst. 2 NOZ.</w:t>
      </w:r>
    </w:p>
    <w:p w:rsidR="005E2DD2" w:rsidRPr="00B46A19" w:rsidRDefault="005E2DD2" w:rsidP="005E2DD2">
      <w:pPr>
        <w:pStyle w:val="Nadpis2"/>
      </w:pPr>
    </w:p>
    <w:p w:rsidR="00245E90" w:rsidRDefault="00245E90" w:rsidP="005E2DD2">
      <w:pPr>
        <w:pStyle w:val="Nadpis3"/>
      </w:pPr>
    </w:p>
    <w:p w:rsidR="005E2DD2" w:rsidRPr="00B769A5" w:rsidRDefault="005E2DD2" w:rsidP="005E2DD2">
      <w:pPr>
        <w:pStyle w:val="Nadpis3"/>
      </w:pPr>
      <w:r w:rsidRPr="00B769A5">
        <w:t>Termín</w:t>
      </w:r>
      <w:r w:rsidR="00C61AC7">
        <w:t>y</w:t>
      </w:r>
      <w:r w:rsidRPr="00B769A5">
        <w:t xml:space="preserve"> </w:t>
      </w:r>
      <w:r>
        <w:t>plnění</w:t>
      </w:r>
    </w:p>
    <w:p w:rsidR="005E2DD2" w:rsidRPr="009104D2" w:rsidRDefault="00C860B5" w:rsidP="00584D30">
      <w:pPr>
        <w:pStyle w:val="Zkladntextodsazen-slo"/>
      </w:pPr>
      <w:r>
        <w:t>Provádění díla dle této smlouvy</w:t>
      </w:r>
      <w:r w:rsidR="005E2DD2" w:rsidRPr="009104D2">
        <w:t xml:space="preserve"> bud</w:t>
      </w:r>
      <w:r>
        <w:t>e</w:t>
      </w:r>
      <w:r w:rsidR="005E2DD2" w:rsidRPr="009104D2">
        <w:t xml:space="preserve"> započat</w:t>
      </w:r>
      <w:r>
        <w:t>o</w:t>
      </w:r>
      <w:r w:rsidR="005E2DD2" w:rsidRPr="009104D2">
        <w:t xml:space="preserve"> do 5 ka</w:t>
      </w:r>
      <w:r w:rsidR="00E84341" w:rsidRPr="009104D2">
        <w:t xml:space="preserve">lendářních dnů </w:t>
      </w:r>
      <w:r w:rsidR="004E7958" w:rsidRPr="009104D2">
        <w:t>od protokolárního předání a převzetí staveniště</w:t>
      </w:r>
      <w:r w:rsidR="005E2DD2" w:rsidRPr="009104D2">
        <w:t>.</w:t>
      </w:r>
    </w:p>
    <w:p w:rsidR="00377086" w:rsidRDefault="00EE5B60" w:rsidP="00584D30">
      <w:pPr>
        <w:pStyle w:val="Zkladntextodsazen-slo"/>
      </w:pPr>
      <w:r>
        <w:t>Termín provedení díla (tj. jeho dokončení a předán</w:t>
      </w:r>
      <w:r w:rsidR="004D5FFC">
        <w:t xml:space="preserve">í objednateli) </w:t>
      </w:r>
      <w:r w:rsidR="004D5FFC" w:rsidRPr="00042518">
        <w:t xml:space="preserve">činí </w:t>
      </w:r>
      <w:r w:rsidR="00B0658D">
        <w:t>…</w:t>
      </w:r>
      <w:r w:rsidR="00FA5FCB" w:rsidRPr="00042518">
        <w:t xml:space="preserve"> </w:t>
      </w:r>
      <w:r w:rsidRPr="00042518">
        <w:t>týdnů</w:t>
      </w:r>
      <w:r>
        <w:t xml:space="preserve"> </w:t>
      </w:r>
      <w:r w:rsidR="00B0658D" w:rsidRPr="00377086">
        <w:rPr>
          <w:b/>
          <w:i/>
          <w:highlight w:val="yellow"/>
        </w:rPr>
        <w:t>(doplní uchazeč,</w:t>
      </w:r>
      <w:r w:rsidR="00B0658D" w:rsidRPr="00B0658D">
        <w:rPr>
          <w:b/>
          <w:i/>
        </w:rPr>
        <w:t xml:space="preserve"> </w:t>
      </w:r>
      <w:r w:rsidR="00B0658D" w:rsidRPr="00377086">
        <w:rPr>
          <w:b/>
          <w:i/>
        </w:rPr>
        <w:t xml:space="preserve">maximálně však do </w:t>
      </w:r>
      <w:r w:rsidR="00B0658D">
        <w:rPr>
          <w:b/>
          <w:i/>
        </w:rPr>
        <w:t>20</w:t>
      </w:r>
      <w:r w:rsidR="00B0658D" w:rsidRPr="00377086">
        <w:rPr>
          <w:b/>
          <w:i/>
        </w:rPr>
        <w:t xml:space="preserve"> </w:t>
      </w:r>
      <w:proofErr w:type="gramStart"/>
      <w:r w:rsidR="00B0658D" w:rsidRPr="00377086">
        <w:rPr>
          <w:b/>
          <w:i/>
        </w:rPr>
        <w:t xml:space="preserve">týdnů) </w:t>
      </w:r>
      <w:r w:rsidR="00B0658D" w:rsidRPr="00B0658D">
        <w:rPr>
          <w:b/>
          <w:i/>
        </w:rPr>
        <w:t xml:space="preserve"> </w:t>
      </w:r>
      <w:r w:rsidRPr="00377086">
        <w:rPr>
          <w:b/>
          <w:i/>
        </w:rPr>
        <w:t xml:space="preserve"> </w:t>
      </w:r>
      <w:r w:rsidRPr="00B30FD9">
        <w:t>od</w:t>
      </w:r>
      <w:proofErr w:type="gramEnd"/>
      <w:r w:rsidRPr="00B30FD9">
        <w:t xml:space="preserve"> protokolárního předání a převzetí staveniště.</w:t>
      </w:r>
      <w:r w:rsidR="00D31EFE" w:rsidRPr="00B30FD9">
        <w:t xml:space="preserve"> </w:t>
      </w:r>
    </w:p>
    <w:p w:rsidR="005E2DD2" w:rsidRPr="009104D2" w:rsidRDefault="005E2DD2" w:rsidP="00584D30">
      <w:pPr>
        <w:pStyle w:val="Zkladntextodsazen-slo"/>
      </w:pPr>
      <w:r w:rsidRPr="009104D2">
        <w:t>Zhotovitel může předat dílo před smluveným termínem plnění jen s předchozím písemným souhlasem objednatele</w:t>
      </w:r>
      <w:r w:rsidR="00075096">
        <w:t>.</w:t>
      </w:r>
    </w:p>
    <w:p w:rsidR="005E2DD2" w:rsidRPr="004A3FE8" w:rsidRDefault="005E2DD2" w:rsidP="00584D30">
      <w:pPr>
        <w:pStyle w:val="Zkladntextodsazen-slo"/>
      </w:pPr>
      <w:r w:rsidRPr="009104D2">
        <w:t xml:space="preserve">V případě, že o to objednatel požádá, přeruší zhotovitel práce na díle. O tuto dobu se posunují termíny </w:t>
      </w:r>
      <w:r w:rsidRPr="004A3FE8">
        <w:t>tím dotčené</w:t>
      </w:r>
      <w:r w:rsidR="004A1D22">
        <w:t>,</w:t>
      </w:r>
      <w:r w:rsidR="00075096">
        <w:t xml:space="preserve"> za předpokladu, že přerušení nebylo způsobeno důvody ležícími na straně zhotovitele</w:t>
      </w:r>
      <w:r w:rsidR="00C860B5">
        <w:t xml:space="preserve"> či zhotovitelovou činností či nečinností.</w:t>
      </w:r>
    </w:p>
    <w:p w:rsidR="00DA1155" w:rsidRPr="00DA1155" w:rsidRDefault="00DA1155" w:rsidP="00DA1155">
      <w:pPr>
        <w:pStyle w:val="Zkladntextodsazen-slo"/>
      </w:pPr>
      <w:r w:rsidRPr="00DA1155">
        <w:t xml:space="preserve">Pokud zhotovitel nebude schopen plynule pokračovat v provádění díla z důvodu technologických a nepříznivých klimatických podmínek, zaznamená tuto skutečnost do stavebního deníku a požádá objednatele o souhlas s přerušením prací. V případě souhlasu objednatele s přerušením prací, budou o dobu přerušení stavebních prací prodlouženy termíny plnění díla. Za nepříznivé klimatické podmínky bude považován stav, kdy povětrnostní podmínky, to znamená srážky a venkovní teploty, neumožňují dle technicko-kvalitativních podmínek provádět dané stavební práce. </w:t>
      </w:r>
    </w:p>
    <w:p w:rsidR="0075192B" w:rsidRDefault="0075192B" w:rsidP="00584D30">
      <w:pPr>
        <w:pStyle w:val="Zkladntextodsazen-slo"/>
      </w:pPr>
      <w:r>
        <w:t>Nedílnou s</w:t>
      </w:r>
      <w:r w:rsidRPr="00F363D7">
        <w:t>oučástí</w:t>
      </w:r>
      <w:r>
        <w:t xml:space="preserve"> této</w:t>
      </w:r>
      <w:r w:rsidRPr="00F363D7">
        <w:t xml:space="preserve"> smlouvy je harmonogram </w:t>
      </w:r>
      <w:r>
        <w:t>realizace</w:t>
      </w:r>
      <w:r w:rsidRPr="00F363D7">
        <w:t xml:space="preserve"> díla (příloha č.</w:t>
      </w:r>
      <w:r w:rsidR="002C6DF4">
        <w:t xml:space="preserve"> </w:t>
      </w:r>
      <w:r w:rsidRPr="00F363D7">
        <w:t xml:space="preserve">2 </w:t>
      </w:r>
      <w:proofErr w:type="gramStart"/>
      <w:r w:rsidRPr="00F363D7">
        <w:t>této</w:t>
      </w:r>
      <w:proofErr w:type="gramEnd"/>
      <w:r w:rsidRPr="00F363D7">
        <w:t xml:space="preserve"> smlouvy)</w:t>
      </w:r>
      <w:r w:rsidR="003D0979">
        <w:rPr>
          <w:b/>
          <w:i/>
        </w:rPr>
        <w:t>.</w:t>
      </w:r>
      <w:r w:rsidR="00B0658D" w:rsidRPr="00B0658D">
        <w:rPr>
          <w:b/>
          <w:i/>
          <w:highlight w:val="yellow"/>
        </w:rPr>
        <w:t xml:space="preserve"> </w:t>
      </w:r>
      <w:r w:rsidR="00B0658D" w:rsidRPr="00577D77">
        <w:rPr>
          <w:b/>
          <w:i/>
          <w:highlight w:val="yellow"/>
        </w:rPr>
        <w:t>(doplní uchazeč)</w:t>
      </w:r>
      <w:r w:rsidR="00B0658D">
        <w:rPr>
          <w:b/>
          <w:i/>
        </w:rPr>
        <w:t>.</w:t>
      </w:r>
    </w:p>
    <w:p w:rsidR="005E2DD2" w:rsidRPr="001059C2" w:rsidRDefault="005E2DD2" w:rsidP="00584D30">
      <w:pPr>
        <w:pStyle w:val="Zkladntextodsazen-slo"/>
      </w:pPr>
      <w:r>
        <w:t xml:space="preserve">Bude-li přerušení prací na díle z důvodu uvedeného v odst. </w:t>
      </w:r>
      <w:r w:rsidR="0082120F">
        <w:t>4</w:t>
      </w:r>
      <w:r>
        <w:t xml:space="preserve"> tohoto článku smlouvy trvat déle než šest měsíců, je objednatel povinen uhradit zhotoviteli již realizované práce, které doposud nebyly uhrazeny</w:t>
      </w:r>
      <w:r w:rsidR="007F078F">
        <w:t>, s výjimkou případů, kdy přerušení bylo způsobeno důvody ležícími na straně zhotovitele či zhotovitelovou činností či nečinností.</w:t>
      </w:r>
    </w:p>
    <w:p w:rsidR="005E2DD2" w:rsidRDefault="005E2DD2" w:rsidP="00584D30">
      <w:pPr>
        <w:pStyle w:val="Zkladntextodsazen-slo"/>
      </w:pPr>
      <w:r w:rsidRPr="001059C2">
        <w:t>Před započetím dalších prací vyhotoví smluvní strany zápis, ve kterém zhodnotí skutečný technický stav již provedených prací a určí rozsah jejich nezbytných úprav.</w:t>
      </w:r>
    </w:p>
    <w:p w:rsidR="00133E55" w:rsidRDefault="00133E55" w:rsidP="00133E55">
      <w:pPr>
        <w:pStyle w:val="Zkladntextodsazen-slo"/>
        <w:numPr>
          <w:ilvl w:val="0"/>
          <w:numId w:val="0"/>
        </w:numPr>
        <w:ind w:left="284"/>
      </w:pPr>
    </w:p>
    <w:p w:rsidR="00584D30" w:rsidRPr="009D0BF6" w:rsidRDefault="00584D30" w:rsidP="00584D30">
      <w:pPr>
        <w:pStyle w:val="Nadpis2"/>
      </w:pPr>
    </w:p>
    <w:p w:rsidR="00584D30" w:rsidRPr="009D0BF6" w:rsidRDefault="00584D30" w:rsidP="00584D30">
      <w:pPr>
        <w:pStyle w:val="Nadpis3"/>
      </w:pPr>
      <w:r w:rsidRPr="009D0BF6">
        <w:t>Vlastnictví</w:t>
      </w:r>
    </w:p>
    <w:p w:rsidR="00584D30" w:rsidRPr="00F54B44" w:rsidRDefault="00584D30" w:rsidP="00584D30">
      <w:pPr>
        <w:pStyle w:val="Zkladntextodsazen-slo"/>
      </w:pPr>
      <w:r w:rsidRPr="00F54B44">
        <w:t>Vlastníkem zhotovovaného díla je objednatel.</w:t>
      </w:r>
    </w:p>
    <w:p w:rsidR="00584D30" w:rsidRPr="00584D30" w:rsidRDefault="00584D30" w:rsidP="00584D30">
      <w:pPr>
        <w:pStyle w:val="Zkladntextodsazen-slo"/>
      </w:pPr>
      <w:r w:rsidRPr="00F54B44">
        <w:t>Veškeré podklady, které byly objednatelem zhotoviteli předány, zůstávají v jeho vlastnictví a zhotovitel za ně zodpovídá od okamžiku jejich převzetí a je povinen je vrátit objednateli po splnění svého závazku.</w:t>
      </w:r>
    </w:p>
    <w:p w:rsidR="00562D8B" w:rsidRDefault="00562D8B" w:rsidP="00562D8B">
      <w:pPr>
        <w:pStyle w:val="Nadpis2"/>
      </w:pPr>
    </w:p>
    <w:p w:rsidR="00562D8B" w:rsidRDefault="00562D8B" w:rsidP="00562D8B">
      <w:pPr>
        <w:pStyle w:val="Nadpis3"/>
      </w:pPr>
      <w:r>
        <w:t>Platební podmínky</w:t>
      </w:r>
    </w:p>
    <w:p w:rsidR="00335004" w:rsidRDefault="00335004" w:rsidP="00335004">
      <w:pPr>
        <w:pStyle w:val="Zkladntextodsazen-slo"/>
      </w:pPr>
      <w:r>
        <w:t>Zálohy nejsou sjednány.</w:t>
      </w:r>
      <w:r w:rsidRPr="006832FA">
        <w:t xml:space="preserve"> </w:t>
      </w:r>
    </w:p>
    <w:p w:rsidR="00335004" w:rsidRPr="00B46A19" w:rsidRDefault="00335004" w:rsidP="00335004">
      <w:pPr>
        <w:pStyle w:val="Zkladntextodsazen-slo"/>
      </w:pPr>
      <w:r w:rsidRPr="0046031C">
        <w:t>Smluvní strany se dohodly, že</w:t>
      </w:r>
      <w:r>
        <w:t xml:space="preserve"> vylučují použití ustanovení a ustanovení § 2611 NOZ.</w:t>
      </w:r>
    </w:p>
    <w:p w:rsidR="00335004" w:rsidRDefault="00335004" w:rsidP="00335004">
      <w:pPr>
        <w:pStyle w:val="Zkladntextodsazen-slo"/>
      </w:pPr>
      <w:r>
        <w:t>Podkladem pro úhradu smluvní ceny je vyúčtování nazvané faktura (dále jen „faktura“), které bude mít náležitosti daňového dokladu dle zákona č. 235/2004 Sb., o dani z přidané hodnoty, ve znění pozdějších předpisů (dále jen „zákon o DPH“).</w:t>
      </w:r>
    </w:p>
    <w:p w:rsidR="00335004" w:rsidRDefault="00335004" w:rsidP="00335004">
      <w:pPr>
        <w:pStyle w:val="Zkladntextodsazen-slo"/>
      </w:pPr>
      <w:r>
        <w:t xml:space="preserve">Faktura musí kromě zákonem stanovených náležitostí pro daňový doklad obsahovat také: </w:t>
      </w:r>
    </w:p>
    <w:p w:rsidR="00335004" w:rsidRDefault="00335004" w:rsidP="00335004">
      <w:pPr>
        <w:numPr>
          <w:ilvl w:val="0"/>
          <w:numId w:val="2"/>
        </w:numPr>
        <w:tabs>
          <w:tab w:val="clear" w:pos="822"/>
        </w:tabs>
        <w:ind w:left="568" w:hanging="284"/>
        <w:rPr>
          <w:color w:val="000000"/>
        </w:rPr>
      </w:pPr>
      <w:r>
        <w:rPr>
          <w:color w:val="000000"/>
        </w:rPr>
        <w:t>číslo a datum vystavení faktury,</w:t>
      </w:r>
    </w:p>
    <w:p w:rsidR="00335004" w:rsidRDefault="00335004" w:rsidP="00335004">
      <w:pPr>
        <w:numPr>
          <w:ilvl w:val="0"/>
          <w:numId w:val="2"/>
        </w:numPr>
        <w:tabs>
          <w:tab w:val="clear" w:pos="822"/>
        </w:tabs>
        <w:ind w:left="568" w:hanging="284"/>
        <w:rPr>
          <w:color w:val="000000"/>
        </w:rPr>
      </w:pPr>
      <w:r>
        <w:rPr>
          <w:color w:val="000000"/>
        </w:rPr>
        <w:t xml:space="preserve">číslo smlouvy a datum jejího uzavření, </w:t>
      </w:r>
      <w:r>
        <w:rPr>
          <w:szCs w:val="22"/>
        </w:rPr>
        <w:t>identifikátor</w:t>
      </w:r>
      <w:r w:rsidRPr="00C35929">
        <w:rPr>
          <w:szCs w:val="22"/>
        </w:rPr>
        <w:t xml:space="preserve"> veřejné zakázky</w:t>
      </w:r>
      <w:r w:rsidR="007D78E6">
        <w:rPr>
          <w:szCs w:val="22"/>
        </w:rPr>
        <w:t xml:space="preserve"> </w:t>
      </w:r>
      <w:r w:rsidR="00B0658D">
        <w:rPr>
          <w:szCs w:val="22"/>
        </w:rPr>
        <w:t>………………</w:t>
      </w:r>
      <w:r>
        <w:rPr>
          <w:szCs w:val="22"/>
        </w:rPr>
        <w:t xml:space="preserve">, </w:t>
      </w:r>
    </w:p>
    <w:p w:rsidR="00335004" w:rsidRDefault="00335004" w:rsidP="00335004">
      <w:pPr>
        <w:numPr>
          <w:ilvl w:val="0"/>
          <w:numId w:val="2"/>
        </w:numPr>
        <w:tabs>
          <w:tab w:val="clear" w:pos="822"/>
        </w:tabs>
        <w:ind w:left="568" w:hanging="284"/>
        <w:rPr>
          <w:color w:val="000000"/>
        </w:rPr>
      </w:pPr>
      <w:r w:rsidRPr="004A6EE9">
        <w:rPr>
          <w:color w:val="000000"/>
        </w:rPr>
        <w:t>předmět plnění a jeho přesnou specifikaci ve slovním vyjádření (nestačí pouze odkaz na číslo uzavřené smlouvy),</w:t>
      </w:r>
    </w:p>
    <w:p w:rsidR="00335004" w:rsidRPr="004A6EE9" w:rsidRDefault="00335004" w:rsidP="00335004">
      <w:pPr>
        <w:numPr>
          <w:ilvl w:val="0"/>
          <w:numId w:val="2"/>
        </w:numPr>
        <w:tabs>
          <w:tab w:val="clear" w:pos="822"/>
        </w:tabs>
        <w:ind w:left="568" w:hanging="284"/>
        <w:rPr>
          <w:color w:val="000000"/>
        </w:rPr>
      </w:pPr>
      <w:r w:rsidRPr="00F54B44">
        <w:rPr>
          <w:szCs w:val="22"/>
        </w:rPr>
        <w:t>soupis provedených prací</w:t>
      </w:r>
      <w:r>
        <w:rPr>
          <w:szCs w:val="22"/>
        </w:rPr>
        <w:t>,</w:t>
      </w:r>
      <w:r w:rsidRPr="00F54B44">
        <w:rPr>
          <w:szCs w:val="22"/>
        </w:rPr>
        <w:t xml:space="preserve"> </w:t>
      </w:r>
      <w:r>
        <w:rPr>
          <w:szCs w:val="22"/>
        </w:rPr>
        <w:t xml:space="preserve">dodávek nebo služeb </w:t>
      </w:r>
      <w:r w:rsidRPr="00F54B44">
        <w:rPr>
          <w:szCs w:val="22"/>
        </w:rPr>
        <w:t xml:space="preserve">včetně </w:t>
      </w:r>
      <w:r>
        <w:rPr>
          <w:szCs w:val="22"/>
        </w:rPr>
        <w:t>zjišťovacího protokolu,</w:t>
      </w:r>
    </w:p>
    <w:p w:rsidR="00335004" w:rsidRDefault="00335004" w:rsidP="00335004">
      <w:pPr>
        <w:numPr>
          <w:ilvl w:val="0"/>
          <w:numId w:val="2"/>
        </w:numPr>
        <w:tabs>
          <w:tab w:val="clear" w:pos="822"/>
        </w:tabs>
        <w:ind w:left="568" w:hanging="284"/>
        <w:rPr>
          <w:color w:val="000000"/>
        </w:rPr>
      </w:pPr>
      <w:r>
        <w:rPr>
          <w:color w:val="000000"/>
        </w:rPr>
        <w:t xml:space="preserve">označení banky a číslo účtu, na který musí být zaplaceno, </w:t>
      </w:r>
    </w:p>
    <w:p w:rsidR="00335004" w:rsidRDefault="00335004" w:rsidP="00335004">
      <w:pPr>
        <w:numPr>
          <w:ilvl w:val="0"/>
          <w:numId w:val="2"/>
        </w:numPr>
        <w:tabs>
          <w:tab w:val="clear" w:pos="822"/>
        </w:tabs>
        <w:ind w:left="568" w:hanging="284"/>
        <w:rPr>
          <w:color w:val="000000"/>
        </w:rPr>
      </w:pPr>
      <w:r>
        <w:rPr>
          <w:color w:val="000000"/>
        </w:rPr>
        <w:lastRenderedPageBreak/>
        <w:t>dobu splatnosti faktury,</w:t>
      </w:r>
    </w:p>
    <w:p w:rsidR="00335004" w:rsidRDefault="00335004" w:rsidP="00335004">
      <w:pPr>
        <w:numPr>
          <w:ilvl w:val="0"/>
          <w:numId w:val="2"/>
        </w:numPr>
        <w:tabs>
          <w:tab w:val="clear" w:pos="822"/>
        </w:tabs>
        <w:ind w:left="568" w:hanging="284"/>
        <w:rPr>
          <w:color w:val="000000"/>
        </w:rPr>
      </w:pPr>
      <w:r>
        <w:rPr>
          <w:color w:val="000000"/>
        </w:rPr>
        <w:t>označení osoby, která fakturu vyhotovila, včetně jejího podpisu a kontaktního telefonu,</w:t>
      </w:r>
    </w:p>
    <w:p w:rsidR="00335004" w:rsidRDefault="00335004" w:rsidP="00335004">
      <w:pPr>
        <w:numPr>
          <w:ilvl w:val="0"/>
          <w:numId w:val="2"/>
        </w:numPr>
        <w:tabs>
          <w:tab w:val="clear" w:pos="822"/>
        </w:tabs>
        <w:ind w:left="568" w:hanging="284"/>
        <w:rPr>
          <w:color w:val="000000"/>
        </w:rPr>
      </w:pPr>
      <w:r>
        <w:rPr>
          <w:color w:val="000000"/>
        </w:rPr>
        <w:t>IČO a DIČ objednatele a zhotovitele, jejich přesné názvy a sídlo,</w:t>
      </w:r>
    </w:p>
    <w:p w:rsidR="00335004" w:rsidRPr="007F03C5" w:rsidRDefault="00335004" w:rsidP="00335004">
      <w:pPr>
        <w:numPr>
          <w:ilvl w:val="0"/>
          <w:numId w:val="2"/>
        </w:numPr>
        <w:tabs>
          <w:tab w:val="clear" w:pos="822"/>
        </w:tabs>
        <w:ind w:left="568" w:hanging="284"/>
        <w:rPr>
          <w:color w:val="000000"/>
        </w:rPr>
      </w:pPr>
      <w:r w:rsidRPr="007F03C5">
        <w:rPr>
          <w:szCs w:val="22"/>
        </w:rPr>
        <w:t>sdělení, zda výši daně je povinen doplnit a přiznat objednatel,</w:t>
      </w:r>
    </w:p>
    <w:p w:rsidR="00335004" w:rsidRPr="00317D28" w:rsidRDefault="00335004" w:rsidP="00335004">
      <w:pPr>
        <w:numPr>
          <w:ilvl w:val="0"/>
          <w:numId w:val="2"/>
        </w:numPr>
        <w:tabs>
          <w:tab w:val="clear" w:pos="822"/>
        </w:tabs>
        <w:ind w:left="568" w:hanging="284"/>
        <w:rPr>
          <w:color w:val="000000" w:themeColor="text1"/>
        </w:rPr>
      </w:pPr>
      <w:r w:rsidRPr="00317D28">
        <w:rPr>
          <w:color w:val="000000" w:themeColor="text1"/>
        </w:rPr>
        <w:t>označení útvaru objednatele, který akci likviduje (odbor investiční),</w:t>
      </w:r>
    </w:p>
    <w:p w:rsidR="00335004" w:rsidRPr="001B57E7" w:rsidRDefault="00335004" w:rsidP="00335004">
      <w:pPr>
        <w:numPr>
          <w:ilvl w:val="0"/>
          <w:numId w:val="2"/>
        </w:numPr>
        <w:tabs>
          <w:tab w:val="clear" w:pos="822"/>
        </w:tabs>
        <w:ind w:left="568" w:hanging="284"/>
        <w:rPr>
          <w:color w:val="000000" w:themeColor="text1"/>
        </w:rPr>
      </w:pPr>
      <w:r w:rsidRPr="001B57E7">
        <w:rPr>
          <w:color w:val="000000" w:themeColor="text1"/>
        </w:rPr>
        <w:t>informace o zatřídění prací z hlediska CZ-CPA.</w:t>
      </w:r>
    </w:p>
    <w:p w:rsidR="00335004" w:rsidRPr="004048F9" w:rsidRDefault="00335004" w:rsidP="00335004">
      <w:pPr>
        <w:pStyle w:val="Zkladntextodsazen-slo"/>
      </w:pPr>
      <w:r w:rsidRPr="00317D28">
        <w:rPr>
          <w:color w:val="000000" w:themeColor="text1"/>
        </w:rPr>
        <w:t>V souladu s </w:t>
      </w:r>
      <w:proofErr w:type="spellStart"/>
      <w:r w:rsidRPr="00317D28">
        <w:rPr>
          <w:color w:val="000000" w:themeColor="text1"/>
        </w:rPr>
        <w:t>ust</w:t>
      </w:r>
      <w:proofErr w:type="spellEnd"/>
      <w:r w:rsidRPr="00317D28">
        <w:rPr>
          <w:color w:val="000000" w:themeColor="text1"/>
        </w:rPr>
        <w:t>. § 21 zákona o DPH sjednávají smluvní strany dílčí plnění. Dílčí plnění se považuje za samostatné zdanitelné plnění uskutečněné první pracovní den následujícího</w:t>
      </w:r>
      <w:r>
        <w:rPr>
          <w:color w:val="000000" w:themeColor="text1"/>
        </w:rPr>
        <w:t xml:space="preserve"> měsíce. </w:t>
      </w:r>
      <w:r w:rsidRPr="00317D28">
        <w:rPr>
          <w:color w:val="000000" w:themeColor="text1"/>
        </w:rPr>
        <w:t>Zhotovitel vystaví na zdanitelné plnění fakturu, jejíž nedílnou součástí bude soupis provedených prací v souladu s harmonogramem realizace díla a v souladu s oceněním položek v  rozpočtu a zjišťovací protokol podepsaný zhotovitelem a odsouhlasený inženýrskou organizací, vykonávající na základě plné moci za objednatele inženýrskou činnost na stavbě. Dílčí faktury (samostatně zdanitelná plnění) budou hrazeny objednatelem na základě skutečně provedených prací dle harmonogramu realizace díla max. do celkové výše 90</w:t>
      </w:r>
      <w:r>
        <w:rPr>
          <w:color w:val="000000" w:themeColor="text1"/>
        </w:rPr>
        <w:t>%</w:t>
      </w:r>
      <w:r w:rsidRPr="00317D28">
        <w:rPr>
          <w:color w:val="000000" w:themeColor="text1"/>
        </w:rPr>
        <w:t xml:space="preserve"> ze smluvní ceny díla. Zbývajících 10 % z ceny díla bude vyúčtováno konečnou fakturou. </w:t>
      </w:r>
      <w:r w:rsidRPr="004048F9">
        <w:t>Doba splatnosti dílčích faktur je dohodou stanovena na 30 kalendářních dnů od jejího doručení objednateli.</w:t>
      </w:r>
    </w:p>
    <w:p w:rsidR="00335004" w:rsidRPr="00317D28" w:rsidRDefault="00335004" w:rsidP="00335004">
      <w:pPr>
        <w:pStyle w:val="Zkladntextodsazen-slo"/>
        <w:rPr>
          <w:color w:val="000000" w:themeColor="text1"/>
        </w:rPr>
      </w:pPr>
      <w:r w:rsidRPr="00317D28">
        <w:rPr>
          <w:color w:val="000000" w:themeColor="text1"/>
        </w:rPr>
        <w:t>Pracovní verze soupisů provedených prací včetně zjišťovacího protokolu</w:t>
      </w:r>
      <w:r>
        <w:rPr>
          <w:color w:val="000000" w:themeColor="text1"/>
        </w:rPr>
        <w:t xml:space="preserve"> budou zhotovitelem </w:t>
      </w:r>
      <w:r w:rsidRPr="00366493">
        <w:t xml:space="preserve">předkládány měsíčně za </w:t>
      </w:r>
      <w:r w:rsidRPr="00317D28">
        <w:rPr>
          <w:color w:val="000000" w:themeColor="text1"/>
        </w:rPr>
        <w:t>účelem provádění průběžné kontroly a následného odsouhlasení objednatelem a inženýrskou organizací, a to vždy do prvního pracovního dne následujícího měsíce.</w:t>
      </w:r>
    </w:p>
    <w:p w:rsidR="00335004" w:rsidRDefault="00335004" w:rsidP="00335004">
      <w:pPr>
        <w:pStyle w:val="Zkladntextodsazen-slo"/>
      </w:pPr>
      <w:r>
        <w:t xml:space="preserve">Konečná faktura obsahující doplatek do 90 % ze smluvní ceny a rovněž 10 % pozastávku z celkové smluvní ceny bude vystavena do 15 kalendářních dnů ode dne předání celého díla. Doba splatnosti konečné faktury (doplatku), mimo 10 % pozastávku, je 30 kalendářních dnů po jejím doručení objednateli. Stejná doba splatnosti platí pro smluvní strany i při placení jiných plateb (např. úroky z prodlení, </w:t>
      </w:r>
      <w:proofErr w:type="spellStart"/>
      <w:r>
        <w:t>sml</w:t>
      </w:r>
      <w:proofErr w:type="spellEnd"/>
      <w:r>
        <w:t>. pokuty, náhrady újmy aj.). Pozastávka ve výši 10 % z celkové smluvní ceny bude splatná do 30 dnů po odstranění všech vad uvedených např. v zápisu o převzetí dokončeného díla nebo po vydání všech kolaudačních rozhodnutí apod., podle toho, která skutečnost nastane jako poslední.</w:t>
      </w:r>
    </w:p>
    <w:p w:rsidR="00335004" w:rsidRPr="00C14BFB" w:rsidRDefault="00335004" w:rsidP="00335004">
      <w:pPr>
        <w:pStyle w:val="Zkladntextodsazen-slo"/>
        <w:rPr>
          <w:color w:val="000000" w:themeColor="text1"/>
        </w:rPr>
      </w:pPr>
      <w:r w:rsidRPr="00C14BFB">
        <w:rPr>
          <w:color w:val="000000" w:themeColor="text1"/>
        </w:rPr>
        <w:t xml:space="preserve">Nebude-li faktura obsahovat některou povinnou nebo dohodnutou náležitost, bude-li nesprávně </w:t>
      </w:r>
      <w:r w:rsidRPr="003617CC">
        <w:t>vyúčtována cena nebo nesprávně uvedena DPH, sazba DPH (</w:t>
      </w:r>
      <w:r w:rsidRPr="003617CC">
        <w:rPr>
          <w:bCs/>
        </w:rPr>
        <w:t xml:space="preserve">DPH, resp. sazba DPH se nestanoví v případě aplikace režimu přenesení daňové povinnosti) </w:t>
      </w:r>
      <w:r w:rsidRPr="003617CC">
        <w:t xml:space="preserve">nebo </w:t>
      </w:r>
      <w:r>
        <w:rPr>
          <w:color w:val="000000" w:themeColor="text1"/>
        </w:rPr>
        <w:t>zhotovitel vyúčtuje práce, které neprovedl</w:t>
      </w:r>
      <w:r w:rsidRPr="00C14BFB">
        <w:rPr>
          <w:color w:val="000000" w:themeColor="text1"/>
        </w:rPr>
        <w:t xml:space="preserve">, je objednatel oprávněn fakturu před uplynutím </w:t>
      </w:r>
      <w:r>
        <w:rPr>
          <w:color w:val="000000" w:themeColor="text1"/>
        </w:rPr>
        <w:t>doby</w:t>
      </w:r>
      <w:r w:rsidRPr="00C14BFB">
        <w:rPr>
          <w:color w:val="000000" w:themeColor="text1"/>
        </w:rPr>
        <w:t xml:space="preserve"> splatnosti vrátit zhotoviteli k provedení opravy. Ve vrácené faktuře vyznačí důvod vrácení. Zhotovitel provede opravu vystavením nové faktury. Od</w:t>
      </w:r>
      <w:r>
        <w:rPr>
          <w:color w:val="000000" w:themeColor="text1"/>
        </w:rPr>
        <w:t>e dne</w:t>
      </w:r>
      <w:r w:rsidRPr="00C14BFB">
        <w:rPr>
          <w:color w:val="000000" w:themeColor="text1"/>
        </w:rPr>
        <w:t xml:space="preserve"> odeslání vadné faktury přestává běžet původní </w:t>
      </w:r>
      <w:r>
        <w:rPr>
          <w:color w:val="000000" w:themeColor="text1"/>
        </w:rPr>
        <w:t>doba</w:t>
      </w:r>
      <w:r w:rsidRPr="00C14BFB">
        <w:rPr>
          <w:color w:val="000000" w:themeColor="text1"/>
        </w:rPr>
        <w:t xml:space="preserve"> splatnosti. Celá </w:t>
      </w:r>
      <w:r>
        <w:rPr>
          <w:color w:val="000000" w:themeColor="text1"/>
        </w:rPr>
        <w:t>doba</w:t>
      </w:r>
      <w:r w:rsidRPr="00C14BFB">
        <w:rPr>
          <w:color w:val="000000" w:themeColor="text1"/>
        </w:rPr>
        <w:t xml:space="preserve"> splatnosti běží opět ode dne </w:t>
      </w:r>
      <w:r>
        <w:rPr>
          <w:color w:val="000000" w:themeColor="text1"/>
        </w:rPr>
        <w:t>doručení</w:t>
      </w:r>
      <w:r w:rsidRPr="00C14BFB">
        <w:rPr>
          <w:color w:val="000000" w:themeColor="text1"/>
        </w:rPr>
        <w:t xml:space="preserve"> nově vyhotovené faktury objednateli.</w:t>
      </w:r>
    </w:p>
    <w:p w:rsidR="00335004" w:rsidRPr="00B64345" w:rsidRDefault="00335004" w:rsidP="00335004">
      <w:pPr>
        <w:pStyle w:val="Zkladntextodsazen-slo"/>
        <w:rPr>
          <w:color w:val="000000" w:themeColor="text1"/>
        </w:rPr>
      </w:pPr>
      <w:r w:rsidRPr="00B622F3">
        <w:rPr>
          <w:color w:val="000000" w:themeColor="text1"/>
        </w:rPr>
        <w:t xml:space="preserve">Faktury budou zpracovány v souladu s vyhláškou č. 410/2009 Sb., kterou se provádějí některá ustanovení zákona č. 563/1991 Sb., o účetnictví, </w:t>
      </w:r>
      <w:r w:rsidRPr="00450971">
        <w:t>ve znění pozdějších předpisů, pro některé vybrané účetní jednotky, ve znění pozdějších předpisů</w:t>
      </w:r>
      <w:r w:rsidRPr="00EA4448">
        <w:t xml:space="preserve">. Rovněž bude ve všech fakturách uplatněn </w:t>
      </w:r>
      <w:r w:rsidRPr="00B64345">
        <w:rPr>
          <w:bCs/>
          <w:iCs/>
        </w:rPr>
        <w:t>Pokyn Generálního finančního ředitelství k jednotnému postupu při uplatňování některých ustanovení zákona č. 586/</w:t>
      </w:r>
      <w:r w:rsidR="007D78E6">
        <w:rPr>
          <w:bCs/>
          <w:iCs/>
        </w:rPr>
        <w:t xml:space="preserve">1992 Sb., o daních z příjmů, </w:t>
      </w:r>
      <w:r w:rsidRPr="00B64345">
        <w:rPr>
          <w:bCs/>
          <w:iCs/>
        </w:rPr>
        <w:t>v aktuálním znění</w:t>
      </w:r>
      <w:r w:rsidRPr="00B64345">
        <w:rPr>
          <w:color w:val="000000" w:themeColor="text1"/>
        </w:rPr>
        <w:t>.</w:t>
      </w:r>
    </w:p>
    <w:p w:rsidR="00335004" w:rsidRPr="00C14BFB" w:rsidRDefault="00335004" w:rsidP="00335004">
      <w:pPr>
        <w:pStyle w:val="Zkladntextodsazen-slo"/>
        <w:rPr>
          <w:color w:val="000000" w:themeColor="text1"/>
        </w:rPr>
      </w:pPr>
      <w:r w:rsidRPr="00C14BFB">
        <w:rPr>
          <w:color w:val="000000" w:themeColor="text1"/>
        </w:rPr>
        <w:t>Objednatel je oprávněn provést kontrolu vyfakturovaných dodávek, prací a služeb. Zhotovitel je povinen oprávněným zástupcům objednatele provedení kontroly umožnit.</w:t>
      </w:r>
    </w:p>
    <w:p w:rsidR="00335004" w:rsidRPr="00EA4448" w:rsidRDefault="00335004" w:rsidP="00335004">
      <w:pPr>
        <w:pStyle w:val="Zkladntextodsazen-slo"/>
      </w:pPr>
      <w:r w:rsidRPr="003F600F">
        <w:t xml:space="preserve">Doručení faktur </w:t>
      </w:r>
      <w:r>
        <w:t xml:space="preserve">provede </w:t>
      </w:r>
      <w:r w:rsidRPr="003F600F">
        <w:t>zhotovitel osobně proti podpisu zástupce objednatele nebo jako doporučené psaní prostřednictvím držitele poštovní licence.</w:t>
      </w:r>
    </w:p>
    <w:p w:rsidR="00335004" w:rsidRDefault="00335004" w:rsidP="00335004">
      <w:pPr>
        <w:pStyle w:val="Zkladntextodsazen-slo"/>
        <w:rPr>
          <w:rFonts w:ascii="Calibri" w:hAnsi="Calibri" w:cs="Calibri"/>
        </w:rPr>
      </w:pPr>
      <w:r>
        <w:t>Strany se dohodly, že platba bude provedena na číslo účtu uvedené zhotovitelem ve faktuře bez ohledu na číslo účtu uvedené v záhlaví této smlouvy. Musí se však jednat o číslo účtu zveřejněné způsobem umožňujícím dálkový přístup podle § 96 zákona o DPH. Zároveň se musí jednat o účet vedený v tuzemsku.</w:t>
      </w:r>
    </w:p>
    <w:p w:rsidR="00335004" w:rsidRPr="00255303" w:rsidRDefault="00335004" w:rsidP="00335004">
      <w:pPr>
        <w:pStyle w:val="Zkladntextodsazen-slo"/>
        <w:rPr>
          <w:sz w:val="20"/>
          <w:szCs w:val="20"/>
        </w:rPr>
      </w:pPr>
      <w:r>
        <w:t xml:space="preserve">Pokud se stane zhotovitel nespolehlivým plátcem daně dle § 106a zákona o DPH, je objednatel oprávněn uhradit zhotoviteli za zdanitelné plnění částku bez DPH a úhradu samotné DPH provést přímo na příslušný účet daného finančního úřadu dle § 109a zákona o DPH. </w:t>
      </w:r>
      <w:r w:rsidRPr="00561309">
        <w:t>Zaplacením částky ve výši daně na účet správce daně zhotovitele a zaplacením ceny bez DPH zhotoviteli je splněn závazek objednatele uh</w:t>
      </w:r>
      <w:r>
        <w:t>radit sjednanou cenu.</w:t>
      </w:r>
    </w:p>
    <w:p w:rsidR="00335004" w:rsidRPr="0067478E" w:rsidRDefault="00335004" w:rsidP="00335004">
      <w:pPr>
        <w:pStyle w:val="Zkladntextodsazen-slo"/>
      </w:pPr>
      <w:r w:rsidRPr="0067478E">
        <w:lastRenderedPageBreak/>
        <w:t>Objednatel je oprávněn přerušit plnění smlouvy s ohledem na tok financí statutárního města Ostravy. O této skutečnosti bude zhotovitel neprodleně po zjištění informován a bude dohodnut další postup plnění smluvních závazků včetně nutných úprav smluvních vztahů.</w:t>
      </w:r>
    </w:p>
    <w:p w:rsidR="00335004" w:rsidRPr="0067478E" w:rsidRDefault="00335004" w:rsidP="00335004">
      <w:pPr>
        <w:pStyle w:val="Zkladntextodsazen-slo"/>
      </w:pPr>
      <w:r w:rsidRPr="0067478E">
        <w:t>Objednatel je oprávněn pozastavit financování v případě, že zhotovitel bezdůvodně přeruší práce nebo práce provádí v rozporu s projektovou dokumentací.</w:t>
      </w:r>
    </w:p>
    <w:p w:rsidR="005D78D8" w:rsidRPr="00043156" w:rsidRDefault="005D78D8" w:rsidP="005D78D8">
      <w:pPr>
        <w:pStyle w:val="Nadpis2"/>
      </w:pPr>
    </w:p>
    <w:p w:rsidR="005D78D8" w:rsidRPr="00043156" w:rsidRDefault="005D78D8" w:rsidP="005D78D8">
      <w:pPr>
        <w:pStyle w:val="Nadpis3"/>
      </w:pPr>
      <w:r w:rsidRPr="00043156">
        <w:t>Plná moc</w:t>
      </w:r>
    </w:p>
    <w:p w:rsidR="005D78D8" w:rsidRPr="00043156" w:rsidRDefault="005D78D8" w:rsidP="005D78D8">
      <w:pPr>
        <w:pStyle w:val="Zkladntextodsazen-slo"/>
      </w:pPr>
      <w:r w:rsidRPr="00043156">
        <w:t>Objednatel uděluje k úkonům v rozsahu dle čl. II</w:t>
      </w:r>
      <w:r>
        <w:t>.</w:t>
      </w:r>
      <w:r w:rsidRPr="00043156">
        <w:t xml:space="preserve"> této smlouvy zhotoviteli plnou moc, která je uvedena </w:t>
      </w:r>
      <w:r w:rsidRPr="00E47AFD">
        <w:t xml:space="preserve">v příloze č. </w:t>
      </w:r>
      <w:r w:rsidR="00E47AFD" w:rsidRPr="00E47AFD">
        <w:t>3</w:t>
      </w:r>
      <w:r w:rsidR="004A1D22" w:rsidRPr="00E47AFD">
        <w:t xml:space="preserve"> </w:t>
      </w:r>
      <w:r w:rsidRPr="00E47AFD">
        <w:t xml:space="preserve">a tvoří nedílnou </w:t>
      </w:r>
      <w:r w:rsidRPr="00043156">
        <w:t>součást této smlouvy.</w:t>
      </w:r>
    </w:p>
    <w:p w:rsidR="005D78D8" w:rsidRDefault="005D78D8" w:rsidP="005D78D8">
      <w:pPr>
        <w:pStyle w:val="Zkladntextodsazen-slo"/>
      </w:pPr>
      <w:r w:rsidRPr="00043156">
        <w:t>Zhotovitel plnou moc v celém rozsahu přijímá.</w:t>
      </w:r>
    </w:p>
    <w:p w:rsidR="00FF4905" w:rsidRPr="0022359A" w:rsidRDefault="00FF4905" w:rsidP="00FF4905">
      <w:pPr>
        <w:pStyle w:val="Nadpis2"/>
      </w:pPr>
    </w:p>
    <w:p w:rsidR="00FF4905" w:rsidRPr="0022359A" w:rsidRDefault="00FF4905" w:rsidP="00FF4905">
      <w:pPr>
        <w:pStyle w:val="Nadpis3"/>
      </w:pPr>
      <w:r w:rsidRPr="0022359A">
        <w:t>Jakost díla</w:t>
      </w:r>
    </w:p>
    <w:p w:rsidR="00FF4905" w:rsidRPr="009104D2" w:rsidRDefault="00FF4905" w:rsidP="00FF4905">
      <w:pPr>
        <w:pStyle w:val="Zkladntextodsazen-slo"/>
      </w:pPr>
      <w:r w:rsidRPr="0022359A">
        <w:t>Zhotovitel se zavazuje k tomu, že celkový souhrn vlastností provedeného díla bude dávat schopnost uspokojit stanovené potřeby, tj. využitelnost, bezpečnost, pohotovost, bezporuchovost, udržovatelnost, hospodárnost při dodržení zásad ochrany životního prostředí. Ty budou odpovídat platné právní ú</w:t>
      </w:r>
      <w:r>
        <w:t>pravě, českým technickým normám,</w:t>
      </w:r>
      <w:r w:rsidRPr="0022359A">
        <w:t xml:space="preserve"> </w:t>
      </w:r>
      <w:r w:rsidRPr="009104D2">
        <w:t>projektové dokumentaci uvedené v čl. II. odst. 1</w:t>
      </w:r>
      <w:r w:rsidR="005C528D" w:rsidRPr="009104D2">
        <w:t xml:space="preserve"> </w:t>
      </w:r>
      <w:r w:rsidRPr="009104D2">
        <w:t>této smlouvy a této smlouvě. K tomu se zhotovitel zavazuje použít výhradně materiály a komponenty, vyhovující požadavkům kladeným na jakost a mající prohlášení o shodě dle zákona č. 22/1997 Sb., o technických požadavcích na výrobky, a o změně a doplnění některých zákonů, ve znění pozdějších předpisů.</w:t>
      </w:r>
    </w:p>
    <w:p w:rsidR="00FF4905" w:rsidRPr="009104D2" w:rsidRDefault="00FF4905" w:rsidP="00FF4905">
      <w:pPr>
        <w:pStyle w:val="Zkladntextodsazen-slo"/>
      </w:pPr>
      <w:r w:rsidRPr="009104D2">
        <w:t xml:space="preserve">Zhotovitel je povinen postupovat při provádění díla v souladu s platnými právními předpisy, podle schválených technologických postupů stanovených platnými českými technickými normami a bezpečnostními předpisy. Dodržení kvality všech prací a dodávek sjednaných v této smlouvě je závaznou povinností zhotovitele. Zjištěné vady je zhotovitel </w:t>
      </w:r>
      <w:r w:rsidR="0096707E" w:rsidRPr="009104D2">
        <w:t xml:space="preserve">povinen </w:t>
      </w:r>
      <w:r w:rsidRPr="009104D2">
        <w:t>odstranit na své náklady.</w:t>
      </w:r>
    </w:p>
    <w:p w:rsidR="00FF4905" w:rsidRPr="006A3AFE" w:rsidRDefault="00FF4905" w:rsidP="00FF4905">
      <w:pPr>
        <w:pStyle w:val="Zkladntextodsazen-slo"/>
      </w:pPr>
      <w:r w:rsidRPr="0022359A">
        <w:t>V případě, že bude nutno použít postupy a materiály, které nebudou uvedeny v projektové dokumentaci</w:t>
      </w:r>
      <w:r>
        <w:t xml:space="preserve"> </w:t>
      </w:r>
      <w:r w:rsidRPr="0022359A">
        <w:t>dle čl.</w:t>
      </w:r>
      <w:r>
        <w:t xml:space="preserve"> </w:t>
      </w:r>
      <w:r w:rsidRPr="0022359A">
        <w:t>II</w:t>
      </w:r>
      <w:r>
        <w:t>.</w:t>
      </w:r>
      <w:r w:rsidRPr="0022359A">
        <w:t xml:space="preserve"> odst.</w:t>
      </w:r>
      <w:r>
        <w:t xml:space="preserve"> </w:t>
      </w:r>
      <w:r w:rsidRPr="0022359A">
        <w:t>1</w:t>
      </w:r>
      <w:r w:rsidR="002E36EC">
        <w:t xml:space="preserve"> </w:t>
      </w:r>
      <w:r w:rsidRPr="0022359A">
        <w:t xml:space="preserve">této smlouvy, lze použít pouze takových, které v době realizace díla </w:t>
      </w:r>
      <w:r w:rsidRPr="00113E83">
        <w:t xml:space="preserve">budou v souladu s platnými českými technickými normami. Jakékoliv </w:t>
      </w:r>
      <w:r w:rsidRPr="006A3AFE">
        <w:t>změny oproti projektové dokumentaci musí být předem odsouhlaseny objednatelem.</w:t>
      </w:r>
    </w:p>
    <w:p w:rsidR="00FF4905" w:rsidRDefault="00FF4905" w:rsidP="00FF4905">
      <w:pPr>
        <w:pStyle w:val="Zkladntextodsazen-slo"/>
      </w:pPr>
      <w:r w:rsidRPr="00113E83">
        <w:t>Jakost dodávaných materiálů a konstrukcí bude dokladována předepsaným způsobem při kontrolních prohlídkách a při předání a převzetí díla.</w:t>
      </w:r>
    </w:p>
    <w:p w:rsidR="00FF4905" w:rsidRPr="0022359A" w:rsidRDefault="00FF4905" w:rsidP="00FF4905">
      <w:pPr>
        <w:pStyle w:val="Zkladntextodsazen-slo"/>
      </w:pPr>
      <w:r>
        <w:t xml:space="preserve">Při realizaci díla nesmí zhotovitel použít jakýchkoliv materiálů s karcinogenními nebo jinými účinky, které negativně působí na lidské zdraví. V případě zjištění této skutečnosti je povinností zhotovitele </w:t>
      </w:r>
      <w:r w:rsidRPr="000978B8">
        <w:t>provést</w:t>
      </w:r>
      <w:r>
        <w:t xml:space="preserve"> náhradu a výměnu i již zabudovaných výrobků a materiálů na své náklady.</w:t>
      </w:r>
    </w:p>
    <w:p w:rsidR="00FF4905" w:rsidRPr="00EA4448" w:rsidRDefault="00FF4905" w:rsidP="00FF4905">
      <w:pPr>
        <w:pStyle w:val="Zkladntextodsazen-slo"/>
      </w:pPr>
      <w:r w:rsidRPr="00113E83">
        <w:t>Zhotovitel je povinen zajistit včasné odborné provedení všech zkoušek předepsaných platnými českými technickými normami, bezpečnostními předpisy nebo vyžádaných příslušný</w:t>
      </w:r>
      <w:r>
        <w:t>mi kompetentními orgány</w:t>
      </w:r>
      <w:r w:rsidRPr="00113E83">
        <w:t>.</w:t>
      </w:r>
    </w:p>
    <w:p w:rsidR="00FF4905" w:rsidRPr="00B13A9C" w:rsidRDefault="00FF4905" w:rsidP="00FF4905">
      <w:pPr>
        <w:pStyle w:val="Nadpis2"/>
      </w:pPr>
    </w:p>
    <w:p w:rsidR="00BE5B25" w:rsidRPr="003F5FD7" w:rsidRDefault="00BE5B25" w:rsidP="00BE5B25">
      <w:pPr>
        <w:pStyle w:val="Nadpis3"/>
      </w:pPr>
      <w:r w:rsidRPr="003F5FD7">
        <w:t>Staveniště</w:t>
      </w:r>
    </w:p>
    <w:p w:rsidR="00BE5B25" w:rsidRPr="009704F0" w:rsidRDefault="00FB13AF" w:rsidP="00BE5B25">
      <w:pPr>
        <w:pStyle w:val="Zkladntextodsazen-slo"/>
      </w:pPr>
      <w:r>
        <w:t>Oprávněný zástupce o</w:t>
      </w:r>
      <w:r w:rsidR="00BE5B25" w:rsidRPr="00C90B33">
        <w:t>bjednatel</w:t>
      </w:r>
      <w:r>
        <w:t>e</w:t>
      </w:r>
      <w:r w:rsidR="00BE5B25" w:rsidRPr="00C90B33">
        <w:t xml:space="preserve"> p</w:t>
      </w:r>
      <w:r w:rsidR="00BE5B25">
        <w:t xml:space="preserve">ředá </w:t>
      </w:r>
      <w:r w:rsidR="00A27063">
        <w:t>a zhotovitel</w:t>
      </w:r>
      <w:r w:rsidR="00BE5B25">
        <w:t xml:space="preserve"> </w:t>
      </w:r>
      <w:r w:rsidR="00EE7E53" w:rsidRPr="003C022D">
        <w:t xml:space="preserve">je povinen převzít staveniště </w:t>
      </w:r>
      <w:proofErr w:type="gramStart"/>
      <w:r w:rsidR="00EE7E53" w:rsidRPr="003C022D">
        <w:t xml:space="preserve">do </w:t>
      </w:r>
      <w:r w:rsidR="00A27063">
        <w:t>5</w:t>
      </w:r>
      <w:r w:rsidR="00BE5B25" w:rsidRPr="003C022D">
        <w:t>-ti</w:t>
      </w:r>
      <w:proofErr w:type="gramEnd"/>
      <w:r w:rsidR="00BE5B25" w:rsidRPr="003C022D">
        <w:t xml:space="preserve"> pracovních dnů od </w:t>
      </w:r>
      <w:r w:rsidR="00EE7E53" w:rsidRPr="003C022D">
        <w:t xml:space="preserve">obdržení </w:t>
      </w:r>
      <w:r w:rsidR="00A73D42" w:rsidRPr="003C022D">
        <w:t>výzvy objednatele</w:t>
      </w:r>
      <w:r w:rsidR="009704F0" w:rsidRPr="003C022D">
        <w:t>.</w:t>
      </w:r>
      <w:r w:rsidR="009704F0">
        <w:t xml:space="preserve"> </w:t>
      </w:r>
      <w:r w:rsidR="00BE5B25" w:rsidRPr="009704F0">
        <w:t xml:space="preserve">O jeho předání a převzetí vyhotoví smluvní strany zápis. </w:t>
      </w:r>
    </w:p>
    <w:p w:rsidR="00BE5B25" w:rsidRPr="00C90B33" w:rsidRDefault="00BE5B25" w:rsidP="00BE5B25">
      <w:pPr>
        <w:pStyle w:val="Zkladntextodsazen-slo"/>
      </w:pPr>
      <w:r w:rsidRPr="00C90B33">
        <w:t>Obvod staveniště je vymezen projektovou dokumentací. Pokud bude zhotovitel potřebovat</w:t>
      </w:r>
      <w:r>
        <w:t xml:space="preserve"> </w:t>
      </w:r>
      <w:r w:rsidRPr="00C90B33">
        <w:t>pro realizaci díla prostor větší, zajistí si jej na vlastní náklady a vlastním jménem.</w:t>
      </w:r>
    </w:p>
    <w:p w:rsidR="00BE5B25" w:rsidRPr="00C90B33" w:rsidRDefault="00BE5B25" w:rsidP="00BE5B25">
      <w:pPr>
        <w:pStyle w:val="Zkladntextodsazen-slo"/>
        <w:rPr>
          <w:rStyle w:val="slostrnky"/>
        </w:rPr>
      </w:pPr>
      <w:r w:rsidRPr="00C90B33">
        <w:t>Zhotovitel</w:t>
      </w:r>
      <w:r w:rsidRPr="00C90B33">
        <w:rPr>
          <w:rStyle w:val="slostrnky"/>
        </w:rPr>
        <w:t xml:space="preserve"> projedná zařízení a provoz staveniště s vlastníkem pozemku, který je ke zřízení zařízení staveniště určen.</w:t>
      </w:r>
    </w:p>
    <w:p w:rsidR="00BE5B25" w:rsidRPr="009134C3" w:rsidRDefault="00BE5B25" w:rsidP="00BE5B25">
      <w:pPr>
        <w:pStyle w:val="Zkladntextodsazen-slo"/>
      </w:pPr>
      <w:r w:rsidRPr="009134C3">
        <w:t xml:space="preserve">Zhotovitel hradí el. </w:t>
      </w:r>
      <w:proofErr w:type="gramStart"/>
      <w:r w:rsidRPr="009134C3">
        <w:t>energii</w:t>
      </w:r>
      <w:proofErr w:type="gramEnd"/>
      <w:r w:rsidRPr="009134C3">
        <w:t>, vodné, stočné a další odebraná média</w:t>
      </w:r>
      <w:r w:rsidR="006819CF">
        <w:t xml:space="preserve"> a</w:t>
      </w:r>
      <w:r w:rsidRPr="009134C3">
        <w:t xml:space="preserve"> zabezpečí na své náklady měření jejich odběru.</w:t>
      </w:r>
    </w:p>
    <w:p w:rsidR="00BE5B25" w:rsidRPr="003C022D" w:rsidRDefault="00BE5B25" w:rsidP="00BE5B25">
      <w:pPr>
        <w:pStyle w:val="Zkladntextodsazen-slo"/>
      </w:pPr>
      <w:r w:rsidRPr="003C022D">
        <w:lastRenderedPageBreak/>
        <w:t>Zhotovitel je povinen zajistit hlídání staveniště. Náklady na ostrahu jsou již zahrnuty v ceně.</w:t>
      </w:r>
    </w:p>
    <w:p w:rsidR="00BE5B25" w:rsidRPr="009134C3" w:rsidRDefault="00BE5B25" w:rsidP="00BE5B25">
      <w:pPr>
        <w:pStyle w:val="Zkladntextodsazen-slo"/>
      </w:pPr>
      <w:r w:rsidRPr="009134C3">
        <w:t xml:space="preserve">Zhotovitel se zavazuje vyklidit a vyčistit staveniště do </w:t>
      </w:r>
      <w:proofErr w:type="gramStart"/>
      <w:r w:rsidR="00CD7D29">
        <w:t>10-ti</w:t>
      </w:r>
      <w:proofErr w:type="gramEnd"/>
      <w:r w:rsidRPr="009134C3">
        <w:t xml:space="preserve"> pracovních dnů od převzetí díla objednatelem. Při nedodržení tohoto termínu se zhotovitel zavazuje uhradit objednateli veškeré náklady a </w:t>
      </w:r>
      <w:r w:rsidR="00080755">
        <w:t>újmy</w:t>
      </w:r>
      <w:r w:rsidRPr="009134C3">
        <w:t xml:space="preserve">, které mu tím vznikly. </w:t>
      </w:r>
    </w:p>
    <w:p w:rsidR="00BE5B25" w:rsidRPr="009134C3" w:rsidRDefault="00BE5B25" w:rsidP="00BE5B25">
      <w:pPr>
        <w:pStyle w:val="Zkladntextodsazen-slo"/>
      </w:pPr>
      <w:r w:rsidRPr="009134C3">
        <w:t>Zhotovitel odpovídá za bezpečnost a ochranu zdraví všech osob v prostoru staveniště, dodržování bezpečnostních předpisů při výkopových prací, pracích ve výkopu, pohybu na staveništi, za bezpečné ohrazení staveniště, za dodržování hygienických a požárních předpisů, bezpečnosti silničního provozu v prostoru staveniště a dodržování předpisů týkajících se ochrany životního prostředí. Zhotovitel vypracuje pracovní postup z hlediska splnění požadavků bezpečnosti a ochrany zdraví při práci a bezpečnosti technických zařízení včetně stanovení rizik, která mohou působit na zaměstnance při provádění díla včetně opatření.</w:t>
      </w:r>
    </w:p>
    <w:p w:rsidR="009A387E" w:rsidRDefault="00BE5B25" w:rsidP="009A387E">
      <w:pPr>
        <w:pStyle w:val="Zkladntextodsazen-slo"/>
        <w:rPr>
          <w:rStyle w:val="slostrnky"/>
        </w:rPr>
      </w:pPr>
      <w:r w:rsidRPr="009134C3">
        <w:t>Zhotovitel se zavazuje udržovat na převzatém staveništi pořádek a čistotu, na svůj náklad odstraňovat odpady a nečistoty vzniklé jeho činností, a to v souladu s příslušnými předpisy</w:t>
      </w:r>
      <w:r>
        <w:t xml:space="preserve"> </w:t>
      </w:r>
      <w:r w:rsidRPr="009134C3">
        <w:t>o likvidaci odpadů.</w:t>
      </w:r>
      <w:r w:rsidR="009A387E" w:rsidRPr="009A387E">
        <w:rPr>
          <w:rStyle w:val="slostrnky"/>
        </w:rPr>
        <w:t xml:space="preserve"> </w:t>
      </w:r>
    </w:p>
    <w:p w:rsidR="009A387E" w:rsidRPr="009104D2" w:rsidRDefault="009A387E" w:rsidP="009A387E">
      <w:pPr>
        <w:pStyle w:val="Zkladntextodsazen-slo"/>
        <w:rPr>
          <w:rStyle w:val="slostrnky"/>
        </w:rPr>
      </w:pPr>
      <w:r w:rsidRPr="009104D2">
        <w:rPr>
          <w:rStyle w:val="slostrnky"/>
        </w:rPr>
        <w:t>Při předání staveniště objednatel předá zhotoviteli:</w:t>
      </w:r>
    </w:p>
    <w:p w:rsidR="009A387E" w:rsidRPr="009104D2" w:rsidRDefault="009567ED" w:rsidP="00470A0E">
      <w:pPr>
        <w:pStyle w:val="Zkladntextodsazen-slo"/>
        <w:numPr>
          <w:ilvl w:val="0"/>
          <w:numId w:val="9"/>
        </w:numPr>
        <w:rPr>
          <w:rStyle w:val="slostrnky"/>
        </w:rPr>
      </w:pPr>
      <w:r>
        <w:rPr>
          <w:rStyle w:val="slostrnky"/>
        </w:rPr>
        <w:t>2 sady projektové dokumentace pro</w:t>
      </w:r>
      <w:r w:rsidR="009A387E" w:rsidRPr="009104D2">
        <w:rPr>
          <w:rStyle w:val="slostrnky"/>
        </w:rPr>
        <w:t xml:space="preserve"> provádění stavby, včetně 1x CD-R s kompletní dokumentací v elektronické podobě ve formátu *.</w:t>
      </w:r>
      <w:proofErr w:type="spellStart"/>
      <w:r w:rsidR="009A387E" w:rsidRPr="009104D2">
        <w:rPr>
          <w:rStyle w:val="slostrnky"/>
        </w:rPr>
        <w:t>dwg</w:t>
      </w:r>
      <w:proofErr w:type="spellEnd"/>
      <w:r w:rsidR="009A387E" w:rsidRPr="009104D2">
        <w:rPr>
          <w:rStyle w:val="slostrnky"/>
        </w:rPr>
        <w:t>,</w:t>
      </w:r>
    </w:p>
    <w:p w:rsidR="009A387E" w:rsidRPr="009104D2" w:rsidRDefault="009A387E" w:rsidP="00470A0E">
      <w:pPr>
        <w:pStyle w:val="Zkladntextodsazen-slo"/>
        <w:numPr>
          <w:ilvl w:val="0"/>
          <w:numId w:val="9"/>
        </w:numPr>
        <w:rPr>
          <w:rStyle w:val="slostrnky"/>
        </w:rPr>
      </w:pPr>
      <w:r w:rsidRPr="009104D2">
        <w:rPr>
          <w:rStyle w:val="slostrnky"/>
        </w:rPr>
        <w:t>kopie všech stavebně – správních rozhodnutí,</w:t>
      </w:r>
    </w:p>
    <w:p w:rsidR="009A387E" w:rsidRPr="009104D2" w:rsidRDefault="009E524C" w:rsidP="00470A0E">
      <w:pPr>
        <w:pStyle w:val="Zkladntextodsazen-slo"/>
        <w:numPr>
          <w:ilvl w:val="0"/>
          <w:numId w:val="9"/>
        </w:numPr>
        <w:rPr>
          <w:rStyle w:val="slostrnky"/>
        </w:rPr>
      </w:pPr>
      <w:r>
        <w:rPr>
          <w:rStyle w:val="slostrnky"/>
        </w:rPr>
        <w:t xml:space="preserve">kopie </w:t>
      </w:r>
      <w:r w:rsidR="009A387E" w:rsidRPr="009104D2">
        <w:rPr>
          <w:rStyle w:val="slostrnky"/>
        </w:rPr>
        <w:t>vyjádření dotčených orgánů a organizací.</w:t>
      </w:r>
    </w:p>
    <w:p w:rsidR="00DA1155" w:rsidRDefault="00DA1155" w:rsidP="005626EB">
      <w:pPr>
        <w:pStyle w:val="Zkladntextodsazen-slo"/>
        <w:numPr>
          <w:ilvl w:val="0"/>
          <w:numId w:val="0"/>
        </w:numPr>
        <w:ind w:left="284"/>
      </w:pPr>
    </w:p>
    <w:p w:rsidR="00DA1155" w:rsidRPr="00DA1155" w:rsidRDefault="00DA1155" w:rsidP="00D50DC8">
      <w:pPr>
        <w:pStyle w:val="Nadpis2"/>
        <w:rPr>
          <w:b w:val="0"/>
          <w:szCs w:val="24"/>
        </w:rPr>
      </w:pPr>
    </w:p>
    <w:p w:rsidR="0043638B" w:rsidRPr="003F5FD7" w:rsidRDefault="0043638B" w:rsidP="0043638B">
      <w:pPr>
        <w:pStyle w:val="Nadpis3"/>
      </w:pPr>
      <w:r w:rsidRPr="003F5FD7">
        <w:t>Stavební deník</w:t>
      </w:r>
    </w:p>
    <w:p w:rsidR="0043638B" w:rsidRDefault="0043638B" w:rsidP="00DA1155">
      <w:pPr>
        <w:pStyle w:val="Zkladntextodsazen-slo"/>
        <w:numPr>
          <w:ilvl w:val="2"/>
          <w:numId w:val="18"/>
        </w:numPr>
      </w:pPr>
      <w:r w:rsidRPr="00357CD9">
        <w:t>Zhotovitel je povinen o všech pracích a činnostech prováděných v souvislosti s realizací díla, vést stavební (montážní) deník s šestimístným číslováním stránek již ode dne převzetí staveniště. Stavební deník bude trvale dostupný na stavbě.</w:t>
      </w:r>
    </w:p>
    <w:p w:rsidR="0043638B" w:rsidRPr="00357CD9" w:rsidRDefault="0043638B" w:rsidP="00DA1155">
      <w:pPr>
        <w:pStyle w:val="Zkladntextodsazen-slo"/>
        <w:numPr>
          <w:ilvl w:val="2"/>
          <w:numId w:val="18"/>
        </w:numPr>
      </w:pPr>
      <w:r w:rsidRPr="00357CD9">
        <w:t>Stavební deník bude veden v souladu s  vyhlášk</w:t>
      </w:r>
      <w:r w:rsidR="00DC6ED9">
        <w:t>ou</w:t>
      </w:r>
      <w:r w:rsidRPr="00357CD9">
        <w:t xml:space="preserve"> č. 499/2006 Sb., o dokumentaci staveb</w:t>
      </w:r>
      <w:r>
        <w:t>, ve znění pozdějších předpisů</w:t>
      </w:r>
      <w:r w:rsidRPr="00357CD9">
        <w:t xml:space="preserve"> a musí obsahovat:</w:t>
      </w:r>
    </w:p>
    <w:p w:rsidR="0043638B" w:rsidRPr="00357CD9" w:rsidRDefault="0043638B" w:rsidP="00470A0E">
      <w:pPr>
        <w:numPr>
          <w:ilvl w:val="0"/>
          <w:numId w:val="4"/>
        </w:numPr>
        <w:ind w:left="681" w:hanging="284"/>
        <w:rPr>
          <w:szCs w:val="22"/>
        </w:rPr>
      </w:pPr>
      <w:r w:rsidRPr="00357CD9">
        <w:rPr>
          <w:szCs w:val="22"/>
        </w:rPr>
        <w:t>základní list s uvedením názvu a sídla objednatele, zhotovitele a projektanta a případné změny těchto údajů,</w:t>
      </w:r>
    </w:p>
    <w:p w:rsidR="0043638B" w:rsidRPr="00357CD9" w:rsidRDefault="0043638B" w:rsidP="00470A0E">
      <w:pPr>
        <w:numPr>
          <w:ilvl w:val="0"/>
          <w:numId w:val="4"/>
        </w:numPr>
        <w:ind w:left="681" w:hanging="284"/>
        <w:rPr>
          <w:szCs w:val="22"/>
        </w:rPr>
      </w:pPr>
      <w:r w:rsidRPr="00357CD9">
        <w:rPr>
          <w:szCs w:val="22"/>
        </w:rPr>
        <w:t>základní údaje o stavbě v souladu s  projektovou dokumentací,</w:t>
      </w:r>
    </w:p>
    <w:p w:rsidR="0043638B" w:rsidRPr="00357CD9" w:rsidRDefault="0043638B" w:rsidP="00470A0E">
      <w:pPr>
        <w:numPr>
          <w:ilvl w:val="0"/>
          <w:numId w:val="4"/>
        </w:numPr>
        <w:ind w:left="681" w:hanging="284"/>
        <w:rPr>
          <w:szCs w:val="22"/>
        </w:rPr>
      </w:pPr>
      <w:r w:rsidRPr="00357CD9">
        <w:rPr>
          <w:szCs w:val="22"/>
        </w:rPr>
        <w:t>seznam dokladů a úředních opatření, týkajících se stavby,</w:t>
      </w:r>
    </w:p>
    <w:p w:rsidR="0043638B" w:rsidRPr="00357CD9" w:rsidRDefault="0043638B" w:rsidP="00470A0E">
      <w:pPr>
        <w:numPr>
          <w:ilvl w:val="0"/>
          <w:numId w:val="4"/>
        </w:numPr>
        <w:ind w:left="681" w:hanging="284"/>
        <w:rPr>
          <w:szCs w:val="22"/>
        </w:rPr>
      </w:pPr>
      <w:r w:rsidRPr="00357CD9">
        <w:rPr>
          <w:szCs w:val="22"/>
        </w:rPr>
        <w:t>přehled smluv a dodatků, případně změn,</w:t>
      </w:r>
    </w:p>
    <w:p w:rsidR="0043638B" w:rsidRPr="00357CD9" w:rsidRDefault="0043638B" w:rsidP="00470A0E">
      <w:pPr>
        <w:numPr>
          <w:ilvl w:val="0"/>
          <w:numId w:val="4"/>
        </w:numPr>
        <w:ind w:left="681" w:hanging="284"/>
        <w:rPr>
          <w:szCs w:val="22"/>
        </w:rPr>
      </w:pPr>
      <w:r w:rsidRPr="00357CD9">
        <w:rPr>
          <w:szCs w:val="22"/>
        </w:rPr>
        <w:t>seznam dokumentace stavby, včetně jejich změn a doplnění.</w:t>
      </w:r>
    </w:p>
    <w:p w:rsidR="0043638B" w:rsidRPr="00357CD9" w:rsidRDefault="0043638B" w:rsidP="00DA1155">
      <w:pPr>
        <w:pStyle w:val="Zkladntextodsazen-slo"/>
        <w:numPr>
          <w:ilvl w:val="2"/>
          <w:numId w:val="18"/>
        </w:numPr>
      </w:pPr>
      <w:r w:rsidRPr="00357CD9">
        <w:t>Denní záznamy o prováděných pracích se do deníku zapisují čitelně, zásadně v den, kdy byly tyto práce provedeny, nebo kdy nastaly okolnosti, které jsou předmětem zápisu. Zápisy v deníku nesmí být přepisovány, nečitelně škrtány a z deníku nesmí být vytrh</w:t>
      </w:r>
      <w:r w:rsidR="009B3A7B">
        <w:t>á</w:t>
      </w:r>
      <w:r w:rsidRPr="00357CD9">
        <w:t>vány první stránky s originálním textem. Každý zápis musí být podepsán stavbyvedoucím zhotovitele, nebo jeho zástupcem. Mezi zápisy nebudou vynechána volná místa.</w:t>
      </w:r>
    </w:p>
    <w:p w:rsidR="0043638B" w:rsidRPr="00357CD9" w:rsidRDefault="0043638B" w:rsidP="00DA1155">
      <w:pPr>
        <w:pStyle w:val="Zkladntextodsazen-slo"/>
        <w:numPr>
          <w:ilvl w:val="2"/>
          <w:numId w:val="18"/>
        </w:numPr>
      </w:pPr>
      <w:r w:rsidRPr="00357CD9">
        <w:t>Do stavebního deníku budou zapsány všechny skutečnosti související s plněním smlouvy. Jedná se zejména o:</w:t>
      </w:r>
    </w:p>
    <w:p w:rsidR="0043638B" w:rsidRPr="00357CD9" w:rsidRDefault="0043638B" w:rsidP="00470A0E">
      <w:pPr>
        <w:numPr>
          <w:ilvl w:val="0"/>
          <w:numId w:val="7"/>
        </w:numPr>
        <w:ind w:left="681" w:hanging="284"/>
        <w:rPr>
          <w:szCs w:val="22"/>
        </w:rPr>
      </w:pPr>
      <w:r w:rsidRPr="00357CD9">
        <w:rPr>
          <w:szCs w:val="22"/>
        </w:rPr>
        <w:t>časový postup prací a jejich kvalitu,</w:t>
      </w:r>
    </w:p>
    <w:p w:rsidR="0043638B" w:rsidRPr="00357CD9" w:rsidRDefault="0043638B" w:rsidP="00470A0E">
      <w:pPr>
        <w:numPr>
          <w:ilvl w:val="0"/>
          <w:numId w:val="7"/>
        </w:numPr>
        <w:ind w:left="681" w:hanging="284"/>
        <w:rPr>
          <w:szCs w:val="22"/>
        </w:rPr>
      </w:pPr>
      <w:r w:rsidRPr="00357CD9">
        <w:rPr>
          <w:szCs w:val="22"/>
        </w:rPr>
        <w:t>druh použitých materiálů a technologií,</w:t>
      </w:r>
    </w:p>
    <w:p w:rsidR="0043638B" w:rsidRPr="00357CD9" w:rsidRDefault="0043638B" w:rsidP="00470A0E">
      <w:pPr>
        <w:numPr>
          <w:ilvl w:val="0"/>
          <w:numId w:val="7"/>
        </w:numPr>
        <w:ind w:left="681" w:hanging="284"/>
        <w:rPr>
          <w:szCs w:val="22"/>
        </w:rPr>
      </w:pPr>
      <w:r w:rsidRPr="00357CD9">
        <w:rPr>
          <w:szCs w:val="22"/>
        </w:rPr>
        <w:t xml:space="preserve">zdůvodnění odchylek v postupech prací a v použitých materiálech oproti </w:t>
      </w:r>
      <w:r>
        <w:rPr>
          <w:szCs w:val="22"/>
        </w:rPr>
        <w:t>projektové</w:t>
      </w:r>
      <w:r w:rsidRPr="00357CD9">
        <w:rPr>
          <w:szCs w:val="22"/>
        </w:rPr>
        <w:t xml:space="preserve"> dokumentaci stavby, další údaje, které souvisí s hospodárností a bezpečností práce,</w:t>
      </w:r>
    </w:p>
    <w:p w:rsidR="0043638B" w:rsidRPr="00357CD9" w:rsidRDefault="0043638B" w:rsidP="00470A0E">
      <w:pPr>
        <w:numPr>
          <w:ilvl w:val="0"/>
          <w:numId w:val="7"/>
        </w:numPr>
        <w:ind w:left="681" w:hanging="284"/>
        <w:rPr>
          <w:szCs w:val="22"/>
        </w:rPr>
      </w:pPr>
      <w:r w:rsidRPr="00357CD9">
        <w:rPr>
          <w:szCs w:val="22"/>
        </w:rPr>
        <w:t>stanovení termínů k odstranění zjištěných vad,</w:t>
      </w:r>
    </w:p>
    <w:p w:rsidR="0043638B" w:rsidRPr="00357CD9" w:rsidRDefault="0043638B" w:rsidP="00470A0E">
      <w:pPr>
        <w:numPr>
          <w:ilvl w:val="0"/>
          <w:numId w:val="7"/>
        </w:numPr>
        <w:ind w:left="681" w:hanging="284"/>
        <w:rPr>
          <w:szCs w:val="22"/>
        </w:rPr>
      </w:pPr>
      <w:r w:rsidRPr="00357CD9">
        <w:rPr>
          <w:szCs w:val="22"/>
        </w:rPr>
        <w:t>údaje potřebné pro posouzení prací orgány státní správy.</w:t>
      </w:r>
    </w:p>
    <w:p w:rsidR="0043638B" w:rsidRPr="00357CD9" w:rsidRDefault="0043638B" w:rsidP="00DA1155">
      <w:pPr>
        <w:pStyle w:val="Zkladntextodsazen-slo"/>
        <w:numPr>
          <w:ilvl w:val="2"/>
          <w:numId w:val="18"/>
        </w:numPr>
      </w:pPr>
      <w:r w:rsidRPr="00357CD9">
        <w:t>Zápisy do deníku mohou provádět technický a auto</w:t>
      </w:r>
      <w:r>
        <w:t>rský dozor objednatele, oprávnění</w:t>
      </w:r>
      <w:r w:rsidRPr="00357CD9">
        <w:t xml:space="preserve"> zástupci objednatele, provozovatele a zhotovitele, příslušné orgány státní správy, osoba odpovídající</w:t>
      </w:r>
      <w:r>
        <w:t xml:space="preserve"> </w:t>
      </w:r>
      <w:r w:rsidRPr="00357CD9">
        <w:t>za provádění zeměměřičských prací a osoba provádějící kontrolní prohlídku stavby.</w:t>
      </w:r>
    </w:p>
    <w:p w:rsidR="0043638B" w:rsidRPr="00357CD9" w:rsidRDefault="0043638B" w:rsidP="00DA1155">
      <w:pPr>
        <w:pStyle w:val="Zkladntextodsazen-slo"/>
        <w:numPr>
          <w:ilvl w:val="2"/>
          <w:numId w:val="18"/>
        </w:numPr>
      </w:pPr>
      <w:r>
        <w:lastRenderedPageBreak/>
        <w:t>Oprávněný</w:t>
      </w:r>
      <w:r w:rsidRPr="00357CD9">
        <w:t xml:space="preserve"> </w:t>
      </w:r>
      <w:r w:rsidR="0044347F">
        <w:t>zástupce objednatele</w:t>
      </w:r>
      <w:r w:rsidRPr="00357CD9">
        <w:t xml:space="preserve"> je povinen sledovat obsah záznamů v deníku a stvrzovat je svým podpisem. K zápisům zhotovitele je povinen objednatel </w:t>
      </w:r>
      <w:r w:rsidR="009B3A7B">
        <w:t>zapsat</w:t>
      </w:r>
      <w:r w:rsidRPr="00357CD9">
        <w:t xml:space="preserve"> připomínky vždy</w:t>
      </w:r>
      <w:r>
        <w:t xml:space="preserve"> </w:t>
      </w:r>
      <w:r w:rsidRPr="00357CD9">
        <w:t xml:space="preserve">do 3 pracovních dnů, jinak se předpokládá </w:t>
      </w:r>
      <w:r w:rsidR="009B3A7B">
        <w:t xml:space="preserve">jeho </w:t>
      </w:r>
      <w:r w:rsidRPr="00357CD9">
        <w:t xml:space="preserve">souhlasné stanovisko. Zhotovitel se však zavazuje ještě před uplynutím této lhůty prokazatelně vyzvat </w:t>
      </w:r>
      <w:r>
        <w:t>oprávněného</w:t>
      </w:r>
      <w:r w:rsidRPr="00357CD9">
        <w:t xml:space="preserve"> </w:t>
      </w:r>
      <w:r w:rsidR="0044347F">
        <w:t>zástupce objednatele</w:t>
      </w:r>
      <w:r w:rsidRPr="00357CD9">
        <w:t xml:space="preserve"> k </w:t>
      </w:r>
      <w:r w:rsidR="009B3A7B">
        <w:t>zapsání</w:t>
      </w:r>
      <w:r w:rsidRPr="00357CD9">
        <w:t xml:space="preserve"> připomínek. </w:t>
      </w:r>
    </w:p>
    <w:p w:rsidR="0043638B" w:rsidRPr="00357CD9" w:rsidRDefault="0043638B" w:rsidP="00DA1155">
      <w:pPr>
        <w:pStyle w:val="Zkladntextodsazen-slo"/>
        <w:numPr>
          <w:ilvl w:val="2"/>
          <w:numId w:val="18"/>
        </w:numPr>
      </w:pPr>
      <w:r w:rsidRPr="00357CD9">
        <w:t>V případě nesouhlasného stanovi</w:t>
      </w:r>
      <w:r>
        <w:t>ska k provedenému zápisu od opráv</w:t>
      </w:r>
      <w:r w:rsidRPr="00357CD9">
        <w:t>něných zástupců objednatele,</w:t>
      </w:r>
      <w:r>
        <w:t xml:space="preserve"> </w:t>
      </w:r>
      <w:r w:rsidRPr="00357CD9">
        <w:t>je zhotovitel povinen do 3 pracovních dnů připojit k záznamu své písemné stanovisko, jinak se má za to, že s  obsahem tohoto záznamu souhlasí.</w:t>
      </w:r>
    </w:p>
    <w:p w:rsidR="0043638B" w:rsidRPr="00357CD9" w:rsidRDefault="0043638B" w:rsidP="00DA1155">
      <w:pPr>
        <w:pStyle w:val="Zkladntextodsazen-slo"/>
        <w:numPr>
          <w:ilvl w:val="2"/>
          <w:numId w:val="18"/>
        </w:numPr>
      </w:pPr>
      <w:r w:rsidRPr="00357CD9">
        <w:t>Stavební deník vede a dokladuje zhotovitel ode dne převzetí stav</w:t>
      </w:r>
      <w:r w:rsidR="009B3A7B">
        <w:t>eniště</w:t>
      </w:r>
      <w:r w:rsidRPr="00357CD9">
        <w:t xml:space="preserve"> až do konce záruční doby dohodnuté v této smlouvě a odstranění poslední vady, reklamované objednatelem v záruční době. Provádění pravidelných denních záznamů končí dnem převzetí díla objednatelem.</w:t>
      </w:r>
    </w:p>
    <w:p w:rsidR="00DA1155" w:rsidRDefault="0043638B" w:rsidP="00DA1155">
      <w:pPr>
        <w:pStyle w:val="Zkladntextodsazen-slo"/>
        <w:numPr>
          <w:ilvl w:val="2"/>
          <w:numId w:val="18"/>
        </w:numPr>
        <w:tabs>
          <w:tab w:val="clear" w:pos="284"/>
        </w:tabs>
      </w:pPr>
      <w:r w:rsidRPr="00357CD9">
        <w:t xml:space="preserve">Zhotovitel bude </w:t>
      </w:r>
      <w:r w:rsidR="002147E0">
        <w:t>předávat</w:t>
      </w:r>
      <w:r w:rsidRPr="00357CD9">
        <w:t xml:space="preserve"> </w:t>
      </w:r>
      <w:r>
        <w:t>oprávněnému</w:t>
      </w:r>
      <w:r w:rsidRPr="00357CD9">
        <w:t xml:space="preserve"> zástupci objednatele prvý průpis denních záznamů</w:t>
      </w:r>
      <w:r>
        <w:t xml:space="preserve"> </w:t>
      </w:r>
      <w:r w:rsidRPr="00357CD9">
        <w:t>ze stavebního deníku při prováděné kontrolní činnosti.</w:t>
      </w:r>
    </w:p>
    <w:p w:rsidR="0043638B" w:rsidRDefault="0043638B" w:rsidP="00DA1155">
      <w:pPr>
        <w:pStyle w:val="Zkladntextodsazen-slo"/>
        <w:numPr>
          <w:ilvl w:val="2"/>
          <w:numId w:val="18"/>
        </w:numPr>
        <w:tabs>
          <w:tab w:val="clear" w:pos="284"/>
          <w:tab w:val="left" w:pos="426"/>
        </w:tabs>
      </w:pPr>
      <w:r w:rsidRPr="00357CD9">
        <w:t xml:space="preserve">Zápisem ve stavebním deníku nelze </w:t>
      </w:r>
      <w:r w:rsidR="009B3A7B">
        <w:t xml:space="preserve">měnit </w:t>
      </w:r>
      <w:r w:rsidRPr="00357CD9">
        <w:t>obsah této smlouvy.</w:t>
      </w:r>
    </w:p>
    <w:p w:rsidR="00FF4905" w:rsidRPr="00913E1E" w:rsidRDefault="00FF4905" w:rsidP="0060721D">
      <w:pPr>
        <w:pStyle w:val="Nadpis2"/>
      </w:pPr>
    </w:p>
    <w:p w:rsidR="00FF4905" w:rsidRDefault="00FF4905" w:rsidP="0060721D">
      <w:pPr>
        <w:pStyle w:val="Nadpis3"/>
      </w:pPr>
      <w:r w:rsidRPr="003F5FD7">
        <w:t>Provádění díla</w:t>
      </w:r>
    </w:p>
    <w:p w:rsidR="00FF4905" w:rsidRPr="009104D2" w:rsidRDefault="00FF4905" w:rsidP="0060721D">
      <w:pPr>
        <w:pStyle w:val="Zkladntextodsazen-slo"/>
        <w:rPr>
          <w:rStyle w:val="slostrnky"/>
        </w:rPr>
      </w:pPr>
      <w:r w:rsidRPr="00113E83">
        <w:t xml:space="preserve">Zhotovitel je </w:t>
      </w:r>
      <w:r w:rsidRPr="009104D2">
        <w:t>povinen zajistit o</w:t>
      </w:r>
      <w:r w:rsidRPr="009104D2">
        <w:rPr>
          <w:rStyle w:val="slostrnky"/>
        </w:rPr>
        <w:t xml:space="preserve">dborné vedení </w:t>
      </w:r>
      <w:r w:rsidR="009B3A7B" w:rsidRPr="009104D2">
        <w:rPr>
          <w:rStyle w:val="slostrnky"/>
        </w:rPr>
        <w:t>stavby</w:t>
      </w:r>
      <w:r w:rsidRPr="009104D2">
        <w:rPr>
          <w:rStyle w:val="slostrnky"/>
        </w:rPr>
        <w:t xml:space="preserve"> a v případě prací vyžadujících zvláštní oprávnění také odborné vedení držiteli příslušného oprávnění.</w:t>
      </w:r>
    </w:p>
    <w:p w:rsidR="00FF4905" w:rsidRPr="009104D2" w:rsidRDefault="00FF4905" w:rsidP="0060721D">
      <w:pPr>
        <w:pStyle w:val="Zkladntextodsazen-slo"/>
      </w:pPr>
      <w:r w:rsidRPr="009104D2">
        <w:t xml:space="preserve">Zhotovitel se zavazuje provést dílo svým jménem a na svou vlastní odpovědnost. </w:t>
      </w:r>
    </w:p>
    <w:p w:rsidR="00FF4905" w:rsidRDefault="00FF4905" w:rsidP="0060721D">
      <w:pPr>
        <w:pStyle w:val="Zkladntextodsazen-slo"/>
      </w:pPr>
      <w:r w:rsidRPr="009104D2">
        <w:t>Zhotovitel se zavazuje realizovat práce vyžadující zvláštní způsobilost nebo povolení podle příslušných předpisů osobami, které tuto podmínku splňují.</w:t>
      </w:r>
    </w:p>
    <w:p w:rsidR="00616C0D" w:rsidRPr="009104D2" w:rsidRDefault="00616C0D" w:rsidP="00616C0D">
      <w:pPr>
        <w:pStyle w:val="Zkladntextodsazen-slo"/>
      </w:pPr>
      <w:r w:rsidRPr="00616C0D">
        <w:t>Zhotovitel zabezpečí povolení k uzavírkám, prokopávkám, záborům komunikací a zeleně, projednání provizorního dopravního značení vč. organizace dopravy po dobu výstavby.</w:t>
      </w:r>
    </w:p>
    <w:p w:rsidR="00FF4905" w:rsidRPr="009104D2" w:rsidRDefault="00FF4905" w:rsidP="0060721D">
      <w:pPr>
        <w:pStyle w:val="Zkladntextodsazen-slo"/>
        <w:rPr>
          <w:b/>
          <w:bCs/>
          <w:i/>
          <w:iCs/>
        </w:rPr>
      </w:pPr>
      <w:r w:rsidRPr="009104D2">
        <w:t>Objednatel si vyhrazuje právo projednat a případně odmítnout subdodavatele navržené zhotovitelem.</w:t>
      </w:r>
    </w:p>
    <w:p w:rsidR="00FF4905" w:rsidRPr="009104D2" w:rsidRDefault="00FF4905" w:rsidP="00A650FF">
      <w:pPr>
        <w:pStyle w:val="Zkladntextodsazen-slo"/>
      </w:pPr>
      <w:r w:rsidRPr="009104D2">
        <w:t>Zhotovitel je povinen ihned po obdržení projektové dokumentace bez zbytečných odkladů prověřit, zda projektová dokumentace a další závazné podklady a pokyny objednatele týkající se předmětu smlouvy, nemají zjevné vady a nedostatky, zda neobsahují nevhodná řešení, materiály, komponenty, zda výsledky výpočtů nejsou v rozporu se stanovenými technickými parametry.</w:t>
      </w:r>
      <w:r w:rsidR="00AE5AA0" w:rsidRPr="00AE5AA0">
        <w:t xml:space="preserve"> </w:t>
      </w:r>
      <w:r w:rsidR="00AE5AA0">
        <w:t>Zhotovitel se zavazuje před započetím prací na díle sdělit objednateli vady v projektové dokumentaci a výši z toho vyplývajících dalších nákladů.</w:t>
      </w:r>
      <w:r w:rsidR="00601A29">
        <w:t xml:space="preserve"> Pro stanovení výše nákladů se použije</w:t>
      </w:r>
      <w:r w:rsidR="001603D5">
        <w:t xml:space="preserve"> postup uvedený v čl. II odst. 5</w:t>
      </w:r>
      <w:r w:rsidR="00601A29">
        <w:t xml:space="preserve"> smlouvy.</w:t>
      </w:r>
      <w:r w:rsidR="00AE5AA0">
        <w:t xml:space="preserve"> V případě, že </w:t>
      </w:r>
      <w:r w:rsidR="00601A29">
        <w:t xml:space="preserve">takto stanovené </w:t>
      </w:r>
      <w:r w:rsidR="002610FD">
        <w:t>další náklady budou vyšší než 3</w:t>
      </w:r>
      <w:r w:rsidR="00AE5AA0">
        <w:t xml:space="preserve">0 % sjednané ceny díla, má objednatel právo od této smlouvy odstoupit. </w:t>
      </w:r>
    </w:p>
    <w:p w:rsidR="00FF4905" w:rsidRPr="009104D2" w:rsidRDefault="00FF4905" w:rsidP="0060721D">
      <w:pPr>
        <w:pStyle w:val="Zkladntextodsazen-slo"/>
      </w:pPr>
      <w:r w:rsidRPr="009104D2">
        <w:t xml:space="preserve">V případě zjištěných vad projektové dokumentace je zhotovitel povinen na ně ihned písemně upozornit objednatele. Pokud se objednatel rozhodne vady odstranit a jejich odstranění bude trvat déle než týden, dohodnou se zhotovitel </w:t>
      </w:r>
      <w:r w:rsidR="009B3A7B" w:rsidRPr="009104D2">
        <w:t>a</w:t>
      </w:r>
      <w:r w:rsidRPr="009104D2">
        <w:t xml:space="preserve"> objednatel na dalším postupu do doby odstranění vady.</w:t>
      </w:r>
    </w:p>
    <w:p w:rsidR="00FF4905" w:rsidRPr="009104D2" w:rsidRDefault="00FF4905" w:rsidP="0060721D">
      <w:pPr>
        <w:pStyle w:val="Zkladntextodsazen-slo"/>
      </w:pPr>
      <w:r w:rsidRPr="009104D2">
        <w:t>Zhotovitel je povinen bez odkladu upozornit objednatele na případnou nevhodnost realizace vyžadovaných prací.</w:t>
      </w:r>
      <w:r w:rsidR="00BD71E6">
        <w:t xml:space="preserve"> Smluvní strany se dohodly na vyloučení ustanovení § 2595 </w:t>
      </w:r>
      <w:r w:rsidR="00D86C23">
        <w:t>NOZ</w:t>
      </w:r>
      <w:r w:rsidR="00BD71E6">
        <w:t>.</w:t>
      </w:r>
    </w:p>
    <w:p w:rsidR="00FF4905" w:rsidRPr="009104D2" w:rsidRDefault="00FF4905" w:rsidP="0060721D">
      <w:pPr>
        <w:pStyle w:val="Zkladntextodsazen-slo"/>
      </w:pPr>
      <w:r w:rsidRPr="009104D2">
        <w:t>V případě, že zhotovitel bude používat stroje, které vyvolávají vibrace a otřesy, zajistí si taková opatření, aby na blízkých stávajících objektech nebo inženýrských sítích nedošlo vlivem stavební činnosti k</w:t>
      </w:r>
      <w:r w:rsidR="00080755">
        <w:t xml:space="preserve"> újmám</w:t>
      </w:r>
      <w:r w:rsidRPr="009104D2">
        <w:t xml:space="preserve">. V opačném případě nese plnou odpovědnost za způsobené </w:t>
      </w:r>
      <w:r w:rsidR="00080755">
        <w:t>újmy</w:t>
      </w:r>
      <w:r w:rsidR="00080755" w:rsidRPr="009104D2">
        <w:t xml:space="preserve"> </w:t>
      </w:r>
      <w:r w:rsidRPr="009104D2">
        <w:t xml:space="preserve">a tyto </w:t>
      </w:r>
      <w:r w:rsidR="00080755">
        <w:t>újmy</w:t>
      </w:r>
      <w:r w:rsidR="00080755" w:rsidRPr="009104D2">
        <w:t xml:space="preserve"> </w:t>
      </w:r>
      <w:r w:rsidRPr="009104D2">
        <w:t>uhradí.</w:t>
      </w:r>
    </w:p>
    <w:p w:rsidR="00FF4905" w:rsidRPr="009104D2" w:rsidRDefault="00FF4905" w:rsidP="0060721D">
      <w:pPr>
        <w:pStyle w:val="Zkladntextodsazen-slo"/>
      </w:pPr>
      <w:r w:rsidRPr="009104D2">
        <w:t>Zhotovitel z</w:t>
      </w:r>
      <w:r w:rsidRPr="009104D2">
        <w:rPr>
          <w:rStyle w:val="slostrnky"/>
        </w:rPr>
        <w:t>ajistí, aby na místě realizace byla k dispozici projektová dokumentace.</w:t>
      </w:r>
    </w:p>
    <w:p w:rsidR="00FF4905" w:rsidRPr="009104D2" w:rsidRDefault="00FF4905" w:rsidP="0060721D">
      <w:pPr>
        <w:pStyle w:val="Zkladntextodsazen-slo"/>
      </w:pPr>
      <w:r w:rsidRPr="009104D2">
        <w:rPr>
          <w:rStyle w:val="slostrnky"/>
        </w:rPr>
        <w:t>Zhotovitel předloží objednateli před zahájením prací aktualizovaný časový harmonogram postupu prací</w:t>
      </w:r>
      <w:r w:rsidRPr="009104D2">
        <w:t>.</w:t>
      </w:r>
    </w:p>
    <w:p w:rsidR="00FF4905" w:rsidRPr="009104D2" w:rsidRDefault="00FF4905" w:rsidP="0060721D">
      <w:pPr>
        <w:pStyle w:val="Zkladntextodsazen-slo"/>
      </w:pPr>
      <w:r w:rsidRPr="009104D2">
        <w:t>V průběhu realizace předmětu smlouvy se bud</w:t>
      </w:r>
      <w:r w:rsidR="00E228C0" w:rsidRPr="009104D2">
        <w:t xml:space="preserve">ou konat kontrolní dny </w:t>
      </w:r>
      <w:r w:rsidR="00E228C0" w:rsidRPr="00A963DC">
        <w:t xml:space="preserve">nejméně </w:t>
      </w:r>
      <w:r w:rsidR="005626EB" w:rsidRPr="00377086">
        <w:t>1xtýdně</w:t>
      </w:r>
      <w:r w:rsidRPr="00A963DC">
        <w:t xml:space="preserve">. Organizaci </w:t>
      </w:r>
      <w:r w:rsidRPr="009104D2">
        <w:t>kontrolního dne zajišťuje objednatel</w:t>
      </w:r>
      <w:r w:rsidR="0038587F" w:rsidRPr="009104D2">
        <w:t xml:space="preserve"> resp. technický dozor stavebníka</w:t>
      </w:r>
      <w:r w:rsidRPr="009104D2">
        <w:t>. Kontrolního dne jsou povinni účastnit se pověření zástupci obou smluvních stran. Zhotovitel je povinen v případě potřeby nebo požadavku objednatele zajistit účast svých subdodavatelů.</w:t>
      </w:r>
    </w:p>
    <w:p w:rsidR="00FF4905" w:rsidRPr="009104D2" w:rsidRDefault="00FF4905" w:rsidP="0060721D">
      <w:pPr>
        <w:pStyle w:val="Zkladntextodsazen-slo"/>
      </w:pPr>
      <w:r w:rsidRPr="009104D2">
        <w:t xml:space="preserve">Zhotovitel je povinen provedené montážní práce, instalované komponenty a výrobky </w:t>
      </w:r>
      <w:r w:rsidRPr="009104D2">
        <w:rPr>
          <w:rStyle w:val="slostrnky"/>
        </w:rPr>
        <w:t>nutné</w:t>
      </w:r>
      <w:r w:rsidR="0060721D" w:rsidRPr="009104D2">
        <w:rPr>
          <w:rStyle w:val="slostrnky"/>
        </w:rPr>
        <w:t xml:space="preserve"> </w:t>
      </w:r>
      <w:r w:rsidRPr="009104D2">
        <w:rPr>
          <w:rStyle w:val="slostrnky"/>
        </w:rPr>
        <w:t>pro realizaci montáže</w:t>
      </w:r>
      <w:r w:rsidRPr="009104D2">
        <w:t xml:space="preserve"> zabezpečit před poškozením a krádežemi až do předání dokončeného díla k užívání objednateli, a to na vlastní náklady.</w:t>
      </w:r>
    </w:p>
    <w:p w:rsidR="00E47870" w:rsidRPr="009104D2" w:rsidRDefault="00E47870" w:rsidP="00E47870">
      <w:pPr>
        <w:pStyle w:val="Zkladntextodsazen-slo"/>
      </w:pPr>
      <w:r w:rsidRPr="009104D2">
        <w:lastRenderedPageBreak/>
        <w:t>Zhotovitel je povinen zajistit ve všech subdodavatelských smlouvách závazek, že subjektům provádějícím audit a kontrolu poskytnou všechny nezbytné informace týkající se subdodavatelských činností.</w:t>
      </w:r>
    </w:p>
    <w:p w:rsidR="00FF4905" w:rsidRPr="00F63E20" w:rsidRDefault="00FF4905" w:rsidP="0060721D">
      <w:pPr>
        <w:pStyle w:val="Zkladntextodsazen-slo"/>
        <w:rPr>
          <w:rStyle w:val="slostrnky"/>
        </w:rPr>
      </w:pPr>
      <w:r w:rsidRPr="00113E83">
        <w:rPr>
          <w:rStyle w:val="slostrnky"/>
        </w:rPr>
        <w:t>Zhotovitel je při své činnosti povinen předcházet vzniku havárií. V případě, že zhotovitel způsobí</w:t>
      </w:r>
      <w:r w:rsidR="0060721D">
        <w:rPr>
          <w:rStyle w:val="slostrnky"/>
        </w:rPr>
        <w:t xml:space="preserve"> </w:t>
      </w:r>
      <w:r w:rsidRPr="00113E83">
        <w:rPr>
          <w:rStyle w:val="slostrnky"/>
        </w:rPr>
        <w:t xml:space="preserve">na </w:t>
      </w:r>
      <w:r>
        <w:rPr>
          <w:rStyle w:val="slostrnky"/>
        </w:rPr>
        <w:t>místě realizace</w:t>
      </w:r>
      <w:r w:rsidRPr="00113E83">
        <w:rPr>
          <w:rStyle w:val="slostrnky"/>
        </w:rPr>
        <w:t xml:space="preserve"> havárii, je povinen informovat zástupce příslušného provozu objednatele a účastnit se likvidace následků havárie. V případě, že zhotovitel způsobí </w:t>
      </w:r>
      <w:r w:rsidRPr="00F63E20">
        <w:rPr>
          <w:rStyle w:val="slostrnky"/>
        </w:rPr>
        <w:t xml:space="preserve">objednateli svým jednáním </w:t>
      </w:r>
      <w:r w:rsidR="000D2284">
        <w:rPr>
          <w:rStyle w:val="slostrnky"/>
        </w:rPr>
        <w:t>újmu</w:t>
      </w:r>
      <w:r w:rsidRPr="00F63E20">
        <w:rPr>
          <w:rStyle w:val="slostrnky"/>
        </w:rPr>
        <w:t xml:space="preserve">, zejména z důvodů porušení předpisů o ochraně životního prostředí, předpisů pro nakládání s odpady a chemickými látkami a chemickými přípravky, předpisů bezpečnosti práce, dopravních předpisů a protipožárních předpisů, je zhotovitel povinen </w:t>
      </w:r>
      <w:r w:rsidR="000D2284">
        <w:rPr>
          <w:rStyle w:val="slostrnky"/>
        </w:rPr>
        <w:t>újmu</w:t>
      </w:r>
      <w:r w:rsidR="000D2284" w:rsidRPr="00F63E20">
        <w:rPr>
          <w:rStyle w:val="slostrnky"/>
        </w:rPr>
        <w:t xml:space="preserve"> </w:t>
      </w:r>
      <w:r w:rsidRPr="00F63E20">
        <w:rPr>
          <w:rStyle w:val="slostrnky"/>
        </w:rPr>
        <w:t>uhradit v plné výši, pokud se smluvní strany nedohodnou jinak.</w:t>
      </w:r>
    </w:p>
    <w:p w:rsidR="00FF4905" w:rsidRPr="009104D2" w:rsidRDefault="00FF4905" w:rsidP="0060721D">
      <w:pPr>
        <w:pStyle w:val="Zkladntextodsazen-slo"/>
      </w:pPr>
      <w:r w:rsidRPr="004956CC">
        <w:t xml:space="preserve">Zhotovitel prokazatelně vyzve </w:t>
      </w:r>
      <w:r w:rsidR="0044347F">
        <w:t>oprávněného zástupce objednatele</w:t>
      </w:r>
      <w:r w:rsidRPr="009104D2">
        <w:t xml:space="preserve"> písemnou formou nejméně 3 pracovní dny předem k prověření kvality prací, jež budou dalším postupem při zhotovování díla zakryty. V případě, že se na tuto výzvu objednatel bez vážných důvodů nedostaví, může zhotovitel pokračovat</w:t>
      </w:r>
      <w:r w:rsidR="0060721D" w:rsidRPr="009104D2">
        <w:t xml:space="preserve"> </w:t>
      </w:r>
      <w:r w:rsidRPr="009104D2">
        <w:t>v provádění díla po předchozím písemném upozornění objednatele.</w:t>
      </w:r>
    </w:p>
    <w:p w:rsidR="00FF4905" w:rsidRPr="009104D2" w:rsidRDefault="00FF4905" w:rsidP="0060721D">
      <w:pPr>
        <w:pStyle w:val="Zkladntextodsazen-slo"/>
      </w:pPr>
      <w:r w:rsidRPr="009104D2">
        <w:t>Zjistí-li zhotovitel při provádění díla skryté překážky bránící řádnému provedení díla, je povinen to bez odkladu oznámit objednateli a navrhnout mu další postup.</w:t>
      </w:r>
    </w:p>
    <w:p w:rsidR="00FF4905" w:rsidRDefault="00FF4905" w:rsidP="00C14BFB">
      <w:pPr>
        <w:pStyle w:val="Zkladntextodsazen-slo"/>
        <w:rPr>
          <w:rStyle w:val="slostrnky"/>
        </w:rPr>
      </w:pPr>
      <w:r w:rsidRPr="009104D2">
        <w:rPr>
          <w:rStyle w:val="slostrnky"/>
        </w:rPr>
        <w:t>Po ukončení prací budou veškeré dotčené objekty – místa realizace (</w:t>
      </w:r>
      <w:r w:rsidR="00E47870" w:rsidRPr="009104D2">
        <w:rPr>
          <w:rStyle w:val="slostrnky"/>
        </w:rPr>
        <w:t xml:space="preserve">oplocení, </w:t>
      </w:r>
      <w:r w:rsidRPr="009104D2">
        <w:rPr>
          <w:rStyle w:val="slostrnky"/>
        </w:rPr>
        <w:t xml:space="preserve">budovy, </w:t>
      </w:r>
      <w:r w:rsidR="00E47870" w:rsidRPr="009104D2">
        <w:rPr>
          <w:rStyle w:val="slostrnky"/>
        </w:rPr>
        <w:t>inženýrské sítě</w:t>
      </w:r>
      <w:r w:rsidRPr="009104D2">
        <w:rPr>
          <w:rStyle w:val="slostrnky"/>
        </w:rPr>
        <w:t>, apod.) předány písemným protokolem jejich vlastníkům</w:t>
      </w:r>
      <w:r w:rsidR="0066007B">
        <w:rPr>
          <w:rStyle w:val="slostrnky"/>
        </w:rPr>
        <w:t xml:space="preserve"> (případně správcům)</w:t>
      </w:r>
      <w:r w:rsidRPr="009104D2">
        <w:rPr>
          <w:rStyle w:val="slostrnky"/>
        </w:rPr>
        <w:t>. Protokoly o předání objektů zpět jejich vlastníkům</w:t>
      </w:r>
      <w:r w:rsidR="009B3A7B" w:rsidRPr="009104D2">
        <w:rPr>
          <w:rStyle w:val="slostrnky"/>
        </w:rPr>
        <w:t xml:space="preserve"> </w:t>
      </w:r>
      <w:r w:rsidR="0066007B">
        <w:rPr>
          <w:rStyle w:val="slostrnky"/>
        </w:rPr>
        <w:t>(</w:t>
      </w:r>
      <w:r w:rsidR="009B3A7B" w:rsidRPr="009104D2">
        <w:rPr>
          <w:rStyle w:val="slostrnky"/>
        </w:rPr>
        <w:t>případně</w:t>
      </w:r>
      <w:r w:rsidRPr="009104D2">
        <w:rPr>
          <w:rStyle w:val="slostrnky"/>
        </w:rPr>
        <w:t xml:space="preserve"> správcům</w:t>
      </w:r>
      <w:r w:rsidR="0066007B">
        <w:rPr>
          <w:rStyle w:val="slostrnky"/>
        </w:rPr>
        <w:t>)</w:t>
      </w:r>
      <w:r w:rsidRPr="009104D2">
        <w:rPr>
          <w:rStyle w:val="slostrnky"/>
        </w:rPr>
        <w:t xml:space="preserve"> budou předány zástupci objednatele</w:t>
      </w:r>
      <w:r w:rsidR="00BC5991">
        <w:rPr>
          <w:rStyle w:val="slostrnky"/>
        </w:rPr>
        <w:t>.</w:t>
      </w:r>
    </w:p>
    <w:p w:rsidR="00FF4905" w:rsidRPr="009104D2" w:rsidRDefault="00FF4905" w:rsidP="0060721D">
      <w:pPr>
        <w:pStyle w:val="Nadpis2"/>
      </w:pPr>
    </w:p>
    <w:p w:rsidR="00FF4905" w:rsidRPr="009104D2" w:rsidRDefault="00FF4905" w:rsidP="00FF4905">
      <w:pPr>
        <w:pStyle w:val="Smlouva2"/>
        <w:spacing w:after="120"/>
        <w:jc w:val="both"/>
        <w:rPr>
          <w:rFonts w:ascii="Arial" w:hAnsi="Arial" w:cs="Arial"/>
          <w:szCs w:val="24"/>
        </w:rPr>
      </w:pPr>
      <w:r w:rsidRPr="009104D2">
        <w:rPr>
          <w:rFonts w:ascii="Arial" w:hAnsi="Arial" w:cs="Arial"/>
          <w:szCs w:val="24"/>
        </w:rPr>
        <w:t>Předání díla</w:t>
      </w:r>
    </w:p>
    <w:p w:rsidR="00FF4905" w:rsidRPr="00C14BFB" w:rsidRDefault="00FF4905" w:rsidP="00354CC6">
      <w:pPr>
        <w:pStyle w:val="Zkladntextodsazen-slo"/>
        <w:rPr>
          <w:color w:val="000000" w:themeColor="text1"/>
        </w:rPr>
      </w:pPr>
      <w:r w:rsidRPr="009D155F">
        <w:t>Objednatel dílo</w:t>
      </w:r>
      <w:r w:rsidR="0066007B">
        <w:t xml:space="preserve"> </w:t>
      </w:r>
      <w:r w:rsidRPr="009104D2">
        <w:t>převezme po jeho</w:t>
      </w:r>
      <w:r w:rsidR="0066007B">
        <w:t xml:space="preserve"> </w:t>
      </w:r>
      <w:r w:rsidRPr="009104D2">
        <w:t>dokončení v </w:t>
      </w:r>
      <w:r w:rsidR="0066007B" w:rsidRPr="009104D2">
        <w:t>termín</w:t>
      </w:r>
      <w:r w:rsidR="0066007B">
        <w:t xml:space="preserve">ech </w:t>
      </w:r>
      <w:r w:rsidR="0066007B" w:rsidRPr="009104D2">
        <w:t>uveden</w:t>
      </w:r>
      <w:r w:rsidR="0066007B">
        <w:t>ých</w:t>
      </w:r>
      <w:r w:rsidR="0066007B" w:rsidRPr="009104D2">
        <w:t xml:space="preserve"> </w:t>
      </w:r>
      <w:r w:rsidRPr="009104D2">
        <w:t xml:space="preserve">v čl. V. této smlouvy. </w:t>
      </w:r>
    </w:p>
    <w:p w:rsidR="00FF4905" w:rsidRPr="00C14BFB" w:rsidRDefault="00FF4068" w:rsidP="00354CC6">
      <w:pPr>
        <w:pStyle w:val="Zkladntextodsazen-slo"/>
        <w:rPr>
          <w:color w:val="000000" w:themeColor="text1"/>
        </w:rPr>
      </w:pPr>
      <w:r w:rsidRPr="00C14BFB">
        <w:rPr>
          <w:color w:val="000000" w:themeColor="text1"/>
        </w:rPr>
        <w:t xml:space="preserve">Přejímací řízení </w:t>
      </w:r>
      <w:r w:rsidR="0066007B">
        <w:rPr>
          <w:color w:val="000000" w:themeColor="text1"/>
        </w:rPr>
        <w:t xml:space="preserve">dokončeného díla </w:t>
      </w:r>
      <w:r w:rsidRPr="00C14BFB">
        <w:rPr>
          <w:color w:val="000000" w:themeColor="text1"/>
        </w:rPr>
        <w:t xml:space="preserve">bude objednatelem zahájeno do 10 pracovních dnů po obdržení písemné výzvy zhotovitele a ukončeno nejpozději do 5 </w:t>
      </w:r>
      <w:r w:rsidR="00F116A9">
        <w:rPr>
          <w:color w:val="000000" w:themeColor="text1"/>
        </w:rPr>
        <w:t>pracovních dnů ode dne zahájení</w:t>
      </w:r>
      <w:r w:rsidRPr="00C14BFB">
        <w:rPr>
          <w:color w:val="000000" w:themeColor="text1"/>
        </w:rPr>
        <w:t>.</w:t>
      </w:r>
      <w:r w:rsidR="00AA06A6">
        <w:rPr>
          <w:color w:val="000000" w:themeColor="text1"/>
        </w:rPr>
        <w:t xml:space="preserve"> Přejímací řízení po dílčích úsecích je možné po vymezených funkčních úsecích po vzájemné domluvě a jeho odsouhlasení s objednatelem.</w:t>
      </w:r>
    </w:p>
    <w:p w:rsidR="00FF4905" w:rsidRPr="009104D2" w:rsidRDefault="000D2284" w:rsidP="00354CC6">
      <w:pPr>
        <w:pStyle w:val="Zkladntextodsazen-slo"/>
      </w:pPr>
      <w:r w:rsidRPr="00FF06A2">
        <w:t xml:space="preserve">O provedení díla bude sepsán </w:t>
      </w:r>
      <w:r w:rsidR="00D24E24">
        <w:t>„Z</w:t>
      </w:r>
      <w:r w:rsidRPr="00FF06A2">
        <w:t>ápis o převzetí díla</w:t>
      </w:r>
      <w:r w:rsidR="00D24E24">
        <w:t>“</w:t>
      </w:r>
      <w:r w:rsidR="00FF4905" w:rsidRPr="009104D2">
        <w:t>, který sepíše zhotovitel do formuláře, který mu předá objednatel v průběhu provádění díla a bude obsahovat:</w:t>
      </w:r>
    </w:p>
    <w:p w:rsidR="00637A22" w:rsidRPr="00637A22" w:rsidRDefault="00637A22" w:rsidP="00470A0E">
      <w:pPr>
        <w:pStyle w:val="Odstavecseseznamem"/>
        <w:numPr>
          <w:ilvl w:val="0"/>
          <w:numId w:val="5"/>
        </w:numPr>
        <w:tabs>
          <w:tab w:val="clear" w:pos="794"/>
          <w:tab w:val="num" w:pos="993"/>
        </w:tabs>
        <w:ind w:left="993" w:hanging="426"/>
        <w:rPr>
          <w:szCs w:val="22"/>
        </w:rPr>
      </w:pPr>
      <w:r w:rsidRPr="00637A22">
        <w:rPr>
          <w:szCs w:val="22"/>
        </w:rPr>
        <w:t>označení díla;</w:t>
      </w:r>
    </w:p>
    <w:p w:rsidR="00050CCA" w:rsidRDefault="00050CCA" w:rsidP="00470A0E">
      <w:pPr>
        <w:numPr>
          <w:ilvl w:val="0"/>
          <w:numId w:val="5"/>
        </w:numPr>
        <w:tabs>
          <w:tab w:val="clear" w:pos="794"/>
          <w:tab w:val="num" w:pos="993"/>
        </w:tabs>
        <w:ind w:left="993" w:hanging="426"/>
        <w:rPr>
          <w:szCs w:val="22"/>
        </w:rPr>
      </w:pPr>
      <w:r w:rsidRPr="00516E66">
        <w:rPr>
          <w:szCs w:val="22"/>
        </w:rPr>
        <w:t>označení</w:t>
      </w:r>
      <w:r>
        <w:rPr>
          <w:szCs w:val="22"/>
        </w:rPr>
        <w:t xml:space="preserve"> objednatele a zhotovitele díla;</w:t>
      </w:r>
    </w:p>
    <w:p w:rsidR="00050CCA" w:rsidRPr="00516E66" w:rsidRDefault="00050CCA" w:rsidP="00470A0E">
      <w:pPr>
        <w:numPr>
          <w:ilvl w:val="0"/>
          <w:numId w:val="5"/>
        </w:numPr>
        <w:tabs>
          <w:tab w:val="clear" w:pos="794"/>
          <w:tab w:val="num" w:pos="993"/>
        </w:tabs>
        <w:ind w:left="993" w:hanging="426"/>
        <w:rPr>
          <w:szCs w:val="22"/>
        </w:rPr>
      </w:pPr>
      <w:r w:rsidRPr="00516E66">
        <w:rPr>
          <w:szCs w:val="22"/>
        </w:rPr>
        <w:t>číslo a datum uzavření smlouvy o dílo</w:t>
      </w:r>
      <w:r>
        <w:rPr>
          <w:szCs w:val="22"/>
        </w:rPr>
        <w:t>,</w:t>
      </w:r>
      <w:r w:rsidRPr="00516E66">
        <w:rPr>
          <w:szCs w:val="22"/>
        </w:rPr>
        <w:t xml:space="preserve"> vč</w:t>
      </w:r>
      <w:r>
        <w:rPr>
          <w:szCs w:val="22"/>
        </w:rPr>
        <w:t xml:space="preserve">. </w:t>
      </w:r>
      <w:r w:rsidRPr="00516E66">
        <w:rPr>
          <w:szCs w:val="22"/>
        </w:rPr>
        <w:t>číse</w:t>
      </w:r>
      <w:r>
        <w:rPr>
          <w:szCs w:val="22"/>
        </w:rPr>
        <w:t>l a dat uzavření jejich dodatků;</w:t>
      </w:r>
    </w:p>
    <w:p w:rsidR="00050CCA" w:rsidRPr="00516E66" w:rsidRDefault="00050CCA" w:rsidP="00470A0E">
      <w:pPr>
        <w:numPr>
          <w:ilvl w:val="0"/>
          <w:numId w:val="5"/>
        </w:numPr>
        <w:tabs>
          <w:tab w:val="clear" w:pos="794"/>
          <w:tab w:val="num" w:pos="993"/>
        </w:tabs>
        <w:ind w:left="993" w:hanging="426"/>
        <w:rPr>
          <w:szCs w:val="22"/>
        </w:rPr>
      </w:pPr>
      <w:r w:rsidRPr="00516E66">
        <w:rPr>
          <w:szCs w:val="22"/>
        </w:rPr>
        <w:t>datum vyd</w:t>
      </w:r>
      <w:r>
        <w:rPr>
          <w:szCs w:val="22"/>
        </w:rPr>
        <w:t>ání a číslo stavebního povolení;</w:t>
      </w:r>
    </w:p>
    <w:p w:rsidR="00050CCA" w:rsidRPr="00516E66" w:rsidRDefault="00050CCA" w:rsidP="00470A0E">
      <w:pPr>
        <w:numPr>
          <w:ilvl w:val="0"/>
          <w:numId w:val="5"/>
        </w:numPr>
        <w:tabs>
          <w:tab w:val="clear" w:pos="794"/>
          <w:tab w:val="num" w:pos="993"/>
        </w:tabs>
        <w:ind w:left="993" w:hanging="426"/>
        <w:rPr>
          <w:szCs w:val="22"/>
        </w:rPr>
      </w:pPr>
      <w:r>
        <w:rPr>
          <w:szCs w:val="22"/>
        </w:rPr>
        <w:t>termín vyklizení staveniště;</w:t>
      </w:r>
    </w:p>
    <w:p w:rsidR="00050CCA" w:rsidRPr="00516E66" w:rsidRDefault="00050CCA" w:rsidP="00470A0E">
      <w:pPr>
        <w:numPr>
          <w:ilvl w:val="0"/>
          <w:numId w:val="5"/>
        </w:numPr>
        <w:tabs>
          <w:tab w:val="clear" w:pos="794"/>
          <w:tab w:val="num" w:pos="993"/>
        </w:tabs>
        <w:ind w:left="993" w:hanging="426"/>
        <w:rPr>
          <w:szCs w:val="22"/>
        </w:rPr>
      </w:pPr>
      <w:r>
        <w:rPr>
          <w:szCs w:val="22"/>
        </w:rPr>
        <w:t>datum ukončení záruky na dílo;</w:t>
      </w:r>
    </w:p>
    <w:p w:rsidR="00050CCA" w:rsidRPr="00516E66" w:rsidRDefault="00050CCA" w:rsidP="00470A0E">
      <w:pPr>
        <w:numPr>
          <w:ilvl w:val="0"/>
          <w:numId w:val="5"/>
        </w:numPr>
        <w:tabs>
          <w:tab w:val="clear" w:pos="794"/>
          <w:tab w:val="num" w:pos="993"/>
        </w:tabs>
        <w:ind w:left="993" w:hanging="426"/>
        <w:rPr>
          <w:szCs w:val="22"/>
        </w:rPr>
      </w:pPr>
      <w:r w:rsidRPr="00516E66">
        <w:rPr>
          <w:szCs w:val="22"/>
        </w:rPr>
        <w:t>soupis nákladů od zahájení po</w:t>
      </w:r>
      <w:r>
        <w:rPr>
          <w:szCs w:val="22"/>
        </w:rPr>
        <w:t xml:space="preserve"> dokončení díla nebo jeho části;</w:t>
      </w:r>
    </w:p>
    <w:p w:rsidR="00050CCA" w:rsidRPr="00516E66" w:rsidRDefault="00050CCA" w:rsidP="00470A0E">
      <w:pPr>
        <w:numPr>
          <w:ilvl w:val="0"/>
          <w:numId w:val="5"/>
        </w:numPr>
        <w:tabs>
          <w:tab w:val="clear" w:pos="794"/>
          <w:tab w:val="num" w:pos="993"/>
        </w:tabs>
        <w:ind w:left="993" w:hanging="426"/>
        <w:rPr>
          <w:szCs w:val="22"/>
        </w:rPr>
      </w:pPr>
      <w:r w:rsidRPr="00516E66">
        <w:rPr>
          <w:szCs w:val="22"/>
        </w:rPr>
        <w:t>zahájení a dokončení prací na zh</w:t>
      </w:r>
      <w:r>
        <w:rPr>
          <w:szCs w:val="22"/>
        </w:rPr>
        <w:t>otovovaném díle nebo jeho části;</w:t>
      </w:r>
    </w:p>
    <w:p w:rsidR="00050CCA" w:rsidRPr="00516E66" w:rsidRDefault="00050CCA" w:rsidP="00470A0E">
      <w:pPr>
        <w:numPr>
          <w:ilvl w:val="0"/>
          <w:numId w:val="5"/>
        </w:numPr>
        <w:tabs>
          <w:tab w:val="clear" w:pos="794"/>
          <w:tab w:val="num" w:pos="993"/>
        </w:tabs>
        <w:ind w:left="993" w:hanging="426"/>
        <w:rPr>
          <w:szCs w:val="22"/>
        </w:rPr>
      </w:pPr>
      <w:r w:rsidRPr="00516E66">
        <w:rPr>
          <w:szCs w:val="22"/>
        </w:rPr>
        <w:t>seznam převzaté do</w:t>
      </w:r>
      <w:r>
        <w:rPr>
          <w:szCs w:val="22"/>
        </w:rPr>
        <w:t>kumentace;</w:t>
      </w:r>
      <w:r w:rsidRPr="00516E66">
        <w:rPr>
          <w:szCs w:val="22"/>
        </w:rPr>
        <w:t xml:space="preserve"> </w:t>
      </w:r>
    </w:p>
    <w:p w:rsidR="00050CCA" w:rsidRDefault="00050CCA" w:rsidP="00470A0E">
      <w:pPr>
        <w:numPr>
          <w:ilvl w:val="0"/>
          <w:numId w:val="5"/>
        </w:numPr>
        <w:tabs>
          <w:tab w:val="clear" w:pos="794"/>
          <w:tab w:val="num" w:pos="993"/>
        </w:tabs>
        <w:ind w:left="993" w:hanging="426"/>
        <w:rPr>
          <w:szCs w:val="22"/>
        </w:rPr>
      </w:pPr>
      <w:r w:rsidRPr="00516E66">
        <w:rPr>
          <w:szCs w:val="22"/>
        </w:rPr>
        <w:t>soupis případných drobných vad a nedoděl</w:t>
      </w:r>
      <w:r>
        <w:rPr>
          <w:szCs w:val="22"/>
        </w:rPr>
        <w:t>ků s termínem jejich odstranění;</w:t>
      </w:r>
    </w:p>
    <w:p w:rsidR="00050CCA" w:rsidRPr="00516E66" w:rsidRDefault="00050CCA" w:rsidP="00470A0E">
      <w:pPr>
        <w:numPr>
          <w:ilvl w:val="0"/>
          <w:numId w:val="5"/>
        </w:numPr>
        <w:tabs>
          <w:tab w:val="clear" w:pos="794"/>
          <w:tab w:val="num" w:pos="993"/>
        </w:tabs>
        <w:ind w:left="993" w:hanging="426"/>
        <w:rPr>
          <w:szCs w:val="22"/>
        </w:rPr>
      </w:pPr>
      <w:r w:rsidRPr="009104D2">
        <w:rPr>
          <w:szCs w:val="22"/>
        </w:rPr>
        <w:t xml:space="preserve">prohlášení zhotovitele, že dílo předává a objednatele, </w:t>
      </w:r>
      <w:r>
        <w:rPr>
          <w:szCs w:val="22"/>
        </w:rPr>
        <w:t>zda</w:t>
      </w:r>
      <w:r w:rsidRPr="009104D2">
        <w:rPr>
          <w:szCs w:val="22"/>
        </w:rPr>
        <w:t xml:space="preserve"> dílo přejímá,</w:t>
      </w:r>
    </w:p>
    <w:p w:rsidR="00050CCA" w:rsidRDefault="00050CCA" w:rsidP="00470A0E">
      <w:pPr>
        <w:numPr>
          <w:ilvl w:val="0"/>
          <w:numId w:val="5"/>
        </w:numPr>
        <w:tabs>
          <w:tab w:val="clear" w:pos="794"/>
          <w:tab w:val="num" w:pos="993"/>
        </w:tabs>
        <w:ind w:left="993" w:hanging="426"/>
        <w:rPr>
          <w:szCs w:val="22"/>
        </w:rPr>
      </w:pPr>
      <w:r>
        <w:rPr>
          <w:szCs w:val="22"/>
        </w:rPr>
        <w:t>datum a místo sepsání zápisu;</w:t>
      </w:r>
    </w:p>
    <w:p w:rsidR="001D3868" w:rsidRPr="00862B0A" w:rsidRDefault="00050CCA" w:rsidP="00470A0E">
      <w:pPr>
        <w:numPr>
          <w:ilvl w:val="0"/>
          <w:numId w:val="5"/>
        </w:numPr>
        <w:tabs>
          <w:tab w:val="clear" w:pos="794"/>
          <w:tab w:val="num" w:pos="993"/>
        </w:tabs>
        <w:ind w:left="993" w:hanging="426"/>
        <w:rPr>
          <w:szCs w:val="22"/>
        </w:rPr>
      </w:pPr>
      <w:r w:rsidRPr="00862B0A">
        <w:rPr>
          <w:szCs w:val="22"/>
        </w:rPr>
        <w:t>jména a podpisy zástupců objednatele a zhotovitele, příp. dalších zainteresovaných stran,</w:t>
      </w:r>
    </w:p>
    <w:p w:rsidR="00FF4905" w:rsidRPr="009104D2" w:rsidRDefault="0060046C" w:rsidP="00354CC6">
      <w:pPr>
        <w:pStyle w:val="Zkladntextodsazen-slo"/>
      </w:pPr>
      <w:r>
        <w:t xml:space="preserve">Zhotovitel je povinen nejpozději </w:t>
      </w:r>
      <w:r w:rsidR="00E227B7">
        <w:t xml:space="preserve">s výzvou k předání díla </w:t>
      </w:r>
      <w:r>
        <w:t>doručit objednateli následuj</w:t>
      </w:r>
      <w:r w:rsidR="00AA06A6">
        <w:t>ící doklady v českém jazyce v</w:t>
      </w:r>
      <w:r w:rsidR="00A27063">
        <w:t>e</w:t>
      </w:r>
      <w:r w:rsidR="00AA06A6">
        <w:t xml:space="preserve"> </w:t>
      </w:r>
      <w:r w:rsidR="00A27063">
        <w:t>2</w:t>
      </w:r>
      <w:r>
        <w:t xml:space="preserve"> vyhotoveních</w:t>
      </w:r>
      <w:r w:rsidR="00FF4905" w:rsidRPr="009104D2">
        <w:t>:</w:t>
      </w:r>
    </w:p>
    <w:p w:rsidR="00FF4905" w:rsidRPr="009104D2" w:rsidRDefault="00FF4905" w:rsidP="00470A0E">
      <w:pPr>
        <w:numPr>
          <w:ilvl w:val="0"/>
          <w:numId w:val="6"/>
        </w:numPr>
        <w:rPr>
          <w:rStyle w:val="slostrnky"/>
          <w:iCs/>
          <w:szCs w:val="22"/>
        </w:rPr>
      </w:pPr>
      <w:r w:rsidRPr="009104D2">
        <w:rPr>
          <w:rStyle w:val="slostrnky"/>
          <w:bCs/>
          <w:iCs/>
          <w:szCs w:val="22"/>
        </w:rPr>
        <w:t>dokumentaci skutečného provedení díla</w:t>
      </w:r>
      <w:r w:rsidRPr="009104D2">
        <w:rPr>
          <w:iCs/>
          <w:szCs w:val="22"/>
        </w:rPr>
        <w:t xml:space="preserve"> se zakreslením všech změn podle skutečného stavu provedených prací, autorizovaná oprávněným projektantem</w:t>
      </w:r>
      <w:r w:rsidR="009B3A7B" w:rsidRPr="009104D2">
        <w:rPr>
          <w:iCs/>
          <w:szCs w:val="22"/>
        </w:rPr>
        <w:t>,</w:t>
      </w:r>
    </w:p>
    <w:p w:rsidR="00FF4905" w:rsidRPr="009104D2" w:rsidRDefault="00FF4905" w:rsidP="00470A0E">
      <w:pPr>
        <w:numPr>
          <w:ilvl w:val="0"/>
          <w:numId w:val="6"/>
        </w:numPr>
        <w:rPr>
          <w:szCs w:val="22"/>
        </w:rPr>
      </w:pPr>
      <w:r w:rsidRPr="009104D2">
        <w:rPr>
          <w:rStyle w:val="slostrnky"/>
          <w:bCs/>
          <w:szCs w:val="22"/>
        </w:rPr>
        <w:t>doklady o řádném provedení díla dle českých technických norem a předpisů</w:t>
      </w:r>
      <w:r w:rsidRPr="009104D2">
        <w:rPr>
          <w:szCs w:val="22"/>
        </w:rPr>
        <w:t>,</w:t>
      </w:r>
    </w:p>
    <w:p w:rsidR="00FF4905" w:rsidRPr="009104D2" w:rsidRDefault="00FF4905" w:rsidP="00470A0E">
      <w:pPr>
        <w:numPr>
          <w:ilvl w:val="0"/>
          <w:numId w:val="6"/>
        </w:numPr>
        <w:rPr>
          <w:szCs w:val="22"/>
        </w:rPr>
      </w:pPr>
      <w:r w:rsidRPr="009104D2">
        <w:rPr>
          <w:rStyle w:val="slostrnky"/>
          <w:szCs w:val="22"/>
        </w:rPr>
        <w:t>závěrečné zprávy ke všem provedeným zkouškám prokazujícím kvalitu díla</w:t>
      </w:r>
      <w:r w:rsidR="00332D26">
        <w:rPr>
          <w:rStyle w:val="slostrnky"/>
          <w:szCs w:val="22"/>
        </w:rPr>
        <w:t xml:space="preserve">, </w:t>
      </w:r>
      <w:r w:rsidR="0096707E">
        <w:rPr>
          <w:rStyle w:val="slostrnky"/>
          <w:szCs w:val="22"/>
        </w:rPr>
        <w:t>z nichž</w:t>
      </w:r>
      <w:r w:rsidRPr="009104D2">
        <w:rPr>
          <w:rStyle w:val="slostrnky"/>
          <w:szCs w:val="22"/>
        </w:rPr>
        <w:t xml:space="preserve"> bude z</w:t>
      </w:r>
      <w:r w:rsidR="001D3773" w:rsidRPr="009104D2">
        <w:rPr>
          <w:rStyle w:val="slostrnky"/>
          <w:szCs w:val="22"/>
        </w:rPr>
        <w:t>řejmé, že daná zkouška vyhověla</w:t>
      </w:r>
      <w:r w:rsidR="009B3A7B" w:rsidRPr="009104D2">
        <w:rPr>
          <w:rStyle w:val="slostrnky"/>
          <w:szCs w:val="22"/>
        </w:rPr>
        <w:t>,</w:t>
      </w:r>
    </w:p>
    <w:p w:rsidR="00FF4905" w:rsidRPr="009104D2" w:rsidRDefault="00FF4905" w:rsidP="00470A0E">
      <w:pPr>
        <w:numPr>
          <w:ilvl w:val="0"/>
          <w:numId w:val="6"/>
        </w:numPr>
        <w:rPr>
          <w:szCs w:val="22"/>
        </w:rPr>
      </w:pPr>
      <w:r w:rsidRPr="009104D2">
        <w:rPr>
          <w:rStyle w:val="slostrnky"/>
          <w:bCs/>
          <w:szCs w:val="22"/>
        </w:rPr>
        <w:lastRenderedPageBreak/>
        <w:t>certifikáty, atesty a prohlášení o shodě všech použitých materiálů (průkazné zkoušky) a výrobků</w:t>
      </w:r>
      <w:r w:rsidRPr="009104D2">
        <w:rPr>
          <w:szCs w:val="22"/>
        </w:rPr>
        <w:t xml:space="preserve"> a výsledky provedených „kontrolních zkoušek“, jakož i záruční listy, revizní zprávy, apod.,</w:t>
      </w:r>
    </w:p>
    <w:p w:rsidR="00FF4905" w:rsidRPr="009104D2" w:rsidRDefault="00FF4905" w:rsidP="00470A0E">
      <w:pPr>
        <w:numPr>
          <w:ilvl w:val="0"/>
          <w:numId w:val="6"/>
        </w:numPr>
        <w:rPr>
          <w:szCs w:val="22"/>
        </w:rPr>
      </w:pPr>
      <w:r w:rsidRPr="009104D2">
        <w:rPr>
          <w:szCs w:val="22"/>
        </w:rPr>
        <w:t>zápisy o provedení prací a konstrukcí zakrytých v průběhu provádění díla,</w:t>
      </w:r>
    </w:p>
    <w:p w:rsidR="00FF4905" w:rsidRPr="009104D2" w:rsidRDefault="00E862E1" w:rsidP="00470A0E">
      <w:pPr>
        <w:numPr>
          <w:ilvl w:val="0"/>
          <w:numId w:val="6"/>
        </w:numPr>
        <w:rPr>
          <w:szCs w:val="22"/>
        </w:rPr>
      </w:pPr>
      <w:r>
        <w:rPr>
          <w:szCs w:val="22"/>
        </w:rPr>
        <w:t xml:space="preserve">stavební deník </w:t>
      </w:r>
      <w:r w:rsidR="00FF4905" w:rsidRPr="009104D2">
        <w:rPr>
          <w:szCs w:val="22"/>
        </w:rPr>
        <w:t>,</w:t>
      </w:r>
      <w:r w:rsidR="003A4BEF">
        <w:rPr>
          <w:szCs w:val="22"/>
        </w:rPr>
        <w:t xml:space="preserve">  </w:t>
      </w:r>
    </w:p>
    <w:p w:rsidR="00FF4905" w:rsidRPr="009104D2" w:rsidRDefault="00FF4905" w:rsidP="00470A0E">
      <w:pPr>
        <w:numPr>
          <w:ilvl w:val="0"/>
          <w:numId w:val="6"/>
        </w:numPr>
        <w:rPr>
          <w:rStyle w:val="slostrnky"/>
          <w:szCs w:val="22"/>
        </w:rPr>
      </w:pPr>
      <w:r w:rsidRPr="009104D2">
        <w:rPr>
          <w:rStyle w:val="slostrnky"/>
          <w:bCs/>
          <w:szCs w:val="22"/>
        </w:rPr>
        <w:t>originály</w:t>
      </w:r>
      <w:r w:rsidR="00AA06A6">
        <w:rPr>
          <w:rStyle w:val="slostrnky"/>
          <w:bCs/>
          <w:szCs w:val="22"/>
        </w:rPr>
        <w:t xml:space="preserve"> (v </w:t>
      </w:r>
      <w:proofErr w:type="spellStart"/>
      <w:r w:rsidR="00AA06A6">
        <w:rPr>
          <w:rStyle w:val="slostrnky"/>
          <w:bCs/>
          <w:szCs w:val="22"/>
        </w:rPr>
        <w:t>paré</w:t>
      </w:r>
      <w:proofErr w:type="spellEnd"/>
      <w:r w:rsidR="00AA06A6">
        <w:rPr>
          <w:rStyle w:val="slostrnky"/>
          <w:bCs/>
          <w:szCs w:val="22"/>
        </w:rPr>
        <w:t xml:space="preserve"> č. 1), ostatní kopie</w:t>
      </w:r>
      <w:r w:rsidRPr="009104D2">
        <w:rPr>
          <w:rStyle w:val="slostrnky"/>
          <w:bCs/>
          <w:szCs w:val="22"/>
        </w:rPr>
        <w:t xml:space="preserve"> dokladů o zpětném převzetí dotčených objektů (míst realizace) jejich vlastníky,</w:t>
      </w:r>
    </w:p>
    <w:p w:rsidR="00FF4905" w:rsidRPr="009104D2" w:rsidRDefault="00FF4905" w:rsidP="00470A0E">
      <w:pPr>
        <w:numPr>
          <w:ilvl w:val="0"/>
          <w:numId w:val="6"/>
        </w:numPr>
        <w:rPr>
          <w:rStyle w:val="slostrnky"/>
          <w:szCs w:val="22"/>
        </w:rPr>
      </w:pPr>
      <w:r w:rsidRPr="009104D2">
        <w:rPr>
          <w:rStyle w:val="slostrnky"/>
          <w:bCs/>
          <w:szCs w:val="22"/>
        </w:rPr>
        <w:t>doklady o odstranění odpadů vzniklých při stavební činnosti v souladu s platnou legislativou,</w:t>
      </w:r>
    </w:p>
    <w:p w:rsidR="00FF4905" w:rsidRPr="004956CC" w:rsidRDefault="00FF4905" w:rsidP="00470A0E">
      <w:pPr>
        <w:numPr>
          <w:ilvl w:val="0"/>
          <w:numId w:val="6"/>
        </w:numPr>
        <w:rPr>
          <w:rStyle w:val="slostrnky"/>
          <w:szCs w:val="22"/>
        </w:rPr>
      </w:pPr>
      <w:r w:rsidRPr="009104D2">
        <w:rPr>
          <w:rStyle w:val="slostrnky"/>
          <w:bCs/>
          <w:szCs w:val="22"/>
        </w:rPr>
        <w:t>protokol z komplexního vyzko</w:t>
      </w:r>
      <w:r w:rsidRPr="004956CC">
        <w:rPr>
          <w:rStyle w:val="slostrnky"/>
          <w:bCs/>
          <w:szCs w:val="22"/>
        </w:rPr>
        <w:t>ušení</w:t>
      </w:r>
      <w:r w:rsidR="0096707E">
        <w:rPr>
          <w:rStyle w:val="slostrnky"/>
          <w:bCs/>
          <w:szCs w:val="22"/>
        </w:rPr>
        <w:t xml:space="preserve"> díla</w:t>
      </w:r>
      <w:r w:rsidRPr="004956CC">
        <w:rPr>
          <w:rStyle w:val="slostrnky"/>
          <w:bCs/>
          <w:szCs w:val="22"/>
        </w:rPr>
        <w:t>.</w:t>
      </w:r>
    </w:p>
    <w:p w:rsidR="00FF4905" w:rsidRDefault="00FF4905" w:rsidP="00FF4905">
      <w:pPr>
        <w:spacing w:after="40"/>
        <w:ind w:left="567"/>
        <w:rPr>
          <w:rStyle w:val="slostrnky"/>
          <w:bCs/>
          <w:szCs w:val="22"/>
        </w:rPr>
      </w:pPr>
      <w:r w:rsidRPr="004956CC">
        <w:rPr>
          <w:rStyle w:val="slostrnky"/>
          <w:bCs/>
          <w:szCs w:val="22"/>
        </w:rPr>
        <w:t>Zahájení přejímacího řízení je podmíněno</w:t>
      </w:r>
      <w:r w:rsidR="00DA6ADC">
        <w:rPr>
          <w:rStyle w:val="slostrnky"/>
          <w:bCs/>
          <w:szCs w:val="22"/>
        </w:rPr>
        <w:t xml:space="preserve"> také</w:t>
      </w:r>
      <w:r w:rsidRPr="004956CC">
        <w:rPr>
          <w:rStyle w:val="slostrnky"/>
          <w:bCs/>
          <w:szCs w:val="22"/>
        </w:rPr>
        <w:t xml:space="preserve"> komplexním vyzkoušením dodávaného zařízení a </w:t>
      </w:r>
      <w:r w:rsidR="00AF49FC">
        <w:rPr>
          <w:rStyle w:val="slostrnky"/>
          <w:bCs/>
          <w:szCs w:val="22"/>
        </w:rPr>
        <w:t xml:space="preserve">provedených </w:t>
      </w:r>
      <w:r w:rsidRPr="004956CC">
        <w:rPr>
          <w:rStyle w:val="slostrnky"/>
          <w:bCs/>
          <w:szCs w:val="22"/>
        </w:rPr>
        <w:t xml:space="preserve">montáží, čímž bude ověřeno, že </w:t>
      </w:r>
      <w:r>
        <w:rPr>
          <w:rStyle w:val="slostrnky"/>
          <w:bCs/>
          <w:szCs w:val="22"/>
        </w:rPr>
        <w:t>je</w:t>
      </w:r>
      <w:r w:rsidR="00354CC6">
        <w:rPr>
          <w:rStyle w:val="slostrnky"/>
          <w:bCs/>
          <w:szCs w:val="22"/>
        </w:rPr>
        <w:t xml:space="preserve"> dílo</w:t>
      </w:r>
      <w:r>
        <w:rPr>
          <w:rStyle w:val="slostrnky"/>
          <w:bCs/>
          <w:szCs w:val="22"/>
        </w:rPr>
        <w:t xml:space="preserve"> způsobil</w:t>
      </w:r>
      <w:r w:rsidR="00354CC6">
        <w:rPr>
          <w:rStyle w:val="slostrnky"/>
          <w:bCs/>
          <w:szCs w:val="22"/>
        </w:rPr>
        <w:t>é</w:t>
      </w:r>
      <w:r w:rsidRPr="004956CC">
        <w:rPr>
          <w:rStyle w:val="slostrnky"/>
          <w:bCs/>
          <w:szCs w:val="22"/>
        </w:rPr>
        <w:t xml:space="preserve"> k uvedení do provozu.</w:t>
      </w:r>
    </w:p>
    <w:p w:rsidR="006228A7" w:rsidRPr="009704F0" w:rsidRDefault="006228A7" w:rsidP="00FF4905">
      <w:pPr>
        <w:spacing w:after="40"/>
        <w:ind w:left="567"/>
        <w:rPr>
          <w:szCs w:val="22"/>
        </w:rPr>
      </w:pPr>
      <w:r w:rsidRPr="009704F0">
        <w:rPr>
          <w:rStyle w:val="slostrnky"/>
          <w:bCs/>
          <w:szCs w:val="22"/>
        </w:rPr>
        <w:t>Součástí přejímky budou také předány geometrické plány, znalecké posudky a příkazy k trvalému dopravnímu značení.</w:t>
      </w:r>
    </w:p>
    <w:p w:rsidR="00FF4905" w:rsidRPr="009D155F" w:rsidRDefault="00FF4905" w:rsidP="00354CC6">
      <w:pPr>
        <w:pStyle w:val="Zkladntextodsazen-slo"/>
        <w:rPr>
          <w:b/>
        </w:rPr>
      </w:pPr>
      <w:r w:rsidRPr="009D155F">
        <w:t xml:space="preserve">Součástí </w:t>
      </w:r>
      <w:r w:rsidR="00D86C23">
        <w:t>Z</w:t>
      </w:r>
      <w:r w:rsidR="00D86C23" w:rsidRPr="009D155F">
        <w:t xml:space="preserve">ápisu </w:t>
      </w:r>
      <w:r w:rsidR="00515D55">
        <w:t xml:space="preserve">o převzetí </w:t>
      </w:r>
      <w:r w:rsidRPr="009D155F">
        <w:t>díla, ve kterém bude prohlášení zhotovitele</w:t>
      </w:r>
      <w:r w:rsidR="00354CC6">
        <w:t xml:space="preserve"> </w:t>
      </w:r>
      <w:r w:rsidRPr="009D155F">
        <w:t xml:space="preserve">o úplnosti a kompletnosti díla, musí být i doklady uvedené v bodě </w:t>
      </w:r>
      <w:r w:rsidR="0060046C">
        <w:t>4</w:t>
      </w:r>
      <w:r w:rsidRPr="009D155F">
        <w:t xml:space="preserve">. tohoto článku smlouvy. </w:t>
      </w:r>
    </w:p>
    <w:p w:rsidR="00FF4905" w:rsidRDefault="00FF4905" w:rsidP="00354CC6">
      <w:pPr>
        <w:pStyle w:val="Zkladntextodsazen-slo"/>
        <w:rPr>
          <w:b/>
        </w:rPr>
      </w:pPr>
      <w:r w:rsidRPr="009D155F">
        <w:t>Zhotovitel i objednatel jsou oprávněni uvést v </w:t>
      </w:r>
      <w:r w:rsidR="00D24E24">
        <w:t>Z</w:t>
      </w:r>
      <w:r w:rsidR="00D24E24" w:rsidRPr="009D155F">
        <w:t xml:space="preserve">ápise </w:t>
      </w:r>
      <w:r w:rsidRPr="009D155F">
        <w:t xml:space="preserve">o převzetí díla cokoli, co budou považovat za nutné. Po podepsání </w:t>
      </w:r>
      <w:r w:rsidR="00D24E24">
        <w:t>Z</w:t>
      </w:r>
      <w:r w:rsidR="00D24E24" w:rsidRPr="009D155F">
        <w:t xml:space="preserve">ápisu </w:t>
      </w:r>
      <w:r w:rsidRPr="009D155F">
        <w:t xml:space="preserve">o převzetí díla oprávněnými zástupci obou smluvních stran se považují veškerá opatření a lhůty v něm uvedené za dohodnuté, pokud některá ze stran neuvede, že s určitými jeho body nesouhlasí. </w:t>
      </w:r>
      <w:r w:rsidR="00AF49FC">
        <w:t>V</w:t>
      </w:r>
      <w:r w:rsidR="00DC41C8">
        <w:t xml:space="preserve"> </w:t>
      </w:r>
      <w:r w:rsidR="00D86C23">
        <w:t>Z</w:t>
      </w:r>
      <w:r w:rsidR="00D86C23" w:rsidRPr="009D155F">
        <w:t xml:space="preserve">ápise </w:t>
      </w:r>
      <w:r w:rsidRPr="009D155F">
        <w:t xml:space="preserve">o převzetí díla </w:t>
      </w:r>
      <w:r w:rsidR="00AF49FC">
        <w:t xml:space="preserve">popsané </w:t>
      </w:r>
      <w:r w:rsidRPr="009D155F">
        <w:t xml:space="preserve">vady </w:t>
      </w:r>
      <w:r>
        <w:t>je</w:t>
      </w:r>
      <w:r w:rsidRPr="009D155F">
        <w:t xml:space="preserve"> zhotovitel</w:t>
      </w:r>
      <w:r>
        <w:t xml:space="preserve"> povinen bezplatně</w:t>
      </w:r>
      <w:r w:rsidRPr="009D155F">
        <w:t xml:space="preserve"> odstran</w:t>
      </w:r>
      <w:r>
        <w:t>it</w:t>
      </w:r>
      <w:r w:rsidRPr="009D155F">
        <w:t xml:space="preserve">. Za vady, které se projevily po </w:t>
      </w:r>
      <w:r w:rsidR="0090680A">
        <w:t>předání</w:t>
      </w:r>
      <w:r w:rsidRPr="009D155F">
        <w:t xml:space="preserve"> díla, zodpovídá zhotovitel v rozsahu sjednané záruky.</w:t>
      </w:r>
    </w:p>
    <w:p w:rsidR="00FF4905" w:rsidRPr="009D155F" w:rsidRDefault="00FF4905" w:rsidP="000B305F">
      <w:pPr>
        <w:pStyle w:val="Zkladntextodsazen-slo"/>
        <w:rPr>
          <w:b/>
        </w:rPr>
      </w:pPr>
      <w:r w:rsidRPr="009D155F">
        <w:t>V případě, že objednatel dílo, které je předmětem této smlouvy, nepřevezme, uvede v </w:t>
      </w:r>
      <w:r w:rsidR="00D86C23">
        <w:t>Z</w:t>
      </w:r>
      <w:r w:rsidR="00D86C23" w:rsidRPr="009D155F">
        <w:t xml:space="preserve">ápise </w:t>
      </w:r>
      <w:r w:rsidR="003044A5">
        <w:t>o převzetí d</w:t>
      </w:r>
      <w:r w:rsidRPr="009D155F">
        <w:t>íla důvod jeho nepřevzetí. Po odstranění nedostatků, pro k</w:t>
      </w:r>
      <w:r w:rsidR="00515D55">
        <w:t>teré objednatel odmítl dílo</w:t>
      </w:r>
      <w:r w:rsidRPr="009D155F">
        <w:t xml:space="preserve"> převzít, se opakuje přejímací řízení v nezbytně nutném rozsahu. Z opakované přejímky sepíší smluvní strany dodatek k předmětnému </w:t>
      </w:r>
      <w:r w:rsidR="00D24E24">
        <w:t>Zápisu o</w:t>
      </w:r>
      <w:r w:rsidRPr="009D155F">
        <w:t xml:space="preserve"> převzetí díla, v němž objednatel prohlásí, </w:t>
      </w:r>
      <w:r>
        <w:t>zda</w:t>
      </w:r>
      <w:r w:rsidRPr="009D155F">
        <w:t xml:space="preserve"> dílo od zhotovitele přejímá</w:t>
      </w:r>
      <w:r w:rsidR="0060046C">
        <w:t>, a to</w:t>
      </w:r>
      <w:r w:rsidR="0060046C" w:rsidRPr="0060046C">
        <w:t xml:space="preserve"> </w:t>
      </w:r>
      <w:r w:rsidR="0060046C">
        <w:t xml:space="preserve">v souladu s postupem uvedeným v odst. </w:t>
      </w:r>
      <w:r w:rsidR="00D30326">
        <w:t>3</w:t>
      </w:r>
      <w:r w:rsidR="0060046C">
        <w:t xml:space="preserve"> tohoto článku smlouvy</w:t>
      </w:r>
      <w:r w:rsidR="00985F7A" w:rsidRPr="009D155F">
        <w:t>.</w:t>
      </w:r>
      <w:r w:rsidR="00985F7A">
        <w:t xml:space="preserve"> Smluvní strany se dohodly na vyloučení použití ustanovení § 2609 </w:t>
      </w:r>
      <w:r w:rsidR="00D86C23">
        <w:t>NOZ</w:t>
      </w:r>
      <w:r w:rsidR="00985F7A">
        <w:t>.</w:t>
      </w:r>
    </w:p>
    <w:p w:rsidR="00FF4905" w:rsidRPr="009D155F" w:rsidRDefault="00FF4905" w:rsidP="00354CC6">
      <w:pPr>
        <w:pStyle w:val="Zkladntextodsazen-slo"/>
        <w:rPr>
          <w:b/>
        </w:rPr>
      </w:pPr>
      <w:r w:rsidRPr="009D155F">
        <w:t>Pokud se smluvní strany nedohodnou ani v opakovaném přejímacím řízení na převzetí díla ve lhůtě 5 pracovních dnů od zahájení opětovného předávacího řízení, bude vzniklý spor předán k rozhodnutí přísl</w:t>
      </w:r>
      <w:r>
        <w:t>ušnému soudu.</w:t>
      </w:r>
    </w:p>
    <w:p w:rsidR="00FF4905" w:rsidRPr="00D036A4" w:rsidRDefault="00FF4905" w:rsidP="00354CC6">
      <w:pPr>
        <w:pStyle w:val="Zkladntextodsazen-slo"/>
        <w:rPr>
          <w:b/>
        </w:rPr>
      </w:pPr>
      <w:r w:rsidRPr="00050255">
        <w:t xml:space="preserve">K přejímání díla je za objednatele oprávněn </w:t>
      </w:r>
      <w:r w:rsidR="004C3172" w:rsidRPr="00377086">
        <w:t>technický dozor investora na základě plné moci, zaměstnanec zařazený do odboru stavebně správního, Úřadu městského obvodu Hrabová</w:t>
      </w:r>
      <w:r w:rsidRPr="00050255">
        <w:t>, za zhotovitele je k  předávání díla oprávněn</w:t>
      </w:r>
      <w:r w:rsidR="007D78E6">
        <w:t xml:space="preserve"> stavbyvedoucí</w:t>
      </w:r>
      <w:r>
        <w:t>.</w:t>
      </w:r>
    </w:p>
    <w:p w:rsidR="0044347F" w:rsidRPr="00050255" w:rsidRDefault="0044347F" w:rsidP="00D036A4">
      <w:pPr>
        <w:pStyle w:val="Nadpis2"/>
      </w:pPr>
    </w:p>
    <w:p w:rsidR="0044347F" w:rsidRPr="00AA05A1" w:rsidRDefault="0044347F" w:rsidP="0044347F">
      <w:pPr>
        <w:rPr>
          <w:rFonts w:ascii="Arial" w:hAnsi="Arial" w:cs="Arial"/>
          <w:b/>
          <w:sz w:val="24"/>
          <w:szCs w:val="24"/>
        </w:rPr>
      </w:pPr>
      <w:r w:rsidRPr="00AA05A1">
        <w:rPr>
          <w:rFonts w:ascii="Arial" w:hAnsi="Arial" w:cs="Arial"/>
          <w:b/>
          <w:sz w:val="24"/>
          <w:szCs w:val="24"/>
        </w:rPr>
        <w:t>Práva z vadného plnění a záruka za jakost</w:t>
      </w:r>
    </w:p>
    <w:p w:rsidR="0044347F" w:rsidRPr="00D036A4" w:rsidRDefault="0044347F" w:rsidP="0044347F">
      <w:pPr>
        <w:rPr>
          <w:b/>
          <w:sz w:val="28"/>
          <w:szCs w:val="28"/>
        </w:rPr>
      </w:pPr>
    </w:p>
    <w:p w:rsidR="0044347F" w:rsidRDefault="0044347F" w:rsidP="000B305F">
      <w:pPr>
        <w:pStyle w:val="Zkladntextodsazen-slo"/>
      </w:pPr>
      <w:r>
        <w:t xml:space="preserve">Práva objednatele z vadného plnění se řídí příslušnými ustanoveními </w:t>
      </w:r>
      <w:r w:rsidR="00D86C23">
        <w:t>NOZ</w:t>
      </w:r>
    </w:p>
    <w:p w:rsidR="0044347F" w:rsidRDefault="0044347F" w:rsidP="000B305F">
      <w:pPr>
        <w:pStyle w:val="Zkladntextodsazen-slo"/>
      </w:pPr>
      <w:r>
        <w:t>Zhotovitel poskytuje na p</w:t>
      </w:r>
      <w:r w:rsidR="00B65A30">
        <w:t xml:space="preserve">rovedené dílo záruku v délce </w:t>
      </w:r>
      <w:r w:rsidR="00B0658D">
        <w:t>……</w:t>
      </w:r>
      <w:r>
        <w:t xml:space="preserve"> </w:t>
      </w:r>
      <w:proofErr w:type="gramStart"/>
      <w:r w:rsidRPr="00B65A30">
        <w:t>měsíců</w:t>
      </w:r>
      <w:r w:rsidR="00AA05A1" w:rsidRPr="00B65A30">
        <w:t xml:space="preserve"> </w:t>
      </w:r>
      <w:r w:rsidR="00B0658D" w:rsidRPr="00B0658D">
        <w:rPr>
          <w:b/>
          <w:i/>
          <w:highlight w:val="yellow"/>
        </w:rPr>
        <w:t xml:space="preserve"> </w:t>
      </w:r>
      <w:r w:rsidR="00B0658D" w:rsidRPr="000B305F">
        <w:rPr>
          <w:b/>
          <w:i/>
          <w:highlight w:val="yellow"/>
        </w:rPr>
        <w:t>(doplní</w:t>
      </w:r>
      <w:proofErr w:type="gramEnd"/>
      <w:r w:rsidR="00B0658D" w:rsidRPr="000B305F">
        <w:rPr>
          <w:b/>
          <w:i/>
          <w:highlight w:val="yellow"/>
        </w:rPr>
        <w:t xml:space="preserve"> uchazeč – min. 60 měsíců).</w:t>
      </w:r>
    </w:p>
    <w:p w:rsidR="0044347F" w:rsidRDefault="0044347F" w:rsidP="000B305F">
      <w:pPr>
        <w:pStyle w:val="Zkladntextodsazen-slo"/>
      </w:pPr>
      <w:r>
        <w:t xml:space="preserve">Záruční doba začíná plynout ode dne řádného převzetí celého díla objednatelem. </w:t>
      </w:r>
      <w:r w:rsidRPr="005532C5">
        <w:t xml:space="preserve">Zhotovitel </w:t>
      </w:r>
      <w:r>
        <w:t>započne s odstraněním vady do 2 pracovních dnů</w:t>
      </w:r>
      <w:r w:rsidRPr="005532C5">
        <w:t xml:space="preserve"> ode dne doručení písemného oznámení o vadě, pokud se smluvní strany nedohodnou jinak. V případě havárie započne s odstraněním vady ihned, jinak zajistí objednatel odstranění vady na náklady zhotovitele u jiné odborné firmy. Vada bude odstraněna nejpozději do 3 pracovních dnů od započetí prací, pokud se smluvní strany nedohodnou jinak. Pro termíny odstraňování vad dle tohoto ustanovení budou dále respektovány technologické lhůty a klimatické podmínky pro provádění prací.</w:t>
      </w:r>
      <w:r>
        <w:t xml:space="preserve"> Obdobným způsobem se bude postupovat v případě uplatnění práva z vadného plnění.</w:t>
      </w:r>
    </w:p>
    <w:p w:rsidR="0044347F" w:rsidRDefault="0044347F" w:rsidP="000B305F">
      <w:pPr>
        <w:pStyle w:val="Zkladntextodsazen-slo"/>
      </w:pPr>
      <w:r>
        <w:t>Neodstraní-li zhotovitel vady ve stanovené lhůtě, je objednatel oprávněn pověřit odstraněním vady jiný subjekt nebo odstranit vady sám a zhotovitel je povinen náklady takto vynaložené objednateli v plné výši uhradit.</w:t>
      </w:r>
    </w:p>
    <w:p w:rsidR="0044347F" w:rsidRDefault="0044347F" w:rsidP="000B305F">
      <w:pPr>
        <w:pStyle w:val="Zkladntextodsazen-slo"/>
      </w:pPr>
      <w:r>
        <w:t>Zhotovitel je povinen odstranit vadu i v případech, kdy neuznává, že za vady odpovídá. Ve sporných případech nese zhotovitel náklady až do rozhodnutí o reklamaci.</w:t>
      </w:r>
    </w:p>
    <w:p w:rsidR="0044347F" w:rsidRDefault="0044347F" w:rsidP="000B305F">
      <w:pPr>
        <w:pStyle w:val="Zkladntextodsazen-slo"/>
      </w:pPr>
      <w:r>
        <w:lastRenderedPageBreak/>
        <w:t xml:space="preserve">Oznámení o odstranění vady zhotovitel objednateli předá písemně. Na provedenou opravu </w:t>
      </w:r>
      <w:r w:rsidRPr="000B305F">
        <w:t>v rámci záruky za jakost</w:t>
      </w:r>
      <w:r>
        <w:t xml:space="preserve"> poskytne zhotovitel záruku ve stejné délce dle bodu 2. tohoto článku smlouvy.</w:t>
      </w:r>
    </w:p>
    <w:p w:rsidR="00FF4905" w:rsidRPr="00533A53" w:rsidRDefault="00FF4905" w:rsidP="0086190B">
      <w:pPr>
        <w:pStyle w:val="Nadpis2"/>
      </w:pPr>
    </w:p>
    <w:p w:rsidR="00FF4905" w:rsidRPr="00533A53" w:rsidRDefault="008075EB" w:rsidP="0086190B">
      <w:pPr>
        <w:pStyle w:val="Nadpis3"/>
      </w:pPr>
      <w:r>
        <w:t xml:space="preserve">Náhrada újmy </w:t>
      </w:r>
    </w:p>
    <w:p w:rsidR="00FF4905" w:rsidRPr="005532C5" w:rsidRDefault="00FF4905" w:rsidP="0086190B">
      <w:pPr>
        <w:pStyle w:val="Zkladntextodsazen-slo"/>
      </w:pPr>
      <w:r w:rsidRPr="005532C5">
        <w:t xml:space="preserve">Nebezpečí </w:t>
      </w:r>
      <w:r w:rsidR="000D2284">
        <w:t>újmy</w:t>
      </w:r>
      <w:r w:rsidR="000D2284" w:rsidRPr="005532C5">
        <w:t xml:space="preserve"> </w:t>
      </w:r>
      <w:r w:rsidRPr="005532C5">
        <w:t xml:space="preserve">na zhotovovaném díle nese zhotovitel v plném rozsahu až do dne </w:t>
      </w:r>
      <w:r w:rsidR="00690FDE">
        <w:t>předání</w:t>
      </w:r>
      <w:r w:rsidRPr="005532C5">
        <w:t xml:space="preserve"> a převzetí celého díla. </w:t>
      </w:r>
      <w:r>
        <w:t xml:space="preserve"> O</w:t>
      </w:r>
      <w:r w:rsidRPr="005532C5">
        <w:t xml:space="preserve">dpovědnost zhotovitele se nevztahuje na </w:t>
      </w:r>
      <w:r w:rsidR="000D2284">
        <w:t>újmy</w:t>
      </w:r>
      <w:r w:rsidRPr="005532C5">
        <w:t>, které jsou pro zhotovitele nepojistitelné (např. živelné události), za které nese odpovědnost objednatel z titulu svého pojištění jako vlastníka objektů.</w:t>
      </w:r>
    </w:p>
    <w:p w:rsidR="00FF4905" w:rsidRPr="005532C5" w:rsidRDefault="00FF4905" w:rsidP="0086190B">
      <w:pPr>
        <w:pStyle w:val="Zkladntextodsazen-slo"/>
      </w:pPr>
      <w:r w:rsidRPr="005532C5">
        <w:t>Zhotovitel nese odpovědnost původce odpadů, zavazuje se nezpůsobovat únik ropných, toxických či jiných škodlivých látek na stavbě.</w:t>
      </w:r>
    </w:p>
    <w:p w:rsidR="00FF4905" w:rsidRPr="005532C5" w:rsidRDefault="00FF4905" w:rsidP="0086190B">
      <w:pPr>
        <w:pStyle w:val="Zkladntextodsazen-slo"/>
      </w:pPr>
      <w:r w:rsidRPr="005532C5">
        <w:t xml:space="preserve">Zhotovitel je povinen učinit veškerá opatření potřebná k odvrácení </w:t>
      </w:r>
      <w:r w:rsidR="000D2284">
        <w:t>újmy</w:t>
      </w:r>
      <w:r w:rsidR="000D2284" w:rsidRPr="005532C5">
        <w:t xml:space="preserve"> </w:t>
      </w:r>
      <w:r w:rsidRPr="005532C5">
        <w:t>nebo k jejich zmírnění.</w:t>
      </w:r>
    </w:p>
    <w:p w:rsidR="00FF4905" w:rsidRPr="005532C5" w:rsidRDefault="00FF4905" w:rsidP="0086190B">
      <w:pPr>
        <w:pStyle w:val="Zkladntextodsazen-slo"/>
      </w:pPr>
      <w:r w:rsidRPr="005532C5">
        <w:t xml:space="preserve">Zhotovitel je povinen nahradit objednateli v plné výši </w:t>
      </w:r>
      <w:r w:rsidR="000D2284">
        <w:t>újmu</w:t>
      </w:r>
      <w:r w:rsidRPr="005532C5">
        <w:t>, která vznikla při realizaci a užívání díla v souvislosti nebo jako důsledek porušení povinností a závazků zhotovitele dle této smlouvy.</w:t>
      </w:r>
      <w:r w:rsidR="005019AE" w:rsidRPr="005019AE">
        <w:t xml:space="preserve"> </w:t>
      </w:r>
      <w:r w:rsidR="005019AE" w:rsidRPr="00221E23">
        <w:t xml:space="preserve">Nemajetkovou újmu jsou </w:t>
      </w:r>
      <w:r w:rsidR="005019AE">
        <w:t>smluvní strany</w:t>
      </w:r>
      <w:r w:rsidR="005019AE" w:rsidRPr="00221E23">
        <w:t xml:space="preserve"> povinny hradit pouze, stanoví-li to zvlášť </w:t>
      </w:r>
      <w:r w:rsidR="00BB580E">
        <w:t>NOZ</w:t>
      </w:r>
      <w:r w:rsidR="005019AE" w:rsidRPr="00221E23">
        <w:t xml:space="preserve"> nebo jiný právní předpis.</w:t>
      </w:r>
    </w:p>
    <w:p w:rsidR="00FF4905" w:rsidRPr="005532C5" w:rsidRDefault="00FF4905" w:rsidP="0086190B">
      <w:pPr>
        <w:pStyle w:val="Zkladntextodsazen-slo"/>
      </w:pPr>
      <w:r w:rsidRPr="005532C5">
        <w:t xml:space="preserve">Zhotovitel je povinen sjednat pojištění proti </w:t>
      </w:r>
      <w:r w:rsidR="000D2284">
        <w:t>újmám</w:t>
      </w:r>
      <w:r w:rsidRPr="005532C5">
        <w:t>, způsobeným vlastní činností. Toto pojištění je povinen zhotovitel udržovat v účinnosti po celou dobu zhotovování díla.</w:t>
      </w:r>
    </w:p>
    <w:p w:rsidR="00FF4905" w:rsidRDefault="00FF4905" w:rsidP="0086190B">
      <w:pPr>
        <w:pStyle w:val="Zkladntextodsazen-slo"/>
      </w:pPr>
      <w:r w:rsidRPr="005532C5">
        <w:t xml:space="preserve">V případě, že </w:t>
      </w:r>
      <w:r>
        <w:t xml:space="preserve">objednateli nebo třetím osobám vznikne </w:t>
      </w:r>
      <w:r w:rsidRPr="005532C5">
        <w:t xml:space="preserve">při činnosti prováděné zhotovitelem </w:t>
      </w:r>
      <w:r>
        <w:t xml:space="preserve">prokazatelná </w:t>
      </w:r>
      <w:r w:rsidR="000D2284">
        <w:t>újma</w:t>
      </w:r>
      <w:r>
        <w:t>,</w:t>
      </w:r>
      <w:r w:rsidRPr="005532C5">
        <w:t xml:space="preserve"> která nebude kryta pojištěním sjednaným ve smyslu bodu 5. tohoto článku smlouvy, je zhotovitel povinen </w:t>
      </w:r>
      <w:r w:rsidR="000D2284">
        <w:t>tuto újmu</w:t>
      </w:r>
      <w:r w:rsidR="000D2284" w:rsidRPr="005532C5">
        <w:t xml:space="preserve"> </w:t>
      </w:r>
      <w:r w:rsidRPr="005532C5">
        <w:t>uhradit z vlastních prostředků.</w:t>
      </w:r>
    </w:p>
    <w:p w:rsidR="00FF4905" w:rsidRPr="008B3E46" w:rsidRDefault="00FF4905" w:rsidP="00690FDE">
      <w:pPr>
        <w:pStyle w:val="Nadpis2"/>
      </w:pPr>
    </w:p>
    <w:p w:rsidR="00FF4905" w:rsidRPr="008B3E46" w:rsidRDefault="00FF4905" w:rsidP="00690FDE">
      <w:pPr>
        <w:pStyle w:val="Nadpis3"/>
      </w:pPr>
      <w:r>
        <w:t>Sankční ujednání</w:t>
      </w:r>
    </w:p>
    <w:p w:rsidR="00FF4905" w:rsidRPr="00C14BFB" w:rsidRDefault="00FF4905" w:rsidP="00690FDE">
      <w:pPr>
        <w:pStyle w:val="Zkladntextodsazen-slo"/>
        <w:rPr>
          <w:color w:val="000000" w:themeColor="text1"/>
        </w:rPr>
      </w:pPr>
      <w:r w:rsidRPr="009104D2">
        <w:t xml:space="preserve">Zhotovitel je povinen zaplatit </w:t>
      </w:r>
      <w:r w:rsidRPr="00C14BFB">
        <w:rPr>
          <w:color w:val="000000" w:themeColor="text1"/>
        </w:rPr>
        <w:t>objednateli smluvní pokutu ve výši 0,</w:t>
      </w:r>
      <w:r w:rsidR="003044A5">
        <w:rPr>
          <w:color w:val="000000" w:themeColor="text1"/>
        </w:rPr>
        <w:t>2</w:t>
      </w:r>
      <w:r w:rsidRPr="00C14BFB">
        <w:rPr>
          <w:color w:val="000000" w:themeColor="text1"/>
        </w:rPr>
        <w:t xml:space="preserve"> % z ceny díla bez DPH</w:t>
      </w:r>
      <w:r w:rsidR="00690FDE" w:rsidRPr="00C14BFB">
        <w:rPr>
          <w:color w:val="000000" w:themeColor="text1"/>
        </w:rPr>
        <w:t xml:space="preserve"> </w:t>
      </w:r>
      <w:r w:rsidRPr="00C14BFB">
        <w:rPr>
          <w:color w:val="000000" w:themeColor="text1"/>
        </w:rPr>
        <w:t>za každý i započatý den prodlení s předáním díla bez vad.</w:t>
      </w:r>
      <w:r w:rsidR="00681508" w:rsidRPr="00C14BFB">
        <w:rPr>
          <w:color w:val="000000" w:themeColor="text1"/>
        </w:rPr>
        <w:t xml:space="preserve"> Tuto smluvní pokutu není povinen zhotovitel platit v případě, kdy bude dílo objednatelem převzato s drobnými vadami, které nebrání užívání díla.</w:t>
      </w:r>
    </w:p>
    <w:p w:rsidR="00FF4905" w:rsidRPr="009104D2" w:rsidRDefault="00FF4905" w:rsidP="00690FDE">
      <w:pPr>
        <w:pStyle w:val="Zkladntextodsazen-slo"/>
      </w:pPr>
      <w:r w:rsidRPr="009104D2">
        <w:t xml:space="preserve">Nebude-li kterákoliv faktura uhrazena </w:t>
      </w:r>
      <w:r w:rsidR="000D2284">
        <w:t>v době</w:t>
      </w:r>
      <w:r w:rsidRPr="009104D2">
        <w:t xml:space="preserve"> splatnosti, je objednatel povinen zaplatit zhotoviteli úrok z prodlení ve výši 0,015 % z dlužné částky </w:t>
      </w:r>
      <w:r w:rsidR="00E37692">
        <w:t xml:space="preserve">bez DPH </w:t>
      </w:r>
      <w:r w:rsidRPr="009104D2">
        <w:t>za každý i započatý den prodlení.</w:t>
      </w:r>
    </w:p>
    <w:p w:rsidR="00FF4905" w:rsidRPr="009104D2" w:rsidRDefault="00FF4905" w:rsidP="00690FDE">
      <w:pPr>
        <w:pStyle w:val="Zkladntextodsazen-slo"/>
      </w:pPr>
      <w:r w:rsidRPr="009104D2">
        <w:t xml:space="preserve">Zhotovitel je povinen zaplatit objednateli smluvní pokutu ve výši </w:t>
      </w:r>
      <w:r w:rsidR="00732A27" w:rsidRPr="009104D2">
        <w:t>10.000,- Kč</w:t>
      </w:r>
      <w:r w:rsidR="00732A27">
        <w:t xml:space="preserve"> </w:t>
      </w:r>
      <w:r w:rsidRPr="009104D2">
        <w:t>za každý prokazatelně zjištěný případ nedodržení pořádku na pracovišti. Pokuta bude vyúčtována až poté, kdy zhotovitel zjištěné nedostatky zapsané v deníku objednatelem nebo jeho zástupcem ve stanoveném termínu neodstraní.</w:t>
      </w:r>
    </w:p>
    <w:p w:rsidR="00FF4905" w:rsidRPr="009104D2" w:rsidRDefault="00FF4905" w:rsidP="00690FDE">
      <w:pPr>
        <w:pStyle w:val="Zkladntextodsazen-slo"/>
      </w:pPr>
      <w:r w:rsidRPr="009104D2">
        <w:t>V případě nedodržení termínu k odstranění drobných vad zjištěných při </w:t>
      </w:r>
      <w:r w:rsidR="002147E0" w:rsidRPr="009104D2">
        <w:t>předání</w:t>
      </w:r>
      <w:r w:rsidRPr="009104D2">
        <w:t xml:space="preserve"> a převzetí díla je zhotovitel povinen zaplatit objednateli smluvní pokutu ve výši </w:t>
      </w:r>
      <w:r w:rsidR="006550F9" w:rsidRPr="009104D2">
        <w:t xml:space="preserve">10.000,- Kč </w:t>
      </w:r>
      <w:r w:rsidRPr="009104D2">
        <w:t>za každý i započatý den prodlení a zjištěný případ.</w:t>
      </w:r>
    </w:p>
    <w:p w:rsidR="00A54463" w:rsidRPr="009104D2" w:rsidRDefault="00A54463" w:rsidP="0052653F">
      <w:pPr>
        <w:pStyle w:val="Zkladntextodsazen-slo"/>
      </w:pPr>
      <w:r w:rsidRPr="009104D2">
        <w:t>V</w:t>
      </w:r>
      <w:r w:rsidR="0052653F" w:rsidRPr="009104D2">
        <w:t> případě nesplnění povinnosti vést stavební deník v souladu s touto smlouvou a vyhlášk</w:t>
      </w:r>
      <w:r w:rsidR="00D941B4">
        <w:t>ou</w:t>
      </w:r>
      <w:r w:rsidR="0052653F" w:rsidRPr="009104D2">
        <w:t xml:space="preserve"> č. 499/2006 Sb., o dokumentaci staveb, ve znění pozdějších předpisů, je zhotovitel povinen zaplatit objednateli smluvní pokutu ve výši </w:t>
      </w:r>
      <w:r w:rsidR="006550F9">
        <w:t>2</w:t>
      </w:r>
      <w:r w:rsidR="006550F9" w:rsidRPr="009104D2">
        <w:t xml:space="preserve">.000,- Kč </w:t>
      </w:r>
      <w:r w:rsidR="0052653F" w:rsidRPr="009104D2">
        <w:t>za každý zjištěný případ</w:t>
      </w:r>
      <w:r w:rsidR="002B359E" w:rsidRPr="009104D2">
        <w:t>.</w:t>
      </w:r>
    </w:p>
    <w:p w:rsidR="001F70B2" w:rsidRPr="009104D2" w:rsidRDefault="001F70B2" w:rsidP="001F70B2">
      <w:pPr>
        <w:pStyle w:val="Zkladntextodsazen-slo"/>
      </w:pPr>
      <w:r w:rsidRPr="009104D2">
        <w:t>V případě nedodržení termínu k odstranění vad zjištěných při kolaudaci stavby je objednatel oprávněn vyúčtovat smluvní pokutu ve výši</w:t>
      </w:r>
      <w:r w:rsidR="006550F9">
        <w:t xml:space="preserve"> </w:t>
      </w:r>
      <w:r w:rsidR="00E92A62">
        <w:t>5</w:t>
      </w:r>
      <w:r w:rsidR="006550F9" w:rsidRPr="009104D2">
        <w:t xml:space="preserve">.000,- Kč </w:t>
      </w:r>
      <w:r w:rsidRPr="009104D2">
        <w:t>za každý i započatý den prodlení a zjištěný případ.</w:t>
      </w:r>
    </w:p>
    <w:p w:rsidR="009C23C9" w:rsidRDefault="009C23C9" w:rsidP="009C23C9">
      <w:pPr>
        <w:pStyle w:val="Zkladntextodsazen-slo"/>
      </w:pPr>
      <w:r>
        <w:t>V případě nesplnění povinnosti přizvat oprávněného zástupce objednatele</w:t>
      </w:r>
      <w:r w:rsidRPr="009104D2">
        <w:t xml:space="preserve"> (technický dozor stavebníka) k částem stavby a konstrukcí, které budou trvale zakryty nebo se stanou trvale nepřístupnými</w:t>
      </w:r>
      <w:r>
        <w:t xml:space="preserve">, je zhotovitel povinen zaplatit smluvní pokutu ve výši </w:t>
      </w:r>
      <w:r w:rsidR="00E92A62">
        <w:t>3</w:t>
      </w:r>
      <w:r w:rsidR="000B305F">
        <w:t>.000,- Kč</w:t>
      </w:r>
      <w:r>
        <w:t xml:space="preserve"> </w:t>
      </w:r>
      <w:r w:rsidRPr="009104D2">
        <w:t>Přesto je ponecháno právo objednatele a technického dozoru stavebníka požadovat po zhotoviteli takovouto část stavby odkrýt k provedení řádné kontroly.</w:t>
      </w:r>
    </w:p>
    <w:p w:rsidR="00FF4905" w:rsidRPr="009104D2" w:rsidRDefault="00FF4905" w:rsidP="000B305F">
      <w:pPr>
        <w:pStyle w:val="Zkladntextodsazen-slo"/>
      </w:pPr>
      <w:r w:rsidRPr="009104D2">
        <w:t xml:space="preserve">V případě nedodržení termínu k odstranění vady, která se projevila v záruční době, je zhotovitel povinen zaplatit objednateli smluvní pokutu ve výši </w:t>
      </w:r>
      <w:r w:rsidR="00E92A62">
        <w:t>5</w:t>
      </w:r>
      <w:r w:rsidR="006550F9" w:rsidRPr="009104D2">
        <w:t xml:space="preserve">.000,- Kč </w:t>
      </w:r>
      <w:r w:rsidRPr="009104D2">
        <w:t>za každý i započatý den prodlení a zjištěný případ.</w:t>
      </w:r>
    </w:p>
    <w:p w:rsidR="00FF4905" w:rsidRPr="009104D2" w:rsidRDefault="00FF4905" w:rsidP="00690FDE">
      <w:pPr>
        <w:pStyle w:val="Zkladntextodsazen-slo"/>
      </w:pPr>
      <w:r w:rsidRPr="009104D2">
        <w:lastRenderedPageBreak/>
        <w:t>V případě, že závazek provést dílo zanikne před řádným ukončením díla, nezaniká nárok na smluvní pokutu, pokud vznikl dřívějším porušením povinnosti.</w:t>
      </w:r>
    </w:p>
    <w:p w:rsidR="008075EB" w:rsidRDefault="001F70B2" w:rsidP="008075EB">
      <w:pPr>
        <w:pStyle w:val="Zkladntextodsazen-slo"/>
      </w:pPr>
      <w:r w:rsidRPr="009104D2">
        <w:t>V případě, že bude zjištěno, že stavební deník</w:t>
      </w:r>
      <w:r w:rsidR="00E64F1E" w:rsidRPr="009104D2">
        <w:t xml:space="preserve"> a projektová dokumentace pro provádění stavby</w:t>
      </w:r>
      <w:r w:rsidRPr="009104D2">
        <w:t xml:space="preserve"> ne</w:t>
      </w:r>
      <w:r w:rsidR="00E64F1E" w:rsidRPr="009104D2">
        <w:t>jsou</w:t>
      </w:r>
      <w:r w:rsidRPr="009104D2">
        <w:t xml:space="preserve"> přístupn</w:t>
      </w:r>
      <w:r w:rsidR="00E64F1E" w:rsidRPr="009104D2">
        <w:t>é</w:t>
      </w:r>
      <w:r w:rsidRPr="009104D2">
        <w:t xml:space="preserve"> v pracovní době na stavbě, bude zhotoviteli účtována jed</w:t>
      </w:r>
      <w:r w:rsidR="006A018E">
        <w:t xml:space="preserve">norázová smluvní pokuta ve výši  </w:t>
      </w:r>
      <w:r w:rsidR="00E92A62">
        <w:t>5</w:t>
      </w:r>
      <w:r w:rsidR="006550F9" w:rsidRPr="009104D2">
        <w:t xml:space="preserve">.000,- Kč </w:t>
      </w:r>
      <w:r w:rsidRPr="009104D2">
        <w:t>za každý zjištěný případ.</w:t>
      </w:r>
      <w:r w:rsidR="008075EB" w:rsidRPr="008075EB">
        <w:t xml:space="preserve"> </w:t>
      </w:r>
    </w:p>
    <w:p w:rsidR="001F70B2" w:rsidRPr="009104D2" w:rsidRDefault="008075EB" w:rsidP="008075EB">
      <w:pPr>
        <w:pStyle w:val="Zkladntextodsazen-slo"/>
      </w:pPr>
      <w:r w:rsidRPr="009104D2">
        <w:t xml:space="preserve">V případě nesplnění </w:t>
      </w:r>
      <w:r>
        <w:t xml:space="preserve">dalších </w:t>
      </w:r>
      <w:r w:rsidRPr="009104D2">
        <w:t>povinností zhotovitele</w:t>
      </w:r>
      <w:r>
        <w:t xml:space="preserve"> mimo povinností uvedených výše</w:t>
      </w:r>
      <w:r w:rsidRPr="009104D2">
        <w:t>, vyplývající</w:t>
      </w:r>
      <w:r>
        <w:t>ch</w:t>
      </w:r>
      <w:r w:rsidRPr="009104D2">
        <w:t xml:space="preserve"> z této smlouvy</w:t>
      </w:r>
      <w:r>
        <w:t>,</w:t>
      </w:r>
      <w:r w:rsidRPr="009104D2">
        <w:t xml:space="preserve"> je zhotovitel povinen zaplatit objednateli smluvní pokutu ve výši </w:t>
      </w:r>
      <w:r w:rsidR="00E92A62">
        <w:t>3</w:t>
      </w:r>
      <w:r w:rsidRPr="009104D2">
        <w:t>.000,- Kč za každý zjištěný případ</w:t>
      </w:r>
      <w:r>
        <w:t xml:space="preserve">. </w:t>
      </w:r>
    </w:p>
    <w:p w:rsidR="00FF4905" w:rsidRPr="009104D2" w:rsidRDefault="00FF4905" w:rsidP="00690FDE">
      <w:pPr>
        <w:pStyle w:val="Zkladntextodsazen-slo"/>
      </w:pPr>
      <w:r w:rsidRPr="009104D2">
        <w:t xml:space="preserve">Smluvní pokuty sjednané touto smlouvou zaplatí povinná strana nezávisle na zavinění a na tom, zda a v jaké výši vznikne druhé straně </w:t>
      </w:r>
      <w:r w:rsidR="000D2284">
        <w:t>újma</w:t>
      </w:r>
      <w:r w:rsidRPr="009104D2">
        <w:t xml:space="preserve">, kterou lze vymáhat samostatně. </w:t>
      </w:r>
      <w:r w:rsidR="005019AE">
        <w:t xml:space="preserve">Smluvní strany se dohodly, že smluvní strana, která má právo na smluvní pokutu dle této smlouvy, má právo také na náhradu škody vzniklé z porušení povinností, </w:t>
      </w:r>
      <w:r w:rsidR="00E32F71">
        <w:t>ke kterému</w:t>
      </w:r>
      <w:r w:rsidR="005019AE">
        <w:t xml:space="preserve"> se smluvní pokuta vztahuje.</w:t>
      </w:r>
    </w:p>
    <w:p w:rsidR="00C24430" w:rsidRPr="009104D2" w:rsidRDefault="00FF4905" w:rsidP="00C24430">
      <w:pPr>
        <w:pStyle w:val="Zkladntextodsazen-slo"/>
      </w:pPr>
      <w:r w:rsidRPr="009104D2">
        <w:t>Smluvní pokuty je objednatel oprávněn započíst proti pohledávce zhotovitele.</w:t>
      </w:r>
    </w:p>
    <w:p w:rsidR="00C24430" w:rsidRPr="009104D2" w:rsidRDefault="00C24430" w:rsidP="005163B3">
      <w:pPr>
        <w:pStyle w:val="Zkladntextodsazen-slo"/>
        <w:spacing w:after="120"/>
      </w:pPr>
      <w:r w:rsidRPr="009104D2">
        <w:t>Za každý zjištěný případ porušení povinností vyplývajících z předpisů v oblasti bezpečnosti a ochrany zdraví při prá</w:t>
      </w:r>
      <w:r w:rsidRPr="009104D2">
        <w:softHyphen/>
        <w:t>ci a nedodržování „Plánu bezpečnosti a ochrany zdraví při práci na staveništi“, který je součástí projektové dokumentace, zaplatí zhotovitel smluvní pokutu ve výši:</w:t>
      </w:r>
    </w:p>
    <w:tbl>
      <w:tblPr>
        <w:tblW w:w="0" w:type="auto"/>
        <w:tblInd w:w="400" w:type="dxa"/>
        <w:tblLayout w:type="fixed"/>
        <w:tblCellMar>
          <w:left w:w="40" w:type="dxa"/>
          <w:right w:w="40" w:type="dxa"/>
        </w:tblCellMar>
        <w:tblLook w:val="0000" w:firstRow="0" w:lastRow="0" w:firstColumn="0" w:lastColumn="0" w:noHBand="0" w:noVBand="0"/>
      </w:tblPr>
      <w:tblGrid>
        <w:gridCol w:w="7128"/>
        <w:gridCol w:w="1886"/>
      </w:tblGrid>
      <w:tr w:rsidR="00C24430" w:rsidRPr="009104D2" w:rsidTr="00801236">
        <w:trPr>
          <w:trHeight w:val="404"/>
        </w:trPr>
        <w:tc>
          <w:tcPr>
            <w:tcW w:w="7128" w:type="dxa"/>
            <w:tcBorders>
              <w:top w:val="single" w:sz="6" w:space="0" w:color="auto"/>
              <w:left w:val="single" w:sz="6" w:space="0" w:color="auto"/>
              <w:bottom w:val="single" w:sz="6" w:space="0" w:color="auto"/>
              <w:right w:val="single" w:sz="6" w:space="0" w:color="auto"/>
            </w:tcBorders>
            <w:shd w:val="clear" w:color="auto" w:fill="E0E0E0"/>
            <w:vAlign w:val="center"/>
          </w:tcPr>
          <w:p w:rsidR="00C24430" w:rsidRPr="009104D2" w:rsidRDefault="00C24430" w:rsidP="00801236">
            <w:pPr>
              <w:jc w:val="center"/>
              <w:rPr>
                <w:b/>
                <w:bCs/>
                <w:szCs w:val="22"/>
              </w:rPr>
            </w:pPr>
            <w:r w:rsidRPr="009104D2">
              <w:rPr>
                <w:b/>
                <w:bCs/>
                <w:szCs w:val="22"/>
              </w:rPr>
              <w:t>Typ porušení bezpečnostních předpisů</w:t>
            </w:r>
          </w:p>
        </w:tc>
        <w:tc>
          <w:tcPr>
            <w:tcW w:w="1886" w:type="dxa"/>
            <w:tcBorders>
              <w:top w:val="single" w:sz="6" w:space="0" w:color="auto"/>
              <w:left w:val="single" w:sz="6" w:space="0" w:color="auto"/>
              <w:bottom w:val="single" w:sz="6" w:space="0" w:color="auto"/>
              <w:right w:val="single" w:sz="6" w:space="0" w:color="auto"/>
            </w:tcBorders>
            <w:shd w:val="clear" w:color="auto" w:fill="E0E0E0"/>
            <w:vAlign w:val="center"/>
          </w:tcPr>
          <w:p w:rsidR="00C24430" w:rsidRPr="009104D2" w:rsidRDefault="00C24430" w:rsidP="00801236">
            <w:pPr>
              <w:jc w:val="center"/>
              <w:rPr>
                <w:b/>
                <w:szCs w:val="22"/>
              </w:rPr>
            </w:pPr>
            <w:r w:rsidRPr="009104D2">
              <w:rPr>
                <w:b/>
                <w:szCs w:val="22"/>
              </w:rPr>
              <w:t>Smluvní pokuta ve výši</w:t>
            </w:r>
          </w:p>
        </w:tc>
      </w:tr>
      <w:tr w:rsidR="00C24430" w:rsidRPr="009104D2" w:rsidTr="00801236">
        <w:trPr>
          <w:trHeight w:val="586"/>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rPr>
                <w:szCs w:val="22"/>
              </w:rPr>
            </w:pPr>
            <w:r w:rsidRPr="009104D2">
              <w:rPr>
                <w:szCs w:val="22"/>
              </w:rPr>
              <w:t>Nepoužívání předepsaných osobních ochranných pracovních pomůcek (přilby, pracovní obuv, reflexní vesty, ochrana sluchu, zraku apod.) pro dané pracoviště</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1 000 Kč</w:t>
            </w:r>
          </w:p>
        </w:tc>
      </w:tr>
      <w:tr w:rsidR="00C24430" w:rsidRPr="009104D2" w:rsidTr="00801236">
        <w:trPr>
          <w:trHeight w:val="293"/>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rPr>
                <w:szCs w:val="22"/>
              </w:rPr>
            </w:pPr>
            <w:r w:rsidRPr="009104D2">
              <w:rPr>
                <w:szCs w:val="22"/>
              </w:rPr>
              <w:t>Neohrazení výkopů pevnou zábranou</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2 000 Kč</w:t>
            </w:r>
          </w:p>
        </w:tc>
      </w:tr>
      <w:tr w:rsidR="00C24430" w:rsidRPr="009104D2" w:rsidTr="00801236">
        <w:trPr>
          <w:trHeight w:val="293"/>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rPr>
                <w:szCs w:val="22"/>
              </w:rPr>
            </w:pPr>
            <w:r w:rsidRPr="009104D2">
              <w:rPr>
                <w:szCs w:val="22"/>
              </w:rPr>
              <w:t>Používání nevyhovujících, neevidovaných žebříků</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2 000 Kč</w:t>
            </w:r>
          </w:p>
        </w:tc>
      </w:tr>
      <w:tr w:rsidR="00C24430" w:rsidRPr="009104D2" w:rsidTr="00801236">
        <w:trPr>
          <w:trHeight w:val="571"/>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rPr>
                <w:szCs w:val="22"/>
              </w:rPr>
            </w:pPr>
            <w:r w:rsidRPr="009104D2">
              <w:rPr>
                <w:szCs w:val="22"/>
              </w:rPr>
              <w:t>Používání neevidovaných, poškozených nebo nevyhovujících strojů, nářa</w:t>
            </w:r>
            <w:r w:rsidRPr="009104D2">
              <w:rPr>
                <w:szCs w:val="22"/>
              </w:rPr>
              <w:softHyphen/>
              <w:t>dí, el. zařízení, prodlužovacích kabelů apod.</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2 000 Kč</w:t>
            </w:r>
          </w:p>
        </w:tc>
      </w:tr>
      <w:tr w:rsidR="00C24430" w:rsidRPr="009104D2" w:rsidTr="00801236">
        <w:trPr>
          <w:trHeight w:val="280"/>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rPr>
                <w:szCs w:val="22"/>
              </w:rPr>
            </w:pPr>
            <w:r w:rsidRPr="009104D2">
              <w:rPr>
                <w:szCs w:val="22"/>
              </w:rPr>
              <w:t>Nezakrytí otvorů proti zamezení pádu předmětů z výšky a do volné hloub</w:t>
            </w:r>
            <w:r w:rsidRPr="009104D2">
              <w:rPr>
                <w:szCs w:val="22"/>
              </w:rPr>
              <w:softHyphen/>
              <w:t>ky</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2 000 Kč</w:t>
            </w:r>
          </w:p>
        </w:tc>
      </w:tr>
      <w:tr w:rsidR="00C24430" w:rsidRPr="009104D2" w:rsidTr="00801236">
        <w:trPr>
          <w:trHeight w:val="581"/>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rPr>
                <w:szCs w:val="22"/>
              </w:rPr>
            </w:pPr>
            <w:r w:rsidRPr="009104D2">
              <w:rPr>
                <w:szCs w:val="22"/>
              </w:rPr>
              <w:t xml:space="preserve">Pracovní lávky a plošiny neodpovídající BOZP (bez zábradlí, </w:t>
            </w:r>
            <w:proofErr w:type="spellStart"/>
            <w:r w:rsidRPr="009104D2">
              <w:rPr>
                <w:szCs w:val="22"/>
              </w:rPr>
              <w:t>okopové</w:t>
            </w:r>
            <w:proofErr w:type="spellEnd"/>
            <w:r w:rsidRPr="009104D2">
              <w:rPr>
                <w:szCs w:val="22"/>
              </w:rPr>
              <w:t xml:space="preserve"> liš</w:t>
            </w:r>
            <w:r w:rsidRPr="009104D2">
              <w:rPr>
                <w:szCs w:val="22"/>
              </w:rPr>
              <w:softHyphen/>
              <w:t>ty, nedostatečně široké, bez předepsaných platných prohlídek a revizí)</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2 000 Kč</w:t>
            </w:r>
          </w:p>
        </w:tc>
      </w:tr>
      <w:tr w:rsidR="00C24430" w:rsidRPr="009104D2" w:rsidTr="00801236">
        <w:trPr>
          <w:trHeight w:val="376"/>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rPr>
                <w:szCs w:val="22"/>
              </w:rPr>
            </w:pPr>
            <w:r w:rsidRPr="009104D2">
              <w:rPr>
                <w:szCs w:val="22"/>
              </w:rPr>
              <w:t>Používání konstrukcí k výstupu (sestupu), které nejsou k tomu určeny (bednění, pažení, palety apod.)</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2 000 Kč</w:t>
            </w:r>
          </w:p>
        </w:tc>
      </w:tr>
      <w:tr w:rsidR="00C24430" w:rsidRPr="009104D2" w:rsidTr="00801236">
        <w:trPr>
          <w:trHeight w:val="576"/>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rPr>
                <w:szCs w:val="22"/>
              </w:rPr>
            </w:pPr>
            <w:r w:rsidRPr="009104D2">
              <w:rPr>
                <w:szCs w:val="22"/>
              </w:rPr>
              <w:t>Práce ve výškách nebo nad volnou hloubkou bez zajištění proti pádu (pro</w:t>
            </w:r>
            <w:r w:rsidRPr="009104D2">
              <w:rPr>
                <w:szCs w:val="22"/>
              </w:rPr>
              <w:softHyphen/>
              <w:t>středky osobního zajištění, lešení, zábradlí, sítě apod.)</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5 000 Kč</w:t>
            </w:r>
          </w:p>
        </w:tc>
      </w:tr>
      <w:tr w:rsidR="00C24430" w:rsidRPr="009104D2" w:rsidTr="00801236">
        <w:trPr>
          <w:trHeight w:val="268"/>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rPr>
                <w:szCs w:val="22"/>
              </w:rPr>
            </w:pPr>
            <w:r w:rsidRPr="009104D2">
              <w:rPr>
                <w:szCs w:val="22"/>
              </w:rPr>
              <w:t>Pohyb a vstup na pracoviště pod vlivem alkoholu nebo jiných návykových a omamných látek.</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5 000 Kč</w:t>
            </w:r>
          </w:p>
        </w:tc>
      </w:tr>
      <w:tr w:rsidR="00C24430" w:rsidRPr="009104D2" w:rsidTr="00801236">
        <w:trPr>
          <w:trHeight w:val="248"/>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D941B4">
            <w:pPr>
              <w:rPr>
                <w:szCs w:val="22"/>
              </w:rPr>
            </w:pPr>
            <w:r w:rsidRPr="009104D2">
              <w:rPr>
                <w:szCs w:val="22"/>
              </w:rPr>
              <w:t>Používání zařízení nebo částí strojů, které k tomu nejsou určeny</w:t>
            </w:r>
            <w:r w:rsidR="00D941B4" w:rsidRPr="009104D2">
              <w:rPr>
                <w:szCs w:val="22"/>
              </w:rPr>
              <w:t xml:space="preserve"> k dopravě osob</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5 000 Kč</w:t>
            </w:r>
          </w:p>
        </w:tc>
      </w:tr>
      <w:tr w:rsidR="00C24430" w:rsidRPr="009104D2" w:rsidTr="00801236">
        <w:trPr>
          <w:trHeight w:val="298"/>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96073A">
            <w:pPr>
              <w:rPr>
                <w:szCs w:val="22"/>
              </w:rPr>
            </w:pPr>
            <w:r w:rsidRPr="009104D2">
              <w:rPr>
                <w:szCs w:val="22"/>
              </w:rPr>
              <w:t>Porušení technologických postup</w:t>
            </w:r>
            <w:r w:rsidR="0096073A">
              <w:rPr>
                <w:szCs w:val="22"/>
              </w:rPr>
              <w:t>ů</w:t>
            </w:r>
            <w:r w:rsidRPr="009104D2">
              <w:rPr>
                <w:szCs w:val="22"/>
              </w:rPr>
              <w:t xml:space="preserve"> při provádění prací</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5 000 Kč</w:t>
            </w:r>
          </w:p>
        </w:tc>
      </w:tr>
      <w:tr w:rsidR="00C24430" w:rsidRPr="009104D2" w:rsidTr="00801236">
        <w:trPr>
          <w:trHeight w:val="293"/>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96073A">
            <w:pPr>
              <w:rPr>
                <w:szCs w:val="22"/>
              </w:rPr>
            </w:pPr>
            <w:r w:rsidRPr="009104D2">
              <w:rPr>
                <w:szCs w:val="22"/>
              </w:rPr>
              <w:t>Práce bez patřičné odborné kvalifikace</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3 000 Kč</w:t>
            </w:r>
          </w:p>
        </w:tc>
      </w:tr>
      <w:tr w:rsidR="00C24430" w:rsidRPr="009104D2" w:rsidTr="00801236">
        <w:trPr>
          <w:trHeight w:val="293"/>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rPr>
                <w:szCs w:val="22"/>
              </w:rPr>
            </w:pPr>
            <w:r w:rsidRPr="009104D2">
              <w:rPr>
                <w:szCs w:val="22"/>
              </w:rPr>
              <w:t>Práce ve výkopu nezajištěném proti sesutí zeminy, zavalení apod.</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5 000 Kč</w:t>
            </w:r>
          </w:p>
        </w:tc>
      </w:tr>
      <w:tr w:rsidR="00C24430" w:rsidRPr="009104D2" w:rsidTr="00801236">
        <w:trPr>
          <w:trHeight w:val="312"/>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rPr>
                <w:szCs w:val="22"/>
              </w:rPr>
            </w:pPr>
            <w:r w:rsidRPr="009104D2">
              <w:rPr>
                <w:szCs w:val="22"/>
              </w:rPr>
              <w:t>Liknavost zhotovitele při předání podkladů koordinátorovi BOZP pro zpracování plánu (technologické postupy, rizika zhotovitele, apod.)</w:t>
            </w:r>
          </w:p>
        </w:tc>
        <w:tc>
          <w:tcPr>
            <w:tcW w:w="1886"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jc w:val="center"/>
              <w:rPr>
                <w:szCs w:val="22"/>
              </w:rPr>
            </w:pPr>
            <w:r w:rsidRPr="009104D2">
              <w:rPr>
                <w:szCs w:val="22"/>
              </w:rPr>
              <w:t>10 000 Kč</w:t>
            </w:r>
          </w:p>
        </w:tc>
      </w:tr>
      <w:tr w:rsidR="00C24430" w:rsidRPr="009104D2" w:rsidTr="00801236">
        <w:trPr>
          <w:trHeight w:val="312"/>
        </w:trPr>
        <w:tc>
          <w:tcPr>
            <w:tcW w:w="7128" w:type="dxa"/>
            <w:tcBorders>
              <w:top w:val="single" w:sz="6" w:space="0" w:color="auto"/>
              <w:left w:val="single" w:sz="6" w:space="0" w:color="auto"/>
              <w:bottom w:val="single" w:sz="6" w:space="0" w:color="auto"/>
              <w:right w:val="single" w:sz="6" w:space="0" w:color="auto"/>
            </w:tcBorders>
          </w:tcPr>
          <w:p w:rsidR="00C24430" w:rsidRPr="009104D2" w:rsidRDefault="00C24430" w:rsidP="00801236">
            <w:pPr>
              <w:rPr>
                <w:szCs w:val="22"/>
              </w:rPr>
            </w:pPr>
            <w:r w:rsidRPr="009104D2">
              <w:rPr>
                <w:szCs w:val="22"/>
              </w:rPr>
              <w:t>Neoznámení nástupu subdodavatele a jeho neseznámení s plánem BOZP na staveništi</w:t>
            </w:r>
          </w:p>
        </w:tc>
        <w:tc>
          <w:tcPr>
            <w:tcW w:w="1886" w:type="dxa"/>
            <w:tcBorders>
              <w:top w:val="single" w:sz="6" w:space="0" w:color="auto"/>
              <w:left w:val="single" w:sz="6" w:space="0" w:color="auto"/>
              <w:bottom w:val="single" w:sz="6" w:space="0" w:color="auto"/>
              <w:right w:val="single" w:sz="6" w:space="0" w:color="auto"/>
            </w:tcBorders>
          </w:tcPr>
          <w:p w:rsidR="00C24430" w:rsidRPr="00133E55" w:rsidRDefault="00C24430" w:rsidP="00133E55">
            <w:pPr>
              <w:pStyle w:val="Odstavecseseznamem"/>
              <w:numPr>
                <w:ilvl w:val="0"/>
                <w:numId w:val="13"/>
              </w:numPr>
              <w:jc w:val="center"/>
              <w:rPr>
                <w:szCs w:val="22"/>
              </w:rPr>
            </w:pPr>
            <w:r w:rsidRPr="00133E55">
              <w:rPr>
                <w:szCs w:val="22"/>
              </w:rPr>
              <w:t>000 Kč</w:t>
            </w:r>
          </w:p>
        </w:tc>
      </w:tr>
    </w:tbl>
    <w:p w:rsidR="004F75AB" w:rsidRPr="004F75AB" w:rsidRDefault="004F75AB" w:rsidP="004F75AB">
      <w:pPr>
        <w:ind w:left="426" w:hanging="426"/>
      </w:pPr>
      <w:r w:rsidRPr="0096073A">
        <w:rPr>
          <w:rFonts w:ascii="Arial" w:hAnsi="Arial" w:cs="Arial"/>
          <w:b/>
          <w:sz w:val="20"/>
        </w:rPr>
        <w:t>15.</w:t>
      </w:r>
      <w:r w:rsidRPr="0096073A">
        <w:t xml:space="preserve"> Za každý opakovaný prokazatelně zjištěný případ porušení povinností, uvedený v odst. 14 tohoto článku, bude v něm stanovena smluvní pokuta zvýšena o 50 000 Kč. Smluvní pokuta bude vyúčtována až poté, kdy zhotovitel zjištěný nedostatky zapsané ve stavebním deníku objednatelem nebo jeho zástupcem, ve stanoveném termínu neodstraní.</w:t>
      </w:r>
      <w:r w:rsidRPr="004F75AB">
        <w:t xml:space="preserve"> </w:t>
      </w:r>
    </w:p>
    <w:p w:rsidR="004F75AB" w:rsidRDefault="004F75AB" w:rsidP="004D3ACA">
      <w:pPr>
        <w:pStyle w:val="Nadpis3"/>
      </w:pPr>
    </w:p>
    <w:p w:rsidR="00D40C19" w:rsidRDefault="00D40C19" w:rsidP="00D40C19"/>
    <w:p w:rsidR="00D40C19" w:rsidRDefault="00D40C19" w:rsidP="00D40C19"/>
    <w:p w:rsidR="00D40C19" w:rsidRDefault="00D40C19" w:rsidP="00D40C19"/>
    <w:p w:rsidR="00D40C19" w:rsidRPr="00D40C19" w:rsidRDefault="00D40C19" w:rsidP="00D40C19"/>
    <w:p w:rsidR="004F75AB" w:rsidRPr="004F75AB" w:rsidRDefault="004F75AB" w:rsidP="004F75AB">
      <w:pPr>
        <w:rPr>
          <w:rFonts w:ascii="Arial" w:hAnsi="Arial" w:cs="Arial"/>
          <w:b/>
          <w:sz w:val="24"/>
          <w:szCs w:val="24"/>
        </w:rPr>
      </w:pPr>
      <w:r w:rsidRPr="004F75AB">
        <w:rPr>
          <w:rFonts w:ascii="Arial" w:hAnsi="Arial" w:cs="Arial"/>
          <w:b/>
          <w:sz w:val="24"/>
          <w:szCs w:val="24"/>
        </w:rPr>
        <w:t>čl. XVII.</w:t>
      </w:r>
    </w:p>
    <w:p w:rsidR="004D3ACA" w:rsidRPr="009104D2" w:rsidRDefault="004D3ACA" w:rsidP="004D3ACA">
      <w:pPr>
        <w:pStyle w:val="Nadpis3"/>
      </w:pPr>
      <w:r w:rsidRPr="009104D2">
        <w:t>Závěrečná ujednání</w:t>
      </w:r>
    </w:p>
    <w:p w:rsidR="004D3ACA" w:rsidRPr="009104D2" w:rsidRDefault="004D3ACA" w:rsidP="004F75AB">
      <w:pPr>
        <w:pStyle w:val="Zkladntextodsazen-slo"/>
        <w:numPr>
          <w:ilvl w:val="2"/>
          <w:numId w:val="24"/>
        </w:numPr>
        <w:tabs>
          <w:tab w:val="left" w:pos="-567"/>
        </w:tabs>
      </w:pPr>
      <w:r w:rsidRPr="009104D2">
        <w:t>Doložka platnosti právního úkonu dle § 41 zákona č. 128/2000 Sb., o obcích (obecní zřízení), ve znění pozdějších změn a předpisů: O uzavřen</w:t>
      </w:r>
      <w:r w:rsidR="0083212A">
        <w:t>í této smlouvy rozhodl</w:t>
      </w:r>
      <w:r w:rsidR="00DF61F9">
        <w:t>a</w:t>
      </w:r>
      <w:r w:rsidR="001A0D03">
        <w:t xml:space="preserve"> </w:t>
      </w:r>
      <w:r w:rsidR="00D40C19">
        <w:t>R</w:t>
      </w:r>
      <w:r w:rsidR="00DF61F9">
        <w:t>ada</w:t>
      </w:r>
      <w:r w:rsidR="001A0D03">
        <w:t xml:space="preserve"> </w:t>
      </w:r>
      <w:r w:rsidR="00D40C19">
        <w:t>městského obvodu Hrabová</w:t>
      </w:r>
      <w:r w:rsidRPr="009104D2">
        <w:t xml:space="preserve"> usnesením č.</w:t>
      </w:r>
      <w:r w:rsidR="00E37692">
        <w:t> </w:t>
      </w:r>
      <w:r w:rsidR="00B0658D">
        <w:t>…….</w:t>
      </w:r>
      <w:r w:rsidRPr="009104D2">
        <w:t xml:space="preserve"> </w:t>
      </w:r>
      <w:proofErr w:type="gramStart"/>
      <w:r w:rsidRPr="009104D2">
        <w:t>ze</w:t>
      </w:r>
      <w:proofErr w:type="gramEnd"/>
      <w:r w:rsidRPr="009104D2">
        <w:t xml:space="preserve"> dne </w:t>
      </w:r>
      <w:r w:rsidR="00B0658D">
        <w:t>…….</w:t>
      </w:r>
      <w:r w:rsidR="00547EF1">
        <w:t xml:space="preserve">, </w:t>
      </w:r>
      <w:r w:rsidR="00D40C19">
        <w:t>kterým bylo rozhodnuto o uzavření smlouvy o dílo</w:t>
      </w:r>
      <w:r w:rsidR="00547EF1">
        <w:t xml:space="preserve"> </w:t>
      </w:r>
      <w:r w:rsidR="00547EF1" w:rsidRPr="00330AC5">
        <w:t>„</w:t>
      </w:r>
      <w:r w:rsidR="00B0658D">
        <w:rPr>
          <w:bCs/>
        </w:rPr>
        <w:t>Vestavba kanceláří ÚMOB</w:t>
      </w:r>
      <w:r w:rsidR="004C3172">
        <w:rPr>
          <w:bCs/>
        </w:rPr>
        <w:t>, Ostrava-Hrabo</w:t>
      </w:r>
      <w:r w:rsidR="00985DC3">
        <w:rPr>
          <w:bCs/>
        </w:rPr>
        <w:t>vá“</w:t>
      </w:r>
      <w:r w:rsidR="001A0D03">
        <w:rPr>
          <w:bCs/>
        </w:rPr>
        <w:t>.</w:t>
      </w:r>
    </w:p>
    <w:p w:rsidR="00290185" w:rsidRPr="006D3298" w:rsidRDefault="00290185" w:rsidP="004F75AB">
      <w:pPr>
        <w:pStyle w:val="Zkladntextodsazen-slo"/>
        <w:numPr>
          <w:ilvl w:val="2"/>
          <w:numId w:val="24"/>
        </w:numPr>
        <w:tabs>
          <w:tab w:val="left" w:pos="-567"/>
        </w:tabs>
      </w:pPr>
      <w:r w:rsidRPr="009104D2">
        <w:t>Smluvní strany</w:t>
      </w:r>
      <w:r>
        <w:t xml:space="preserve"> se dohodly, že pro tento svůj závazkový vztah vyl</w:t>
      </w:r>
      <w:r w:rsidR="00643CB4">
        <w:t xml:space="preserve">učují použití ustanovení § 1765, </w:t>
      </w:r>
      <w:r>
        <w:t>§</w:t>
      </w:r>
      <w:r w:rsidR="00E37692">
        <w:t> </w:t>
      </w:r>
      <w:r>
        <w:t>19</w:t>
      </w:r>
      <w:r w:rsidR="00643CB4">
        <w:t xml:space="preserve">78 odst. 2, </w:t>
      </w:r>
      <w:r>
        <w:t xml:space="preserve">§ 2093 </w:t>
      </w:r>
      <w:r w:rsidR="00643CB4">
        <w:t xml:space="preserve">a </w:t>
      </w:r>
      <w:r>
        <w:t xml:space="preserve">§ 2591 NOZ. </w:t>
      </w:r>
    </w:p>
    <w:p w:rsidR="00290185" w:rsidRDefault="00290185" w:rsidP="004F75AB">
      <w:pPr>
        <w:pStyle w:val="Zkladntextodsazen-slo"/>
        <w:numPr>
          <w:ilvl w:val="2"/>
          <w:numId w:val="24"/>
        </w:numPr>
        <w:tabs>
          <w:tab w:val="left" w:pos="-567"/>
        </w:tabs>
      </w:pPr>
      <w:r w:rsidRPr="006D3298">
        <w:t>Smluvní strany se dále dohodly ve smyslu § 1740 odst. 2 a 3</w:t>
      </w:r>
      <w:r w:rsidR="00643CB4">
        <w:t xml:space="preserve"> NOZ</w:t>
      </w:r>
      <w:r w:rsidRPr="006D3298">
        <w:t>, že vylučují přijetí nabídky, která vyjadřuje obsah návrhu smlouvy jinými slovy, i přijetí nabídky s dodatkem nebo odchylkou, i když dodatek či odchylka podstatně nemění podmínky nabídky.</w:t>
      </w:r>
    </w:p>
    <w:p w:rsidR="00290185" w:rsidRPr="009104D2" w:rsidRDefault="00290185" w:rsidP="004F75AB">
      <w:pPr>
        <w:pStyle w:val="Zkladntextodsazen-slo"/>
        <w:numPr>
          <w:ilvl w:val="2"/>
          <w:numId w:val="24"/>
        </w:numPr>
        <w:tabs>
          <w:tab w:val="left" w:pos="-567"/>
        </w:tabs>
      </w:pPr>
      <w:r w:rsidRPr="004F2CD8">
        <w:t>Tato smlouva obsahuje úplné ujednání o předmětu smlouvy a všech náležitostech, které strany měly a chtěly ve smlouvě ujednat, a které považují za důležité pro závaznost této smlouvy. Žádný projev stran učiněný při jednání o této smlouvě ani projev učiněný po uzavření této smlouvy nesmí být vykládán v rozporu s výslovnými ustanoveními této smlouvy a nezakládá žádný závazek žádné ze stran.</w:t>
      </w:r>
    </w:p>
    <w:p w:rsidR="00290185" w:rsidRDefault="00290185" w:rsidP="004F75AB">
      <w:pPr>
        <w:pStyle w:val="Zkladntextodsazen-slo"/>
        <w:numPr>
          <w:ilvl w:val="2"/>
          <w:numId w:val="24"/>
        </w:numPr>
        <w:tabs>
          <w:tab w:val="left" w:pos="-567"/>
        </w:tabs>
      </w:pPr>
      <w:r w:rsidRPr="009104D2">
        <w:t xml:space="preserve">Změnit nebo doplnit tuto smlouvu (s výjimkou změny </w:t>
      </w:r>
      <w:r>
        <w:t>sazby DPH</w:t>
      </w:r>
      <w:r w:rsidRPr="009104D2">
        <w:t xml:space="preserve"> dle čl. IV. odst. </w:t>
      </w:r>
      <w:r w:rsidR="00AA7420">
        <w:t>6</w:t>
      </w:r>
      <w:r w:rsidRPr="009104D2">
        <w:t xml:space="preserve"> této smlouvy</w:t>
      </w:r>
      <w:r>
        <w:t xml:space="preserve">, posunu termínů dle čl. V odst. 4 a 5 této smlouvy </w:t>
      </w:r>
      <w:r w:rsidRPr="009104D2">
        <w:t xml:space="preserve">a změny subdodavatele dle odst. </w:t>
      </w:r>
      <w:r>
        <w:t>1</w:t>
      </w:r>
      <w:r w:rsidR="00B778D0">
        <w:t>1</w:t>
      </w:r>
      <w:r w:rsidRPr="009104D2">
        <w:t xml:space="preserve"> tohoto článku smlouvy) mohou smluvní strany pouze formou písemných dodatků, které budou vzestupně číslovány, výslovně prohlášeny za dodatek této smlouvy a podepsány oprávněnými zástupci smluvních stran. </w:t>
      </w:r>
      <w:r w:rsidRPr="00663BA7">
        <w:t>Za písemnou formu nebude pro tento účel považována výměna e-mailových či jiných elektronických zpráv.</w:t>
      </w:r>
    </w:p>
    <w:p w:rsidR="00290185" w:rsidRPr="009104D2" w:rsidRDefault="00290185" w:rsidP="004F75AB">
      <w:pPr>
        <w:pStyle w:val="Zkladntextodsazen-slo"/>
        <w:numPr>
          <w:ilvl w:val="2"/>
          <w:numId w:val="24"/>
        </w:numPr>
        <w:tabs>
          <w:tab w:val="left" w:pos="-567"/>
        </w:tabs>
      </w:pPr>
      <w:r w:rsidRPr="009104D2">
        <w:t>Smluvní strany mohou ukončit smluvní vztah písemnou dohodou.</w:t>
      </w:r>
    </w:p>
    <w:p w:rsidR="00290185" w:rsidRPr="009104D2" w:rsidRDefault="00290185" w:rsidP="004F75AB">
      <w:pPr>
        <w:pStyle w:val="Zkladntextodsazen-slo"/>
        <w:numPr>
          <w:ilvl w:val="2"/>
          <w:numId w:val="24"/>
        </w:numPr>
        <w:tabs>
          <w:tab w:val="left" w:pos="-567"/>
        </w:tabs>
      </w:pPr>
      <w:r w:rsidRPr="009104D2">
        <w:t xml:space="preserve">Objednatel může smlouvu vypovědět písemnou výpovědí s 30-ti denní výpovědní </w:t>
      </w:r>
      <w:r>
        <w:t>dobou</w:t>
      </w:r>
      <w:r w:rsidRPr="009104D2">
        <w:t>, která začíná běžet dnem doručení druhé smluvní straně.</w:t>
      </w:r>
    </w:p>
    <w:p w:rsidR="00290185" w:rsidRDefault="00290185" w:rsidP="004F75AB">
      <w:pPr>
        <w:pStyle w:val="Zkladntextodsazen-slo"/>
        <w:numPr>
          <w:ilvl w:val="2"/>
          <w:numId w:val="24"/>
        </w:numPr>
        <w:tabs>
          <w:tab w:val="left" w:pos="-567"/>
        </w:tabs>
      </w:pPr>
      <w:r w:rsidRPr="009104D2">
        <w:t xml:space="preserve">V případě zániku závazku před řádným splněním této smlouvy je zhotovitel povinen ihned předat objednateli nedokončené dílo včetně věcí, které opatřil a které jsou součástí díla, a uhradit případně vzniklou </w:t>
      </w:r>
      <w:r>
        <w:t>újmu</w:t>
      </w:r>
      <w:r w:rsidRPr="009104D2">
        <w:t xml:space="preserve">, pokud je jejím prokazatelným původcem. Objednatel je povinen uhradit zhotoviteli cenu provedených prací a </w:t>
      </w:r>
      <w:r>
        <w:t>cenu věcí, které zhotovitel opatřil a které se staly součástí díla. Smluvní strany uzavřou dohodu, ve které upraví vzájemná práva a povinnosti.</w:t>
      </w:r>
    </w:p>
    <w:p w:rsidR="004F75AB" w:rsidRDefault="00290185" w:rsidP="004F75AB">
      <w:pPr>
        <w:pStyle w:val="Zkladntextodsazen-slo"/>
        <w:numPr>
          <w:ilvl w:val="2"/>
          <w:numId w:val="24"/>
        </w:numPr>
        <w:tabs>
          <w:tab w:val="left" w:pos="-567"/>
        </w:tabs>
      </w:pPr>
      <w:r>
        <w:t>Zhotovitel se zavazuje, že jakékoliv informace, které se dozvěděl v souvislosti s plněním předmětu smlouvy nebo které jsou obsahem předmětu smlouvy, neposkytne třetím osobám.</w:t>
      </w:r>
    </w:p>
    <w:p w:rsidR="00290185" w:rsidRDefault="00290185" w:rsidP="004F75AB">
      <w:pPr>
        <w:pStyle w:val="Zkladntextodsazen-slo"/>
        <w:numPr>
          <w:ilvl w:val="2"/>
          <w:numId w:val="24"/>
        </w:numPr>
        <w:tabs>
          <w:tab w:val="left" w:pos="-567"/>
          <w:tab w:val="left" w:pos="284"/>
        </w:tabs>
      </w:pPr>
      <w:r w:rsidRPr="007A1000">
        <w:t xml:space="preserve">Zhotovitel nemůže bez písemného souhlasu objednatele postoupit </w:t>
      </w:r>
      <w:r>
        <w:t xml:space="preserve">kterákoliv svá </w:t>
      </w:r>
      <w:r w:rsidRPr="007A1000">
        <w:t xml:space="preserve">práva ani převést </w:t>
      </w:r>
      <w:r>
        <w:t xml:space="preserve">kterékoliv </w:t>
      </w:r>
      <w:r w:rsidRPr="007A1000">
        <w:t>své povinnosti plynoucí ze smlouvy třetí osobě</w:t>
      </w:r>
      <w:r>
        <w:t xml:space="preserve"> ani není oprávněn tuto smlouvu postoupit.</w:t>
      </w:r>
    </w:p>
    <w:p w:rsidR="00290185" w:rsidRPr="007A1000" w:rsidRDefault="00290185" w:rsidP="004F75AB">
      <w:pPr>
        <w:pStyle w:val="Zkladntextodsazen-slo"/>
        <w:numPr>
          <w:ilvl w:val="2"/>
          <w:numId w:val="24"/>
        </w:numPr>
        <w:tabs>
          <w:tab w:val="left" w:pos="-567"/>
          <w:tab w:val="left" w:pos="284"/>
        </w:tabs>
      </w:pPr>
      <w:r w:rsidRPr="00776266">
        <w:t xml:space="preserve">Seznam subdodavatelů, prostřednictvím kterých zhotovitel prokazoval v zadávacím řízení kvalifikaci, a seznam subdodavatelů, kteří se </w:t>
      </w:r>
      <w:r>
        <w:t xml:space="preserve">budou </w:t>
      </w:r>
      <w:r w:rsidRPr="00776266">
        <w:t>podíle</w:t>
      </w:r>
      <w:r>
        <w:t>t</w:t>
      </w:r>
      <w:r w:rsidRPr="00776266">
        <w:t xml:space="preserve"> na plnění předmětu této smlouvy v rozsahu větším než </w:t>
      </w:r>
      <w:r>
        <w:t>10</w:t>
      </w:r>
      <w:r w:rsidR="00E92A62">
        <w:t> </w:t>
      </w:r>
      <w:r w:rsidRPr="00776266">
        <w:t xml:space="preserve">% z ceny </w:t>
      </w:r>
      <w:r>
        <w:t>díla</w:t>
      </w:r>
      <w:r w:rsidRPr="00776266">
        <w:t xml:space="preserve">, je uveden v příloze č. 4 této smlouvy. </w:t>
      </w:r>
      <w:r w:rsidRPr="00776266">
        <w:rPr>
          <w:bCs/>
        </w:rPr>
        <w:t xml:space="preserve">Zhotovitel je oprávněn změnit subdodavatele pouze po předchozím schválení </w:t>
      </w:r>
      <w:r>
        <w:rPr>
          <w:bCs/>
        </w:rPr>
        <w:t>oprávněným zástupcem objednatele</w:t>
      </w:r>
      <w:r w:rsidRPr="00776266">
        <w:rPr>
          <w:bCs/>
        </w:rPr>
        <w:t xml:space="preserve">  – vedoucího odboru</w:t>
      </w:r>
      <w:r>
        <w:rPr>
          <w:bCs/>
        </w:rPr>
        <w:t xml:space="preserve"> </w:t>
      </w:r>
      <w:r w:rsidR="00183A6E">
        <w:rPr>
          <w:bCs/>
        </w:rPr>
        <w:t>stavebně správního</w:t>
      </w:r>
      <w:r w:rsidRPr="00776266">
        <w:rPr>
          <w:bCs/>
        </w:rPr>
        <w:t xml:space="preserve"> nebo jím pověřené osoby</w:t>
      </w:r>
      <w:r w:rsidRPr="00776266">
        <w:t>. Změnu subdodavatele, prostřednictvím kterého zhotovitel prokazoval v zadávacím řízení kvalifikaci, může zhotovitel provést pouze v případě, že nový subdodavatel splňuje kvalifikaci v rozsahu, v jakém původní subdodavatel prokazoval kvalifikaci v zadávacím řízení. O změně subdodavatele není nutné uzavírat dodatek k této smlouvě.</w:t>
      </w:r>
      <w:r>
        <w:t xml:space="preserve"> </w:t>
      </w:r>
    </w:p>
    <w:p w:rsidR="00290185" w:rsidRDefault="00290185" w:rsidP="004F75AB">
      <w:pPr>
        <w:pStyle w:val="Zkladntextodsazen-slo"/>
        <w:numPr>
          <w:ilvl w:val="2"/>
          <w:numId w:val="24"/>
        </w:numPr>
        <w:tabs>
          <w:tab w:val="left" w:pos="-567"/>
          <w:tab w:val="left" w:pos="284"/>
        </w:tabs>
      </w:pPr>
      <w:r>
        <w:rPr>
          <w:color w:val="000000"/>
        </w:rPr>
        <w:t>Zhotovitel je povinen objednateli předložit seznam subdodavatelů, ve kterém, v souladu s ustanovením §</w:t>
      </w:r>
      <w:r w:rsidR="00BE13C6">
        <w:rPr>
          <w:color w:val="000000"/>
        </w:rPr>
        <w:t> </w:t>
      </w:r>
      <w:r>
        <w:rPr>
          <w:color w:val="000000"/>
        </w:rPr>
        <w:t>147a zákona č. 137/2006 Sb., o veřejných zakázkách, ve znění pozdějších předpisů, uvede subdodavatele, jímž za plnění subdodávky uhradil více než 10 % z celkové ceny veřejné zakázky.</w:t>
      </w:r>
    </w:p>
    <w:p w:rsidR="00290185" w:rsidRPr="006676B4" w:rsidRDefault="00290185" w:rsidP="004F75AB">
      <w:pPr>
        <w:pStyle w:val="Zkladntextodsazen-slo"/>
        <w:numPr>
          <w:ilvl w:val="2"/>
          <w:numId w:val="24"/>
        </w:numPr>
        <w:tabs>
          <w:tab w:val="left" w:pos="-567"/>
          <w:tab w:val="left" w:pos="284"/>
        </w:tabs>
      </w:pPr>
      <w:r>
        <w:t xml:space="preserve">Zhotovitel je povinen poskytovat objednateli veškeré informace, doklady apod. písemnou formou. </w:t>
      </w:r>
      <w:r w:rsidRPr="006676B4">
        <w:t>Ukáže-li se některé z ustanovení této smlouvy zdánlivým (nicotným), posoudí se vliv této vady na ostatní ustanovení smlouvy obdobně podle § 576</w:t>
      </w:r>
      <w:r w:rsidR="00643CB4">
        <w:t xml:space="preserve"> NOZ</w:t>
      </w:r>
      <w:r w:rsidRPr="006676B4">
        <w:t xml:space="preserve">. </w:t>
      </w:r>
    </w:p>
    <w:p w:rsidR="00290185" w:rsidRDefault="00290185" w:rsidP="004F75AB">
      <w:pPr>
        <w:pStyle w:val="Zkladntextodsazen-slo"/>
        <w:numPr>
          <w:ilvl w:val="2"/>
          <w:numId w:val="24"/>
        </w:numPr>
        <w:tabs>
          <w:tab w:val="left" w:pos="-567"/>
          <w:tab w:val="left" w:pos="284"/>
        </w:tabs>
      </w:pPr>
      <w:r>
        <w:t>Písemnosti se považují za doručené i v případě, že kterákoliv ze stran její doručení odmítne, či jinak znemožní.</w:t>
      </w:r>
    </w:p>
    <w:p w:rsidR="00290185" w:rsidRPr="00821256" w:rsidRDefault="00290185" w:rsidP="004F75AB">
      <w:pPr>
        <w:pStyle w:val="Zkladntextodsazen-slo"/>
        <w:numPr>
          <w:ilvl w:val="2"/>
          <w:numId w:val="24"/>
        </w:numPr>
        <w:tabs>
          <w:tab w:val="left" w:pos="-567"/>
          <w:tab w:val="left" w:pos="284"/>
        </w:tabs>
      </w:pPr>
      <w:r>
        <w:t xml:space="preserve">Vše, co bylo dohodnuto před uzavřením smlouvy je právně irelevantní a mezi stranami platí jen to, co je dohodnuto ve smlouvě. </w:t>
      </w:r>
    </w:p>
    <w:p w:rsidR="00290185" w:rsidRDefault="00290185" w:rsidP="004F75AB">
      <w:pPr>
        <w:pStyle w:val="Zkladntextodsazen-slo"/>
        <w:numPr>
          <w:ilvl w:val="2"/>
          <w:numId w:val="24"/>
        </w:numPr>
        <w:tabs>
          <w:tab w:val="left" w:pos="-567"/>
          <w:tab w:val="left" w:pos="284"/>
        </w:tabs>
      </w:pPr>
      <w:r w:rsidRPr="002F2B7C">
        <w:lastRenderedPageBreak/>
        <w:t>Smlouva je vyhotovena v</w:t>
      </w:r>
      <w:r w:rsidR="00C4370F">
        <w:t>e čtyřech</w:t>
      </w:r>
      <w:r>
        <w:t xml:space="preserve"> </w:t>
      </w:r>
      <w:r w:rsidRPr="002F2B7C">
        <w:t>stejnopisech s platností originálu podepsaných</w:t>
      </w:r>
      <w:r w:rsidRPr="00DC16B5">
        <w:t xml:space="preserve"> oprávněnými zástupci smluvních stran, přičemž objednatel obdrží </w:t>
      </w:r>
      <w:r w:rsidR="00C4370F">
        <w:t>tři</w:t>
      </w:r>
      <w:r w:rsidRPr="00DC16B5">
        <w:t xml:space="preserve"> a zhotovitel jedno vyhotovení.</w:t>
      </w:r>
    </w:p>
    <w:p w:rsidR="00290185" w:rsidRDefault="00290185" w:rsidP="004F75AB">
      <w:pPr>
        <w:pStyle w:val="Zkladntextodsazen-slo"/>
        <w:numPr>
          <w:ilvl w:val="2"/>
          <w:numId w:val="24"/>
        </w:numPr>
        <w:tabs>
          <w:tab w:val="left" w:pos="-567"/>
          <w:tab w:val="left" w:pos="284"/>
        </w:tabs>
        <w:rPr>
          <w:color w:val="000000" w:themeColor="text1"/>
        </w:rPr>
      </w:pPr>
      <w:r w:rsidRPr="001A0D03">
        <w:rPr>
          <w:color w:val="000000" w:themeColor="text1"/>
        </w:rPr>
        <w:t>Za objednatele je oprávněn jednat ve věcech technických zaměstnanec statutárního města Ostravy</w:t>
      </w:r>
      <w:r w:rsidR="004C3172">
        <w:rPr>
          <w:color w:val="000000" w:themeColor="text1"/>
        </w:rPr>
        <w:t>,</w:t>
      </w:r>
      <w:r w:rsidR="00737F0E">
        <w:rPr>
          <w:color w:val="000000" w:themeColor="text1"/>
        </w:rPr>
        <w:t xml:space="preserve"> Úřadu městského obvodu Hrabová</w:t>
      </w:r>
      <w:r w:rsidRPr="001A0D03">
        <w:rPr>
          <w:color w:val="000000" w:themeColor="text1"/>
        </w:rPr>
        <w:t xml:space="preserve"> zařazený do odboru </w:t>
      </w:r>
      <w:r w:rsidR="00737F0E">
        <w:t>stavebně správního</w:t>
      </w:r>
      <w:r w:rsidRPr="001A0D03">
        <w:rPr>
          <w:color w:val="000000" w:themeColor="text1"/>
        </w:rPr>
        <w:t xml:space="preserve">: </w:t>
      </w:r>
      <w:r w:rsidR="00737F0E">
        <w:rPr>
          <w:color w:val="000000" w:themeColor="text1"/>
        </w:rPr>
        <w:t>Svatava Králová</w:t>
      </w:r>
      <w:r w:rsidRPr="001A0D03">
        <w:rPr>
          <w:color w:val="000000" w:themeColor="text1"/>
        </w:rPr>
        <w:t>, e-mail:</w:t>
      </w:r>
      <w:r w:rsidR="0083212A" w:rsidRPr="001A0D03">
        <w:rPr>
          <w:color w:val="000000" w:themeColor="text1"/>
        </w:rPr>
        <w:t xml:space="preserve"> </w:t>
      </w:r>
      <w:hyperlink r:id="rId10" w:history="1">
        <w:r w:rsidR="00183A6E" w:rsidRPr="00EE5C63">
          <w:rPr>
            <w:rStyle w:val="Hypertextovodkaz"/>
          </w:rPr>
          <w:t>skralova@ostrava-hrabova.cz</w:t>
        </w:r>
      </w:hyperlink>
      <w:r w:rsidR="001A0D03">
        <w:rPr>
          <w:color w:val="000000" w:themeColor="text1"/>
        </w:rPr>
        <w:t xml:space="preserve"> </w:t>
      </w:r>
      <w:r w:rsidRPr="001A0D03">
        <w:rPr>
          <w:color w:val="000000" w:themeColor="text1"/>
        </w:rPr>
        <w:t xml:space="preserve">popř. jiný zaměstnanec určený vedoucím odboru </w:t>
      </w:r>
      <w:r w:rsidR="00737F0E">
        <w:rPr>
          <w:color w:val="000000" w:themeColor="text1"/>
        </w:rPr>
        <w:t>stavebně správního Úřadu městského obvodu Hrabová</w:t>
      </w:r>
      <w:r w:rsidR="000F6F88">
        <w:rPr>
          <w:color w:val="000000" w:themeColor="text1"/>
        </w:rPr>
        <w:t>.</w:t>
      </w:r>
    </w:p>
    <w:p w:rsidR="000F6F88" w:rsidRDefault="000F6F88" w:rsidP="000F6F88">
      <w:pPr>
        <w:pStyle w:val="Zkladntextodsazen-slo"/>
        <w:numPr>
          <w:ilvl w:val="0"/>
          <w:numId w:val="0"/>
        </w:numPr>
        <w:tabs>
          <w:tab w:val="left" w:pos="-567"/>
          <w:tab w:val="left" w:pos="284"/>
        </w:tabs>
        <w:rPr>
          <w:color w:val="000000" w:themeColor="text1"/>
        </w:rPr>
      </w:pPr>
    </w:p>
    <w:p w:rsidR="000F6F88" w:rsidRDefault="000F6F88" w:rsidP="000F6F88">
      <w:pPr>
        <w:pStyle w:val="Zkladntextodsazen-slo"/>
        <w:numPr>
          <w:ilvl w:val="0"/>
          <w:numId w:val="0"/>
        </w:numPr>
        <w:tabs>
          <w:tab w:val="left" w:pos="-567"/>
          <w:tab w:val="left" w:pos="284"/>
        </w:tabs>
        <w:ind w:left="284"/>
        <w:rPr>
          <w:color w:val="000000" w:themeColor="text1"/>
        </w:rPr>
      </w:pPr>
    </w:p>
    <w:p w:rsidR="000F6F88" w:rsidRDefault="000F6F88" w:rsidP="000F6F88">
      <w:pPr>
        <w:pStyle w:val="Zkladntextodsazen-slo"/>
        <w:numPr>
          <w:ilvl w:val="0"/>
          <w:numId w:val="0"/>
        </w:numPr>
        <w:tabs>
          <w:tab w:val="left" w:pos="-567"/>
          <w:tab w:val="left" w:pos="284"/>
        </w:tabs>
        <w:ind w:left="284"/>
        <w:rPr>
          <w:color w:val="000000" w:themeColor="text1"/>
        </w:rPr>
      </w:pPr>
    </w:p>
    <w:p w:rsidR="000F6F88" w:rsidRDefault="000F6F88" w:rsidP="000F6F88">
      <w:pPr>
        <w:pStyle w:val="Zkladntextodsazen-slo"/>
        <w:numPr>
          <w:ilvl w:val="0"/>
          <w:numId w:val="0"/>
        </w:numPr>
        <w:tabs>
          <w:tab w:val="left" w:pos="-567"/>
          <w:tab w:val="left" w:pos="284"/>
        </w:tabs>
        <w:ind w:left="284"/>
        <w:rPr>
          <w:color w:val="000000" w:themeColor="text1"/>
        </w:rPr>
      </w:pPr>
    </w:p>
    <w:p w:rsidR="00290185" w:rsidRPr="00C14BFB" w:rsidRDefault="00290185" w:rsidP="004F75AB">
      <w:pPr>
        <w:pStyle w:val="Zkladntextodsazen-slo"/>
        <w:numPr>
          <w:ilvl w:val="2"/>
          <w:numId w:val="24"/>
        </w:numPr>
        <w:tabs>
          <w:tab w:val="left" w:pos="-567"/>
          <w:tab w:val="left" w:pos="284"/>
        </w:tabs>
        <w:rPr>
          <w:color w:val="000000" w:themeColor="text1"/>
        </w:rPr>
      </w:pPr>
      <w:r w:rsidRPr="00C14BFB">
        <w:rPr>
          <w:color w:val="000000" w:themeColor="text1"/>
        </w:rPr>
        <w:t>Nedílnou součástí této smlouvy jsou:</w:t>
      </w:r>
    </w:p>
    <w:p w:rsidR="00290185" w:rsidRPr="009104D2" w:rsidRDefault="00290185" w:rsidP="00290185">
      <w:pPr>
        <w:pStyle w:val="Zkladntextodsazen-slo"/>
        <w:numPr>
          <w:ilvl w:val="0"/>
          <w:numId w:val="0"/>
        </w:numPr>
        <w:ind w:left="284"/>
      </w:pPr>
      <w:r w:rsidRPr="00C14BFB">
        <w:rPr>
          <w:color w:val="000000" w:themeColor="text1"/>
        </w:rPr>
        <w:t xml:space="preserve">Příloha č. 1 </w:t>
      </w:r>
      <w:r w:rsidR="000F6F88">
        <w:rPr>
          <w:color w:val="000000" w:themeColor="text1"/>
        </w:rPr>
        <w:t>–</w:t>
      </w:r>
      <w:r w:rsidRPr="00C14BFB">
        <w:rPr>
          <w:color w:val="000000" w:themeColor="text1"/>
        </w:rPr>
        <w:t xml:space="preserve"> </w:t>
      </w:r>
      <w:r w:rsidR="000F6F88">
        <w:rPr>
          <w:color w:val="000000" w:themeColor="text1"/>
        </w:rPr>
        <w:t xml:space="preserve">Rekapitulace </w:t>
      </w:r>
      <w:r w:rsidRPr="009104D2">
        <w:t>nákladů</w:t>
      </w:r>
    </w:p>
    <w:p w:rsidR="00290185" w:rsidRPr="009104D2" w:rsidRDefault="00290185" w:rsidP="00290185">
      <w:pPr>
        <w:pStyle w:val="Zkladntextodsazen-slo"/>
        <w:numPr>
          <w:ilvl w:val="0"/>
          <w:numId w:val="0"/>
        </w:numPr>
        <w:ind w:left="284"/>
      </w:pPr>
      <w:r w:rsidRPr="009104D2">
        <w:t>Příloha č. 2 - Harmonogram realizace díla</w:t>
      </w:r>
    </w:p>
    <w:p w:rsidR="00290185" w:rsidRPr="009104D2" w:rsidRDefault="00290185" w:rsidP="00290185">
      <w:pPr>
        <w:pStyle w:val="Zkladntextodsazen-slo"/>
        <w:numPr>
          <w:ilvl w:val="0"/>
          <w:numId w:val="0"/>
        </w:numPr>
        <w:ind w:left="284"/>
      </w:pPr>
      <w:r w:rsidRPr="009104D2">
        <w:t>Příloha č. 3 - Plná moc</w:t>
      </w:r>
    </w:p>
    <w:p w:rsidR="00290185" w:rsidRPr="009104D2" w:rsidRDefault="00290185" w:rsidP="00290185">
      <w:pPr>
        <w:pStyle w:val="Zkladntextodsazen-slo"/>
        <w:numPr>
          <w:ilvl w:val="0"/>
          <w:numId w:val="0"/>
        </w:numPr>
        <w:ind w:left="284"/>
      </w:pPr>
      <w:r w:rsidRPr="009104D2">
        <w:t xml:space="preserve">Příloha č. 4 - Seznam subdodavatelů </w:t>
      </w:r>
    </w:p>
    <w:p w:rsidR="007D5F06" w:rsidRDefault="007D5F06" w:rsidP="005D78D8">
      <w:pPr>
        <w:pStyle w:val="Zkladntextodsazen-slo"/>
        <w:numPr>
          <w:ilvl w:val="0"/>
          <w:numId w:val="0"/>
        </w:numPr>
        <w:ind w:left="284"/>
      </w:pPr>
    </w:p>
    <w:p w:rsidR="00F01F1F" w:rsidRDefault="00F01F1F" w:rsidP="004D3ACA">
      <w:pPr>
        <w:tabs>
          <w:tab w:val="left" w:pos="0"/>
          <w:tab w:val="left" w:pos="4990"/>
        </w:tabs>
        <w:rPr>
          <w:rFonts w:ascii="Arial" w:hAnsi="Arial" w:cs="Arial"/>
          <w:b/>
          <w:sz w:val="20"/>
        </w:rPr>
      </w:pPr>
    </w:p>
    <w:p w:rsidR="00F01F1F" w:rsidRDefault="00F01F1F" w:rsidP="004D3ACA">
      <w:pPr>
        <w:tabs>
          <w:tab w:val="left" w:pos="0"/>
          <w:tab w:val="left" w:pos="4990"/>
        </w:tabs>
        <w:rPr>
          <w:rFonts w:ascii="Arial" w:hAnsi="Arial" w:cs="Arial"/>
          <w:b/>
          <w:sz w:val="20"/>
        </w:rPr>
      </w:pPr>
    </w:p>
    <w:p w:rsidR="004D3ACA" w:rsidRDefault="004D3ACA" w:rsidP="004D3ACA">
      <w:pPr>
        <w:tabs>
          <w:tab w:val="left" w:pos="0"/>
          <w:tab w:val="left" w:pos="4990"/>
        </w:tabs>
        <w:rPr>
          <w:rFonts w:ascii="Arial" w:hAnsi="Arial" w:cs="Arial"/>
          <w:b/>
          <w:sz w:val="20"/>
        </w:rPr>
      </w:pPr>
      <w:r w:rsidRPr="00431AD6">
        <w:rPr>
          <w:rFonts w:ascii="Arial" w:hAnsi="Arial" w:cs="Arial"/>
          <w:b/>
          <w:sz w:val="20"/>
        </w:rPr>
        <w:t>Za objednatele</w:t>
      </w:r>
      <w:r w:rsidRPr="005E4788">
        <w:rPr>
          <w:rFonts w:cs="Arial"/>
          <w:b/>
        </w:rPr>
        <w:tab/>
      </w:r>
      <w:r w:rsidRPr="00431AD6">
        <w:rPr>
          <w:rFonts w:ascii="Arial" w:hAnsi="Arial" w:cs="Arial"/>
          <w:b/>
          <w:sz w:val="20"/>
        </w:rPr>
        <w:t>Za zhotovitele</w:t>
      </w:r>
    </w:p>
    <w:p w:rsidR="00F01F1F" w:rsidRPr="005E4788" w:rsidRDefault="00F01F1F" w:rsidP="004D3ACA">
      <w:pPr>
        <w:tabs>
          <w:tab w:val="left" w:pos="0"/>
          <w:tab w:val="left" w:pos="4990"/>
        </w:tabs>
        <w:rPr>
          <w:rFonts w:cs="Arial"/>
          <w:b/>
        </w:rPr>
      </w:pPr>
    </w:p>
    <w:p w:rsidR="004D3ACA" w:rsidRPr="005E4788" w:rsidRDefault="00D02FB8" w:rsidP="004D3ACA">
      <w:pPr>
        <w:tabs>
          <w:tab w:val="left" w:pos="0"/>
          <w:tab w:val="left" w:leader="underscore" w:pos="4706"/>
          <w:tab w:val="left" w:pos="4990"/>
          <w:tab w:val="left" w:leader="underscore" w:pos="9639"/>
        </w:tabs>
        <w:rPr>
          <w:rFonts w:cs="Arial"/>
        </w:rPr>
      </w:pPr>
      <w:r>
        <w:rPr>
          <w:rFonts w:cs="Arial"/>
        </w:rPr>
        <w:t xml:space="preserve">Datum: </w:t>
      </w:r>
      <w:r>
        <w:rPr>
          <w:rFonts w:cs="Arial"/>
        </w:rPr>
        <w:tab/>
      </w:r>
      <w:r>
        <w:rPr>
          <w:rFonts w:cs="Arial"/>
        </w:rPr>
        <w:tab/>
        <w:t xml:space="preserve">Datum: </w:t>
      </w:r>
    </w:p>
    <w:p w:rsidR="004D3ACA" w:rsidRPr="005E4788" w:rsidRDefault="004D3ACA" w:rsidP="004D3ACA">
      <w:pPr>
        <w:tabs>
          <w:tab w:val="left" w:pos="0"/>
          <w:tab w:val="left" w:leader="underscore" w:pos="4706"/>
          <w:tab w:val="left" w:pos="4990"/>
          <w:tab w:val="left" w:leader="underscore" w:pos="9639"/>
        </w:tabs>
        <w:rPr>
          <w:rFonts w:cs="Arial"/>
        </w:rPr>
      </w:pPr>
    </w:p>
    <w:p w:rsidR="004D3ACA" w:rsidRDefault="004D3ACA" w:rsidP="00E92A62">
      <w:pPr>
        <w:tabs>
          <w:tab w:val="left" w:pos="0"/>
          <w:tab w:val="left" w:pos="1399"/>
          <w:tab w:val="left" w:leader="underscore" w:pos="4706"/>
          <w:tab w:val="left" w:pos="4990"/>
          <w:tab w:val="left" w:leader="underscore" w:pos="9639"/>
        </w:tabs>
        <w:rPr>
          <w:rFonts w:cs="Arial"/>
        </w:rPr>
      </w:pPr>
      <w:r w:rsidRPr="005E4788">
        <w:rPr>
          <w:rFonts w:cs="Arial"/>
        </w:rPr>
        <w:t xml:space="preserve">Místo: </w:t>
      </w:r>
      <w:proofErr w:type="gramStart"/>
      <w:r w:rsidR="00E92A62">
        <w:rPr>
          <w:rFonts w:cs="Arial"/>
        </w:rPr>
        <w:t xml:space="preserve">Ostrava                                                                   </w:t>
      </w:r>
      <w:r w:rsidR="00D02FB8">
        <w:rPr>
          <w:rFonts w:cs="Arial"/>
        </w:rPr>
        <w:t>Místo</w:t>
      </w:r>
      <w:proofErr w:type="gramEnd"/>
      <w:r w:rsidR="00D02FB8">
        <w:rPr>
          <w:rFonts w:cs="Arial"/>
        </w:rPr>
        <w:t xml:space="preserve">:  </w:t>
      </w:r>
      <w:r w:rsidRPr="005E4788">
        <w:rPr>
          <w:rFonts w:cs="Arial"/>
        </w:rPr>
        <w:tab/>
      </w:r>
    </w:p>
    <w:p w:rsidR="00BC5E90" w:rsidRDefault="00BC5E90" w:rsidP="004D3ACA">
      <w:pPr>
        <w:tabs>
          <w:tab w:val="left" w:pos="0"/>
          <w:tab w:val="left" w:leader="underscore" w:pos="4706"/>
          <w:tab w:val="left" w:pos="4990"/>
          <w:tab w:val="left" w:leader="underscore" w:pos="9639"/>
        </w:tabs>
        <w:rPr>
          <w:rFonts w:cs="Arial"/>
        </w:rPr>
      </w:pPr>
    </w:p>
    <w:p w:rsidR="00F01F1F" w:rsidRDefault="00F01F1F" w:rsidP="004D3ACA">
      <w:pPr>
        <w:tabs>
          <w:tab w:val="left" w:pos="0"/>
          <w:tab w:val="left" w:leader="underscore" w:pos="4706"/>
          <w:tab w:val="left" w:pos="4990"/>
          <w:tab w:val="left" w:leader="underscore" w:pos="9639"/>
        </w:tabs>
        <w:rPr>
          <w:szCs w:val="22"/>
        </w:rPr>
      </w:pPr>
    </w:p>
    <w:p w:rsidR="00F01F1F" w:rsidRDefault="00F01F1F" w:rsidP="004D3ACA">
      <w:pPr>
        <w:tabs>
          <w:tab w:val="left" w:pos="0"/>
          <w:tab w:val="left" w:leader="underscore" w:pos="4706"/>
          <w:tab w:val="left" w:pos="4990"/>
          <w:tab w:val="left" w:leader="underscore" w:pos="9639"/>
        </w:tabs>
        <w:rPr>
          <w:szCs w:val="22"/>
        </w:rPr>
      </w:pPr>
    </w:p>
    <w:p w:rsidR="004D3ACA" w:rsidRPr="005E4788" w:rsidRDefault="004D3ACA" w:rsidP="004D3ACA">
      <w:pPr>
        <w:tabs>
          <w:tab w:val="left" w:pos="0"/>
          <w:tab w:val="left" w:leader="underscore" w:pos="4706"/>
          <w:tab w:val="left" w:pos="4990"/>
          <w:tab w:val="left" w:leader="underscore" w:pos="9639"/>
        </w:tabs>
        <w:rPr>
          <w:szCs w:val="22"/>
        </w:rPr>
      </w:pPr>
      <w:r w:rsidRPr="005E4788">
        <w:rPr>
          <w:szCs w:val="22"/>
        </w:rPr>
        <w:tab/>
      </w:r>
      <w:r w:rsidRPr="005E4788">
        <w:rPr>
          <w:szCs w:val="22"/>
        </w:rPr>
        <w:tab/>
      </w:r>
      <w:r w:rsidRPr="005E4788">
        <w:rPr>
          <w:szCs w:val="22"/>
        </w:rPr>
        <w:tab/>
      </w:r>
    </w:p>
    <w:p w:rsidR="00B0658D" w:rsidRPr="005E4788" w:rsidRDefault="00737F0E" w:rsidP="00B0658D">
      <w:pPr>
        <w:tabs>
          <w:tab w:val="left" w:pos="0"/>
          <w:tab w:val="left" w:pos="4990"/>
        </w:tabs>
        <w:rPr>
          <w:b/>
          <w:szCs w:val="22"/>
        </w:rPr>
      </w:pPr>
      <w:r>
        <w:rPr>
          <w:rFonts w:ascii="Arial" w:hAnsi="Arial" w:cs="Arial"/>
          <w:b/>
          <w:sz w:val="20"/>
        </w:rPr>
        <w:t>Igor Trávníček</w:t>
      </w:r>
      <w:r w:rsidR="004D3ACA" w:rsidRPr="005E4788">
        <w:rPr>
          <w:b/>
          <w:szCs w:val="22"/>
        </w:rPr>
        <w:tab/>
      </w:r>
      <w:proofErr w:type="spellStart"/>
      <w:r w:rsidR="00B0658D" w:rsidRPr="00431AD6">
        <w:rPr>
          <w:rFonts w:ascii="Arial" w:hAnsi="Arial" w:cs="Arial"/>
          <w:b/>
          <w:sz w:val="20"/>
        </w:rPr>
        <w:t>Tit</w:t>
      </w:r>
      <w:proofErr w:type="spellEnd"/>
      <w:r w:rsidR="00B0658D" w:rsidRPr="00431AD6">
        <w:rPr>
          <w:rFonts w:ascii="Arial" w:hAnsi="Arial" w:cs="Arial"/>
          <w:b/>
          <w:sz w:val="20"/>
        </w:rPr>
        <w:t>. Jméno Příjmení</w:t>
      </w:r>
      <w:r w:rsidR="00B0658D">
        <w:rPr>
          <w:b/>
          <w:szCs w:val="22"/>
        </w:rPr>
        <w:t xml:space="preserve"> </w:t>
      </w:r>
      <w:r w:rsidR="00B0658D" w:rsidRPr="00577D77">
        <w:rPr>
          <w:b/>
          <w:i/>
          <w:szCs w:val="22"/>
          <w:highlight w:val="yellow"/>
        </w:rPr>
        <w:t>(doplní uchazeč)</w:t>
      </w:r>
    </w:p>
    <w:p w:rsidR="00DB6EC7" w:rsidRDefault="00737F0E" w:rsidP="004D3ACA">
      <w:pPr>
        <w:tabs>
          <w:tab w:val="left" w:pos="0"/>
          <w:tab w:val="left" w:pos="4990"/>
        </w:tabs>
        <w:sectPr w:rsidR="00DB6EC7" w:rsidSect="005A2BDC">
          <w:headerReference w:type="default" r:id="rId11"/>
          <w:footerReference w:type="default" r:id="rId12"/>
          <w:pgSz w:w="11906" w:h="16838"/>
          <w:pgMar w:top="1674" w:right="1106" w:bottom="1797" w:left="1260" w:header="708" w:footer="663" w:gutter="0"/>
          <w:cols w:space="708"/>
          <w:docGrid w:linePitch="360"/>
        </w:sectPr>
      </w:pPr>
      <w:r>
        <w:t>starosta</w:t>
      </w:r>
      <w:r w:rsidR="004D3ACA" w:rsidRPr="005E4788">
        <w:t xml:space="preserve">                        </w:t>
      </w:r>
      <w:r w:rsidR="00D02FB8">
        <w:t xml:space="preserve">                         </w:t>
      </w:r>
      <w:r w:rsidR="00D02FB8">
        <w:tab/>
      </w:r>
      <w:r w:rsidR="00B0658D">
        <w:t>funkce</w:t>
      </w:r>
    </w:p>
    <w:p w:rsidR="00722ECC" w:rsidRPr="00133E55" w:rsidRDefault="00722ECC" w:rsidP="00722ECC">
      <w:pPr>
        <w:pStyle w:val="Nzev"/>
        <w:jc w:val="right"/>
        <w:rPr>
          <w:bCs w:val="0"/>
          <w:sz w:val="22"/>
          <w:szCs w:val="22"/>
          <w:u w:val="single"/>
        </w:rPr>
      </w:pPr>
      <w:r w:rsidRPr="00133E55">
        <w:rPr>
          <w:bCs w:val="0"/>
          <w:sz w:val="22"/>
          <w:szCs w:val="22"/>
          <w:u w:val="single"/>
        </w:rPr>
        <w:lastRenderedPageBreak/>
        <w:t xml:space="preserve">Příloha č. 1 ke smlouvě č.: </w:t>
      </w:r>
    </w:p>
    <w:p w:rsidR="00722ECC" w:rsidRDefault="00722ECC" w:rsidP="00722ECC">
      <w:pPr>
        <w:pStyle w:val="Nadpis1"/>
        <w:spacing w:before="360"/>
      </w:pPr>
      <w:r>
        <w:t>Kalkulace nákladů</w:t>
      </w:r>
    </w:p>
    <w:p w:rsidR="00722ECC" w:rsidRDefault="00722ECC" w:rsidP="00722ECC">
      <w:pPr>
        <w:pStyle w:val="Zkladntextodsazen-slo"/>
        <w:numPr>
          <w:ilvl w:val="0"/>
          <w:numId w:val="0"/>
        </w:numPr>
        <w:tabs>
          <w:tab w:val="right" w:leader="dot" w:pos="9498"/>
        </w:tabs>
        <w:ind w:left="284" w:hanging="284"/>
        <w:rPr>
          <w:b/>
          <w:i/>
        </w:rPr>
      </w:pPr>
      <w:r w:rsidRPr="00577D77">
        <w:rPr>
          <w:b/>
          <w:i/>
          <w:highlight w:val="yellow"/>
        </w:rPr>
        <w:t>(doplní uchazeč)</w:t>
      </w:r>
    </w:p>
    <w:p w:rsidR="00722ECC" w:rsidRDefault="00722ECC" w:rsidP="00722ECC">
      <w:pPr>
        <w:pStyle w:val="Zkladntextodsazen-slo"/>
        <w:numPr>
          <w:ilvl w:val="0"/>
          <w:numId w:val="0"/>
        </w:numPr>
        <w:tabs>
          <w:tab w:val="right" w:leader="dot" w:pos="9498"/>
        </w:tabs>
        <w:ind w:left="284" w:hanging="284"/>
      </w:pPr>
    </w:p>
    <w:p w:rsidR="00BC5E90" w:rsidRDefault="00BC5E90" w:rsidP="00644B04">
      <w:pPr>
        <w:pStyle w:val="Zkladntextodsazen-slo"/>
        <w:numPr>
          <w:ilvl w:val="0"/>
          <w:numId w:val="0"/>
        </w:numPr>
        <w:tabs>
          <w:tab w:val="right" w:leader="dot" w:pos="9498"/>
        </w:tabs>
        <w:ind w:left="284" w:hanging="284"/>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722ECC" w:rsidRDefault="00722ECC" w:rsidP="007867F1">
      <w:pPr>
        <w:pStyle w:val="Nzev"/>
        <w:jc w:val="right"/>
        <w:rPr>
          <w:b w:val="0"/>
          <w:bCs w:val="0"/>
          <w:color w:val="000000"/>
          <w:sz w:val="22"/>
          <w:szCs w:val="22"/>
        </w:rPr>
      </w:pPr>
    </w:p>
    <w:p w:rsidR="00722ECC" w:rsidRDefault="00722ECC" w:rsidP="007867F1">
      <w:pPr>
        <w:pStyle w:val="Nzev"/>
        <w:jc w:val="right"/>
        <w:rPr>
          <w:b w:val="0"/>
          <w:bCs w:val="0"/>
          <w:color w:val="000000"/>
          <w:sz w:val="22"/>
          <w:szCs w:val="22"/>
        </w:rPr>
      </w:pPr>
    </w:p>
    <w:p w:rsidR="00722ECC" w:rsidRDefault="00722ECC" w:rsidP="007867F1">
      <w:pPr>
        <w:pStyle w:val="Nzev"/>
        <w:jc w:val="right"/>
        <w:rPr>
          <w:b w:val="0"/>
          <w:bCs w:val="0"/>
          <w:color w:val="000000"/>
          <w:sz w:val="22"/>
          <w:szCs w:val="22"/>
        </w:rPr>
      </w:pPr>
    </w:p>
    <w:p w:rsidR="00722ECC" w:rsidRDefault="00722ECC" w:rsidP="007867F1">
      <w:pPr>
        <w:pStyle w:val="Nzev"/>
        <w:jc w:val="right"/>
        <w:rPr>
          <w:b w:val="0"/>
          <w:bCs w:val="0"/>
          <w:color w:val="000000"/>
          <w:sz w:val="22"/>
          <w:szCs w:val="22"/>
        </w:rPr>
      </w:pPr>
    </w:p>
    <w:p w:rsidR="00722ECC" w:rsidRDefault="00722ECC" w:rsidP="007867F1">
      <w:pPr>
        <w:pStyle w:val="Nzev"/>
        <w:jc w:val="right"/>
        <w:rPr>
          <w:b w:val="0"/>
          <w:bCs w:val="0"/>
          <w:color w:val="000000"/>
          <w:sz w:val="22"/>
          <w:szCs w:val="22"/>
        </w:rPr>
      </w:pPr>
    </w:p>
    <w:p w:rsidR="00722ECC" w:rsidRDefault="00722ECC" w:rsidP="007867F1">
      <w:pPr>
        <w:pStyle w:val="Nzev"/>
        <w:jc w:val="right"/>
        <w:rPr>
          <w:b w:val="0"/>
          <w:bCs w:val="0"/>
          <w:color w:val="000000"/>
          <w:sz w:val="22"/>
          <w:szCs w:val="22"/>
        </w:rPr>
      </w:pPr>
    </w:p>
    <w:p w:rsidR="00722ECC" w:rsidRDefault="00722ECC" w:rsidP="007867F1">
      <w:pPr>
        <w:pStyle w:val="Nzev"/>
        <w:jc w:val="right"/>
        <w:rPr>
          <w:b w:val="0"/>
          <w:bCs w:val="0"/>
          <w:color w:val="000000"/>
          <w:sz w:val="22"/>
          <w:szCs w:val="22"/>
        </w:rPr>
      </w:pPr>
    </w:p>
    <w:p w:rsidR="00722ECC" w:rsidRDefault="00722ECC" w:rsidP="007867F1">
      <w:pPr>
        <w:pStyle w:val="Nzev"/>
        <w:jc w:val="right"/>
        <w:rPr>
          <w:b w:val="0"/>
          <w:bCs w:val="0"/>
          <w:color w:val="000000"/>
          <w:sz w:val="22"/>
          <w:szCs w:val="22"/>
        </w:rPr>
      </w:pPr>
    </w:p>
    <w:p w:rsidR="00722ECC" w:rsidRDefault="00722ECC" w:rsidP="007867F1">
      <w:pPr>
        <w:pStyle w:val="Nzev"/>
        <w:jc w:val="right"/>
        <w:rPr>
          <w:b w:val="0"/>
          <w:bCs w:val="0"/>
          <w:color w:val="000000"/>
          <w:sz w:val="22"/>
          <w:szCs w:val="22"/>
        </w:rPr>
      </w:pPr>
    </w:p>
    <w:p w:rsidR="00722ECC" w:rsidRDefault="00722ECC" w:rsidP="007867F1">
      <w:pPr>
        <w:pStyle w:val="Nzev"/>
        <w:jc w:val="right"/>
        <w:rPr>
          <w:b w:val="0"/>
          <w:bCs w:val="0"/>
          <w:color w:val="000000"/>
          <w:sz w:val="22"/>
          <w:szCs w:val="22"/>
        </w:rPr>
      </w:pPr>
    </w:p>
    <w:p w:rsidR="00722ECC" w:rsidRDefault="00722ECC" w:rsidP="007867F1">
      <w:pPr>
        <w:pStyle w:val="Nzev"/>
        <w:jc w:val="right"/>
        <w:rPr>
          <w:b w:val="0"/>
          <w:bCs w:val="0"/>
          <w:color w:val="000000"/>
          <w:sz w:val="22"/>
          <w:szCs w:val="22"/>
        </w:rPr>
      </w:pPr>
    </w:p>
    <w:p w:rsidR="00722ECC" w:rsidRDefault="00722ECC" w:rsidP="007867F1">
      <w:pPr>
        <w:pStyle w:val="Nzev"/>
        <w:jc w:val="right"/>
        <w:rPr>
          <w:b w:val="0"/>
          <w:bCs w:val="0"/>
          <w:color w:val="000000"/>
          <w:sz w:val="22"/>
          <w:szCs w:val="22"/>
        </w:rPr>
      </w:pPr>
    </w:p>
    <w:p w:rsidR="00722ECC" w:rsidRDefault="00722ECC" w:rsidP="007867F1">
      <w:pPr>
        <w:pStyle w:val="Nzev"/>
        <w:jc w:val="right"/>
        <w:rPr>
          <w:b w:val="0"/>
          <w:bCs w:val="0"/>
          <w:color w:val="000000"/>
          <w:sz w:val="22"/>
          <w:szCs w:val="22"/>
        </w:rPr>
      </w:pPr>
    </w:p>
    <w:p w:rsidR="00722ECC" w:rsidRDefault="00722ECC" w:rsidP="007867F1">
      <w:pPr>
        <w:pStyle w:val="Nzev"/>
        <w:jc w:val="right"/>
        <w:rPr>
          <w:b w:val="0"/>
          <w:bCs w:val="0"/>
          <w:color w:val="000000"/>
          <w:sz w:val="22"/>
          <w:szCs w:val="22"/>
        </w:rPr>
      </w:pPr>
    </w:p>
    <w:p w:rsidR="00722ECC" w:rsidRDefault="00722ECC" w:rsidP="007867F1">
      <w:pPr>
        <w:pStyle w:val="Nzev"/>
        <w:jc w:val="right"/>
        <w:rPr>
          <w:b w:val="0"/>
          <w:bCs w:val="0"/>
          <w:color w:val="000000"/>
          <w:sz w:val="22"/>
          <w:szCs w:val="22"/>
        </w:rPr>
      </w:pPr>
    </w:p>
    <w:p w:rsidR="00722ECC" w:rsidRDefault="00722ECC" w:rsidP="007867F1">
      <w:pPr>
        <w:pStyle w:val="Nzev"/>
        <w:jc w:val="right"/>
        <w:rPr>
          <w:b w:val="0"/>
          <w:bCs w:val="0"/>
          <w:color w:val="000000"/>
          <w:sz w:val="22"/>
          <w:szCs w:val="22"/>
        </w:rPr>
      </w:pPr>
    </w:p>
    <w:p w:rsidR="00722ECC" w:rsidRDefault="00722ECC" w:rsidP="007867F1">
      <w:pPr>
        <w:pStyle w:val="Nzev"/>
        <w:jc w:val="right"/>
        <w:rPr>
          <w:b w:val="0"/>
          <w:bCs w:val="0"/>
          <w:color w:val="000000"/>
          <w:sz w:val="22"/>
          <w:szCs w:val="22"/>
        </w:rPr>
      </w:pPr>
    </w:p>
    <w:p w:rsidR="00722ECC" w:rsidRDefault="00722ECC"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5E7CB5" w:rsidRDefault="005E7CB5" w:rsidP="005E7CB5">
      <w:pPr>
        <w:pStyle w:val="Nzev"/>
        <w:jc w:val="both"/>
        <w:rPr>
          <w:b w:val="0"/>
          <w:bCs w:val="0"/>
          <w:color w:val="000000"/>
          <w:sz w:val="22"/>
          <w:szCs w:val="22"/>
        </w:rPr>
      </w:pPr>
    </w:p>
    <w:p w:rsidR="00722ECC" w:rsidRPr="00133E55" w:rsidRDefault="00183A6E" w:rsidP="00722ECC">
      <w:pPr>
        <w:pStyle w:val="Nzev"/>
        <w:jc w:val="right"/>
        <w:rPr>
          <w:bCs w:val="0"/>
          <w:sz w:val="22"/>
          <w:szCs w:val="22"/>
          <w:u w:val="single"/>
        </w:rPr>
      </w:pPr>
      <w:r w:rsidRPr="00183A6E">
        <w:rPr>
          <w:bCs w:val="0"/>
          <w:sz w:val="22"/>
          <w:szCs w:val="22"/>
        </w:rPr>
        <w:t xml:space="preserve">       </w:t>
      </w:r>
      <w:r w:rsidR="00722ECC" w:rsidRPr="00133E55">
        <w:rPr>
          <w:bCs w:val="0"/>
          <w:sz w:val="22"/>
          <w:szCs w:val="22"/>
          <w:u w:val="single"/>
        </w:rPr>
        <w:t xml:space="preserve">Příloha č. 2 ke smlouvě č.: </w:t>
      </w:r>
    </w:p>
    <w:p w:rsidR="00722ECC" w:rsidRDefault="00722ECC" w:rsidP="00722ECC">
      <w:pPr>
        <w:pStyle w:val="Nadpis1"/>
        <w:spacing w:before="360"/>
      </w:pPr>
      <w:r>
        <w:t xml:space="preserve">Harmonogram </w:t>
      </w:r>
      <w:r w:rsidRPr="009104D2">
        <w:t xml:space="preserve">realizace díla </w:t>
      </w:r>
    </w:p>
    <w:p w:rsidR="00722ECC" w:rsidRDefault="00722ECC" w:rsidP="00722ECC">
      <w:pPr>
        <w:pStyle w:val="Zkladntextodsazen-slo"/>
        <w:numPr>
          <w:ilvl w:val="0"/>
          <w:numId w:val="0"/>
        </w:numPr>
        <w:tabs>
          <w:tab w:val="right" w:leader="dot" w:pos="9498"/>
        </w:tabs>
        <w:ind w:left="284" w:hanging="284"/>
      </w:pPr>
      <w:r w:rsidRPr="00577D77">
        <w:rPr>
          <w:b/>
          <w:i/>
          <w:highlight w:val="yellow"/>
        </w:rPr>
        <w:t>(doplní uchazeč)</w:t>
      </w:r>
    </w:p>
    <w:p w:rsidR="00D40C19" w:rsidRDefault="00D40C19"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722ECC" w:rsidRDefault="00722ECC" w:rsidP="00722ECC">
      <w:pPr>
        <w:pStyle w:val="Nzev"/>
        <w:ind w:left="6381" w:hanging="1278"/>
        <w:jc w:val="both"/>
        <w:rPr>
          <w:noProof/>
        </w:rPr>
      </w:pPr>
    </w:p>
    <w:p w:rsidR="00D40C19" w:rsidRDefault="00D40C19" w:rsidP="00313306">
      <w:pPr>
        <w:pStyle w:val="Zkladntextodsazen-slo"/>
        <w:numPr>
          <w:ilvl w:val="0"/>
          <w:numId w:val="0"/>
        </w:numPr>
        <w:tabs>
          <w:tab w:val="left" w:pos="7658"/>
        </w:tabs>
        <w:ind w:left="284" w:hanging="284"/>
        <w:rPr>
          <w:noProof/>
        </w:rPr>
      </w:pPr>
    </w:p>
    <w:p w:rsidR="00D40C19" w:rsidRDefault="00D40C19" w:rsidP="00313306">
      <w:pPr>
        <w:pStyle w:val="Zkladntextodsazen-slo"/>
        <w:numPr>
          <w:ilvl w:val="0"/>
          <w:numId w:val="0"/>
        </w:numPr>
        <w:tabs>
          <w:tab w:val="left" w:pos="7658"/>
        </w:tabs>
        <w:ind w:left="284" w:hanging="284"/>
        <w:rPr>
          <w:noProof/>
        </w:rPr>
      </w:pPr>
    </w:p>
    <w:p w:rsidR="00D40C19" w:rsidRDefault="00D40C19" w:rsidP="00313306">
      <w:pPr>
        <w:pStyle w:val="Zkladntextodsazen-slo"/>
        <w:numPr>
          <w:ilvl w:val="0"/>
          <w:numId w:val="0"/>
        </w:numPr>
        <w:tabs>
          <w:tab w:val="left" w:pos="7658"/>
        </w:tabs>
        <w:ind w:left="284" w:hanging="284"/>
        <w:rPr>
          <w:noProof/>
        </w:rPr>
      </w:pPr>
    </w:p>
    <w:p w:rsidR="00D40C19" w:rsidRDefault="00D40C19" w:rsidP="00313306">
      <w:pPr>
        <w:pStyle w:val="Zkladntextodsazen-slo"/>
        <w:numPr>
          <w:ilvl w:val="0"/>
          <w:numId w:val="0"/>
        </w:numPr>
        <w:tabs>
          <w:tab w:val="left" w:pos="7658"/>
        </w:tabs>
        <w:ind w:left="284" w:hanging="284"/>
        <w:rPr>
          <w:noProof/>
        </w:rPr>
      </w:pPr>
    </w:p>
    <w:p w:rsidR="00D40C19" w:rsidRDefault="00D40C19" w:rsidP="00313306">
      <w:pPr>
        <w:pStyle w:val="Zkladntextodsazen-slo"/>
        <w:numPr>
          <w:ilvl w:val="0"/>
          <w:numId w:val="0"/>
        </w:numPr>
        <w:tabs>
          <w:tab w:val="left" w:pos="7658"/>
        </w:tabs>
        <w:ind w:left="284" w:hanging="284"/>
        <w:rPr>
          <w:noProof/>
        </w:rPr>
      </w:pPr>
    </w:p>
    <w:p w:rsidR="00D40C19" w:rsidRDefault="00D40C19" w:rsidP="00313306">
      <w:pPr>
        <w:pStyle w:val="Zkladntextodsazen-slo"/>
        <w:numPr>
          <w:ilvl w:val="0"/>
          <w:numId w:val="0"/>
        </w:numPr>
        <w:tabs>
          <w:tab w:val="left" w:pos="7658"/>
        </w:tabs>
        <w:ind w:left="284" w:hanging="284"/>
        <w:rPr>
          <w:noProof/>
        </w:rPr>
      </w:pPr>
    </w:p>
    <w:p w:rsidR="00D40C19" w:rsidRDefault="00D40C19" w:rsidP="00313306">
      <w:pPr>
        <w:pStyle w:val="Zkladntextodsazen-slo"/>
        <w:numPr>
          <w:ilvl w:val="0"/>
          <w:numId w:val="0"/>
        </w:numPr>
        <w:tabs>
          <w:tab w:val="left" w:pos="7658"/>
        </w:tabs>
        <w:ind w:left="284" w:hanging="284"/>
        <w:rPr>
          <w:noProof/>
        </w:rPr>
      </w:pPr>
    </w:p>
    <w:p w:rsidR="00D40C19" w:rsidRDefault="00D40C19" w:rsidP="00313306">
      <w:pPr>
        <w:pStyle w:val="Zkladntextodsazen-slo"/>
        <w:numPr>
          <w:ilvl w:val="0"/>
          <w:numId w:val="0"/>
        </w:numPr>
        <w:tabs>
          <w:tab w:val="left" w:pos="7658"/>
        </w:tabs>
        <w:ind w:left="284" w:hanging="284"/>
        <w:rPr>
          <w:noProof/>
        </w:rPr>
      </w:pPr>
    </w:p>
    <w:p w:rsidR="00D40C19" w:rsidRDefault="00D40C19" w:rsidP="00313306">
      <w:pPr>
        <w:pStyle w:val="Zkladntextodsazen-slo"/>
        <w:numPr>
          <w:ilvl w:val="0"/>
          <w:numId w:val="0"/>
        </w:numPr>
        <w:tabs>
          <w:tab w:val="left" w:pos="7658"/>
        </w:tabs>
        <w:ind w:left="284" w:hanging="284"/>
        <w:rPr>
          <w:noProof/>
        </w:rPr>
      </w:pPr>
    </w:p>
    <w:p w:rsidR="00D40C19" w:rsidRPr="00644B04" w:rsidRDefault="00D40C19" w:rsidP="00313306">
      <w:pPr>
        <w:pStyle w:val="Zkladntextodsazen-slo"/>
        <w:numPr>
          <w:ilvl w:val="0"/>
          <w:numId w:val="0"/>
        </w:numPr>
        <w:tabs>
          <w:tab w:val="left" w:pos="7658"/>
        </w:tabs>
        <w:ind w:left="284" w:hanging="284"/>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313306" w:rsidRDefault="00313306" w:rsidP="00313306">
      <w:pPr>
        <w:pStyle w:val="Nzev"/>
        <w:jc w:val="both"/>
        <w:rPr>
          <w:b w:val="0"/>
          <w:bCs w:val="0"/>
          <w:color w:val="000000"/>
          <w:sz w:val="22"/>
          <w:szCs w:val="22"/>
        </w:rPr>
      </w:pPr>
    </w:p>
    <w:p w:rsidR="00722ECC" w:rsidRPr="00133E55" w:rsidRDefault="00722ECC" w:rsidP="00722ECC">
      <w:pPr>
        <w:pStyle w:val="Nzev"/>
        <w:jc w:val="right"/>
        <w:rPr>
          <w:bCs w:val="0"/>
          <w:sz w:val="22"/>
          <w:szCs w:val="22"/>
          <w:u w:val="single"/>
        </w:rPr>
      </w:pPr>
      <w:r w:rsidRPr="00133E55">
        <w:rPr>
          <w:bCs w:val="0"/>
          <w:sz w:val="22"/>
          <w:szCs w:val="22"/>
          <w:u w:val="single"/>
        </w:rPr>
        <w:lastRenderedPageBreak/>
        <w:t xml:space="preserve">Příloha č. 3 ke smlouvě č.: </w:t>
      </w:r>
    </w:p>
    <w:p w:rsidR="00722ECC" w:rsidRDefault="00722ECC" w:rsidP="00722ECC">
      <w:pPr>
        <w:pStyle w:val="Nadpis1"/>
        <w:spacing w:before="360"/>
      </w:pPr>
      <w:r>
        <w:t>Plná moc</w:t>
      </w:r>
    </w:p>
    <w:p w:rsidR="00722ECC" w:rsidRPr="00BC5E90" w:rsidRDefault="00722ECC" w:rsidP="00722ECC"/>
    <w:p w:rsidR="00722ECC" w:rsidRDefault="00722ECC" w:rsidP="00722ECC">
      <w:pPr>
        <w:pStyle w:val="Nadpis3"/>
      </w:pPr>
      <w:r w:rsidRPr="002E76A8">
        <w:t xml:space="preserve">ke </w:t>
      </w:r>
      <w:r w:rsidRPr="009104D2">
        <w:t xml:space="preserve">smlouvě č. </w:t>
      </w:r>
      <w:r>
        <w:t>……………….</w:t>
      </w:r>
    </w:p>
    <w:p w:rsidR="00722ECC" w:rsidRPr="009104D2" w:rsidRDefault="00722ECC" w:rsidP="00722ECC">
      <w:pPr>
        <w:pStyle w:val="Nadpis3"/>
      </w:pPr>
      <w:r w:rsidRPr="009704F0">
        <w:t>na realizaci stavby „</w:t>
      </w:r>
      <w:r>
        <w:t xml:space="preserve">Vestavba kanceláří </w:t>
      </w:r>
      <w:proofErr w:type="spellStart"/>
      <w:r>
        <w:t>ÚMOb</w:t>
      </w:r>
      <w:proofErr w:type="spellEnd"/>
      <w:r>
        <w:t xml:space="preserve"> Hrabová</w:t>
      </w:r>
      <w:r>
        <w:t>, Ostrava – Hrabová“</w:t>
      </w:r>
    </w:p>
    <w:p w:rsidR="00722ECC" w:rsidRPr="009104D2" w:rsidRDefault="00722ECC" w:rsidP="00722ECC">
      <w:pPr>
        <w:pStyle w:val="Odstavecseseznamem"/>
        <w:rPr>
          <w:szCs w:val="22"/>
        </w:rPr>
      </w:pPr>
    </w:p>
    <w:p w:rsidR="00722ECC" w:rsidRPr="009104D2" w:rsidRDefault="00722ECC" w:rsidP="00722ECC">
      <w:pPr>
        <w:tabs>
          <w:tab w:val="left" w:pos="1276"/>
        </w:tabs>
        <w:ind w:left="1418" w:hanging="1418"/>
        <w:rPr>
          <w:szCs w:val="22"/>
        </w:rPr>
      </w:pPr>
    </w:p>
    <w:p w:rsidR="00722ECC" w:rsidRPr="005158AD" w:rsidRDefault="00722ECC" w:rsidP="00722ECC">
      <w:pPr>
        <w:pStyle w:val="Zhlav"/>
        <w:tabs>
          <w:tab w:val="left" w:pos="1276"/>
        </w:tabs>
        <w:ind w:left="1418" w:hanging="1418"/>
        <w:rPr>
          <w:szCs w:val="22"/>
        </w:rPr>
      </w:pPr>
      <w:r w:rsidRPr="007867F1">
        <w:rPr>
          <w:rFonts w:ascii="Arial" w:hAnsi="Arial" w:cs="Arial"/>
          <w:b/>
          <w:sz w:val="20"/>
        </w:rPr>
        <w:t>Objednatel:</w:t>
      </w:r>
      <w:r>
        <w:rPr>
          <w:b/>
          <w:szCs w:val="22"/>
        </w:rPr>
        <w:t xml:space="preserve">  </w:t>
      </w:r>
      <w:r>
        <w:rPr>
          <w:b/>
          <w:szCs w:val="22"/>
        </w:rPr>
        <w:tab/>
      </w:r>
      <w:r>
        <w:rPr>
          <w:b/>
          <w:szCs w:val="22"/>
        </w:rPr>
        <w:tab/>
        <w:t xml:space="preserve">Městský obvod Hrabová, </w:t>
      </w:r>
      <w:r>
        <w:rPr>
          <w:szCs w:val="22"/>
        </w:rPr>
        <w:t>Bažanova 174/4, 720 00 Ostrava - Hrabová</w:t>
      </w:r>
      <w:r>
        <w:rPr>
          <w:szCs w:val="22"/>
        </w:rPr>
        <w:tab/>
      </w:r>
    </w:p>
    <w:p w:rsidR="00722ECC" w:rsidRPr="005158AD" w:rsidRDefault="00722ECC" w:rsidP="00722ECC">
      <w:pPr>
        <w:pStyle w:val="Zhlav"/>
        <w:tabs>
          <w:tab w:val="left" w:pos="1276"/>
        </w:tabs>
        <w:ind w:left="1418" w:hanging="1418"/>
        <w:rPr>
          <w:szCs w:val="22"/>
        </w:rPr>
      </w:pPr>
      <w:r>
        <w:rPr>
          <w:szCs w:val="22"/>
        </w:rPr>
        <w:t xml:space="preserve"> </w:t>
      </w:r>
      <w:r>
        <w:rPr>
          <w:szCs w:val="22"/>
        </w:rPr>
        <w:tab/>
      </w:r>
      <w:r>
        <w:rPr>
          <w:szCs w:val="22"/>
        </w:rPr>
        <w:tab/>
        <w:t>zastoupen</w:t>
      </w:r>
      <w:r w:rsidRPr="005158AD">
        <w:rPr>
          <w:szCs w:val="22"/>
        </w:rPr>
        <w:t xml:space="preserve"> </w:t>
      </w:r>
      <w:r>
        <w:rPr>
          <w:szCs w:val="22"/>
        </w:rPr>
        <w:t xml:space="preserve">Igorem </w:t>
      </w:r>
      <w:proofErr w:type="spellStart"/>
      <w:r>
        <w:rPr>
          <w:szCs w:val="22"/>
        </w:rPr>
        <w:t>Trávníčekem</w:t>
      </w:r>
      <w:proofErr w:type="spellEnd"/>
      <w:r w:rsidRPr="005158AD">
        <w:rPr>
          <w:szCs w:val="22"/>
        </w:rPr>
        <w:t xml:space="preserve">, </w:t>
      </w:r>
      <w:r>
        <w:rPr>
          <w:szCs w:val="22"/>
        </w:rPr>
        <w:t>starostou</w:t>
      </w:r>
    </w:p>
    <w:p w:rsidR="00722ECC" w:rsidRDefault="00722ECC" w:rsidP="00722ECC">
      <w:pPr>
        <w:tabs>
          <w:tab w:val="left" w:pos="1276"/>
        </w:tabs>
        <w:spacing w:before="120"/>
        <w:ind w:left="1418" w:hanging="1418"/>
        <w:rPr>
          <w:szCs w:val="22"/>
        </w:rPr>
      </w:pPr>
      <w:r w:rsidRPr="005158AD">
        <w:rPr>
          <w:szCs w:val="22"/>
        </w:rPr>
        <w:tab/>
      </w:r>
      <w:r w:rsidRPr="005158AD">
        <w:rPr>
          <w:szCs w:val="22"/>
        </w:rPr>
        <w:tab/>
        <w:t>IČ</w:t>
      </w:r>
      <w:r>
        <w:rPr>
          <w:szCs w:val="22"/>
        </w:rPr>
        <w:t>O</w:t>
      </w:r>
      <w:r w:rsidRPr="005158AD">
        <w:rPr>
          <w:szCs w:val="22"/>
        </w:rPr>
        <w:t>: 00845451</w:t>
      </w:r>
    </w:p>
    <w:p w:rsidR="00722ECC" w:rsidRPr="00016837" w:rsidRDefault="00722ECC" w:rsidP="00722ECC">
      <w:pPr>
        <w:pStyle w:val="Zhlav"/>
        <w:tabs>
          <w:tab w:val="left" w:pos="1276"/>
        </w:tabs>
        <w:ind w:left="1418" w:hanging="1418"/>
        <w:rPr>
          <w:szCs w:val="22"/>
        </w:rPr>
      </w:pPr>
      <w:r w:rsidRPr="00016837">
        <w:rPr>
          <w:szCs w:val="22"/>
        </w:rPr>
        <w:t xml:space="preserve">                       </w:t>
      </w:r>
      <w:r>
        <w:rPr>
          <w:szCs w:val="22"/>
        </w:rPr>
        <w:t xml:space="preserve"> </w:t>
      </w:r>
    </w:p>
    <w:p w:rsidR="00722ECC" w:rsidRPr="008B408F" w:rsidRDefault="00722ECC" w:rsidP="00722ECC">
      <w:pPr>
        <w:tabs>
          <w:tab w:val="left" w:pos="0"/>
          <w:tab w:val="left" w:pos="1418"/>
          <w:tab w:val="left" w:pos="4706"/>
          <w:tab w:val="left" w:pos="4990"/>
          <w:tab w:val="left" w:pos="9639"/>
        </w:tabs>
        <w:rPr>
          <w:rFonts w:cs="Arial"/>
          <w:b/>
          <w:bCs/>
          <w:i/>
          <w:iCs/>
          <w:szCs w:val="22"/>
          <w:highlight w:val="yellow"/>
        </w:rPr>
      </w:pPr>
      <w:r w:rsidRPr="007867F1">
        <w:rPr>
          <w:rFonts w:ascii="Arial" w:hAnsi="Arial" w:cs="Arial"/>
          <w:b/>
          <w:sz w:val="20"/>
        </w:rPr>
        <w:t>Zhotovitel:</w:t>
      </w:r>
      <w:r w:rsidRPr="00016837">
        <w:rPr>
          <w:b/>
          <w:szCs w:val="22"/>
        </w:rPr>
        <w:t xml:space="preserve">    </w:t>
      </w:r>
      <w:r>
        <w:rPr>
          <w:b/>
          <w:szCs w:val="22"/>
        </w:rPr>
        <w:tab/>
      </w:r>
      <w:r w:rsidRPr="007867F1">
        <w:rPr>
          <w:rFonts w:ascii="Arial" w:hAnsi="Arial" w:cs="Arial"/>
          <w:b/>
          <w:sz w:val="20"/>
        </w:rPr>
        <w:t xml:space="preserve">název </w:t>
      </w:r>
      <w:r>
        <w:rPr>
          <w:b/>
          <w:szCs w:val="22"/>
        </w:rPr>
        <w:t xml:space="preserve"> </w:t>
      </w:r>
    </w:p>
    <w:p w:rsidR="00722ECC" w:rsidRPr="005158AD" w:rsidRDefault="00722ECC" w:rsidP="00722ECC">
      <w:pPr>
        <w:tabs>
          <w:tab w:val="left" w:pos="-2268"/>
          <w:tab w:val="left" w:pos="-2127"/>
          <w:tab w:val="left" w:pos="1418"/>
        </w:tabs>
        <w:ind w:left="1418" w:hanging="1418"/>
        <w:rPr>
          <w:szCs w:val="22"/>
        </w:rPr>
      </w:pPr>
      <w:r>
        <w:rPr>
          <w:szCs w:val="22"/>
        </w:rPr>
        <w:t xml:space="preserve">                       </w:t>
      </w:r>
      <w:r>
        <w:rPr>
          <w:szCs w:val="22"/>
        </w:rPr>
        <w:tab/>
      </w:r>
      <w:r w:rsidRPr="005158AD">
        <w:rPr>
          <w:szCs w:val="22"/>
        </w:rPr>
        <w:t xml:space="preserve">sídlo: </w:t>
      </w:r>
    </w:p>
    <w:p w:rsidR="00722ECC" w:rsidRPr="005158AD" w:rsidRDefault="00722ECC" w:rsidP="00722ECC">
      <w:pPr>
        <w:tabs>
          <w:tab w:val="left" w:pos="-2268"/>
          <w:tab w:val="left" w:pos="-2127"/>
          <w:tab w:val="left" w:pos="1418"/>
        </w:tabs>
        <w:ind w:left="1418" w:hanging="1418"/>
        <w:rPr>
          <w:szCs w:val="22"/>
        </w:rPr>
      </w:pPr>
      <w:r w:rsidRPr="005158AD">
        <w:rPr>
          <w:szCs w:val="22"/>
        </w:rPr>
        <w:t xml:space="preserve">                 </w:t>
      </w:r>
      <w:r w:rsidRPr="005158AD">
        <w:rPr>
          <w:szCs w:val="22"/>
        </w:rPr>
        <w:tab/>
        <w:t>IČ</w:t>
      </w:r>
      <w:r>
        <w:rPr>
          <w:szCs w:val="22"/>
        </w:rPr>
        <w:t>O</w:t>
      </w:r>
      <w:r w:rsidRPr="005158AD">
        <w:rPr>
          <w:szCs w:val="22"/>
        </w:rPr>
        <w:t>:</w:t>
      </w:r>
    </w:p>
    <w:p w:rsidR="00722ECC" w:rsidRPr="005158AD" w:rsidRDefault="00722ECC" w:rsidP="00722ECC">
      <w:pPr>
        <w:numPr>
          <w:ilvl w:val="12"/>
          <w:numId w:val="0"/>
        </w:numPr>
        <w:tabs>
          <w:tab w:val="left" w:pos="360"/>
          <w:tab w:val="left" w:pos="1418"/>
        </w:tabs>
        <w:rPr>
          <w:szCs w:val="22"/>
        </w:rPr>
      </w:pPr>
      <w:r>
        <w:rPr>
          <w:szCs w:val="22"/>
        </w:rPr>
        <w:t xml:space="preserve">        </w:t>
      </w:r>
      <w:r>
        <w:rPr>
          <w:szCs w:val="22"/>
        </w:rPr>
        <w:tab/>
        <w:t>zastoupena</w:t>
      </w:r>
      <w:r w:rsidRPr="005158AD">
        <w:rPr>
          <w:szCs w:val="22"/>
        </w:rPr>
        <w:t xml:space="preserve"> </w:t>
      </w:r>
      <w:proofErr w:type="spellStart"/>
      <w:r w:rsidRPr="005158AD">
        <w:rPr>
          <w:szCs w:val="22"/>
        </w:rPr>
        <w:t>Tit</w:t>
      </w:r>
      <w:proofErr w:type="spellEnd"/>
      <w:r w:rsidRPr="005158AD">
        <w:rPr>
          <w:szCs w:val="22"/>
        </w:rPr>
        <w:t>. Jméno Příjmení</w:t>
      </w:r>
    </w:p>
    <w:p w:rsidR="00722ECC" w:rsidRDefault="00722ECC" w:rsidP="00722ECC">
      <w:pPr>
        <w:numPr>
          <w:ilvl w:val="12"/>
          <w:numId w:val="0"/>
        </w:numPr>
        <w:tabs>
          <w:tab w:val="left" w:pos="360"/>
          <w:tab w:val="left" w:pos="1418"/>
        </w:tabs>
        <w:rPr>
          <w:szCs w:val="22"/>
        </w:rPr>
      </w:pPr>
      <w:r>
        <w:rPr>
          <w:szCs w:val="22"/>
        </w:rPr>
        <w:tab/>
      </w:r>
      <w:r>
        <w:rPr>
          <w:szCs w:val="22"/>
        </w:rPr>
        <w:tab/>
      </w:r>
      <w:r w:rsidRPr="00577D77">
        <w:rPr>
          <w:b/>
          <w:i/>
          <w:highlight w:val="yellow"/>
        </w:rPr>
        <w:t>(doplní uchazeč)</w:t>
      </w:r>
    </w:p>
    <w:p w:rsidR="00722ECC" w:rsidRDefault="00722ECC" w:rsidP="00722ECC">
      <w:pPr>
        <w:numPr>
          <w:ilvl w:val="12"/>
          <w:numId w:val="0"/>
        </w:numPr>
        <w:tabs>
          <w:tab w:val="left" w:pos="360"/>
        </w:tabs>
        <w:rPr>
          <w:szCs w:val="22"/>
        </w:rPr>
      </w:pPr>
    </w:p>
    <w:p w:rsidR="00722ECC" w:rsidRPr="005158AD" w:rsidRDefault="00722ECC" w:rsidP="00722ECC">
      <w:pPr>
        <w:numPr>
          <w:ilvl w:val="0"/>
          <w:numId w:val="8"/>
        </w:numPr>
        <w:tabs>
          <w:tab w:val="left" w:pos="426"/>
        </w:tabs>
        <w:rPr>
          <w:szCs w:val="22"/>
        </w:rPr>
      </w:pPr>
      <w:r w:rsidRPr="005158AD">
        <w:rPr>
          <w:szCs w:val="22"/>
        </w:rPr>
        <w:t>Zhotovitel bude jménem a na účet objednatele zastupovat objednatele při jednáních, ve všech správních řízeních vedených před správními orgány k zajištění potřebných povolení a rozhodnutí, podávat žádosti, návrhy, ohlášení a přijímat za objednatele písemnosti, spojené s dodavatelskou činností.</w:t>
      </w:r>
    </w:p>
    <w:p w:rsidR="00722ECC" w:rsidRPr="005158AD" w:rsidRDefault="00722ECC" w:rsidP="00722ECC">
      <w:pPr>
        <w:numPr>
          <w:ilvl w:val="0"/>
          <w:numId w:val="8"/>
        </w:numPr>
        <w:tabs>
          <w:tab w:val="left" w:pos="426"/>
        </w:tabs>
        <w:spacing w:before="60"/>
        <w:rPr>
          <w:szCs w:val="22"/>
        </w:rPr>
      </w:pPr>
      <w:r w:rsidRPr="005158AD">
        <w:rPr>
          <w:bCs/>
          <w:szCs w:val="22"/>
        </w:rPr>
        <w:t>Zhotovitel</w:t>
      </w:r>
      <w:r w:rsidRPr="005158AD">
        <w:rPr>
          <w:szCs w:val="22"/>
        </w:rPr>
        <w:t xml:space="preserve"> jménem a na účet objednatele zabezpečí povolení k uzavírkám, prokopávkám, záborům </w:t>
      </w:r>
      <w:r w:rsidRPr="009704F0">
        <w:rPr>
          <w:szCs w:val="22"/>
        </w:rPr>
        <w:t xml:space="preserve">komunikací a zeleně, projednání provizorního a trvalého dopravního značení včetně organizace </w:t>
      </w:r>
      <w:r w:rsidRPr="005158AD">
        <w:rPr>
          <w:szCs w:val="22"/>
        </w:rPr>
        <w:t xml:space="preserve">dopravy po dobu realizace výše uvedené stavby. </w:t>
      </w:r>
    </w:p>
    <w:p w:rsidR="00722ECC" w:rsidRPr="005158AD" w:rsidRDefault="00722ECC" w:rsidP="00722ECC">
      <w:pPr>
        <w:numPr>
          <w:ilvl w:val="0"/>
          <w:numId w:val="8"/>
        </w:numPr>
        <w:tabs>
          <w:tab w:val="left" w:pos="426"/>
        </w:tabs>
        <w:spacing w:before="60"/>
        <w:rPr>
          <w:szCs w:val="22"/>
        </w:rPr>
      </w:pPr>
      <w:r w:rsidRPr="005158AD">
        <w:rPr>
          <w:szCs w:val="22"/>
        </w:rPr>
        <w:t>Tato plná moc se vystavuje na dobu určitou, a to na období ode dne nabytí účinnosti smlouvy do odstranění všech případných vad z přejímacího řízení výše uveden</w:t>
      </w:r>
      <w:r>
        <w:rPr>
          <w:szCs w:val="22"/>
        </w:rPr>
        <w:t>é stavby</w:t>
      </w:r>
      <w:r w:rsidRPr="005158AD">
        <w:rPr>
          <w:szCs w:val="22"/>
        </w:rPr>
        <w:t xml:space="preserve">. </w:t>
      </w:r>
    </w:p>
    <w:p w:rsidR="00722ECC" w:rsidRDefault="00722ECC" w:rsidP="00722ECC">
      <w:pPr>
        <w:pStyle w:val="Zkladntextodsazen-slo"/>
        <w:numPr>
          <w:ilvl w:val="0"/>
          <w:numId w:val="0"/>
        </w:numPr>
        <w:tabs>
          <w:tab w:val="right" w:leader="dot" w:pos="9498"/>
        </w:tabs>
        <w:ind w:left="284" w:hanging="284"/>
      </w:pPr>
    </w:p>
    <w:p w:rsidR="00722ECC" w:rsidRPr="005158AD" w:rsidRDefault="00722ECC" w:rsidP="00722ECC">
      <w:pPr>
        <w:spacing w:before="120"/>
        <w:rPr>
          <w:szCs w:val="22"/>
        </w:rPr>
      </w:pPr>
      <w:r w:rsidRPr="005158AD">
        <w:rPr>
          <w:szCs w:val="22"/>
        </w:rPr>
        <w:t>V Ostravě, dne:</w:t>
      </w:r>
    </w:p>
    <w:p w:rsidR="00722ECC" w:rsidRPr="005158AD" w:rsidRDefault="00722ECC" w:rsidP="00722ECC">
      <w:pPr>
        <w:spacing w:before="120"/>
        <w:rPr>
          <w:szCs w:val="22"/>
        </w:rPr>
      </w:pPr>
    </w:p>
    <w:p w:rsidR="00722ECC" w:rsidRDefault="00722ECC" w:rsidP="00722ECC">
      <w:pPr>
        <w:rPr>
          <w:szCs w:val="22"/>
        </w:rPr>
      </w:pPr>
    </w:p>
    <w:p w:rsidR="00722ECC" w:rsidRPr="00016837" w:rsidRDefault="00722ECC" w:rsidP="00722ECC">
      <w:pPr>
        <w:rPr>
          <w:szCs w:val="22"/>
        </w:rPr>
      </w:pPr>
    </w:p>
    <w:p w:rsidR="00722ECC" w:rsidRPr="00016837" w:rsidRDefault="00722ECC" w:rsidP="00722ECC">
      <w:pPr>
        <w:pStyle w:val="Zhlav"/>
        <w:tabs>
          <w:tab w:val="left" w:pos="708"/>
        </w:tabs>
        <w:rPr>
          <w:szCs w:val="22"/>
        </w:rPr>
      </w:pPr>
    </w:p>
    <w:tbl>
      <w:tblPr>
        <w:tblW w:w="0" w:type="auto"/>
        <w:jc w:val="center"/>
        <w:tblInd w:w="496" w:type="dxa"/>
        <w:tblLayout w:type="fixed"/>
        <w:tblCellMar>
          <w:left w:w="70" w:type="dxa"/>
          <w:right w:w="70" w:type="dxa"/>
        </w:tblCellMar>
        <w:tblLook w:val="0000" w:firstRow="0" w:lastRow="0" w:firstColumn="0" w:lastColumn="0" w:noHBand="0" w:noVBand="0"/>
      </w:tblPr>
      <w:tblGrid>
        <w:gridCol w:w="2126"/>
        <w:gridCol w:w="2551"/>
        <w:gridCol w:w="3969"/>
      </w:tblGrid>
      <w:tr w:rsidR="00722ECC" w:rsidRPr="001A3E16" w:rsidTr="00631432">
        <w:trPr>
          <w:jc w:val="center"/>
        </w:trPr>
        <w:tc>
          <w:tcPr>
            <w:tcW w:w="2126" w:type="dxa"/>
          </w:tcPr>
          <w:p w:rsidR="00722ECC" w:rsidRPr="001A3E16" w:rsidRDefault="00722ECC" w:rsidP="00631432">
            <w:pPr>
              <w:tabs>
                <w:tab w:val="left" w:pos="5103"/>
              </w:tabs>
              <w:rPr>
                <w:szCs w:val="22"/>
              </w:rPr>
            </w:pPr>
          </w:p>
        </w:tc>
        <w:tc>
          <w:tcPr>
            <w:tcW w:w="2551" w:type="dxa"/>
          </w:tcPr>
          <w:p w:rsidR="00722ECC" w:rsidRPr="001A3E16" w:rsidRDefault="00722ECC" w:rsidP="00631432">
            <w:pPr>
              <w:tabs>
                <w:tab w:val="left" w:pos="5103"/>
              </w:tabs>
              <w:rPr>
                <w:szCs w:val="22"/>
              </w:rPr>
            </w:pPr>
          </w:p>
        </w:tc>
        <w:tc>
          <w:tcPr>
            <w:tcW w:w="3969" w:type="dxa"/>
            <w:tcBorders>
              <w:top w:val="single" w:sz="4" w:space="0" w:color="auto"/>
              <w:left w:val="nil"/>
              <w:bottom w:val="nil"/>
              <w:right w:val="nil"/>
            </w:tcBorders>
          </w:tcPr>
          <w:p w:rsidR="00722ECC" w:rsidRPr="007867F1" w:rsidRDefault="00722ECC" w:rsidP="00631432">
            <w:pPr>
              <w:tabs>
                <w:tab w:val="left" w:pos="5103"/>
              </w:tabs>
              <w:jc w:val="center"/>
              <w:rPr>
                <w:rFonts w:ascii="Arial" w:hAnsi="Arial" w:cs="Arial"/>
                <w:sz w:val="20"/>
              </w:rPr>
            </w:pPr>
            <w:r w:rsidRPr="007867F1">
              <w:rPr>
                <w:rFonts w:ascii="Arial" w:hAnsi="Arial" w:cs="Arial"/>
                <w:b/>
                <w:sz w:val="20"/>
              </w:rPr>
              <w:t>za</w:t>
            </w:r>
            <w:r w:rsidRPr="007867F1">
              <w:rPr>
                <w:rFonts w:ascii="Arial" w:hAnsi="Arial" w:cs="Arial"/>
                <w:sz w:val="20"/>
              </w:rPr>
              <w:t xml:space="preserve"> </w:t>
            </w:r>
            <w:r w:rsidRPr="007867F1">
              <w:rPr>
                <w:rFonts w:ascii="Arial" w:hAnsi="Arial" w:cs="Arial"/>
                <w:b/>
                <w:sz w:val="20"/>
              </w:rPr>
              <w:t>objednatele</w:t>
            </w:r>
          </w:p>
        </w:tc>
      </w:tr>
      <w:tr w:rsidR="00722ECC" w:rsidRPr="001A3E16" w:rsidTr="00631432">
        <w:trPr>
          <w:jc w:val="center"/>
        </w:trPr>
        <w:tc>
          <w:tcPr>
            <w:tcW w:w="2126" w:type="dxa"/>
          </w:tcPr>
          <w:p w:rsidR="00722ECC" w:rsidRPr="001A3E16" w:rsidRDefault="00722ECC" w:rsidP="00631432">
            <w:pPr>
              <w:tabs>
                <w:tab w:val="left" w:pos="5103"/>
              </w:tabs>
              <w:rPr>
                <w:szCs w:val="22"/>
              </w:rPr>
            </w:pPr>
          </w:p>
        </w:tc>
        <w:tc>
          <w:tcPr>
            <w:tcW w:w="2551" w:type="dxa"/>
          </w:tcPr>
          <w:p w:rsidR="00722ECC" w:rsidRPr="001A3E16" w:rsidRDefault="00722ECC" w:rsidP="00631432">
            <w:pPr>
              <w:tabs>
                <w:tab w:val="left" w:pos="5103"/>
              </w:tabs>
              <w:rPr>
                <w:szCs w:val="22"/>
              </w:rPr>
            </w:pPr>
          </w:p>
        </w:tc>
        <w:tc>
          <w:tcPr>
            <w:tcW w:w="3969" w:type="dxa"/>
          </w:tcPr>
          <w:p w:rsidR="00722ECC" w:rsidRPr="001A3E16" w:rsidRDefault="00722ECC" w:rsidP="00631432">
            <w:pPr>
              <w:tabs>
                <w:tab w:val="left" w:pos="5103"/>
              </w:tabs>
              <w:jc w:val="center"/>
              <w:rPr>
                <w:b/>
                <w:szCs w:val="22"/>
              </w:rPr>
            </w:pPr>
            <w:r>
              <w:rPr>
                <w:szCs w:val="22"/>
              </w:rPr>
              <w:t>Igor Trávníček</w:t>
            </w:r>
            <w:r w:rsidRPr="001A3E16">
              <w:rPr>
                <w:b/>
                <w:szCs w:val="22"/>
              </w:rPr>
              <w:t xml:space="preserve"> </w:t>
            </w:r>
          </w:p>
        </w:tc>
      </w:tr>
      <w:tr w:rsidR="00722ECC" w:rsidRPr="001A3E16" w:rsidTr="00631432">
        <w:trPr>
          <w:jc w:val="center"/>
        </w:trPr>
        <w:tc>
          <w:tcPr>
            <w:tcW w:w="2126" w:type="dxa"/>
          </w:tcPr>
          <w:p w:rsidR="00722ECC" w:rsidRPr="001A3E16" w:rsidRDefault="00722ECC" w:rsidP="00631432">
            <w:pPr>
              <w:tabs>
                <w:tab w:val="left" w:pos="5103"/>
              </w:tabs>
              <w:rPr>
                <w:szCs w:val="22"/>
              </w:rPr>
            </w:pPr>
          </w:p>
        </w:tc>
        <w:tc>
          <w:tcPr>
            <w:tcW w:w="2551" w:type="dxa"/>
          </w:tcPr>
          <w:p w:rsidR="00722ECC" w:rsidRPr="001A3E16" w:rsidRDefault="00722ECC" w:rsidP="00631432">
            <w:pPr>
              <w:tabs>
                <w:tab w:val="left" w:pos="5103"/>
              </w:tabs>
              <w:rPr>
                <w:szCs w:val="22"/>
              </w:rPr>
            </w:pPr>
          </w:p>
        </w:tc>
        <w:tc>
          <w:tcPr>
            <w:tcW w:w="3969" w:type="dxa"/>
          </w:tcPr>
          <w:p w:rsidR="00722ECC" w:rsidRPr="001A3E16" w:rsidRDefault="00722ECC" w:rsidP="00631432">
            <w:pPr>
              <w:tabs>
                <w:tab w:val="left" w:pos="5103"/>
              </w:tabs>
              <w:jc w:val="center"/>
              <w:rPr>
                <w:szCs w:val="22"/>
              </w:rPr>
            </w:pPr>
            <w:r>
              <w:rPr>
                <w:szCs w:val="22"/>
              </w:rPr>
              <w:t>starosta</w:t>
            </w:r>
          </w:p>
        </w:tc>
      </w:tr>
    </w:tbl>
    <w:p w:rsidR="00722ECC" w:rsidRPr="001A3E16" w:rsidRDefault="00722ECC" w:rsidP="00722ECC">
      <w:pPr>
        <w:rPr>
          <w:szCs w:val="22"/>
        </w:rPr>
      </w:pPr>
      <w:r w:rsidRPr="001A3E16">
        <w:rPr>
          <w:szCs w:val="22"/>
        </w:rPr>
        <w:t>Prohlašuji, že plnou moc přijímám.</w:t>
      </w:r>
    </w:p>
    <w:p w:rsidR="00722ECC" w:rsidRPr="005158AD" w:rsidRDefault="00722ECC" w:rsidP="00722ECC">
      <w:pPr>
        <w:spacing w:before="240"/>
        <w:rPr>
          <w:szCs w:val="22"/>
        </w:rPr>
      </w:pPr>
      <w:r w:rsidRPr="005158AD">
        <w:rPr>
          <w:szCs w:val="22"/>
        </w:rPr>
        <w:t>V _________, dne:</w:t>
      </w:r>
    </w:p>
    <w:p w:rsidR="00722ECC" w:rsidRPr="005158AD" w:rsidRDefault="00722ECC" w:rsidP="00722ECC">
      <w:pPr>
        <w:spacing w:before="240"/>
        <w:rPr>
          <w:szCs w:val="22"/>
        </w:rPr>
      </w:pPr>
    </w:p>
    <w:p w:rsidR="00722ECC" w:rsidRPr="005158AD" w:rsidRDefault="00722ECC" w:rsidP="00722ECC">
      <w:pPr>
        <w:rPr>
          <w:szCs w:val="22"/>
        </w:rPr>
      </w:pPr>
    </w:p>
    <w:tbl>
      <w:tblPr>
        <w:tblW w:w="8646" w:type="dxa"/>
        <w:tblInd w:w="496" w:type="dxa"/>
        <w:tblLayout w:type="fixed"/>
        <w:tblCellMar>
          <w:left w:w="70" w:type="dxa"/>
          <w:right w:w="70" w:type="dxa"/>
        </w:tblCellMar>
        <w:tblLook w:val="0000" w:firstRow="0" w:lastRow="0" w:firstColumn="0" w:lastColumn="0" w:noHBand="0" w:noVBand="0"/>
      </w:tblPr>
      <w:tblGrid>
        <w:gridCol w:w="2126"/>
        <w:gridCol w:w="2488"/>
        <w:gridCol w:w="4032"/>
      </w:tblGrid>
      <w:tr w:rsidR="00722ECC" w:rsidRPr="005158AD" w:rsidTr="00631432">
        <w:tc>
          <w:tcPr>
            <w:tcW w:w="2126" w:type="dxa"/>
          </w:tcPr>
          <w:p w:rsidR="00722ECC" w:rsidRPr="005158AD" w:rsidRDefault="00722ECC" w:rsidP="00631432">
            <w:pPr>
              <w:tabs>
                <w:tab w:val="left" w:pos="5103"/>
              </w:tabs>
              <w:rPr>
                <w:szCs w:val="22"/>
              </w:rPr>
            </w:pPr>
          </w:p>
        </w:tc>
        <w:tc>
          <w:tcPr>
            <w:tcW w:w="2488" w:type="dxa"/>
          </w:tcPr>
          <w:p w:rsidR="00722ECC" w:rsidRPr="005158AD" w:rsidRDefault="00722ECC" w:rsidP="00631432">
            <w:pPr>
              <w:tabs>
                <w:tab w:val="left" w:pos="5103"/>
              </w:tabs>
              <w:rPr>
                <w:szCs w:val="22"/>
              </w:rPr>
            </w:pPr>
          </w:p>
        </w:tc>
        <w:tc>
          <w:tcPr>
            <w:tcW w:w="4032" w:type="dxa"/>
            <w:tcBorders>
              <w:top w:val="single" w:sz="4" w:space="0" w:color="auto"/>
            </w:tcBorders>
          </w:tcPr>
          <w:p w:rsidR="00722ECC" w:rsidRPr="005158AD" w:rsidRDefault="00722ECC" w:rsidP="00631432">
            <w:pPr>
              <w:tabs>
                <w:tab w:val="left" w:pos="5103"/>
              </w:tabs>
              <w:jc w:val="center"/>
              <w:rPr>
                <w:b/>
                <w:szCs w:val="22"/>
              </w:rPr>
            </w:pPr>
            <w:r w:rsidRPr="007867F1">
              <w:rPr>
                <w:rFonts w:ascii="Arial" w:hAnsi="Arial" w:cs="Arial"/>
                <w:b/>
                <w:sz w:val="20"/>
              </w:rPr>
              <w:t>za zhotovitele</w:t>
            </w:r>
          </w:p>
          <w:p w:rsidR="00722ECC" w:rsidRPr="005158AD" w:rsidRDefault="00722ECC" w:rsidP="00631432">
            <w:pPr>
              <w:tabs>
                <w:tab w:val="left" w:pos="5103"/>
              </w:tabs>
              <w:jc w:val="center"/>
              <w:rPr>
                <w:b/>
                <w:szCs w:val="22"/>
              </w:rPr>
            </w:pPr>
            <w:proofErr w:type="spellStart"/>
            <w:r w:rsidRPr="007867F1">
              <w:rPr>
                <w:rFonts w:ascii="Arial" w:hAnsi="Arial" w:cs="Arial"/>
                <w:b/>
                <w:sz w:val="20"/>
              </w:rPr>
              <w:t>Tit</w:t>
            </w:r>
            <w:proofErr w:type="spellEnd"/>
            <w:r w:rsidRPr="007867F1">
              <w:rPr>
                <w:rFonts w:ascii="Arial" w:hAnsi="Arial" w:cs="Arial"/>
                <w:b/>
                <w:sz w:val="20"/>
              </w:rPr>
              <w:t>. Jméno Příjmení</w:t>
            </w:r>
          </w:p>
          <w:p w:rsidR="00722ECC" w:rsidRPr="005158AD" w:rsidRDefault="00722ECC" w:rsidP="00631432">
            <w:pPr>
              <w:tabs>
                <w:tab w:val="left" w:pos="5103"/>
              </w:tabs>
              <w:jc w:val="center"/>
              <w:rPr>
                <w:szCs w:val="22"/>
              </w:rPr>
            </w:pPr>
            <w:r w:rsidRPr="005158AD">
              <w:rPr>
                <w:szCs w:val="22"/>
              </w:rPr>
              <w:t>funkce</w:t>
            </w:r>
          </w:p>
        </w:tc>
      </w:tr>
      <w:tr w:rsidR="00722ECC" w:rsidRPr="00016837" w:rsidTr="00631432">
        <w:tc>
          <w:tcPr>
            <w:tcW w:w="2126" w:type="dxa"/>
          </w:tcPr>
          <w:p w:rsidR="00722ECC" w:rsidRPr="00016837" w:rsidRDefault="00722ECC" w:rsidP="00631432">
            <w:pPr>
              <w:tabs>
                <w:tab w:val="left" w:pos="5103"/>
              </w:tabs>
              <w:rPr>
                <w:szCs w:val="22"/>
              </w:rPr>
            </w:pPr>
          </w:p>
        </w:tc>
        <w:tc>
          <w:tcPr>
            <w:tcW w:w="2488" w:type="dxa"/>
          </w:tcPr>
          <w:p w:rsidR="00722ECC" w:rsidRPr="00016837" w:rsidRDefault="00722ECC" w:rsidP="00631432">
            <w:pPr>
              <w:tabs>
                <w:tab w:val="left" w:pos="5103"/>
              </w:tabs>
              <w:rPr>
                <w:szCs w:val="22"/>
              </w:rPr>
            </w:pPr>
          </w:p>
        </w:tc>
        <w:tc>
          <w:tcPr>
            <w:tcW w:w="4032" w:type="dxa"/>
          </w:tcPr>
          <w:p w:rsidR="00722ECC" w:rsidRPr="00F53DF1" w:rsidRDefault="00722ECC" w:rsidP="00631432">
            <w:pPr>
              <w:tabs>
                <w:tab w:val="left" w:pos="0"/>
                <w:tab w:val="left" w:pos="4990"/>
              </w:tabs>
              <w:rPr>
                <w:szCs w:val="22"/>
              </w:rPr>
            </w:pPr>
            <w:r>
              <w:rPr>
                <w:szCs w:val="22"/>
              </w:rPr>
              <w:t xml:space="preserve">                   </w:t>
            </w:r>
            <w:r w:rsidRPr="00577D77">
              <w:rPr>
                <w:b/>
                <w:i/>
                <w:highlight w:val="yellow"/>
              </w:rPr>
              <w:t>(doplní uchazeč)</w:t>
            </w:r>
          </w:p>
        </w:tc>
      </w:tr>
    </w:tbl>
    <w:p w:rsidR="00BC5E90" w:rsidRDefault="00BC5E90" w:rsidP="0005669B">
      <w:pPr>
        <w:pStyle w:val="Nzev"/>
        <w:jc w:val="right"/>
        <w:rPr>
          <w:b w:val="0"/>
          <w:bCs w:val="0"/>
          <w:color w:val="000000"/>
          <w:sz w:val="22"/>
          <w:szCs w:val="22"/>
        </w:rPr>
      </w:pPr>
    </w:p>
    <w:p w:rsidR="00D40C19" w:rsidRDefault="00D40C19" w:rsidP="0005669B">
      <w:pPr>
        <w:pStyle w:val="Nzev"/>
        <w:jc w:val="right"/>
        <w:rPr>
          <w:b w:val="0"/>
          <w:bCs w:val="0"/>
          <w:color w:val="000000"/>
          <w:sz w:val="22"/>
          <w:szCs w:val="22"/>
        </w:rPr>
      </w:pPr>
    </w:p>
    <w:p w:rsidR="00722ECC" w:rsidRDefault="00722ECC" w:rsidP="0005669B">
      <w:pPr>
        <w:pStyle w:val="Nzev"/>
        <w:jc w:val="right"/>
        <w:rPr>
          <w:b w:val="0"/>
          <w:bCs w:val="0"/>
          <w:color w:val="000000"/>
          <w:sz w:val="22"/>
          <w:szCs w:val="22"/>
        </w:rPr>
      </w:pPr>
    </w:p>
    <w:p w:rsidR="00BC5E90" w:rsidRDefault="00BC5E90" w:rsidP="0005669B">
      <w:pPr>
        <w:pStyle w:val="Nzev"/>
        <w:jc w:val="right"/>
        <w:rPr>
          <w:b w:val="0"/>
          <w:bCs w:val="0"/>
          <w:color w:val="000000"/>
          <w:sz w:val="22"/>
          <w:szCs w:val="22"/>
        </w:rPr>
      </w:pPr>
    </w:p>
    <w:p w:rsidR="00722ECC" w:rsidRPr="00133E55" w:rsidRDefault="00722ECC" w:rsidP="00722ECC">
      <w:pPr>
        <w:pStyle w:val="Nzev"/>
        <w:jc w:val="right"/>
        <w:rPr>
          <w:bCs w:val="0"/>
          <w:sz w:val="22"/>
          <w:szCs w:val="22"/>
          <w:u w:val="single"/>
        </w:rPr>
      </w:pPr>
      <w:r w:rsidRPr="00133E55">
        <w:rPr>
          <w:bCs w:val="0"/>
          <w:sz w:val="22"/>
          <w:szCs w:val="22"/>
          <w:u w:val="single"/>
        </w:rPr>
        <w:lastRenderedPageBreak/>
        <w:t xml:space="preserve">Příloha č. 4 ke smlouvě č.: </w:t>
      </w:r>
    </w:p>
    <w:p w:rsidR="00722ECC" w:rsidRPr="004E47A3" w:rsidRDefault="00722ECC" w:rsidP="00722ECC">
      <w:pPr>
        <w:pStyle w:val="Nzev"/>
        <w:jc w:val="right"/>
        <w:rPr>
          <w:b w:val="0"/>
          <w:bCs w:val="0"/>
          <w:color w:val="000000"/>
          <w:sz w:val="22"/>
          <w:szCs w:val="22"/>
        </w:rPr>
      </w:pPr>
    </w:p>
    <w:p w:rsidR="00722ECC" w:rsidRDefault="00722ECC" w:rsidP="00722ECC">
      <w:pPr>
        <w:jc w:val="center"/>
        <w:rPr>
          <w:rFonts w:ascii="Arial" w:hAnsi="Arial" w:cs="Arial"/>
          <w:b/>
          <w:bCs/>
          <w:i/>
          <w:iCs/>
          <w:sz w:val="28"/>
          <w:szCs w:val="28"/>
        </w:rPr>
      </w:pPr>
    </w:p>
    <w:p w:rsidR="00722ECC" w:rsidRDefault="00722ECC" w:rsidP="00722ECC">
      <w:pPr>
        <w:jc w:val="center"/>
        <w:rPr>
          <w:rFonts w:ascii="Arial" w:hAnsi="Arial" w:cs="Arial"/>
          <w:b/>
          <w:bCs/>
          <w:i/>
          <w:iCs/>
          <w:sz w:val="28"/>
          <w:szCs w:val="28"/>
        </w:rPr>
      </w:pPr>
      <w:r w:rsidRPr="00794A85">
        <w:rPr>
          <w:rFonts w:ascii="Arial" w:hAnsi="Arial" w:cs="Arial"/>
          <w:b/>
          <w:bCs/>
          <w:i/>
          <w:iCs/>
          <w:sz w:val="28"/>
          <w:szCs w:val="28"/>
        </w:rPr>
        <w:t>Seznam subdodavatelů</w:t>
      </w:r>
    </w:p>
    <w:p w:rsidR="00722ECC" w:rsidRDefault="00722ECC" w:rsidP="00722ECC">
      <w:pPr>
        <w:jc w:val="center"/>
        <w:rPr>
          <w:rFonts w:ascii="Arial" w:hAnsi="Arial" w:cs="Arial"/>
          <w:b/>
          <w:bCs/>
          <w:i/>
          <w:iCs/>
          <w:sz w:val="28"/>
          <w:szCs w:val="28"/>
        </w:rPr>
      </w:pPr>
    </w:p>
    <w:p w:rsidR="00722ECC" w:rsidRPr="00DF6FFC" w:rsidRDefault="00722ECC" w:rsidP="00722ECC">
      <w:pPr>
        <w:pStyle w:val="Smlouva1"/>
        <w:spacing w:before="0" w:after="0"/>
        <w:rPr>
          <w:sz w:val="22"/>
          <w:szCs w:val="22"/>
        </w:rPr>
      </w:pPr>
      <w:r w:rsidRPr="00C00E6A">
        <w:rPr>
          <w:sz w:val="22"/>
          <w:szCs w:val="22"/>
          <w:highlight w:val="yellow"/>
        </w:rPr>
        <w:t>(doplní uchazeč)</w:t>
      </w:r>
    </w:p>
    <w:p w:rsidR="009327F7" w:rsidRDefault="009327F7" w:rsidP="009327F7">
      <w:pPr>
        <w:jc w:val="center"/>
        <w:rPr>
          <w:rFonts w:ascii="Arial" w:hAnsi="Arial" w:cs="Arial"/>
          <w:b/>
          <w:bCs/>
          <w:i/>
          <w:iCs/>
          <w:sz w:val="28"/>
          <w:szCs w:val="28"/>
        </w:rPr>
      </w:pPr>
    </w:p>
    <w:p w:rsidR="00722ECC" w:rsidRDefault="00722ECC" w:rsidP="009327F7">
      <w:pPr>
        <w:jc w:val="center"/>
        <w:rPr>
          <w:rFonts w:ascii="Arial" w:hAnsi="Arial" w:cs="Arial"/>
          <w:b/>
          <w:bCs/>
          <w:i/>
          <w:iCs/>
          <w:sz w:val="28"/>
          <w:szCs w:val="28"/>
        </w:rPr>
      </w:pPr>
    </w:p>
    <w:p w:rsidR="00722ECC" w:rsidRDefault="00722ECC" w:rsidP="009327F7">
      <w:pPr>
        <w:jc w:val="center"/>
        <w:rPr>
          <w:rFonts w:ascii="Arial" w:hAnsi="Arial" w:cs="Arial"/>
          <w:b/>
          <w:bCs/>
          <w:i/>
          <w:iCs/>
          <w:sz w:val="28"/>
          <w:szCs w:val="28"/>
        </w:rPr>
      </w:pPr>
    </w:p>
    <w:p w:rsidR="00722ECC" w:rsidRDefault="00722ECC" w:rsidP="009327F7">
      <w:pPr>
        <w:jc w:val="center"/>
        <w:rPr>
          <w:rFonts w:ascii="Arial" w:hAnsi="Arial" w:cs="Arial"/>
          <w:b/>
          <w:bCs/>
          <w:i/>
          <w:iCs/>
          <w:sz w:val="28"/>
          <w:szCs w:val="28"/>
        </w:rPr>
      </w:pPr>
    </w:p>
    <w:p w:rsidR="00722ECC" w:rsidRDefault="00722ECC" w:rsidP="009327F7">
      <w:pPr>
        <w:jc w:val="center"/>
        <w:rPr>
          <w:rFonts w:ascii="Arial" w:hAnsi="Arial" w:cs="Arial"/>
          <w:b/>
          <w:bCs/>
          <w:i/>
          <w:iCs/>
          <w:sz w:val="28"/>
          <w:szCs w:val="28"/>
        </w:rPr>
      </w:pPr>
    </w:p>
    <w:p w:rsidR="00722ECC" w:rsidRDefault="00722ECC" w:rsidP="009327F7">
      <w:pPr>
        <w:jc w:val="center"/>
        <w:rPr>
          <w:rFonts w:ascii="Arial" w:hAnsi="Arial" w:cs="Arial"/>
          <w:b/>
          <w:bCs/>
          <w:i/>
          <w:iCs/>
          <w:sz w:val="28"/>
          <w:szCs w:val="28"/>
        </w:rPr>
      </w:pPr>
    </w:p>
    <w:p w:rsidR="00722ECC" w:rsidRDefault="00722ECC" w:rsidP="009327F7">
      <w:pPr>
        <w:jc w:val="center"/>
        <w:rPr>
          <w:rFonts w:ascii="Arial" w:hAnsi="Arial" w:cs="Arial"/>
          <w:b/>
          <w:bCs/>
          <w:i/>
          <w:iCs/>
          <w:sz w:val="28"/>
          <w:szCs w:val="28"/>
        </w:rPr>
      </w:pPr>
    </w:p>
    <w:p w:rsidR="00722ECC" w:rsidRDefault="00722ECC" w:rsidP="009327F7">
      <w:pPr>
        <w:jc w:val="center"/>
        <w:rPr>
          <w:rFonts w:ascii="Arial" w:hAnsi="Arial" w:cs="Arial"/>
          <w:b/>
          <w:bCs/>
          <w:i/>
          <w:iCs/>
          <w:sz w:val="28"/>
          <w:szCs w:val="28"/>
        </w:rPr>
      </w:pPr>
    </w:p>
    <w:p w:rsidR="00722ECC" w:rsidRDefault="00722ECC" w:rsidP="009327F7">
      <w:pPr>
        <w:jc w:val="center"/>
        <w:rPr>
          <w:rFonts w:ascii="Arial" w:hAnsi="Arial" w:cs="Arial"/>
          <w:b/>
          <w:bCs/>
          <w:i/>
          <w:iCs/>
          <w:sz w:val="28"/>
          <w:szCs w:val="28"/>
        </w:rPr>
      </w:pPr>
    </w:p>
    <w:p w:rsidR="00722ECC" w:rsidRDefault="00722ECC" w:rsidP="009327F7">
      <w:pPr>
        <w:jc w:val="center"/>
        <w:rPr>
          <w:rFonts w:ascii="Arial" w:hAnsi="Arial" w:cs="Arial"/>
          <w:b/>
          <w:bCs/>
          <w:i/>
          <w:iCs/>
          <w:sz w:val="28"/>
          <w:szCs w:val="28"/>
        </w:rPr>
      </w:pPr>
    </w:p>
    <w:p w:rsidR="00722ECC" w:rsidRDefault="00722ECC" w:rsidP="009327F7">
      <w:pPr>
        <w:jc w:val="center"/>
        <w:rPr>
          <w:rFonts w:ascii="Arial" w:hAnsi="Arial" w:cs="Arial"/>
          <w:b/>
          <w:bCs/>
          <w:i/>
          <w:iCs/>
          <w:sz w:val="28"/>
          <w:szCs w:val="28"/>
        </w:rPr>
      </w:pPr>
    </w:p>
    <w:p w:rsidR="00722ECC" w:rsidRDefault="00722ECC" w:rsidP="009327F7">
      <w:pPr>
        <w:jc w:val="center"/>
        <w:rPr>
          <w:rFonts w:ascii="Arial" w:hAnsi="Arial" w:cs="Arial"/>
          <w:b/>
          <w:bCs/>
          <w:i/>
          <w:iCs/>
          <w:sz w:val="28"/>
          <w:szCs w:val="28"/>
        </w:rPr>
      </w:pPr>
    </w:p>
    <w:p w:rsidR="00722ECC" w:rsidRDefault="00722ECC" w:rsidP="009327F7">
      <w:pPr>
        <w:jc w:val="center"/>
        <w:rPr>
          <w:rFonts w:ascii="Arial" w:hAnsi="Arial" w:cs="Arial"/>
          <w:b/>
          <w:bCs/>
          <w:i/>
          <w:iCs/>
          <w:sz w:val="28"/>
          <w:szCs w:val="28"/>
        </w:rPr>
      </w:pPr>
    </w:p>
    <w:p w:rsidR="00722ECC" w:rsidRDefault="00722ECC" w:rsidP="009327F7">
      <w:pPr>
        <w:jc w:val="center"/>
        <w:rPr>
          <w:rFonts w:ascii="Arial" w:hAnsi="Arial" w:cs="Arial"/>
          <w:b/>
          <w:bCs/>
          <w:i/>
          <w:iCs/>
          <w:sz w:val="28"/>
          <w:szCs w:val="28"/>
        </w:rPr>
      </w:pPr>
    </w:p>
    <w:p w:rsidR="00722ECC" w:rsidRDefault="00722ECC" w:rsidP="009327F7">
      <w:pPr>
        <w:jc w:val="center"/>
        <w:rPr>
          <w:rFonts w:ascii="Arial" w:hAnsi="Arial" w:cs="Arial"/>
          <w:b/>
          <w:bCs/>
          <w:i/>
          <w:iCs/>
          <w:sz w:val="28"/>
          <w:szCs w:val="28"/>
        </w:rPr>
      </w:pPr>
    </w:p>
    <w:p w:rsidR="00722ECC" w:rsidRDefault="00722ECC" w:rsidP="009327F7">
      <w:pPr>
        <w:jc w:val="center"/>
        <w:rPr>
          <w:rFonts w:ascii="Arial" w:hAnsi="Arial" w:cs="Arial"/>
          <w:b/>
          <w:bCs/>
          <w:i/>
          <w:iCs/>
          <w:sz w:val="28"/>
          <w:szCs w:val="28"/>
        </w:rPr>
      </w:pPr>
    </w:p>
    <w:p w:rsidR="00722ECC" w:rsidRDefault="00722ECC"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pStyle w:val="Zpat"/>
        <w:tabs>
          <w:tab w:val="clear" w:pos="9072"/>
          <w:tab w:val="left" w:pos="4536"/>
          <w:tab w:val="left" w:pos="7088"/>
          <w:tab w:val="right" w:leader="dot" w:pos="9070"/>
        </w:tabs>
        <w:jc w:val="right"/>
        <w:rPr>
          <w:szCs w:val="22"/>
        </w:rPr>
      </w:pPr>
    </w:p>
    <w:p w:rsidR="009327F7" w:rsidRPr="00971EB2" w:rsidRDefault="009327F7" w:rsidP="009327F7">
      <w:pPr>
        <w:keepNext/>
        <w:tabs>
          <w:tab w:val="num" w:pos="0"/>
          <w:tab w:val="left" w:pos="1440"/>
        </w:tabs>
        <w:spacing w:before="360" w:line="360" w:lineRule="auto"/>
        <w:jc w:val="center"/>
        <w:outlineLvl w:val="0"/>
        <w:rPr>
          <w:szCs w:val="22"/>
        </w:rPr>
      </w:pPr>
    </w:p>
    <w:p w:rsidR="0005669B" w:rsidRDefault="0005669B" w:rsidP="0005669B">
      <w:pPr>
        <w:pStyle w:val="Zkladntextodsazen-slo"/>
        <w:numPr>
          <w:ilvl w:val="0"/>
          <w:numId w:val="0"/>
        </w:numPr>
        <w:tabs>
          <w:tab w:val="right" w:leader="dot" w:pos="9498"/>
        </w:tabs>
        <w:ind w:left="284" w:hanging="284"/>
      </w:pPr>
    </w:p>
    <w:p w:rsidR="0005669B" w:rsidRPr="00644B04" w:rsidRDefault="0005669B" w:rsidP="0005669B">
      <w:pPr>
        <w:pStyle w:val="Zkladntextodsazen-slo"/>
        <w:numPr>
          <w:ilvl w:val="0"/>
          <w:numId w:val="0"/>
        </w:numPr>
        <w:tabs>
          <w:tab w:val="right" w:leader="dot" w:pos="9498"/>
        </w:tabs>
        <w:ind w:left="284" w:hanging="284"/>
      </w:pPr>
    </w:p>
    <w:p w:rsidR="007867F1" w:rsidRDefault="007867F1" w:rsidP="00644B04">
      <w:pPr>
        <w:pStyle w:val="Zkladntextodsazen-slo"/>
        <w:numPr>
          <w:ilvl w:val="0"/>
          <w:numId w:val="0"/>
        </w:numPr>
        <w:tabs>
          <w:tab w:val="right" w:leader="dot" w:pos="9498"/>
        </w:tabs>
        <w:ind w:left="284" w:hanging="284"/>
      </w:pPr>
    </w:p>
    <w:p w:rsidR="00E10045" w:rsidRDefault="00E10045" w:rsidP="00644B04">
      <w:pPr>
        <w:pStyle w:val="Zkladntextodsazen-slo"/>
        <w:numPr>
          <w:ilvl w:val="0"/>
          <w:numId w:val="0"/>
        </w:numPr>
        <w:tabs>
          <w:tab w:val="right" w:leader="dot" w:pos="9498"/>
        </w:tabs>
        <w:ind w:left="284" w:hanging="284"/>
      </w:pPr>
    </w:p>
    <w:p w:rsidR="00E10045" w:rsidRDefault="00E10045" w:rsidP="00644B04">
      <w:pPr>
        <w:pStyle w:val="Zkladntextodsazen-slo"/>
        <w:numPr>
          <w:ilvl w:val="0"/>
          <w:numId w:val="0"/>
        </w:numPr>
        <w:tabs>
          <w:tab w:val="right" w:leader="dot" w:pos="9498"/>
        </w:tabs>
        <w:ind w:left="284" w:hanging="284"/>
      </w:pPr>
    </w:p>
    <w:p w:rsidR="00E10045" w:rsidRDefault="00E10045" w:rsidP="00644B04">
      <w:pPr>
        <w:pStyle w:val="Zkladntextodsazen-slo"/>
        <w:numPr>
          <w:ilvl w:val="0"/>
          <w:numId w:val="0"/>
        </w:numPr>
        <w:tabs>
          <w:tab w:val="right" w:leader="dot" w:pos="9498"/>
        </w:tabs>
        <w:ind w:left="284" w:hanging="284"/>
      </w:pPr>
    </w:p>
    <w:p w:rsidR="00E10045" w:rsidRDefault="00E10045" w:rsidP="00644B04">
      <w:pPr>
        <w:pStyle w:val="Zkladntextodsazen-slo"/>
        <w:numPr>
          <w:ilvl w:val="0"/>
          <w:numId w:val="0"/>
        </w:numPr>
        <w:tabs>
          <w:tab w:val="right" w:leader="dot" w:pos="9498"/>
        </w:tabs>
        <w:ind w:left="284" w:hanging="284"/>
      </w:pPr>
    </w:p>
    <w:p w:rsidR="00E10045" w:rsidRDefault="00E10045" w:rsidP="00644B04">
      <w:pPr>
        <w:pStyle w:val="Zkladntextodsazen-slo"/>
        <w:numPr>
          <w:ilvl w:val="0"/>
          <w:numId w:val="0"/>
        </w:numPr>
        <w:tabs>
          <w:tab w:val="right" w:leader="dot" w:pos="9498"/>
        </w:tabs>
        <w:ind w:left="284" w:hanging="284"/>
      </w:pPr>
    </w:p>
    <w:p w:rsidR="00E10045" w:rsidRDefault="00E10045" w:rsidP="00644B04">
      <w:pPr>
        <w:pStyle w:val="Zkladntextodsazen-slo"/>
        <w:numPr>
          <w:ilvl w:val="0"/>
          <w:numId w:val="0"/>
        </w:numPr>
        <w:tabs>
          <w:tab w:val="right" w:leader="dot" w:pos="9498"/>
        </w:tabs>
        <w:ind w:left="284" w:hanging="284"/>
      </w:pPr>
    </w:p>
    <w:p w:rsidR="00E10045" w:rsidRDefault="00E10045" w:rsidP="00E10045">
      <w:pPr>
        <w:spacing w:after="200" w:line="276" w:lineRule="auto"/>
        <w:jc w:val="left"/>
        <w:rPr>
          <w:rFonts w:eastAsia="Calibri"/>
          <w:b/>
          <w:szCs w:val="22"/>
          <w:lang w:eastAsia="en-US"/>
        </w:rPr>
      </w:pPr>
    </w:p>
    <w:p w:rsidR="00E10045" w:rsidRPr="00E10045" w:rsidRDefault="00E10045" w:rsidP="00E10045">
      <w:pPr>
        <w:spacing w:after="200" w:line="276" w:lineRule="auto"/>
        <w:jc w:val="left"/>
        <w:rPr>
          <w:rFonts w:eastAsia="Calibri"/>
          <w:b/>
          <w:szCs w:val="22"/>
          <w:lang w:eastAsia="en-US"/>
        </w:rPr>
      </w:pPr>
    </w:p>
    <w:p w:rsidR="00E10045" w:rsidRPr="00E10045" w:rsidRDefault="00E10045" w:rsidP="00E10045">
      <w:pPr>
        <w:spacing w:after="200" w:line="276" w:lineRule="auto"/>
        <w:jc w:val="left"/>
        <w:rPr>
          <w:rFonts w:eastAsia="Calibri"/>
          <w:b/>
          <w:szCs w:val="22"/>
          <w:lang w:eastAsia="en-US"/>
        </w:rPr>
      </w:pPr>
      <w:r w:rsidRPr="00E10045">
        <w:rPr>
          <w:rFonts w:eastAsia="Calibri"/>
          <w:b/>
          <w:sz w:val="24"/>
          <w:szCs w:val="24"/>
          <w:lang w:eastAsia="en-US"/>
        </w:rPr>
        <w:lastRenderedPageBreak/>
        <w:t>PROHLÁŠENÍ UCHAZEČE O SEZNÁMENÍ SE S ODKAZY VE SMLOUVĚ O DÍLO</w:t>
      </w:r>
    </w:p>
    <w:p w:rsidR="00E10045" w:rsidRPr="00E10045" w:rsidRDefault="00E10045" w:rsidP="00E10045">
      <w:pPr>
        <w:spacing w:after="200" w:line="276" w:lineRule="auto"/>
        <w:jc w:val="left"/>
        <w:rPr>
          <w:rFonts w:eastAsia="Calibri"/>
          <w:szCs w:val="22"/>
          <w:lang w:eastAsia="en-US"/>
        </w:rPr>
      </w:pPr>
    </w:p>
    <w:p w:rsidR="00E10045" w:rsidRPr="00E10045" w:rsidRDefault="00E10045" w:rsidP="00E10045">
      <w:pPr>
        <w:spacing w:after="200" w:line="276" w:lineRule="auto"/>
        <w:jc w:val="left"/>
        <w:rPr>
          <w:rFonts w:eastAsia="Calibri"/>
          <w:szCs w:val="22"/>
          <w:lang w:eastAsia="en-US"/>
        </w:rPr>
      </w:pPr>
      <w:r w:rsidRPr="00E10045">
        <w:rPr>
          <w:rFonts w:eastAsia="Calibri"/>
          <w:szCs w:val="22"/>
          <w:lang w:eastAsia="en-US"/>
        </w:rPr>
        <w:t>Veřejná zakázka č.:</w:t>
      </w:r>
      <w:r w:rsidRPr="00E10045">
        <w:rPr>
          <w:rFonts w:eastAsia="Calibri"/>
          <w:szCs w:val="22"/>
          <w:lang w:eastAsia="en-US"/>
        </w:rPr>
        <w:tab/>
      </w:r>
      <w:r w:rsidRPr="00E10045">
        <w:rPr>
          <w:rFonts w:eastAsia="Calibri"/>
          <w:szCs w:val="22"/>
          <w:lang w:eastAsia="en-US"/>
        </w:rPr>
        <w:tab/>
      </w:r>
      <w:r w:rsidR="00722ECC">
        <w:rPr>
          <w:rFonts w:eastAsia="Calibri"/>
          <w:szCs w:val="22"/>
          <w:lang w:eastAsia="en-US"/>
        </w:rPr>
        <w:t>………………………</w:t>
      </w:r>
      <w:proofErr w:type="gramStart"/>
      <w:r w:rsidR="00722ECC">
        <w:rPr>
          <w:rFonts w:eastAsia="Calibri"/>
          <w:szCs w:val="22"/>
          <w:lang w:eastAsia="en-US"/>
        </w:rPr>
        <w:t>…..</w:t>
      </w:r>
      <w:proofErr w:type="gramEnd"/>
    </w:p>
    <w:p w:rsidR="00E10045" w:rsidRPr="00E10045" w:rsidRDefault="00E10045" w:rsidP="00E10045">
      <w:pPr>
        <w:spacing w:after="200" w:line="276" w:lineRule="auto"/>
        <w:jc w:val="left"/>
        <w:rPr>
          <w:rFonts w:eastAsia="Calibri"/>
          <w:sz w:val="24"/>
          <w:szCs w:val="24"/>
          <w:lang w:eastAsia="en-US"/>
        </w:rPr>
      </w:pPr>
      <w:r w:rsidRPr="00E10045">
        <w:rPr>
          <w:rFonts w:eastAsia="Calibri"/>
          <w:szCs w:val="22"/>
          <w:lang w:eastAsia="en-US"/>
        </w:rPr>
        <w:t>Název veřejné zakázky:</w:t>
      </w:r>
      <w:r w:rsidRPr="00E10045">
        <w:rPr>
          <w:rFonts w:eastAsia="Calibri"/>
          <w:szCs w:val="22"/>
          <w:lang w:eastAsia="en-US"/>
        </w:rPr>
        <w:tab/>
      </w:r>
      <w:r w:rsidRPr="00E10045">
        <w:rPr>
          <w:rFonts w:eastAsia="Calibri"/>
          <w:szCs w:val="22"/>
          <w:lang w:eastAsia="en-US"/>
        </w:rPr>
        <w:tab/>
      </w:r>
      <w:r w:rsidR="00722ECC">
        <w:rPr>
          <w:rFonts w:ascii="Calibri" w:eastAsia="Calibri" w:hAnsi="Calibri"/>
          <w:b/>
          <w:sz w:val="24"/>
          <w:szCs w:val="24"/>
          <w:lang w:eastAsia="en-US"/>
        </w:rPr>
        <w:t xml:space="preserve">Vestavba kanceláří </w:t>
      </w:r>
      <w:proofErr w:type="spellStart"/>
      <w:r w:rsidR="00722ECC">
        <w:rPr>
          <w:rFonts w:ascii="Calibri" w:eastAsia="Calibri" w:hAnsi="Calibri"/>
          <w:b/>
          <w:sz w:val="24"/>
          <w:szCs w:val="24"/>
          <w:lang w:eastAsia="en-US"/>
        </w:rPr>
        <w:t>ÚMOb</w:t>
      </w:r>
      <w:proofErr w:type="spellEnd"/>
      <w:r w:rsidR="00722ECC">
        <w:rPr>
          <w:rFonts w:ascii="Calibri" w:eastAsia="Calibri" w:hAnsi="Calibri"/>
          <w:b/>
          <w:sz w:val="24"/>
          <w:szCs w:val="24"/>
          <w:lang w:eastAsia="en-US"/>
        </w:rPr>
        <w:t xml:space="preserve"> Hrabová</w:t>
      </w:r>
      <w:r w:rsidRPr="00E10045">
        <w:rPr>
          <w:rFonts w:ascii="Calibri" w:eastAsia="Calibri" w:hAnsi="Calibri"/>
          <w:b/>
          <w:sz w:val="24"/>
          <w:szCs w:val="24"/>
          <w:lang w:eastAsia="en-US"/>
        </w:rPr>
        <w:t>, Ostrava-Hrabová</w:t>
      </w:r>
    </w:p>
    <w:p w:rsidR="00E10045" w:rsidRPr="00E10045" w:rsidRDefault="00E10045" w:rsidP="00E10045">
      <w:pPr>
        <w:spacing w:after="200" w:line="276" w:lineRule="auto"/>
        <w:jc w:val="left"/>
        <w:rPr>
          <w:rFonts w:eastAsia="Calibri"/>
          <w:szCs w:val="22"/>
          <w:lang w:eastAsia="en-US"/>
        </w:rPr>
      </w:pPr>
      <w:r w:rsidRPr="00E10045">
        <w:rPr>
          <w:rFonts w:eastAsia="Calibri"/>
          <w:szCs w:val="22"/>
          <w:lang w:eastAsia="en-US"/>
        </w:rPr>
        <w:t>Označení uchazeče:</w:t>
      </w:r>
      <w:r w:rsidRPr="00E10045">
        <w:rPr>
          <w:rFonts w:eastAsia="Calibri"/>
          <w:szCs w:val="22"/>
          <w:lang w:eastAsia="en-US"/>
        </w:rPr>
        <w:tab/>
      </w:r>
      <w:r w:rsidRPr="00E10045">
        <w:rPr>
          <w:rFonts w:eastAsia="Calibri"/>
          <w:szCs w:val="22"/>
          <w:lang w:eastAsia="en-US"/>
        </w:rPr>
        <w:tab/>
      </w:r>
      <w:r w:rsidR="00722ECC">
        <w:rPr>
          <w:rFonts w:eastAsia="Calibri"/>
          <w:szCs w:val="22"/>
          <w:lang w:eastAsia="en-US"/>
        </w:rPr>
        <w:t>…………………………………………</w:t>
      </w:r>
      <w:proofErr w:type="gramStart"/>
      <w:r w:rsidR="00722ECC">
        <w:rPr>
          <w:rFonts w:eastAsia="Calibri"/>
          <w:szCs w:val="22"/>
          <w:lang w:eastAsia="en-US"/>
        </w:rPr>
        <w:t>…..</w:t>
      </w:r>
      <w:proofErr w:type="gramEnd"/>
    </w:p>
    <w:p w:rsidR="00E10045" w:rsidRPr="00E10045" w:rsidRDefault="00E10045" w:rsidP="00E10045">
      <w:pPr>
        <w:spacing w:after="200" w:line="276" w:lineRule="auto"/>
        <w:jc w:val="left"/>
        <w:rPr>
          <w:rFonts w:eastAsia="Calibri"/>
          <w:szCs w:val="22"/>
          <w:lang w:eastAsia="en-US"/>
        </w:rPr>
      </w:pPr>
    </w:p>
    <w:p w:rsidR="00E10045" w:rsidRPr="00E10045" w:rsidRDefault="00E10045" w:rsidP="00E10045">
      <w:pPr>
        <w:spacing w:after="200" w:line="276" w:lineRule="auto"/>
        <w:rPr>
          <w:rFonts w:eastAsia="Calibri"/>
          <w:szCs w:val="22"/>
          <w:lang w:eastAsia="en-US"/>
        </w:rPr>
      </w:pPr>
      <w:r w:rsidRPr="00E10045">
        <w:rPr>
          <w:rFonts w:eastAsia="Calibri"/>
          <w:szCs w:val="22"/>
          <w:lang w:eastAsia="en-US"/>
        </w:rPr>
        <w:t xml:space="preserve">Uchazeč prohlašuje, že si je vědom, že smlouva o dílo odkazuje na některé podmínky uvedené mimo vlastní text smlouvy, a dále prohlašuje, že vzhledem k jeho odborné způsobilosti a hospodářskému postavení a s ohledem na obsah smlouvy, zadávací dokumentace a právních předpisů mu je obsah a význam těchto podmínek, jejichž nedodržení má stejné následky jako nedodržení povinností v samotné smlouvě, znám. </w:t>
      </w:r>
    </w:p>
    <w:p w:rsidR="00E10045" w:rsidRPr="00E10045" w:rsidRDefault="00E10045" w:rsidP="00E10045">
      <w:pPr>
        <w:spacing w:after="200" w:line="276" w:lineRule="auto"/>
        <w:jc w:val="left"/>
        <w:rPr>
          <w:rFonts w:eastAsia="Calibri"/>
          <w:szCs w:val="22"/>
          <w:lang w:eastAsia="en-US"/>
        </w:rPr>
      </w:pPr>
    </w:p>
    <w:p w:rsidR="00E10045" w:rsidRPr="00E10045" w:rsidRDefault="00E10045" w:rsidP="00E10045">
      <w:pPr>
        <w:spacing w:after="200" w:line="276" w:lineRule="auto"/>
        <w:jc w:val="left"/>
        <w:rPr>
          <w:rFonts w:eastAsia="Calibri"/>
          <w:b/>
          <w:i/>
          <w:szCs w:val="22"/>
          <w:lang w:eastAsia="en-US"/>
        </w:rPr>
      </w:pPr>
      <w:r w:rsidRPr="00E10045">
        <w:rPr>
          <w:rFonts w:eastAsia="Calibri"/>
          <w:szCs w:val="22"/>
          <w:lang w:eastAsia="en-US"/>
        </w:rPr>
        <w:t>Datum:</w:t>
      </w:r>
      <w:r w:rsidRPr="00E10045">
        <w:rPr>
          <w:rFonts w:eastAsia="Calibri"/>
          <w:szCs w:val="22"/>
          <w:lang w:eastAsia="en-US"/>
        </w:rPr>
        <w:tab/>
      </w:r>
      <w:r w:rsidRPr="00E10045">
        <w:rPr>
          <w:rFonts w:eastAsia="Calibri"/>
          <w:szCs w:val="22"/>
          <w:lang w:eastAsia="en-US"/>
        </w:rPr>
        <w:tab/>
      </w:r>
      <w:r w:rsidRPr="00E10045">
        <w:rPr>
          <w:rFonts w:eastAsia="Calibri"/>
          <w:szCs w:val="22"/>
          <w:lang w:eastAsia="en-US"/>
        </w:rPr>
        <w:tab/>
      </w:r>
      <w:r w:rsidRPr="00E10045">
        <w:rPr>
          <w:rFonts w:eastAsia="Calibri"/>
          <w:szCs w:val="22"/>
          <w:lang w:eastAsia="en-US"/>
        </w:rPr>
        <w:tab/>
      </w:r>
    </w:p>
    <w:p w:rsidR="00E10045" w:rsidRPr="00E10045" w:rsidRDefault="00E10045" w:rsidP="00E10045">
      <w:pPr>
        <w:spacing w:after="200" w:line="276" w:lineRule="auto"/>
        <w:jc w:val="left"/>
        <w:rPr>
          <w:rFonts w:eastAsia="Calibri"/>
          <w:b/>
          <w:i/>
          <w:szCs w:val="22"/>
          <w:lang w:eastAsia="en-US"/>
        </w:rPr>
      </w:pPr>
    </w:p>
    <w:p w:rsidR="00E10045" w:rsidRPr="00E10045" w:rsidRDefault="00E10045" w:rsidP="00E10045">
      <w:pPr>
        <w:spacing w:after="200" w:line="276" w:lineRule="auto"/>
        <w:jc w:val="left"/>
        <w:rPr>
          <w:rFonts w:eastAsia="Calibri"/>
          <w:b/>
          <w:i/>
          <w:szCs w:val="22"/>
          <w:lang w:eastAsia="en-US"/>
        </w:rPr>
      </w:pPr>
    </w:p>
    <w:p w:rsidR="00E10045" w:rsidRPr="00E10045" w:rsidRDefault="00E10045" w:rsidP="00E10045">
      <w:pPr>
        <w:jc w:val="left"/>
        <w:rPr>
          <w:rFonts w:ascii="Calibri" w:eastAsia="Calibri" w:hAnsi="Calibri"/>
          <w:bCs/>
          <w:szCs w:val="22"/>
          <w:lang w:eastAsia="en-US"/>
        </w:rPr>
      </w:pPr>
    </w:p>
    <w:tbl>
      <w:tblPr>
        <w:tblW w:w="0" w:type="auto"/>
        <w:tblInd w:w="496" w:type="dxa"/>
        <w:tblLayout w:type="fixed"/>
        <w:tblCellMar>
          <w:left w:w="70" w:type="dxa"/>
          <w:right w:w="70" w:type="dxa"/>
        </w:tblCellMar>
        <w:tblLook w:val="04A0" w:firstRow="1" w:lastRow="0" w:firstColumn="1" w:lastColumn="0" w:noHBand="0" w:noVBand="1"/>
      </w:tblPr>
      <w:tblGrid>
        <w:gridCol w:w="2835"/>
        <w:gridCol w:w="1779"/>
        <w:gridCol w:w="3960"/>
      </w:tblGrid>
      <w:tr w:rsidR="00E10045" w:rsidRPr="00E10045" w:rsidTr="00E10045">
        <w:tc>
          <w:tcPr>
            <w:tcW w:w="2835" w:type="dxa"/>
          </w:tcPr>
          <w:p w:rsidR="00E10045" w:rsidRPr="00E10045" w:rsidRDefault="00E10045" w:rsidP="00E10045">
            <w:pPr>
              <w:tabs>
                <w:tab w:val="left" w:pos="5103"/>
              </w:tabs>
              <w:jc w:val="center"/>
              <w:rPr>
                <w:rFonts w:ascii="Calibri" w:eastAsia="Calibri" w:hAnsi="Calibri"/>
                <w:szCs w:val="22"/>
                <w:lang w:eastAsia="en-US"/>
              </w:rPr>
            </w:pPr>
          </w:p>
        </w:tc>
        <w:tc>
          <w:tcPr>
            <w:tcW w:w="1779" w:type="dxa"/>
          </w:tcPr>
          <w:p w:rsidR="00E10045" w:rsidRPr="00E10045" w:rsidRDefault="00E10045" w:rsidP="00E10045">
            <w:pPr>
              <w:tabs>
                <w:tab w:val="left" w:pos="5103"/>
              </w:tabs>
              <w:jc w:val="center"/>
              <w:rPr>
                <w:rFonts w:ascii="Calibri" w:eastAsia="Calibri" w:hAnsi="Calibri"/>
                <w:szCs w:val="22"/>
                <w:lang w:eastAsia="en-US"/>
              </w:rPr>
            </w:pPr>
          </w:p>
        </w:tc>
        <w:tc>
          <w:tcPr>
            <w:tcW w:w="3960" w:type="dxa"/>
            <w:tcBorders>
              <w:top w:val="single" w:sz="4" w:space="0" w:color="auto"/>
              <w:left w:val="nil"/>
              <w:bottom w:val="nil"/>
              <w:right w:val="nil"/>
            </w:tcBorders>
          </w:tcPr>
          <w:p w:rsidR="00E10045" w:rsidRPr="00E10045" w:rsidRDefault="00E10045" w:rsidP="00E10045">
            <w:pPr>
              <w:tabs>
                <w:tab w:val="left" w:pos="5103"/>
              </w:tabs>
              <w:jc w:val="center"/>
              <w:rPr>
                <w:rFonts w:eastAsia="Calibri"/>
                <w:szCs w:val="22"/>
                <w:lang w:eastAsia="en-US"/>
              </w:rPr>
            </w:pPr>
            <w:r w:rsidRPr="00E10045">
              <w:rPr>
                <w:rFonts w:eastAsia="Calibri"/>
                <w:szCs w:val="22"/>
                <w:lang w:eastAsia="en-US"/>
              </w:rPr>
              <w:t xml:space="preserve">za zhotovitele </w:t>
            </w:r>
          </w:p>
          <w:p w:rsidR="00722ECC" w:rsidRPr="00DF6FFC" w:rsidRDefault="00722ECC" w:rsidP="00722ECC">
            <w:pPr>
              <w:pStyle w:val="Smlouva1"/>
              <w:spacing w:before="0" w:after="0"/>
              <w:rPr>
                <w:sz w:val="22"/>
                <w:szCs w:val="22"/>
              </w:rPr>
            </w:pPr>
            <w:r w:rsidRPr="00C00E6A">
              <w:rPr>
                <w:sz w:val="22"/>
                <w:szCs w:val="22"/>
                <w:highlight w:val="yellow"/>
              </w:rPr>
              <w:t>(doplní uchazeč)</w:t>
            </w:r>
          </w:p>
          <w:p w:rsidR="00E10045" w:rsidRPr="00E10045" w:rsidRDefault="00E10045" w:rsidP="00722ECC">
            <w:pPr>
              <w:tabs>
                <w:tab w:val="left" w:pos="5103"/>
              </w:tabs>
              <w:jc w:val="center"/>
              <w:rPr>
                <w:rFonts w:ascii="Calibri" w:eastAsia="Calibri" w:hAnsi="Calibri"/>
                <w:szCs w:val="22"/>
                <w:lang w:eastAsia="en-US"/>
              </w:rPr>
            </w:pPr>
            <w:bookmarkStart w:id="0" w:name="_GoBack"/>
            <w:bookmarkEnd w:id="0"/>
          </w:p>
        </w:tc>
      </w:tr>
    </w:tbl>
    <w:p w:rsidR="00E10045" w:rsidRPr="00644B04" w:rsidRDefault="00E10045" w:rsidP="00644B04">
      <w:pPr>
        <w:pStyle w:val="Zkladntextodsazen-slo"/>
        <w:numPr>
          <w:ilvl w:val="0"/>
          <w:numId w:val="0"/>
        </w:numPr>
        <w:tabs>
          <w:tab w:val="right" w:leader="dot" w:pos="9498"/>
        </w:tabs>
        <w:ind w:left="284" w:hanging="284"/>
      </w:pPr>
    </w:p>
    <w:sectPr w:rsidR="00E10045" w:rsidRPr="00644B04" w:rsidSect="00644B04">
      <w:headerReference w:type="default" r:id="rId13"/>
      <w:pgSz w:w="11906" w:h="16838"/>
      <w:pgMar w:top="1797" w:right="1106" w:bottom="1560" w:left="1259" w:header="709" w:footer="66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CCA" w:rsidRDefault="00D03CCA">
      <w:r>
        <w:separator/>
      </w:r>
    </w:p>
  </w:endnote>
  <w:endnote w:type="continuationSeparator" w:id="0">
    <w:p w:rsidR="00D03CCA" w:rsidRDefault="00D03CCA">
      <w:r>
        <w:continuationSeparator/>
      </w:r>
    </w:p>
  </w:endnote>
  <w:endnote w:type="continuationNotice" w:id="1">
    <w:p w:rsidR="00D03CCA" w:rsidRDefault="00D03C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Nimbus Roman No9 L">
    <w:altName w:val="Times New Roman"/>
    <w:charset w:val="EE"/>
    <w:family w:val="roman"/>
    <w:pitch w:val="variable"/>
  </w:font>
  <w:font w:name="HG Mincho Light J">
    <w:altName w:val="Times New Roman"/>
    <w:charset w:val="EE"/>
    <w:family w:val="auto"/>
    <w:pitch w:val="variable"/>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44A" w:rsidRPr="00FB49FB" w:rsidRDefault="001D344A" w:rsidP="00F60939">
    <w:pPr>
      <w:pStyle w:val="Zpat"/>
      <w:tabs>
        <w:tab w:val="clear" w:pos="4536"/>
        <w:tab w:val="clear" w:pos="9072"/>
        <w:tab w:val="center" w:pos="180"/>
        <w:tab w:val="left" w:pos="3060"/>
      </w:tabs>
      <w:ind w:left="-28" w:right="4140" w:hanging="539"/>
      <w:rPr>
        <w:rStyle w:val="slostrnky"/>
        <w:b/>
        <w:sz w:val="15"/>
        <w:szCs w:val="15"/>
      </w:rPr>
    </w:pPr>
    <w:r>
      <w:rPr>
        <w:rFonts w:ascii="Arial" w:hAnsi="Arial" w:cs="Arial"/>
        <w:noProof/>
        <w:color w:val="003C69"/>
        <w:sz w:val="16"/>
      </w:rPr>
      <w:drawing>
        <wp:anchor distT="0" distB="0" distL="114300" distR="114300" simplePos="0" relativeHeight="251657216" behindDoc="1" locked="0" layoutInCell="1" allowOverlap="1" wp14:anchorId="6CB54C71" wp14:editId="02427C32">
          <wp:simplePos x="0" y="0"/>
          <wp:positionH relativeFrom="column">
            <wp:posOffset>4572000</wp:posOffset>
          </wp:positionH>
          <wp:positionV relativeFrom="paragraph">
            <wp:posOffset>-96520</wp:posOffset>
          </wp:positionV>
          <wp:extent cx="1801495" cy="220345"/>
          <wp:effectExtent l="0" t="0" r="8255" b="8255"/>
          <wp:wrapSquare wrapText="bothSides"/>
          <wp:docPr id="5" name="obrázek 2" descr="Ostrava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trava_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1495" cy="220345"/>
                  </a:xfrm>
                  <a:prstGeom prst="rect">
                    <a:avLst/>
                  </a:prstGeom>
                  <a:noFill/>
                </pic:spPr>
              </pic:pic>
            </a:graphicData>
          </a:graphic>
        </wp:anchor>
      </w:drawing>
    </w:r>
    <w:r w:rsidRPr="004B331E">
      <w:rPr>
        <w:rStyle w:val="slostrnky"/>
        <w:rFonts w:ascii="Arial" w:hAnsi="Arial" w:cs="Arial"/>
        <w:color w:val="003C69"/>
        <w:sz w:val="16"/>
      </w:rPr>
      <w:fldChar w:fldCharType="begin"/>
    </w:r>
    <w:r w:rsidRPr="004B331E">
      <w:rPr>
        <w:rStyle w:val="slostrnky"/>
        <w:rFonts w:ascii="Arial" w:hAnsi="Arial" w:cs="Arial"/>
        <w:color w:val="003C69"/>
        <w:sz w:val="16"/>
      </w:rPr>
      <w:instrText xml:space="preserve"> PAGE </w:instrText>
    </w:r>
    <w:r w:rsidRPr="004B331E">
      <w:rPr>
        <w:rStyle w:val="slostrnky"/>
        <w:rFonts w:ascii="Arial" w:hAnsi="Arial" w:cs="Arial"/>
        <w:color w:val="003C69"/>
        <w:sz w:val="16"/>
      </w:rPr>
      <w:fldChar w:fldCharType="separate"/>
    </w:r>
    <w:r w:rsidR="00722ECC">
      <w:rPr>
        <w:rStyle w:val="slostrnky"/>
        <w:rFonts w:ascii="Arial" w:hAnsi="Arial" w:cs="Arial"/>
        <w:noProof/>
        <w:color w:val="003C69"/>
        <w:sz w:val="16"/>
      </w:rPr>
      <w:t>21</w:t>
    </w:r>
    <w:r w:rsidRPr="004B331E">
      <w:rPr>
        <w:rStyle w:val="slostrnky"/>
        <w:rFonts w:ascii="Arial" w:hAnsi="Arial" w:cs="Arial"/>
        <w:color w:val="003C69"/>
        <w:sz w:val="16"/>
      </w:rPr>
      <w:fldChar w:fldCharType="end"/>
    </w:r>
    <w:r w:rsidRPr="004B331E">
      <w:rPr>
        <w:rStyle w:val="slostrnky"/>
        <w:rFonts w:ascii="Arial" w:hAnsi="Arial" w:cs="Arial"/>
        <w:color w:val="003C69"/>
        <w:sz w:val="16"/>
      </w:rPr>
      <w:t>/</w:t>
    </w:r>
    <w:r w:rsidRPr="004B331E">
      <w:rPr>
        <w:rStyle w:val="slostrnky"/>
        <w:rFonts w:ascii="Arial" w:hAnsi="Arial" w:cs="Arial"/>
        <w:color w:val="003C69"/>
        <w:sz w:val="16"/>
      </w:rPr>
      <w:fldChar w:fldCharType="begin"/>
    </w:r>
    <w:r w:rsidRPr="004B331E">
      <w:rPr>
        <w:rStyle w:val="slostrnky"/>
        <w:rFonts w:ascii="Arial" w:hAnsi="Arial" w:cs="Arial"/>
        <w:color w:val="003C69"/>
        <w:sz w:val="16"/>
      </w:rPr>
      <w:instrText xml:space="preserve"> NUMPAGES </w:instrText>
    </w:r>
    <w:r w:rsidRPr="004B331E">
      <w:rPr>
        <w:rStyle w:val="slostrnky"/>
        <w:rFonts w:ascii="Arial" w:hAnsi="Arial" w:cs="Arial"/>
        <w:color w:val="003C69"/>
        <w:sz w:val="16"/>
      </w:rPr>
      <w:fldChar w:fldCharType="separate"/>
    </w:r>
    <w:r w:rsidR="00722ECC">
      <w:rPr>
        <w:rStyle w:val="slostrnky"/>
        <w:rFonts w:ascii="Arial" w:hAnsi="Arial" w:cs="Arial"/>
        <w:noProof/>
        <w:color w:val="003C69"/>
        <w:sz w:val="16"/>
      </w:rPr>
      <w:t>21</w:t>
    </w:r>
    <w:r w:rsidRPr="004B331E">
      <w:rPr>
        <w:rStyle w:val="slostrnky"/>
        <w:rFonts w:ascii="Arial" w:hAnsi="Arial" w:cs="Arial"/>
        <w:color w:val="003C69"/>
        <w:sz w:val="16"/>
      </w:rPr>
      <w:fldChar w:fldCharType="end"/>
    </w:r>
    <w:r w:rsidRPr="004B331E">
      <w:rPr>
        <w:rStyle w:val="slostrnky"/>
        <w:rFonts w:ascii="Arial" w:hAnsi="Arial" w:cs="Arial"/>
        <w:color w:val="003C69"/>
        <w:sz w:val="16"/>
      </w:rPr>
      <w:tab/>
    </w:r>
    <w:r w:rsidRPr="00FB49FB">
      <w:rPr>
        <w:rStyle w:val="slostrnky"/>
        <w:rFonts w:ascii="Arial" w:hAnsi="Arial" w:cs="Arial"/>
        <w:color w:val="003C69"/>
        <w:sz w:val="15"/>
        <w:szCs w:val="15"/>
      </w:rPr>
      <w:t>Smlouva o dílo</w:t>
    </w:r>
    <w:r>
      <w:rPr>
        <w:rStyle w:val="slostrnky"/>
        <w:rFonts w:ascii="Arial" w:hAnsi="Arial" w:cs="Arial"/>
        <w:b/>
        <w:color w:val="003C69"/>
        <w:sz w:val="15"/>
        <w:szCs w:val="15"/>
      </w:rPr>
      <w:t xml:space="preserve"> - </w:t>
    </w:r>
    <w:r w:rsidRPr="00FB49FB">
      <w:rPr>
        <w:rStyle w:val="slostrnky"/>
        <w:rFonts w:ascii="Arial" w:hAnsi="Arial" w:cs="Arial"/>
        <w:b/>
        <w:color w:val="003C69"/>
        <w:sz w:val="15"/>
        <w:szCs w:val="15"/>
      </w:rPr>
      <w:t>„</w:t>
    </w:r>
    <w:r>
      <w:rPr>
        <w:rStyle w:val="slostrnky"/>
        <w:rFonts w:ascii="Arial" w:hAnsi="Arial" w:cs="Arial"/>
        <w:b/>
        <w:color w:val="003C69"/>
        <w:sz w:val="15"/>
        <w:szCs w:val="15"/>
      </w:rPr>
      <w:t xml:space="preserve">Vestavba kanceláří </w:t>
    </w:r>
    <w:proofErr w:type="spellStart"/>
    <w:r>
      <w:rPr>
        <w:rStyle w:val="slostrnky"/>
        <w:rFonts w:ascii="Arial" w:hAnsi="Arial" w:cs="Arial"/>
        <w:b/>
        <w:color w:val="003C69"/>
        <w:sz w:val="15"/>
        <w:szCs w:val="15"/>
      </w:rPr>
      <w:t>ÚMOb</w:t>
    </w:r>
    <w:proofErr w:type="spellEnd"/>
    <w:r>
      <w:rPr>
        <w:rStyle w:val="slostrnky"/>
        <w:rFonts w:ascii="Arial" w:hAnsi="Arial" w:cs="Arial"/>
        <w:b/>
        <w:color w:val="003C69"/>
        <w:sz w:val="15"/>
        <w:szCs w:val="15"/>
      </w:rPr>
      <w:t xml:space="preserve"> Hrabová</w:t>
    </w:r>
    <w:r w:rsidRPr="00FB49FB">
      <w:rPr>
        <w:rStyle w:val="slostrnky"/>
        <w:rFonts w:ascii="Arial" w:hAnsi="Arial" w:cs="Arial"/>
        <w:b/>
        <w:color w:val="003C69"/>
        <w:sz w:val="15"/>
        <w:szCs w:val="15"/>
      </w:rPr>
      <w:t>“</w:t>
    </w:r>
  </w:p>
  <w:p w:rsidR="001D344A" w:rsidRPr="00FB49FB" w:rsidRDefault="001D344A">
    <w:pPr>
      <w:rPr>
        <w:sz w:val="15"/>
        <w:szCs w:val="1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CCA" w:rsidRDefault="00D03CCA">
      <w:r>
        <w:separator/>
      </w:r>
    </w:p>
  </w:footnote>
  <w:footnote w:type="continuationSeparator" w:id="0">
    <w:p w:rsidR="00D03CCA" w:rsidRDefault="00D03CCA">
      <w:r>
        <w:continuationSeparator/>
      </w:r>
    </w:p>
  </w:footnote>
  <w:footnote w:type="continuationNotice" w:id="1">
    <w:p w:rsidR="00D03CCA" w:rsidRDefault="00D03C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44A" w:rsidRPr="004B331E" w:rsidRDefault="00D03CCA" w:rsidP="00CA7728">
    <w:pPr>
      <w:pStyle w:val="Zhlav"/>
      <w:tabs>
        <w:tab w:val="clear" w:pos="4536"/>
        <w:tab w:val="clear" w:pos="9072"/>
        <w:tab w:val="left" w:pos="3015"/>
      </w:tabs>
      <w:rPr>
        <w:rFonts w:ascii="Arial" w:hAnsi="Arial" w:cs="Arial"/>
        <w:b/>
        <w:noProof/>
        <w:color w:val="003C69"/>
      </w:rPr>
    </w:pPr>
    <w:r>
      <w:rPr>
        <w:rFonts w:ascii="Arial" w:hAnsi="Arial" w:cs="Arial"/>
        <w:noProof/>
        <w:color w:val="003C69"/>
      </w:rPr>
      <w:pict>
        <v:shapetype id="_x0000_t202" coordsize="21600,21600" o:spt="202" path="m,l,21600r21600,l21600,xe">
          <v:stroke joinstyle="miter"/>
          <v:path gradientshapeok="t" o:connecttype="rect"/>
        </v:shapetype>
        <v:shape id="Text Box 1" o:spid="_x0000_s2050" type="#_x0000_t202" style="position:absolute;left:0;text-align:left;margin-left:195pt;margin-top:-.9pt;width:282pt;height:25.8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" filled="f" stroked="f">
          <v:textbox>
            <w:txbxContent>
              <w:p w:rsidR="001D344A" w:rsidRPr="00CD606C" w:rsidRDefault="001D344A" w:rsidP="00CD606C">
                <w:pPr>
                  <w:jc w:val="right"/>
                  <w:rPr>
                    <w:rFonts w:ascii="Arial" w:hAnsi="Arial" w:cs="Arial"/>
                    <w:b/>
                    <w:color w:val="00ADD0"/>
                    <w:sz w:val="32"/>
                    <w:szCs w:val="32"/>
                  </w:rPr>
                </w:pPr>
                <w:r>
                  <w:rPr>
                    <w:rFonts w:ascii="Arial" w:hAnsi="Arial" w:cs="Arial"/>
                    <w:b/>
                    <w:color w:val="00ADD0"/>
                    <w:sz w:val="32"/>
                    <w:szCs w:val="32"/>
                  </w:rPr>
                  <w:t>Požadavky na obsah smlouvy</w:t>
                </w:r>
              </w:p>
            </w:txbxContent>
          </v:textbox>
        </v:shape>
      </w:pict>
    </w:r>
    <w:r w:rsidR="001D344A" w:rsidRPr="004B331E">
      <w:rPr>
        <w:rFonts w:ascii="Arial" w:hAnsi="Arial" w:cs="Arial"/>
        <w:b/>
        <w:noProof/>
        <w:color w:val="003C69"/>
      </w:rPr>
      <w:t>Statutární</w:t>
    </w:r>
    <w:r w:rsidR="001D344A" w:rsidRPr="004B331E">
      <w:rPr>
        <w:rFonts w:ascii="Arial" w:hAnsi="Arial" w:cs="Arial"/>
        <w:b/>
      </w:rPr>
      <w:t xml:space="preserve"> </w:t>
    </w:r>
    <w:r w:rsidR="001D344A" w:rsidRPr="004B331E">
      <w:rPr>
        <w:rFonts w:ascii="Arial" w:hAnsi="Arial" w:cs="Arial"/>
        <w:b/>
        <w:noProof/>
        <w:color w:val="003C69"/>
      </w:rPr>
      <w:t>město Ostrava</w:t>
    </w:r>
  </w:p>
  <w:p w:rsidR="001D344A" w:rsidRDefault="001D344A" w:rsidP="00CA7728">
    <w:pPr>
      <w:pStyle w:val="Zhlav"/>
      <w:tabs>
        <w:tab w:val="clear" w:pos="4536"/>
        <w:tab w:val="clear" w:pos="9072"/>
      </w:tabs>
      <w:rPr>
        <w:rFonts w:ascii="Arial" w:hAnsi="Arial" w:cs="Arial"/>
        <w:noProof/>
        <w:color w:val="003C69"/>
      </w:rPr>
    </w:pPr>
    <w:r>
      <w:rPr>
        <w:rFonts w:ascii="Arial" w:hAnsi="Arial" w:cs="Arial"/>
        <w:noProof/>
        <w:color w:val="003C69"/>
      </w:rPr>
      <w:t>Městský obvod Hrabová</w:t>
    </w:r>
    <w:r w:rsidRPr="004B331E">
      <w:rPr>
        <w:rFonts w:ascii="Arial" w:hAnsi="Arial" w:cs="Arial"/>
        <w:noProof/>
        <w:color w:val="003C69"/>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44A" w:rsidRPr="004B331E" w:rsidRDefault="00D03CCA" w:rsidP="004D3ACA">
    <w:pPr>
      <w:pStyle w:val="Zhlav"/>
      <w:tabs>
        <w:tab w:val="clear" w:pos="4536"/>
        <w:tab w:val="clear" w:pos="9072"/>
        <w:tab w:val="left" w:pos="3015"/>
      </w:tabs>
      <w:rPr>
        <w:rFonts w:ascii="Arial" w:hAnsi="Arial" w:cs="Arial"/>
        <w:b/>
        <w:noProof/>
        <w:color w:val="003C69"/>
      </w:rPr>
    </w:pPr>
    <w:r>
      <w:rPr>
        <w:rFonts w:ascii="Arial" w:hAnsi="Arial" w:cs="Arial"/>
        <w:noProof/>
        <w:color w:val="003C69"/>
      </w:rPr>
      <w:pict>
        <v:shapetype id="_x0000_t202" coordsize="21600,21600" o:spt="202" path="m,l,21600r21600,l21600,xe">
          <v:stroke joinstyle="miter"/>
          <v:path gradientshapeok="t" o:connecttype="rect"/>
        </v:shapetype>
        <v:shape id="Text Box 4" o:spid="_x0000_s2049" type="#_x0000_t202" style="position:absolute;left:0;text-align:left;margin-left:522pt;margin-top:-.55pt;width:2in;height:25.8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HdmtwIAAMA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" filled="f" stroked="f">
          <v:textbox>
            <w:txbxContent>
              <w:p w:rsidR="001D344A" w:rsidRPr="004B331E" w:rsidRDefault="001D344A" w:rsidP="004D3ACA">
                <w:pPr>
                  <w:jc w:val="right"/>
                  <w:rPr>
                    <w:rFonts w:ascii="Arial" w:hAnsi="Arial" w:cs="Arial"/>
                    <w:b/>
                    <w:color w:val="00ADD0"/>
                    <w:sz w:val="40"/>
                    <w:szCs w:val="40"/>
                  </w:rPr>
                </w:pPr>
                <w:r>
                  <w:rPr>
                    <w:b/>
                    <w:color w:val="00ADD0"/>
                    <w:sz w:val="40"/>
                    <w:szCs w:val="40"/>
                  </w:rPr>
                  <w:t xml:space="preserve">         </w:t>
                </w:r>
                <w:r w:rsidRPr="004B331E">
                  <w:rPr>
                    <w:rFonts w:ascii="Arial" w:hAnsi="Arial" w:cs="Arial"/>
                    <w:b/>
                    <w:color w:val="00ADD0"/>
                    <w:sz w:val="40"/>
                    <w:szCs w:val="40"/>
                  </w:rPr>
                  <w:t>Smlouva</w:t>
                </w:r>
              </w:p>
            </w:txbxContent>
          </v:textbox>
        </v:shape>
      </w:pict>
    </w:r>
    <w:r w:rsidR="001D344A" w:rsidRPr="004B331E">
      <w:rPr>
        <w:rFonts w:ascii="Arial" w:hAnsi="Arial" w:cs="Arial"/>
        <w:b/>
        <w:noProof/>
        <w:color w:val="003C69"/>
      </w:rPr>
      <w:t>Statutární</w:t>
    </w:r>
    <w:r w:rsidR="001D344A" w:rsidRPr="004B331E">
      <w:rPr>
        <w:rFonts w:ascii="Arial" w:hAnsi="Arial" w:cs="Arial"/>
        <w:b/>
      </w:rPr>
      <w:t xml:space="preserve"> </w:t>
    </w:r>
    <w:r w:rsidR="001D344A" w:rsidRPr="004B331E">
      <w:rPr>
        <w:rFonts w:ascii="Arial" w:hAnsi="Arial" w:cs="Arial"/>
        <w:b/>
        <w:noProof/>
        <w:color w:val="003C69"/>
      </w:rPr>
      <w:t>město Ostrava</w:t>
    </w:r>
  </w:p>
  <w:p w:rsidR="001D344A" w:rsidRPr="004B331E" w:rsidRDefault="001D344A" w:rsidP="004D3ACA">
    <w:pPr>
      <w:pStyle w:val="Zhlav"/>
      <w:tabs>
        <w:tab w:val="clear" w:pos="4536"/>
        <w:tab w:val="clear" w:pos="9072"/>
      </w:tabs>
      <w:rPr>
        <w:rFonts w:ascii="Arial" w:hAnsi="Arial" w:cs="Arial"/>
        <w:noProof/>
        <w:color w:val="003C69"/>
      </w:rPr>
    </w:pPr>
    <w:r>
      <w:rPr>
        <w:rFonts w:ascii="Arial" w:hAnsi="Arial" w:cs="Arial"/>
        <w:noProof/>
        <w:color w:val="003C69"/>
      </w:rPr>
      <w:t>Městský obvod Hrabová</w:t>
    </w:r>
  </w:p>
  <w:p w:rsidR="001D344A" w:rsidRDefault="001D344A">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85FF7"/>
    <w:multiLevelType w:val="hybridMultilevel"/>
    <w:tmpl w:val="7CD2031E"/>
    <w:lvl w:ilvl="0" w:tplc="7EEA5746">
      <w:start w:val="1"/>
      <w:numFmt w:val="lowerLetter"/>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1">
    <w:nsid w:val="208C4830"/>
    <w:multiLevelType w:val="hybridMultilevel"/>
    <w:tmpl w:val="4B406222"/>
    <w:lvl w:ilvl="0" w:tplc="78725098">
      <w:start w:val="1"/>
      <w:numFmt w:val="lowerLetter"/>
      <w:lvlText w:val="%1)"/>
      <w:lvlJc w:val="left"/>
      <w:pPr>
        <w:tabs>
          <w:tab w:val="num" w:pos="794"/>
        </w:tabs>
        <w:ind w:left="794" w:hanging="397"/>
      </w:pPr>
      <w:rPr>
        <w:rFonts w:cs="Times New Roman" w:hint="default"/>
        <w:b w:val="0"/>
        <w:i w:val="0"/>
        <w:sz w:val="24"/>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2">
    <w:nsid w:val="26EA1281"/>
    <w:multiLevelType w:val="hybridMultilevel"/>
    <w:tmpl w:val="2A3473D8"/>
    <w:lvl w:ilvl="0" w:tplc="FFD2D81C">
      <w:start w:val="10"/>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2D695EA7"/>
    <w:multiLevelType w:val="hybridMultilevel"/>
    <w:tmpl w:val="02D038D2"/>
    <w:lvl w:ilvl="0" w:tplc="FE780D90">
      <w:start w:val="1"/>
      <w:numFmt w:val="lowerLetter"/>
      <w:lvlText w:val="%1)"/>
      <w:lvlJc w:val="left"/>
      <w:pPr>
        <w:tabs>
          <w:tab w:val="num" w:pos="680"/>
        </w:tabs>
        <w:ind w:left="680" w:hanging="283"/>
      </w:pPr>
      <w:rPr>
        <w:rFonts w:cs="Times New Roman" w:hint="default"/>
        <w:b w:val="0"/>
        <w:i w:val="0"/>
        <w:sz w:val="24"/>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4">
    <w:nsid w:val="33992182"/>
    <w:multiLevelType w:val="hybridMultilevel"/>
    <w:tmpl w:val="DD628CD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392A2DA5"/>
    <w:multiLevelType w:val="hybridMultilevel"/>
    <w:tmpl w:val="4C9C7E36"/>
    <w:lvl w:ilvl="0" w:tplc="5914D148">
      <w:numFmt w:val="bullet"/>
      <w:lvlText w:val="-"/>
      <w:lvlJc w:val="left"/>
      <w:pPr>
        <w:ind w:left="644" w:hanging="360"/>
      </w:pPr>
      <w:rPr>
        <w:rFonts w:ascii="Times New Roman" w:eastAsia="Times New Roman" w:hAnsi="Times New Roman" w:cs="Times New Roman" w:hint="default"/>
      </w:rPr>
    </w:lvl>
    <w:lvl w:ilvl="1" w:tplc="04050003" w:tentative="1">
      <w:start w:val="1"/>
      <w:numFmt w:val="bullet"/>
      <w:lvlText w:val="o"/>
      <w:lvlJc w:val="left"/>
      <w:pPr>
        <w:ind w:left="1364" w:hanging="360"/>
      </w:pPr>
      <w:rPr>
        <w:rFonts w:ascii="Courier New" w:hAnsi="Courier New" w:cs="Courier New" w:hint="default"/>
      </w:rPr>
    </w:lvl>
    <w:lvl w:ilvl="2" w:tplc="04050005" w:tentative="1">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abstractNum w:abstractNumId="6">
    <w:nsid w:val="423124E2"/>
    <w:multiLevelType w:val="multilevel"/>
    <w:tmpl w:val="A43642F8"/>
    <w:lvl w:ilvl="0">
      <w:start w:val="1"/>
      <w:numFmt w:val="none"/>
      <w:pStyle w:val="Nadpis1"/>
      <w:lvlText w:val=""/>
      <w:lvlJc w:val="left"/>
      <w:pPr>
        <w:tabs>
          <w:tab w:val="num" w:pos="0"/>
        </w:tabs>
        <w:ind w:left="0" w:firstLine="0"/>
      </w:pPr>
      <w:rPr>
        <w:rFonts w:hint="default"/>
        <w:b/>
        <w:i w:val="0"/>
        <w:sz w:val="22"/>
      </w:rPr>
    </w:lvl>
    <w:lvl w:ilvl="1">
      <w:start w:val="1"/>
      <w:numFmt w:val="upperRoman"/>
      <w:pStyle w:val="Nadpis2"/>
      <w:lvlText w:val="čl.%2."/>
      <w:lvlJc w:val="left"/>
      <w:pPr>
        <w:tabs>
          <w:tab w:val="num" w:pos="284"/>
        </w:tabs>
        <w:ind w:left="284" w:firstLine="0"/>
      </w:pPr>
      <w:rPr>
        <w:rFonts w:ascii="Arial" w:hAnsi="Arial" w:hint="default"/>
        <w:b/>
        <w:i w:val="0"/>
        <w:sz w:val="24"/>
      </w:rPr>
    </w:lvl>
    <w:lvl w:ilvl="2">
      <w:start w:val="1"/>
      <w:numFmt w:val="decimal"/>
      <w:pStyle w:val="Zkladntextodsazen-slo"/>
      <w:lvlText w:val="%3."/>
      <w:lvlJc w:val="left"/>
      <w:pPr>
        <w:tabs>
          <w:tab w:val="num" w:pos="284"/>
        </w:tabs>
        <w:ind w:left="284" w:hanging="284"/>
      </w:pPr>
      <w:rPr>
        <w:rFonts w:ascii="Arial" w:hAnsi="Arial" w:cs="Arial" w:hint="default"/>
        <w:b/>
        <w:i w:val="0"/>
        <w:strike w:val="0"/>
        <w:color w:val="auto"/>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42864D85"/>
    <w:multiLevelType w:val="hybridMultilevel"/>
    <w:tmpl w:val="5CE4E962"/>
    <w:lvl w:ilvl="0" w:tplc="829404F4">
      <w:start w:val="1"/>
      <w:numFmt w:val="lowerLetter"/>
      <w:lvlText w:val="%1)"/>
      <w:lvlJc w:val="left"/>
      <w:pPr>
        <w:tabs>
          <w:tab w:val="num" w:pos="964"/>
        </w:tabs>
        <w:ind w:left="964" w:hanging="397"/>
      </w:pPr>
      <w:rPr>
        <w:rFonts w:cs="Times New Roman" w:hint="default"/>
        <w:b w:val="0"/>
        <w:i w:val="0"/>
        <w:sz w:val="24"/>
      </w:rPr>
    </w:lvl>
    <w:lvl w:ilvl="1" w:tplc="0D0CC392">
      <w:start w:val="1"/>
      <w:numFmt w:val="decimal"/>
      <w:lvlText w:val="%2."/>
      <w:lvlJc w:val="left"/>
      <w:pPr>
        <w:tabs>
          <w:tab w:val="num" w:pos="1440"/>
        </w:tabs>
        <w:ind w:left="1440" w:hanging="360"/>
      </w:pPr>
      <w:rPr>
        <w:rFonts w:cs="Times New Roman" w:hint="default"/>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8">
    <w:nsid w:val="465D13D3"/>
    <w:multiLevelType w:val="hybridMultilevel"/>
    <w:tmpl w:val="69DA2EDA"/>
    <w:lvl w:ilvl="0" w:tplc="C3C27D3E">
      <w:start w:val="1"/>
      <w:numFmt w:val="decimal"/>
      <w:lvlText w:val="%1."/>
      <w:lvlJc w:val="left"/>
      <w:pPr>
        <w:tabs>
          <w:tab w:val="num" w:pos="397"/>
        </w:tabs>
        <w:ind w:left="397" w:hanging="397"/>
      </w:pPr>
      <w:rPr>
        <w:rFonts w:ascii="Times New Roman" w:hAnsi="Times New Roman" w:hint="default"/>
        <w:b/>
        <w:i w:val="0"/>
        <w:sz w:val="22"/>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nsid w:val="491B4C71"/>
    <w:multiLevelType w:val="multilevel"/>
    <w:tmpl w:val="9312B87C"/>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hint="default"/>
        <w:b/>
        <w:i w:val="0"/>
        <w:color w:val="auto"/>
        <w:sz w:val="22"/>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501A4C69"/>
    <w:multiLevelType w:val="singleLevel"/>
    <w:tmpl w:val="8C5C1BBA"/>
    <w:lvl w:ilvl="0">
      <w:start w:val="1"/>
      <w:numFmt w:val="decimal"/>
      <w:pStyle w:val="slovnvSOD"/>
      <w:lvlText w:val="%1."/>
      <w:lvlJc w:val="left"/>
      <w:pPr>
        <w:tabs>
          <w:tab w:val="num" w:pos="567"/>
        </w:tabs>
        <w:ind w:left="567" w:hanging="567"/>
      </w:pPr>
      <w:rPr>
        <w:rFonts w:ascii="Arial" w:hAnsi="Arial" w:cs="Times New Roman" w:hint="default"/>
        <w:sz w:val="22"/>
      </w:rPr>
    </w:lvl>
  </w:abstractNum>
  <w:abstractNum w:abstractNumId="11">
    <w:nsid w:val="55985E23"/>
    <w:multiLevelType w:val="multilevel"/>
    <w:tmpl w:val="9ECA1E0A"/>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Times New Roman" w:hAnsi="Times New Roman" w:hint="default"/>
        <w:b/>
        <w:i w:val="0"/>
        <w:sz w:val="22"/>
      </w:rPr>
    </w:lvl>
    <w:lvl w:ilvl="3">
      <w:start w:val="1"/>
      <w:numFmt w:val="lowerLetter"/>
      <w:lvlText w:val="%4)"/>
      <w:lvlJc w:val="left"/>
      <w:pPr>
        <w:tabs>
          <w:tab w:val="num" w:pos="1440"/>
        </w:tabs>
        <w:ind w:left="1440" w:hanging="360"/>
      </w:pPr>
      <w:rPr>
        <w:rFonts w:hint="default"/>
        <w:b w:val="0"/>
        <w:i w:val="0"/>
        <w:sz w:val="22"/>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573D01D5"/>
    <w:multiLevelType w:val="multilevel"/>
    <w:tmpl w:val="D66C6F74"/>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hint="default"/>
        <w:b/>
        <w:i w:val="0"/>
        <w:color w:val="auto"/>
        <w:sz w:val="22"/>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5DCD505B"/>
    <w:multiLevelType w:val="multilevel"/>
    <w:tmpl w:val="EEC80DBC"/>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hint="default"/>
        <w:b/>
        <w:i w:val="0"/>
        <w:color w:val="auto"/>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5FA20B8C"/>
    <w:multiLevelType w:val="singleLevel"/>
    <w:tmpl w:val="B5749B46"/>
    <w:lvl w:ilvl="0">
      <w:start w:val="1"/>
      <w:numFmt w:val="lowerLetter"/>
      <w:lvlText w:val="%1)"/>
      <w:lvlJc w:val="left"/>
      <w:pPr>
        <w:tabs>
          <w:tab w:val="num" w:pos="822"/>
        </w:tabs>
        <w:ind w:left="822" w:hanging="396"/>
      </w:pPr>
      <w:rPr>
        <w:rFonts w:hint="default"/>
      </w:rPr>
    </w:lvl>
  </w:abstractNum>
  <w:abstractNum w:abstractNumId="15">
    <w:nsid w:val="683E6E78"/>
    <w:multiLevelType w:val="multilevel"/>
    <w:tmpl w:val="9468F5E0"/>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cs="Arial" w:hint="default"/>
        <w:b/>
        <w:i w:val="0"/>
        <w:color w:val="auto"/>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6A760216"/>
    <w:multiLevelType w:val="hybridMultilevel"/>
    <w:tmpl w:val="4DD2C1FE"/>
    <w:lvl w:ilvl="0" w:tplc="FFFFFFFF">
      <w:start w:val="2"/>
      <w:numFmt w:val="bullet"/>
      <w:lvlText w:val="-"/>
      <w:lvlJc w:val="left"/>
      <w:pPr>
        <w:tabs>
          <w:tab w:val="num" w:pos="1021"/>
        </w:tabs>
        <w:ind w:left="1021" w:hanging="114"/>
      </w:pPr>
      <w:rPr>
        <w:rFonts w:ascii="Times New Roman" w:eastAsia="Times New Roman" w:hAnsi="Times New Roman" w:cs="Times New Roman" w:hint="default"/>
      </w:rPr>
    </w:lvl>
    <w:lvl w:ilvl="1" w:tplc="FFFFFFFF">
      <w:start w:val="1"/>
      <w:numFmt w:val="bullet"/>
      <w:lvlText w:val="o"/>
      <w:lvlJc w:val="left"/>
      <w:pPr>
        <w:tabs>
          <w:tab w:val="num" w:pos="3342"/>
        </w:tabs>
        <w:ind w:left="3342" w:hanging="360"/>
      </w:pPr>
      <w:rPr>
        <w:rFonts w:ascii="Courier New" w:hAnsi="Courier New" w:cs="Courier New" w:hint="default"/>
      </w:rPr>
    </w:lvl>
    <w:lvl w:ilvl="2" w:tplc="FFFFFFFF">
      <w:start w:val="1"/>
      <w:numFmt w:val="bullet"/>
      <w:lvlText w:val=""/>
      <w:lvlJc w:val="left"/>
      <w:pPr>
        <w:tabs>
          <w:tab w:val="num" w:pos="4062"/>
        </w:tabs>
        <w:ind w:left="4062" w:hanging="360"/>
      </w:pPr>
      <w:rPr>
        <w:rFonts w:ascii="Wingdings" w:hAnsi="Wingdings" w:cs="Wingdings" w:hint="default"/>
      </w:rPr>
    </w:lvl>
    <w:lvl w:ilvl="3" w:tplc="FFFFFFFF">
      <w:start w:val="1"/>
      <w:numFmt w:val="bullet"/>
      <w:lvlText w:val=""/>
      <w:lvlJc w:val="left"/>
      <w:pPr>
        <w:tabs>
          <w:tab w:val="num" w:pos="4782"/>
        </w:tabs>
        <w:ind w:left="4782" w:hanging="360"/>
      </w:pPr>
      <w:rPr>
        <w:rFonts w:ascii="Symbol" w:hAnsi="Symbol" w:cs="Symbol" w:hint="default"/>
      </w:rPr>
    </w:lvl>
    <w:lvl w:ilvl="4" w:tplc="FFFFFFFF">
      <w:start w:val="1"/>
      <w:numFmt w:val="bullet"/>
      <w:lvlText w:val="o"/>
      <w:lvlJc w:val="left"/>
      <w:pPr>
        <w:tabs>
          <w:tab w:val="num" w:pos="5502"/>
        </w:tabs>
        <w:ind w:left="5502" w:hanging="360"/>
      </w:pPr>
      <w:rPr>
        <w:rFonts w:ascii="Courier New" w:hAnsi="Courier New" w:cs="Courier New" w:hint="default"/>
      </w:rPr>
    </w:lvl>
    <w:lvl w:ilvl="5" w:tplc="FFFFFFFF">
      <w:start w:val="1"/>
      <w:numFmt w:val="bullet"/>
      <w:lvlText w:val=""/>
      <w:lvlJc w:val="left"/>
      <w:pPr>
        <w:tabs>
          <w:tab w:val="num" w:pos="6222"/>
        </w:tabs>
        <w:ind w:left="6222" w:hanging="360"/>
      </w:pPr>
      <w:rPr>
        <w:rFonts w:ascii="Wingdings" w:hAnsi="Wingdings" w:cs="Wingdings" w:hint="default"/>
      </w:rPr>
    </w:lvl>
    <w:lvl w:ilvl="6" w:tplc="FFFFFFFF">
      <w:start w:val="1"/>
      <w:numFmt w:val="bullet"/>
      <w:lvlText w:val=""/>
      <w:lvlJc w:val="left"/>
      <w:pPr>
        <w:tabs>
          <w:tab w:val="num" w:pos="6942"/>
        </w:tabs>
        <w:ind w:left="6942" w:hanging="360"/>
      </w:pPr>
      <w:rPr>
        <w:rFonts w:ascii="Symbol" w:hAnsi="Symbol" w:cs="Symbol" w:hint="default"/>
      </w:rPr>
    </w:lvl>
    <w:lvl w:ilvl="7" w:tplc="FFFFFFFF">
      <w:start w:val="1"/>
      <w:numFmt w:val="bullet"/>
      <w:lvlText w:val="o"/>
      <w:lvlJc w:val="left"/>
      <w:pPr>
        <w:tabs>
          <w:tab w:val="num" w:pos="7662"/>
        </w:tabs>
        <w:ind w:left="7662" w:hanging="360"/>
      </w:pPr>
      <w:rPr>
        <w:rFonts w:ascii="Courier New" w:hAnsi="Courier New" w:cs="Courier New" w:hint="default"/>
      </w:rPr>
    </w:lvl>
    <w:lvl w:ilvl="8" w:tplc="FFFFFFFF">
      <w:start w:val="1"/>
      <w:numFmt w:val="bullet"/>
      <w:lvlText w:val=""/>
      <w:lvlJc w:val="left"/>
      <w:pPr>
        <w:tabs>
          <w:tab w:val="num" w:pos="8382"/>
        </w:tabs>
        <w:ind w:left="8382" w:hanging="360"/>
      </w:pPr>
      <w:rPr>
        <w:rFonts w:ascii="Wingdings" w:hAnsi="Wingdings" w:cs="Wingdings" w:hint="default"/>
      </w:rPr>
    </w:lvl>
  </w:abstractNum>
  <w:abstractNum w:abstractNumId="17">
    <w:nsid w:val="73694838"/>
    <w:multiLevelType w:val="hybridMultilevel"/>
    <w:tmpl w:val="40C2DE4C"/>
    <w:lvl w:ilvl="0" w:tplc="C3C4B114">
      <w:start w:val="1"/>
      <w:numFmt w:val="lowerLetter"/>
      <w:lvlText w:val="%1)"/>
      <w:lvlJc w:val="left"/>
      <w:pPr>
        <w:ind w:left="644" w:hanging="360"/>
      </w:pPr>
      <w:rPr>
        <w:rFonts w:hint="default"/>
        <w:color w:val="auto"/>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18">
    <w:nsid w:val="7D1974CA"/>
    <w:multiLevelType w:val="singleLevel"/>
    <w:tmpl w:val="A31030E0"/>
    <w:lvl w:ilvl="0">
      <w:start w:val="1"/>
      <w:numFmt w:val="lowerLetter"/>
      <w:lvlText w:val="%1)"/>
      <w:lvlJc w:val="left"/>
      <w:pPr>
        <w:tabs>
          <w:tab w:val="num" w:pos="680"/>
        </w:tabs>
        <w:ind w:left="680" w:hanging="283"/>
      </w:pPr>
      <w:rPr>
        <w:rFonts w:cs="Times New Roman" w:hint="default"/>
        <w:b w:val="0"/>
        <w:i w:val="0"/>
        <w:sz w:val="24"/>
      </w:rPr>
    </w:lvl>
  </w:abstractNum>
  <w:num w:numId="1">
    <w:abstractNumId w:val="15"/>
  </w:num>
  <w:num w:numId="2">
    <w:abstractNumId w:val="14"/>
  </w:num>
  <w:num w:numId="3">
    <w:abstractNumId w:val="10"/>
  </w:num>
  <w:num w:numId="4">
    <w:abstractNumId w:val="18"/>
  </w:num>
  <w:num w:numId="5">
    <w:abstractNumId w:val="1"/>
  </w:num>
  <w:num w:numId="6">
    <w:abstractNumId w:val="7"/>
  </w:num>
  <w:num w:numId="7">
    <w:abstractNumId w:val="3"/>
  </w:num>
  <w:num w:numId="8">
    <w:abstractNumId w:val="8"/>
  </w:num>
  <w:num w:numId="9">
    <w:abstractNumId w:val="17"/>
  </w:num>
  <w:num w:numId="10">
    <w:abstractNumId w:val="5"/>
  </w:num>
  <w:num w:numId="11">
    <w:abstractNumId w:val="16"/>
  </w:num>
  <w:num w:numId="12">
    <w:abstractNumId w:val="4"/>
  </w:num>
  <w:num w:numId="13">
    <w:abstractNumId w:val="2"/>
  </w:num>
  <w:num w:numId="14">
    <w:abstractNumId w:val="15"/>
  </w:num>
  <w:num w:numId="15">
    <w:abstractNumId w:val="15"/>
  </w:num>
  <w:num w:numId="16">
    <w:abstractNumId w:val="15"/>
  </w:num>
  <w:num w:numId="17">
    <w:abstractNumId w:val="15"/>
  </w:num>
  <w:num w:numId="18">
    <w:abstractNumId w:val="9"/>
  </w:num>
  <w:num w:numId="19">
    <w:abstractNumId w:val="6"/>
  </w:num>
  <w:num w:numId="20">
    <w:abstractNumId w:val="6"/>
  </w:num>
  <w:num w:numId="21">
    <w:abstractNumId w:val="6"/>
  </w:num>
  <w:num w:numId="22">
    <w:abstractNumId w:val="6"/>
  </w:num>
  <w:num w:numId="23">
    <w:abstractNumId w:val="12"/>
  </w:num>
  <w:num w:numId="24">
    <w:abstractNumId w:val="13"/>
  </w:num>
  <w:num w:numId="25">
    <w:abstractNumId w:val="6"/>
  </w:num>
  <w:num w:numId="26">
    <w:abstractNumId w:val="0"/>
  </w:num>
  <w:num w:numId="27">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2"/>
  </w:compat>
  <w:rsids>
    <w:rsidRoot w:val="00CA7728"/>
    <w:rsid w:val="000063A5"/>
    <w:rsid w:val="000077E8"/>
    <w:rsid w:val="00011882"/>
    <w:rsid w:val="0001594F"/>
    <w:rsid w:val="000166E2"/>
    <w:rsid w:val="00016DDB"/>
    <w:rsid w:val="0001772C"/>
    <w:rsid w:val="00020B19"/>
    <w:rsid w:val="000219DA"/>
    <w:rsid w:val="00025166"/>
    <w:rsid w:val="00025A4E"/>
    <w:rsid w:val="000270BC"/>
    <w:rsid w:val="00040ECE"/>
    <w:rsid w:val="00042518"/>
    <w:rsid w:val="00044196"/>
    <w:rsid w:val="00044398"/>
    <w:rsid w:val="00044F88"/>
    <w:rsid w:val="00045E7D"/>
    <w:rsid w:val="00046032"/>
    <w:rsid w:val="00050CCA"/>
    <w:rsid w:val="000523F6"/>
    <w:rsid w:val="00053796"/>
    <w:rsid w:val="0005396A"/>
    <w:rsid w:val="0005669B"/>
    <w:rsid w:val="00061C17"/>
    <w:rsid w:val="0006285D"/>
    <w:rsid w:val="00062EE9"/>
    <w:rsid w:val="00063F0D"/>
    <w:rsid w:val="00065E3B"/>
    <w:rsid w:val="00070C83"/>
    <w:rsid w:val="00072DA9"/>
    <w:rsid w:val="0007303D"/>
    <w:rsid w:val="00075096"/>
    <w:rsid w:val="00076924"/>
    <w:rsid w:val="00077037"/>
    <w:rsid w:val="00080755"/>
    <w:rsid w:val="000812F6"/>
    <w:rsid w:val="00081B25"/>
    <w:rsid w:val="000824E4"/>
    <w:rsid w:val="00082651"/>
    <w:rsid w:val="00085B74"/>
    <w:rsid w:val="00086D7E"/>
    <w:rsid w:val="0009103C"/>
    <w:rsid w:val="000914D8"/>
    <w:rsid w:val="00092F29"/>
    <w:rsid w:val="00093220"/>
    <w:rsid w:val="00093434"/>
    <w:rsid w:val="00093DA6"/>
    <w:rsid w:val="000945EC"/>
    <w:rsid w:val="00095C42"/>
    <w:rsid w:val="000975A2"/>
    <w:rsid w:val="000A2161"/>
    <w:rsid w:val="000A30EC"/>
    <w:rsid w:val="000A3347"/>
    <w:rsid w:val="000B305F"/>
    <w:rsid w:val="000B38A9"/>
    <w:rsid w:val="000B50B5"/>
    <w:rsid w:val="000B6068"/>
    <w:rsid w:val="000B7E3F"/>
    <w:rsid w:val="000C1CA3"/>
    <w:rsid w:val="000C2FCC"/>
    <w:rsid w:val="000C348C"/>
    <w:rsid w:val="000C67AB"/>
    <w:rsid w:val="000C7659"/>
    <w:rsid w:val="000D2284"/>
    <w:rsid w:val="000D2DC0"/>
    <w:rsid w:val="000D3F47"/>
    <w:rsid w:val="000D58DA"/>
    <w:rsid w:val="000D7F95"/>
    <w:rsid w:val="000E0147"/>
    <w:rsid w:val="000E05AD"/>
    <w:rsid w:val="000E1BF9"/>
    <w:rsid w:val="000E2379"/>
    <w:rsid w:val="000E32EF"/>
    <w:rsid w:val="000E36DF"/>
    <w:rsid w:val="000E40B4"/>
    <w:rsid w:val="000E5013"/>
    <w:rsid w:val="000E7EAA"/>
    <w:rsid w:val="000F0D62"/>
    <w:rsid w:val="000F21DD"/>
    <w:rsid w:val="000F6F88"/>
    <w:rsid w:val="000F772D"/>
    <w:rsid w:val="0010334F"/>
    <w:rsid w:val="00103EC5"/>
    <w:rsid w:val="001061EA"/>
    <w:rsid w:val="00106B63"/>
    <w:rsid w:val="00111E1B"/>
    <w:rsid w:val="00115A89"/>
    <w:rsid w:val="0012406F"/>
    <w:rsid w:val="00124466"/>
    <w:rsid w:val="00126A37"/>
    <w:rsid w:val="00130D48"/>
    <w:rsid w:val="00133196"/>
    <w:rsid w:val="001334F6"/>
    <w:rsid w:val="00133A86"/>
    <w:rsid w:val="00133E55"/>
    <w:rsid w:val="00135261"/>
    <w:rsid w:val="00135E2A"/>
    <w:rsid w:val="001450CC"/>
    <w:rsid w:val="00155397"/>
    <w:rsid w:val="00155E06"/>
    <w:rsid w:val="001603D5"/>
    <w:rsid w:val="00161100"/>
    <w:rsid w:val="00162162"/>
    <w:rsid w:val="001625CC"/>
    <w:rsid w:val="00162725"/>
    <w:rsid w:val="00162C13"/>
    <w:rsid w:val="00165E79"/>
    <w:rsid w:val="00167268"/>
    <w:rsid w:val="0017522F"/>
    <w:rsid w:val="00176AEE"/>
    <w:rsid w:val="00180372"/>
    <w:rsid w:val="00183A6E"/>
    <w:rsid w:val="00186F2D"/>
    <w:rsid w:val="0018784D"/>
    <w:rsid w:val="00193FF7"/>
    <w:rsid w:val="001A012B"/>
    <w:rsid w:val="001A0B41"/>
    <w:rsid w:val="001A0D03"/>
    <w:rsid w:val="001A1434"/>
    <w:rsid w:val="001A4801"/>
    <w:rsid w:val="001A5D53"/>
    <w:rsid w:val="001A71A9"/>
    <w:rsid w:val="001A783E"/>
    <w:rsid w:val="001B09A6"/>
    <w:rsid w:val="001B1F8D"/>
    <w:rsid w:val="001B256B"/>
    <w:rsid w:val="001B28C3"/>
    <w:rsid w:val="001B3903"/>
    <w:rsid w:val="001B57E7"/>
    <w:rsid w:val="001B696D"/>
    <w:rsid w:val="001B72A0"/>
    <w:rsid w:val="001B7828"/>
    <w:rsid w:val="001C4EFC"/>
    <w:rsid w:val="001C6486"/>
    <w:rsid w:val="001C6598"/>
    <w:rsid w:val="001D0EC2"/>
    <w:rsid w:val="001D163A"/>
    <w:rsid w:val="001D24FB"/>
    <w:rsid w:val="001D2FBF"/>
    <w:rsid w:val="001D344A"/>
    <w:rsid w:val="001D3773"/>
    <w:rsid w:val="001D3868"/>
    <w:rsid w:val="001D5A59"/>
    <w:rsid w:val="001E144F"/>
    <w:rsid w:val="001E2E42"/>
    <w:rsid w:val="001E2F5E"/>
    <w:rsid w:val="001E6D9E"/>
    <w:rsid w:val="001E7A69"/>
    <w:rsid w:val="001E7AEC"/>
    <w:rsid w:val="001F0296"/>
    <w:rsid w:val="001F2B1C"/>
    <w:rsid w:val="001F70B2"/>
    <w:rsid w:val="001F7AE8"/>
    <w:rsid w:val="002023FE"/>
    <w:rsid w:val="00204AA7"/>
    <w:rsid w:val="00204FCF"/>
    <w:rsid w:val="002052C6"/>
    <w:rsid w:val="002061C5"/>
    <w:rsid w:val="002123E9"/>
    <w:rsid w:val="002138F6"/>
    <w:rsid w:val="002147E0"/>
    <w:rsid w:val="00216BC5"/>
    <w:rsid w:val="00217861"/>
    <w:rsid w:val="002231FE"/>
    <w:rsid w:val="00226F86"/>
    <w:rsid w:val="002326E7"/>
    <w:rsid w:val="002352AC"/>
    <w:rsid w:val="002355BC"/>
    <w:rsid w:val="002361AF"/>
    <w:rsid w:val="0023794D"/>
    <w:rsid w:val="00242212"/>
    <w:rsid w:val="00243832"/>
    <w:rsid w:val="00245E90"/>
    <w:rsid w:val="002501EB"/>
    <w:rsid w:val="00252C80"/>
    <w:rsid w:val="00255303"/>
    <w:rsid w:val="002578AA"/>
    <w:rsid w:val="002606E9"/>
    <w:rsid w:val="002610FD"/>
    <w:rsid w:val="00262C2C"/>
    <w:rsid w:val="0027065E"/>
    <w:rsid w:val="002736C5"/>
    <w:rsid w:val="002769C6"/>
    <w:rsid w:val="00276FD0"/>
    <w:rsid w:val="00285971"/>
    <w:rsid w:val="00285AAF"/>
    <w:rsid w:val="00287DCF"/>
    <w:rsid w:val="00290185"/>
    <w:rsid w:val="00291752"/>
    <w:rsid w:val="00292D2F"/>
    <w:rsid w:val="00292DFB"/>
    <w:rsid w:val="00292FD0"/>
    <w:rsid w:val="00293465"/>
    <w:rsid w:val="00297E94"/>
    <w:rsid w:val="002A2A07"/>
    <w:rsid w:val="002B1BC5"/>
    <w:rsid w:val="002B266E"/>
    <w:rsid w:val="002B2940"/>
    <w:rsid w:val="002B359E"/>
    <w:rsid w:val="002B4183"/>
    <w:rsid w:val="002B6027"/>
    <w:rsid w:val="002B6416"/>
    <w:rsid w:val="002B78C8"/>
    <w:rsid w:val="002C0500"/>
    <w:rsid w:val="002C3753"/>
    <w:rsid w:val="002C4B9F"/>
    <w:rsid w:val="002C6DF4"/>
    <w:rsid w:val="002C7B86"/>
    <w:rsid w:val="002D1645"/>
    <w:rsid w:val="002D4875"/>
    <w:rsid w:val="002D752A"/>
    <w:rsid w:val="002D79CC"/>
    <w:rsid w:val="002E0537"/>
    <w:rsid w:val="002E25EF"/>
    <w:rsid w:val="002E3539"/>
    <w:rsid w:val="002E36EC"/>
    <w:rsid w:val="002E5812"/>
    <w:rsid w:val="002E755A"/>
    <w:rsid w:val="002F02F5"/>
    <w:rsid w:val="002F0438"/>
    <w:rsid w:val="002F179F"/>
    <w:rsid w:val="002F316B"/>
    <w:rsid w:val="002F3823"/>
    <w:rsid w:val="002F4DED"/>
    <w:rsid w:val="002F5659"/>
    <w:rsid w:val="002F7F3E"/>
    <w:rsid w:val="00301732"/>
    <w:rsid w:val="00303C9B"/>
    <w:rsid w:val="003044A5"/>
    <w:rsid w:val="00305D99"/>
    <w:rsid w:val="00312BF9"/>
    <w:rsid w:val="00312C9E"/>
    <w:rsid w:val="00313306"/>
    <w:rsid w:val="00317D28"/>
    <w:rsid w:val="00321B77"/>
    <w:rsid w:val="00322A92"/>
    <w:rsid w:val="0032322B"/>
    <w:rsid w:val="003242BA"/>
    <w:rsid w:val="0032435E"/>
    <w:rsid w:val="00331E57"/>
    <w:rsid w:val="00332321"/>
    <w:rsid w:val="00332D26"/>
    <w:rsid w:val="00332DDE"/>
    <w:rsid w:val="00334D84"/>
    <w:rsid w:val="00335004"/>
    <w:rsid w:val="003377FE"/>
    <w:rsid w:val="00343E0E"/>
    <w:rsid w:val="00344CFA"/>
    <w:rsid w:val="00346112"/>
    <w:rsid w:val="00346E3C"/>
    <w:rsid w:val="003515BD"/>
    <w:rsid w:val="00353864"/>
    <w:rsid w:val="0035437D"/>
    <w:rsid w:val="003547D6"/>
    <w:rsid w:val="00354A7E"/>
    <w:rsid w:val="00354CC6"/>
    <w:rsid w:val="00355348"/>
    <w:rsid w:val="0036015A"/>
    <w:rsid w:val="00366493"/>
    <w:rsid w:val="00367821"/>
    <w:rsid w:val="0036786C"/>
    <w:rsid w:val="003707DC"/>
    <w:rsid w:val="00374C5B"/>
    <w:rsid w:val="00377086"/>
    <w:rsid w:val="0038587F"/>
    <w:rsid w:val="00385B55"/>
    <w:rsid w:val="00387E7C"/>
    <w:rsid w:val="0039448B"/>
    <w:rsid w:val="00394795"/>
    <w:rsid w:val="0039602A"/>
    <w:rsid w:val="003A4732"/>
    <w:rsid w:val="003A4BEF"/>
    <w:rsid w:val="003A4D95"/>
    <w:rsid w:val="003C022D"/>
    <w:rsid w:val="003C6655"/>
    <w:rsid w:val="003C67E3"/>
    <w:rsid w:val="003C793A"/>
    <w:rsid w:val="003D0979"/>
    <w:rsid w:val="003D437B"/>
    <w:rsid w:val="003D55CB"/>
    <w:rsid w:val="003D724B"/>
    <w:rsid w:val="003D7BC3"/>
    <w:rsid w:val="003E0257"/>
    <w:rsid w:val="003E4363"/>
    <w:rsid w:val="003F169B"/>
    <w:rsid w:val="003F213A"/>
    <w:rsid w:val="003F32E4"/>
    <w:rsid w:val="003F3BBF"/>
    <w:rsid w:val="003F419F"/>
    <w:rsid w:val="003F452E"/>
    <w:rsid w:val="003F757B"/>
    <w:rsid w:val="003F7989"/>
    <w:rsid w:val="0040042A"/>
    <w:rsid w:val="004006EF"/>
    <w:rsid w:val="0040191F"/>
    <w:rsid w:val="00404798"/>
    <w:rsid w:val="004048F9"/>
    <w:rsid w:val="00406DD7"/>
    <w:rsid w:val="0040795D"/>
    <w:rsid w:val="00412219"/>
    <w:rsid w:val="00414750"/>
    <w:rsid w:val="00420156"/>
    <w:rsid w:val="00423092"/>
    <w:rsid w:val="00424A8E"/>
    <w:rsid w:val="00427373"/>
    <w:rsid w:val="00427679"/>
    <w:rsid w:val="00427CDE"/>
    <w:rsid w:val="0043135C"/>
    <w:rsid w:val="00431AD6"/>
    <w:rsid w:val="0043295F"/>
    <w:rsid w:val="00435E3D"/>
    <w:rsid w:val="0043638B"/>
    <w:rsid w:val="004375C0"/>
    <w:rsid w:val="004406E6"/>
    <w:rsid w:val="00442505"/>
    <w:rsid w:val="0044347F"/>
    <w:rsid w:val="0044750E"/>
    <w:rsid w:val="00453E86"/>
    <w:rsid w:val="0045545C"/>
    <w:rsid w:val="0045714B"/>
    <w:rsid w:val="004574FD"/>
    <w:rsid w:val="0045798A"/>
    <w:rsid w:val="004616E9"/>
    <w:rsid w:val="00465DD9"/>
    <w:rsid w:val="00466F03"/>
    <w:rsid w:val="00470996"/>
    <w:rsid w:val="00470A0E"/>
    <w:rsid w:val="004730E7"/>
    <w:rsid w:val="00477067"/>
    <w:rsid w:val="00482057"/>
    <w:rsid w:val="00482451"/>
    <w:rsid w:val="004828EE"/>
    <w:rsid w:val="004870F1"/>
    <w:rsid w:val="00492B57"/>
    <w:rsid w:val="00497356"/>
    <w:rsid w:val="00497F4F"/>
    <w:rsid w:val="004A1D22"/>
    <w:rsid w:val="004A2641"/>
    <w:rsid w:val="004A4012"/>
    <w:rsid w:val="004A46D1"/>
    <w:rsid w:val="004A5647"/>
    <w:rsid w:val="004A6EE9"/>
    <w:rsid w:val="004A7238"/>
    <w:rsid w:val="004B27A9"/>
    <w:rsid w:val="004B2D49"/>
    <w:rsid w:val="004B5853"/>
    <w:rsid w:val="004B697E"/>
    <w:rsid w:val="004C3172"/>
    <w:rsid w:val="004C4936"/>
    <w:rsid w:val="004D1482"/>
    <w:rsid w:val="004D17B0"/>
    <w:rsid w:val="004D1AFC"/>
    <w:rsid w:val="004D3ACA"/>
    <w:rsid w:val="004D4F32"/>
    <w:rsid w:val="004D5FFC"/>
    <w:rsid w:val="004E230C"/>
    <w:rsid w:val="004E3AE1"/>
    <w:rsid w:val="004E514B"/>
    <w:rsid w:val="004E5776"/>
    <w:rsid w:val="004E5E8F"/>
    <w:rsid w:val="004E7071"/>
    <w:rsid w:val="004E7958"/>
    <w:rsid w:val="004F2732"/>
    <w:rsid w:val="004F2CD8"/>
    <w:rsid w:val="004F59F6"/>
    <w:rsid w:val="004F75AB"/>
    <w:rsid w:val="005019AE"/>
    <w:rsid w:val="00501DD6"/>
    <w:rsid w:val="00507D38"/>
    <w:rsid w:val="0051383C"/>
    <w:rsid w:val="00515D55"/>
    <w:rsid w:val="005160D2"/>
    <w:rsid w:val="005163B3"/>
    <w:rsid w:val="005208B6"/>
    <w:rsid w:val="005232C6"/>
    <w:rsid w:val="005246BB"/>
    <w:rsid w:val="0052653F"/>
    <w:rsid w:val="00526823"/>
    <w:rsid w:val="00530570"/>
    <w:rsid w:val="00532213"/>
    <w:rsid w:val="00534810"/>
    <w:rsid w:val="005365DB"/>
    <w:rsid w:val="00542DE0"/>
    <w:rsid w:val="00543FAB"/>
    <w:rsid w:val="00547EF1"/>
    <w:rsid w:val="00551D88"/>
    <w:rsid w:val="00552F9A"/>
    <w:rsid w:val="00553F5A"/>
    <w:rsid w:val="00555174"/>
    <w:rsid w:val="0055648A"/>
    <w:rsid w:val="00557D3D"/>
    <w:rsid w:val="00560D59"/>
    <w:rsid w:val="00561309"/>
    <w:rsid w:val="005626EB"/>
    <w:rsid w:val="00562D8B"/>
    <w:rsid w:val="00563907"/>
    <w:rsid w:val="0056570D"/>
    <w:rsid w:val="005659D3"/>
    <w:rsid w:val="00566D35"/>
    <w:rsid w:val="0057161C"/>
    <w:rsid w:val="00572485"/>
    <w:rsid w:val="00577D77"/>
    <w:rsid w:val="005820E2"/>
    <w:rsid w:val="00583CE8"/>
    <w:rsid w:val="00584C40"/>
    <w:rsid w:val="00584D30"/>
    <w:rsid w:val="00585101"/>
    <w:rsid w:val="005874D6"/>
    <w:rsid w:val="00587A24"/>
    <w:rsid w:val="00587D49"/>
    <w:rsid w:val="00593165"/>
    <w:rsid w:val="0059556A"/>
    <w:rsid w:val="0059677A"/>
    <w:rsid w:val="005A076A"/>
    <w:rsid w:val="005A0CDA"/>
    <w:rsid w:val="005A2BDC"/>
    <w:rsid w:val="005A380A"/>
    <w:rsid w:val="005B3335"/>
    <w:rsid w:val="005B3CEB"/>
    <w:rsid w:val="005B4645"/>
    <w:rsid w:val="005B48B9"/>
    <w:rsid w:val="005B492A"/>
    <w:rsid w:val="005B55C3"/>
    <w:rsid w:val="005B5FDD"/>
    <w:rsid w:val="005B7231"/>
    <w:rsid w:val="005C0382"/>
    <w:rsid w:val="005C0F25"/>
    <w:rsid w:val="005C1095"/>
    <w:rsid w:val="005C1201"/>
    <w:rsid w:val="005C2E9D"/>
    <w:rsid w:val="005C3591"/>
    <w:rsid w:val="005C528D"/>
    <w:rsid w:val="005C5B29"/>
    <w:rsid w:val="005C5DA2"/>
    <w:rsid w:val="005C6CB2"/>
    <w:rsid w:val="005D29C3"/>
    <w:rsid w:val="005D3304"/>
    <w:rsid w:val="005D38F8"/>
    <w:rsid w:val="005D43F2"/>
    <w:rsid w:val="005D4937"/>
    <w:rsid w:val="005D78D8"/>
    <w:rsid w:val="005D7ECF"/>
    <w:rsid w:val="005E0A3E"/>
    <w:rsid w:val="005E2DD2"/>
    <w:rsid w:val="005E4788"/>
    <w:rsid w:val="005E49E2"/>
    <w:rsid w:val="005E7CB5"/>
    <w:rsid w:val="005F0A17"/>
    <w:rsid w:val="005F3AA5"/>
    <w:rsid w:val="005F4EC8"/>
    <w:rsid w:val="0060046C"/>
    <w:rsid w:val="006009D5"/>
    <w:rsid w:val="006009D7"/>
    <w:rsid w:val="00600B72"/>
    <w:rsid w:val="00601A29"/>
    <w:rsid w:val="00601E35"/>
    <w:rsid w:val="00602DED"/>
    <w:rsid w:val="00602FA2"/>
    <w:rsid w:val="0060371D"/>
    <w:rsid w:val="0060626E"/>
    <w:rsid w:val="0060721D"/>
    <w:rsid w:val="00607496"/>
    <w:rsid w:val="00607556"/>
    <w:rsid w:val="00607CA0"/>
    <w:rsid w:val="00612403"/>
    <w:rsid w:val="00616C0D"/>
    <w:rsid w:val="0061765E"/>
    <w:rsid w:val="006228A7"/>
    <w:rsid w:val="00634358"/>
    <w:rsid w:val="006347B7"/>
    <w:rsid w:val="0063592E"/>
    <w:rsid w:val="006367C3"/>
    <w:rsid w:val="00637A22"/>
    <w:rsid w:val="00637C02"/>
    <w:rsid w:val="006408E2"/>
    <w:rsid w:val="00641460"/>
    <w:rsid w:val="00643CB4"/>
    <w:rsid w:val="00644B04"/>
    <w:rsid w:val="0064692E"/>
    <w:rsid w:val="006473AE"/>
    <w:rsid w:val="00650990"/>
    <w:rsid w:val="0065234F"/>
    <w:rsid w:val="006530B7"/>
    <w:rsid w:val="006550F9"/>
    <w:rsid w:val="006559AC"/>
    <w:rsid w:val="006566CF"/>
    <w:rsid w:val="0066007B"/>
    <w:rsid w:val="006609AD"/>
    <w:rsid w:val="00662585"/>
    <w:rsid w:val="00664A08"/>
    <w:rsid w:val="00664C35"/>
    <w:rsid w:val="00665202"/>
    <w:rsid w:val="0067046A"/>
    <w:rsid w:val="006732AC"/>
    <w:rsid w:val="0067478E"/>
    <w:rsid w:val="00674AA7"/>
    <w:rsid w:val="00675ACC"/>
    <w:rsid w:val="0068078F"/>
    <w:rsid w:val="006812AA"/>
    <w:rsid w:val="00681508"/>
    <w:rsid w:val="006817C8"/>
    <w:rsid w:val="006819CF"/>
    <w:rsid w:val="006832FA"/>
    <w:rsid w:val="0068338E"/>
    <w:rsid w:val="0068580B"/>
    <w:rsid w:val="00685B06"/>
    <w:rsid w:val="00687BE2"/>
    <w:rsid w:val="0069001C"/>
    <w:rsid w:val="00690FDE"/>
    <w:rsid w:val="00695489"/>
    <w:rsid w:val="0069627F"/>
    <w:rsid w:val="00696FB7"/>
    <w:rsid w:val="0069726E"/>
    <w:rsid w:val="00697C81"/>
    <w:rsid w:val="006A018E"/>
    <w:rsid w:val="006A0E3F"/>
    <w:rsid w:val="006A2ABB"/>
    <w:rsid w:val="006A3422"/>
    <w:rsid w:val="006C4A4C"/>
    <w:rsid w:val="006C7584"/>
    <w:rsid w:val="006D014A"/>
    <w:rsid w:val="006D2B12"/>
    <w:rsid w:val="006D3298"/>
    <w:rsid w:val="006D3643"/>
    <w:rsid w:val="006D49D3"/>
    <w:rsid w:val="006D528C"/>
    <w:rsid w:val="006D5552"/>
    <w:rsid w:val="006D6A67"/>
    <w:rsid w:val="006D6F8E"/>
    <w:rsid w:val="006D7CB2"/>
    <w:rsid w:val="006D7E38"/>
    <w:rsid w:val="006E0FBA"/>
    <w:rsid w:val="006E3C85"/>
    <w:rsid w:val="006F034E"/>
    <w:rsid w:val="006F0644"/>
    <w:rsid w:val="006F2FE6"/>
    <w:rsid w:val="006F4A39"/>
    <w:rsid w:val="0070063D"/>
    <w:rsid w:val="00700834"/>
    <w:rsid w:val="0071183D"/>
    <w:rsid w:val="00711C52"/>
    <w:rsid w:val="00712A26"/>
    <w:rsid w:val="00713B24"/>
    <w:rsid w:val="00721CAE"/>
    <w:rsid w:val="00722ECC"/>
    <w:rsid w:val="0072384D"/>
    <w:rsid w:val="0072547F"/>
    <w:rsid w:val="00725BCD"/>
    <w:rsid w:val="00725C87"/>
    <w:rsid w:val="00726B34"/>
    <w:rsid w:val="0073001C"/>
    <w:rsid w:val="00732A27"/>
    <w:rsid w:val="00736DC1"/>
    <w:rsid w:val="007371A1"/>
    <w:rsid w:val="00737AA7"/>
    <w:rsid w:val="00737F0E"/>
    <w:rsid w:val="0074033C"/>
    <w:rsid w:val="00740BCE"/>
    <w:rsid w:val="0074597C"/>
    <w:rsid w:val="0075192B"/>
    <w:rsid w:val="00751CCF"/>
    <w:rsid w:val="007603B7"/>
    <w:rsid w:val="00763B9E"/>
    <w:rsid w:val="0076611B"/>
    <w:rsid w:val="00767416"/>
    <w:rsid w:val="00773D4A"/>
    <w:rsid w:val="00775498"/>
    <w:rsid w:val="007777F9"/>
    <w:rsid w:val="00777993"/>
    <w:rsid w:val="00777DA6"/>
    <w:rsid w:val="00781D26"/>
    <w:rsid w:val="00784320"/>
    <w:rsid w:val="00784D70"/>
    <w:rsid w:val="007867F1"/>
    <w:rsid w:val="00786A69"/>
    <w:rsid w:val="00787507"/>
    <w:rsid w:val="00791876"/>
    <w:rsid w:val="007919CE"/>
    <w:rsid w:val="00795A46"/>
    <w:rsid w:val="007A1000"/>
    <w:rsid w:val="007A1B2C"/>
    <w:rsid w:val="007A3FED"/>
    <w:rsid w:val="007A77AE"/>
    <w:rsid w:val="007B0931"/>
    <w:rsid w:val="007B0C34"/>
    <w:rsid w:val="007B4E55"/>
    <w:rsid w:val="007B73A1"/>
    <w:rsid w:val="007B7CCA"/>
    <w:rsid w:val="007C25EA"/>
    <w:rsid w:val="007C26B3"/>
    <w:rsid w:val="007C45B6"/>
    <w:rsid w:val="007C5149"/>
    <w:rsid w:val="007C5AAD"/>
    <w:rsid w:val="007C7D36"/>
    <w:rsid w:val="007D1D07"/>
    <w:rsid w:val="007D3069"/>
    <w:rsid w:val="007D4010"/>
    <w:rsid w:val="007D4952"/>
    <w:rsid w:val="007D5D9A"/>
    <w:rsid w:val="007D5F06"/>
    <w:rsid w:val="007D72DE"/>
    <w:rsid w:val="007D78E6"/>
    <w:rsid w:val="007E2D6E"/>
    <w:rsid w:val="007E4399"/>
    <w:rsid w:val="007E530A"/>
    <w:rsid w:val="007E5EAC"/>
    <w:rsid w:val="007E787A"/>
    <w:rsid w:val="007F03C5"/>
    <w:rsid w:val="007F055A"/>
    <w:rsid w:val="007F078F"/>
    <w:rsid w:val="007F083D"/>
    <w:rsid w:val="007F1887"/>
    <w:rsid w:val="007F398C"/>
    <w:rsid w:val="007F6670"/>
    <w:rsid w:val="007F77B2"/>
    <w:rsid w:val="00801236"/>
    <w:rsid w:val="00802065"/>
    <w:rsid w:val="0080346B"/>
    <w:rsid w:val="0080470F"/>
    <w:rsid w:val="00804D51"/>
    <w:rsid w:val="00805580"/>
    <w:rsid w:val="00806171"/>
    <w:rsid w:val="008075EB"/>
    <w:rsid w:val="008161B0"/>
    <w:rsid w:val="00816A30"/>
    <w:rsid w:val="00816D5B"/>
    <w:rsid w:val="00817C78"/>
    <w:rsid w:val="0082120F"/>
    <w:rsid w:val="00821256"/>
    <w:rsid w:val="00822C90"/>
    <w:rsid w:val="0082456F"/>
    <w:rsid w:val="008315F7"/>
    <w:rsid w:val="0083212A"/>
    <w:rsid w:val="00833B38"/>
    <w:rsid w:val="00834B0A"/>
    <w:rsid w:val="00836680"/>
    <w:rsid w:val="00837A9D"/>
    <w:rsid w:val="00846C8E"/>
    <w:rsid w:val="00846CD9"/>
    <w:rsid w:val="0084701D"/>
    <w:rsid w:val="008531FB"/>
    <w:rsid w:val="0085392B"/>
    <w:rsid w:val="008541F7"/>
    <w:rsid w:val="008609FE"/>
    <w:rsid w:val="00860B42"/>
    <w:rsid w:val="008612E1"/>
    <w:rsid w:val="0086190B"/>
    <w:rsid w:val="00861FF2"/>
    <w:rsid w:val="0086257C"/>
    <w:rsid w:val="00862B0A"/>
    <w:rsid w:val="008651C4"/>
    <w:rsid w:val="00872A2C"/>
    <w:rsid w:val="00875B6A"/>
    <w:rsid w:val="00875D9B"/>
    <w:rsid w:val="00875FA1"/>
    <w:rsid w:val="00876CD6"/>
    <w:rsid w:val="008804D4"/>
    <w:rsid w:val="0088238D"/>
    <w:rsid w:val="00887815"/>
    <w:rsid w:val="00897CBD"/>
    <w:rsid w:val="008A2F46"/>
    <w:rsid w:val="008A4E79"/>
    <w:rsid w:val="008A58E4"/>
    <w:rsid w:val="008A59C0"/>
    <w:rsid w:val="008A633E"/>
    <w:rsid w:val="008A69AA"/>
    <w:rsid w:val="008A6E35"/>
    <w:rsid w:val="008A71C4"/>
    <w:rsid w:val="008A7470"/>
    <w:rsid w:val="008B0C16"/>
    <w:rsid w:val="008C322A"/>
    <w:rsid w:val="008C4CE2"/>
    <w:rsid w:val="008C55C3"/>
    <w:rsid w:val="008C5EFD"/>
    <w:rsid w:val="008D1201"/>
    <w:rsid w:val="008D2196"/>
    <w:rsid w:val="008D29E0"/>
    <w:rsid w:val="008D30B9"/>
    <w:rsid w:val="008E787F"/>
    <w:rsid w:val="008F1C6B"/>
    <w:rsid w:val="008F2FF4"/>
    <w:rsid w:val="008F6538"/>
    <w:rsid w:val="009006D1"/>
    <w:rsid w:val="00901D5B"/>
    <w:rsid w:val="00903D1A"/>
    <w:rsid w:val="0090680A"/>
    <w:rsid w:val="009104D2"/>
    <w:rsid w:val="00913C81"/>
    <w:rsid w:val="0091540F"/>
    <w:rsid w:val="00916F21"/>
    <w:rsid w:val="009176A3"/>
    <w:rsid w:val="00920F60"/>
    <w:rsid w:val="009227CD"/>
    <w:rsid w:val="009242A9"/>
    <w:rsid w:val="009306BC"/>
    <w:rsid w:val="009327F7"/>
    <w:rsid w:val="0093390E"/>
    <w:rsid w:val="009344E3"/>
    <w:rsid w:val="009403E3"/>
    <w:rsid w:val="00941E5F"/>
    <w:rsid w:val="0094421B"/>
    <w:rsid w:val="00951676"/>
    <w:rsid w:val="0095262D"/>
    <w:rsid w:val="0095606E"/>
    <w:rsid w:val="00956203"/>
    <w:rsid w:val="009567ED"/>
    <w:rsid w:val="00957175"/>
    <w:rsid w:val="0095773F"/>
    <w:rsid w:val="0095795B"/>
    <w:rsid w:val="0096073A"/>
    <w:rsid w:val="00960829"/>
    <w:rsid w:val="00961993"/>
    <w:rsid w:val="00961F1A"/>
    <w:rsid w:val="00962818"/>
    <w:rsid w:val="00962F2D"/>
    <w:rsid w:val="00963F9B"/>
    <w:rsid w:val="009640E3"/>
    <w:rsid w:val="0096437E"/>
    <w:rsid w:val="0096707E"/>
    <w:rsid w:val="00970239"/>
    <w:rsid w:val="009704F0"/>
    <w:rsid w:val="009760C5"/>
    <w:rsid w:val="009813BD"/>
    <w:rsid w:val="0098265D"/>
    <w:rsid w:val="0098418A"/>
    <w:rsid w:val="00985DC3"/>
    <w:rsid w:val="00985F7A"/>
    <w:rsid w:val="00987770"/>
    <w:rsid w:val="009921C0"/>
    <w:rsid w:val="009934EF"/>
    <w:rsid w:val="009A0FA0"/>
    <w:rsid w:val="009A31A9"/>
    <w:rsid w:val="009A343B"/>
    <w:rsid w:val="009A387E"/>
    <w:rsid w:val="009A3F22"/>
    <w:rsid w:val="009A48E1"/>
    <w:rsid w:val="009A6A98"/>
    <w:rsid w:val="009B1F62"/>
    <w:rsid w:val="009B3A7B"/>
    <w:rsid w:val="009B5180"/>
    <w:rsid w:val="009B5B4E"/>
    <w:rsid w:val="009B76E8"/>
    <w:rsid w:val="009B7ABC"/>
    <w:rsid w:val="009C0F11"/>
    <w:rsid w:val="009C18CC"/>
    <w:rsid w:val="009C23C9"/>
    <w:rsid w:val="009C2F49"/>
    <w:rsid w:val="009C33AD"/>
    <w:rsid w:val="009C5791"/>
    <w:rsid w:val="009C7389"/>
    <w:rsid w:val="009D3ED0"/>
    <w:rsid w:val="009D66E1"/>
    <w:rsid w:val="009D750A"/>
    <w:rsid w:val="009D77C4"/>
    <w:rsid w:val="009D7E44"/>
    <w:rsid w:val="009E07DD"/>
    <w:rsid w:val="009E2F82"/>
    <w:rsid w:val="009E524C"/>
    <w:rsid w:val="009F0000"/>
    <w:rsid w:val="009F0738"/>
    <w:rsid w:val="009F19A2"/>
    <w:rsid w:val="009F2789"/>
    <w:rsid w:val="009F3337"/>
    <w:rsid w:val="009F3C8F"/>
    <w:rsid w:val="009F6C0A"/>
    <w:rsid w:val="009F720A"/>
    <w:rsid w:val="00A0115B"/>
    <w:rsid w:val="00A02DEE"/>
    <w:rsid w:val="00A03B8F"/>
    <w:rsid w:val="00A0608C"/>
    <w:rsid w:val="00A1054D"/>
    <w:rsid w:val="00A12EF0"/>
    <w:rsid w:val="00A1520C"/>
    <w:rsid w:val="00A152C6"/>
    <w:rsid w:val="00A1596F"/>
    <w:rsid w:val="00A15C9E"/>
    <w:rsid w:val="00A161F5"/>
    <w:rsid w:val="00A21472"/>
    <w:rsid w:val="00A22CB6"/>
    <w:rsid w:val="00A23363"/>
    <w:rsid w:val="00A27063"/>
    <w:rsid w:val="00A30265"/>
    <w:rsid w:val="00A335B2"/>
    <w:rsid w:val="00A33F08"/>
    <w:rsid w:val="00A4072F"/>
    <w:rsid w:val="00A43585"/>
    <w:rsid w:val="00A45362"/>
    <w:rsid w:val="00A45B47"/>
    <w:rsid w:val="00A460A8"/>
    <w:rsid w:val="00A47F47"/>
    <w:rsid w:val="00A519FF"/>
    <w:rsid w:val="00A51EAC"/>
    <w:rsid w:val="00A54463"/>
    <w:rsid w:val="00A55BAD"/>
    <w:rsid w:val="00A56530"/>
    <w:rsid w:val="00A570D4"/>
    <w:rsid w:val="00A579D5"/>
    <w:rsid w:val="00A601B9"/>
    <w:rsid w:val="00A61C0B"/>
    <w:rsid w:val="00A628C0"/>
    <w:rsid w:val="00A650ED"/>
    <w:rsid w:val="00A650FF"/>
    <w:rsid w:val="00A66CBB"/>
    <w:rsid w:val="00A717D0"/>
    <w:rsid w:val="00A73D42"/>
    <w:rsid w:val="00A75008"/>
    <w:rsid w:val="00A75110"/>
    <w:rsid w:val="00A819BC"/>
    <w:rsid w:val="00A83FAF"/>
    <w:rsid w:val="00A86C27"/>
    <w:rsid w:val="00A872A8"/>
    <w:rsid w:val="00A8776E"/>
    <w:rsid w:val="00A87929"/>
    <w:rsid w:val="00A87ECA"/>
    <w:rsid w:val="00A932BB"/>
    <w:rsid w:val="00A949A6"/>
    <w:rsid w:val="00A95FE2"/>
    <w:rsid w:val="00A963DC"/>
    <w:rsid w:val="00A9653F"/>
    <w:rsid w:val="00AA05A1"/>
    <w:rsid w:val="00AA06A6"/>
    <w:rsid w:val="00AA61AE"/>
    <w:rsid w:val="00AA7420"/>
    <w:rsid w:val="00AA7A7B"/>
    <w:rsid w:val="00AB1507"/>
    <w:rsid w:val="00AB312F"/>
    <w:rsid w:val="00AC06F3"/>
    <w:rsid w:val="00AC4EBB"/>
    <w:rsid w:val="00AC6F9A"/>
    <w:rsid w:val="00AD02D3"/>
    <w:rsid w:val="00AD0C79"/>
    <w:rsid w:val="00AD369C"/>
    <w:rsid w:val="00AD465D"/>
    <w:rsid w:val="00AD725B"/>
    <w:rsid w:val="00AE0D85"/>
    <w:rsid w:val="00AE1288"/>
    <w:rsid w:val="00AE2569"/>
    <w:rsid w:val="00AE3F1E"/>
    <w:rsid w:val="00AE5AA0"/>
    <w:rsid w:val="00AE63D8"/>
    <w:rsid w:val="00AE784D"/>
    <w:rsid w:val="00AE7DD2"/>
    <w:rsid w:val="00AF0DC3"/>
    <w:rsid w:val="00AF21C1"/>
    <w:rsid w:val="00AF228A"/>
    <w:rsid w:val="00AF49FC"/>
    <w:rsid w:val="00AF4D73"/>
    <w:rsid w:val="00AF6E04"/>
    <w:rsid w:val="00AF7AC0"/>
    <w:rsid w:val="00AF7ACF"/>
    <w:rsid w:val="00B03367"/>
    <w:rsid w:val="00B0658D"/>
    <w:rsid w:val="00B06E4C"/>
    <w:rsid w:val="00B12BB3"/>
    <w:rsid w:val="00B13395"/>
    <w:rsid w:val="00B147BD"/>
    <w:rsid w:val="00B17650"/>
    <w:rsid w:val="00B230C5"/>
    <w:rsid w:val="00B2546E"/>
    <w:rsid w:val="00B276D2"/>
    <w:rsid w:val="00B30FD9"/>
    <w:rsid w:val="00B31463"/>
    <w:rsid w:val="00B32767"/>
    <w:rsid w:val="00B3560E"/>
    <w:rsid w:val="00B41023"/>
    <w:rsid w:val="00B41A1E"/>
    <w:rsid w:val="00B424B0"/>
    <w:rsid w:val="00B431F3"/>
    <w:rsid w:val="00B4618F"/>
    <w:rsid w:val="00B46A19"/>
    <w:rsid w:val="00B475E9"/>
    <w:rsid w:val="00B5468C"/>
    <w:rsid w:val="00B5759F"/>
    <w:rsid w:val="00B60633"/>
    <w:rsid w:val="00B60B75"/>
    <w:rsid w:val="00B622F3"/>
    <w:rsid w:val="00B647C9"/>
    <w:rsid w:val="00B65512"/>
    <w:rsid w:val="00B65A30"/>
    <w:rsid w:val="00B67A37"/>
    <w:rsid w:val="00B74469"/>
    <w:rsid w:val="00B778D0"/>
    <w:rsid w:val="00B810AD"/>
    <w:rsid w:val="00B82E4F"/>
    <w:rsid w:val="00B840CD"/>
    <w:rsid w:val="00B92C10"/>
    <w:rsid w:val="00B97714"/>
    <w:rsid w:val="00BA248E"/>
    <w:rsid w:val="00BA391E"/>
    <w:rsid w:val="00BA4485"/>
    <w:rsid w:val="00BA7578"/>
    <w:rsid w:val="00BB0EFE"/>
    <w:rsid w:val="00BB2FAE"/>
    <w:rsid w:val="00BB4698"/>
    <w:rsid w:val="00BB580E"/>
    <w:rsid w:val="00BB5D71"/>
    <w:rsid w:val="00BB6F8B"/>
    <w:rsid w:val="00BC0912"/>
    <w:rsid w:val="00BC368C"/>
    <w:rsid w:val="00BC5991"/>
    <w:rsid w:val="00BC5E90"/>
    <w:rsid w:val="00BC7605"/>
    <w:rsid w:val="00BD1197"/>
    <w:rsid w:val="00BD3D37"/>
    <w:rsid w:val="00BD4BD1"/>
    <w:rsid w:val="00BD71E6"/>
    <w:rsid w:val="00BE03F6"/>
    <w:rsid w:val="00BE0544"/>
    <w:rsid w:val="00BE13C6"/>
    <w:rsid w:val="00BE4E6C"/>
    <w:rsid w:val="00BE5B25"/>
    <w:rsid w:val="00BE694F"/>
    <w:rsid w:val="00BF292C"/>
    <w:rsid w:val="00BF3CF8"/>
    <w:rsid w:val="00BF3D84"/>
    <w:rsid w:val="00BF4563"/>
    <w:rsid w:val="00C01F94"/>
    <w:rsid w:val="00C04E1D"/>
    <w:rsid w:val="00C06761"/>
    <w:rsid w:val="00C06824"/>
    <w:rsid w:val="00C10C7C"/>
    <w:rsid w:val="00C1271C"/>
    <w:rsid w:val="00C14BFB"/>
    <w:rsid w:val="00C16239"/>
    <w:rsid w:val="00C16CDA"/>
    <w:rsid w:val="00C21A23"/>
    <w:rsid w:val="00C22644"/>
    <w:rsid w:val="00C24430"/>
    <w:rsid w:val="00C256E8"/>
    <w:rsid w:val="00C26207"/>
    <w:rsid w:val="00C27B52"/>
    <w:rsid w:val="00C3039D"/>
    <w:rsid w:val="00C30620"/>
    <w:rsid w:val="00C30E34"/>
    <w:rsid w:val="00C323E0"/>
    <w:rsid w:val="00C33F82"/>
    <w:rsid w:val="00C34750"/>
    <w:rsid w:val="00C41616"/>
    <w:rsid w:val="00C41AB7"/>
    <w:rsid w:val="00C428C3"/>
    <w:rsid w:val="00C4370F"/>
    <w:rsid w:val="00C55209"/>
    <w:rsid w:val="00C56D28"/>
    <w:rsid w:val="00C5770E"/>
    <w:rsid w:val="00C60273"/>
    <w:rsid w:val="00C61AC7"/>
    <w:rsid w:val="00C62333"/>
    <w:rsid w:val="00C62E9B"/>
    <w:rsid w:val="00C63E5A"/>
    <w:rsid w:val="00C64D02"/>
    <w:rsid w:val="00C6560C"/>
    <w:rsid w:val="00C703D3"/>
    <w:rsid w:val="00C706AC"/>
    <w:rsid w:val="00C706D3"/>
    <w:rsid w:val="00C71C74"/>
    <w:rsid w:val="00C74F44"/>
    <w:rsid w:val="00C75646"/>
    <w:rsid w:val="00C75BBA"/>
    <w:rsid w:val="00C82EAC"/>
    <w:rsid w:val="00C85D99"/>
    <w:rsid w:val="00C860B5"/>
    <w:rsid w:val="00C91B6A"/>
    <w:rsid w:val="00C9234A"/>
    <w:rsid w:val="00C923E5"/>
    <w:rsid w:val="00C97E66"/>
    <w:rsid w:val="00CA04A2"/>
    <w:rsid w:val="00CA129C"/>
    <w:rsid w:val="00CA1480"/>
    <w:rsid w:val="00CA36B1"/>
    <w:rsid w:val="00CA5469"/>
    <w:rsid w:val="00CA60C5"/>
    <w:rsid w:val="00CA6EDB"/>
    <w:rsid w:val="00CA7728"/>
    <w:rsid w:val="00CB092F"/>
    <w:rsid w:val="00CB0F0C"/>
    <w:rsid w:val="00CB71B9"/>
    <w:rsid w:val="00CC202A"/>
    <w:rsid w:val="00CC2B1E"/>
    <w:rsid w:val="00CC2C7D"/>
    <w:rsid w:val="00CC4D46"/>
    <w:rsid w:val="00CC60E0"/>
    <w:rsid w:val="00CD09D9"/>
    <w:rsid w:val="00CD1B54"/>
    <w:rsid w:val="00CD3188"/>
    <w:rsid w:val="00CD35D5"/>
    <w:rsid w:val="00CD4DAF"/>
    <w:rsid w:val="00CD5E2F"/>
    <w:rsid w:val="00CD5E9D"/>
    <w:rsid w:val="00CD5F83"/>
    <w:rsid w:val="00CD606C"/>
    <w:rsid w:val="00CD7D29"/>
    <w:rsid w:val="00CE0B1A"/>
    <w:rsid w:val="00CE1EAE"/>
    <w:rsid w:val="00CE21E2"/>
    <w:rsid w:val="00CE3D05"/>
    <w:rsid w:val="00CE411B"/>
    <w:rsid w:val="00CE4EA8"/>
    <w:rsid w:val="00CE7833"/>
    <w:rsid w:val="00CF575B"/>
    <w:rsid w:val="00CF6DD8"/>
    <w:rsid w:val="00D009AF"/>
    <w:rsid w:val="00D02FB8"/>
    <w:rsid w:val="00D036A4"/>
    <w:rsid w:val="00D03CCA"/>
    <w:rsid w:val="00D06E51"/>
    <w:rsid w:val="00D10BE2"/>
    <w:rsid w:val="00D130E2"/>
    <w:rsid w:val="00D154DF"/>
    <w:rsid w:val="00D216DF"/>
    <w:rsid w:val="00D24E24"/>
    <w:rsid w:val="00D27902"/>
    <w:rsid w:val="00D30326"/>
    <w:rsid w:val="00D3060F"/>
    <w:rsid w:val="00D31EFE"/>
    <w:rsid w:val="00D331E9"/>
    <w:rsid w:val="00D33A95"/>
    <w:rsid w:val="00D33CF7"/>
    <w:rsid w:val="00D40C19"/>
    <w:rsid w:val="00D4184C"/>
    <w:rsid w:val="00D4547E"/>
    <w:rsid w:val="00D47804"/>
    <w:rsid w:val="00D50DC8"/>
    <w:rsid w:val="00D51092"/>
    <w:rsid w:val="00D51B2F"/>
    <w:rsid w:val="00D522D0"/>
    <w:rsid w:val="00D55DAB"/>
    <w:rsid w:val="00D6027F"/>
    <w:rsid w:val="00D63AA6"/>
    <w:rsid w:val="00D64906"/>
    <w:rsid w:val="00D7006E"/>
    <w:rsid w:val="00D71554"/>
    <w:rsid w:val="00D71B67"/>
    <w:rsid w:val="00D77CEE"/>
    <w:rsid w:val="00D8174F"/>
    <w:rsid w:val="00D85826"/>
    <w:rsid w:val="00D86C23"/>
    <w:rsid w:val="00D903DD"/>
    <w:rsid w:val="00D9044D"/>
    <w:rsid w:val="00D913B0"/>
    <w:rsid w:val="00D941B4"/>
    <w:rsid w:val="00D961F8"/>
    <w:rsid w:val="00D9636C"/>
    <w:rsid w:val="00DA1155"/>
    <w:rsid w:val="00DA183C"/>
    <w:rsid w:val="00DA2C03"/>
    <w:rsid w:val="00DA6ADC"/>
    <w:rsid w:val="00DB08AC"/>
    <w:rsid w:val="00DB1935"/>
    <w:rsid w:val="00DB1A89"/>
    <w:rsid w:val="00DB3950"/>
    <w:rsid w:val="00DB6EC7"/>
    <w:rsid w:val="00DC1EE0"/>
    <w:rsid w:val="00DC203B"/>
    <w:rsid w:val="00DC3587"/>
    <w:rsid w:val="00DC41C8"/>
    <w:rsid w:val="00DC5A63"/>
    <w:rsid w:val="00DC6265"/>
    <w:rsid w:val="00DC6ED9"/>
    <w:rsid w:val="00DD0BE1"/>
    <w:rsid w:val="00DD2130"/>
    <w:rsid w:val="00DD399C"/>
    <w:rsid w:val="00DD416C"/>
    <w:rsid w:val="00DD6663"/>
    <w:rsid w:val="00DD72E5"/>
    <w:rsid w:val="00DD79E2"/>
    <w:rsid w:val="00DE3DB0"/>
    <w:rsid w:val="00DF3402"/>
    <w:rsid w:val="00DF34BE"/>
    <w:rsid w:val="00DF40B2"/>
    <w:rsid w:val="00DF42C4"/>
    <w:rsid w:val="00DF61C4"/>
    <w:rsid w:val="00DF61F9"/>
    <w:rsid w:val="00E00CA0"/>
    <w:rsid w:val="00E00E4D"/>
    <w:rsid w:val="00E01EED"/>
    <w:rsid w:val="00E02A70"/>
    <w:rsid w:val="00E03FE8"/>
    <w:rsid w:val="00E05C8A"/>
    <w:rsid w:val="00E05ED6"/>
    <w:rsid w:val="00E10045"/>
    <w:rsid w:val="00E11AC2"/>
    <w:rsid w:val="00E11B80"/>
    <w:rsid w:val="00E139B3"/>
    <w:rsid w:val="00E16976"/>
    <w:rsid w:val="00E175EF"/>
    <w:rsid w:val="00E177E4"/>
    <w:rsid w:val="00E17C77"/>
    <w:rsid w:val="00E21222"/>
    <w:rsid w:val="00E22117"/>
    <w:rsid w:val="00E227B7"/>
    <w:rsid w:val="00E228C0"/>
    <w:rsid w:val="00E2599F"/>
    <w:rsid w:val="00E30079"/>
    <w:rsid w:val="00E30E64"/>
    <w:rsid w:val="00E32F71"/>
    <w:rsid w:val="00E36C7E"/>
    <w:rsid w:val="00E37692"/>
    <w:rsid w:val="00E37A3D"/>
    <w:rsid w:val="00E37C04"/>
    <w:rsid w:val="00E37C6B"/>
    <w:rsid w:val="00E41235"/>
    <w:rsid w:val="00E42C5F"/>
    <w:rsid w:val="00E42FFA"/>
    <w:rsid w:val="00E4472B"/>
    <w:rsid w:val="00E4474A"/>
    <w:rsid w:val="00E44F8D"/>
    <w:rsid w:val="00E47870"/>
    <w:rsid w:val="00E47AFD"/>
    <w:rsid w:val="00E50C85"/>
    <w:rsid w:val="00E51F93"/>
    <w:rsid w:val="00E53BA4"/>
    <w:rsid w:val="00E54D82"/>
    <w:rsid w:val="00E55251"/>
    <w:rsid w:val="00E5644D"/>
    <w:rsid w:val="00E619DB"/>
    <w:rsid w:val="00E64933"/>
    <w:rsid w:val="00E64F1E"/>
    <w:rsid w:val="00E66C85"/>
    <w:rsid w:val="00E7058B"/>
    <w:rsid w:val="00E72E06"/>
    <w:rsid w:val="00E76013"/>
    <w:rsid w:val="00E801A2"/>
    <w:rsid w:val="00E819B9"/>
    <w:rsid w:val="00E84341"/>
    <w:rsid w:val="00E862E1"/>
    <w:rsid w:val="00E86925"/>
    <w:rsid w:val="00E87E87"/>
    <w:rsid w:val="00E91E58"/>
    <w:rsid w:val="00E92925"/>
    <w:rsid w:val="00E92A62"/>
    <w:rsid w:val="00E92AC7"/>
    <w:rsid w:val="00E9564C"/>
    <w:rsid w:val="00E9706B"/>
    <w:rsid w:val="00E9761B"/>
    <w:rsid w:val="00EA3245"/>
    <w:rsid w:val="00EA4C8B"/>
    <w:rsid w:val="00EA7BF2"/>
    <w:rsid w:val="00EB233B"/>
    <w:rsid w:val="00EB2DFF"/>
    <w:rsid w:val="00EB43C1"/>
    <w:rsid w:val="00EB6EA5"/>
    <w:rsid w:val="00EB6F35"/>
    <w:rsid w:val="00EC01CA"/>
    <w:rsid w:val="00EC37CA"/>
    <w:rsid w:val="00ED01DD"/>
    <w:rsid w:val="00ED4542"/>
    <w:rsid w:val="00EE11F5"/>
    <w:rsid w:val="00EE16AF"/>
    <w:rsid w:val="00EE2E03"/>
    <w:rsid w:val="00EE5B60"/>
    <w:rsid w:val="00EE7E53"/>
    <w:rsid w:val="00EF71E3"/>
    <w:rsid w:val="00F01F1F"/>
    <w:rsid w:val="00F116A9"/>
    <w:rsid w:val="00F16BD8"/>
    <w:rsid w:val="00F22DDC"/>
    <w:rsid w:val="00F305A1"/>
    <w:rsid w:val="00F32FEA"/>
    <w:rsid w:val="00F34207"/>
    <w:rsid w:val="00F3501A"/>
    <w:rsid w:val="00F40102"/>
    <w:rsid w:val="00F41765"/>
    <w:rsid w:val="00F43B76"/>
    <w:rsid w:val="00F44835"/>
    <w:rsid w:val="00F44FCC"/>
    <w:rsid w:val="00F46216"/>
    <w:rsid w:val="00F47CD1"/>
    <w:rsid w:val="00F520D3"/>
    <w:rsid w:val="00F53280"/>
    <w:rsid w:val="00F5394F"/>
    <w:rsid w:val="00F541A2"/>
    <w:rsid w:val="00F57B6B"/>
    <w:rsid w:val="00F608ED"/>
    <w:rsid w:val="00F60939"/>
    <w:rsid w:val="00F6191B"/>
    <w:rsid w:val="00F61BA9"/>
    <w:rsid w:val="00F6240B"/>
    <w:rsid w:val="00F62D31"/>
    <w:rsid w:val="00F72F5E"/>
    <w:rsid w:val="00F731FF"/>
    <w:rsid w:val="00F90942"/>
    <w:rsid w:val="00F93658"/>
    <w:rsid w:val="00FA5AF9"/>
    <w:rsid w:val="00FA5FCB"/>
    <w:rsid w:val="00FB13AF"/>
    <w:rsid w:val="00FB174C"/>
    <w:rsid w:val="00FB28AD"/>
    <w:rsid w:val="00FB49FB"/>
    <w:rsid w:val="00FB7B45"/>
    <w:rsid w:val="00FC12D6"/>
    <w:rsid w:val="00FC19B1"/>
    <w:rsid w:val="00FC2A33"/>
    <w:rsid w:val="00FC316E"/>
    <w:rsid w:val="00FC383B"/>
    <w:rsid w:val="00FD008F"/>
    <w:rsid w:val="00FD0530"/>
    <w:rsid w:val="00FD0B49"/>
    <w:rsid w:val="00FD0DE1"/>
    <w:rsid w:val="00FD68C5"/>
    <w:rsid w:val="00FD76A4"/>
    <w:rsid w:val="00FE0F1A"/>
    <w:rsid w:val="00FE20E6"/>
    <w:rsid w:val="00FE3873"/>
    <w:rsid w:val="00FE6752"/>
    <w:rsid w:val="00FE68D3"/>
    <w:rsid w:val="00FE7039"/>
    <w:rsid w:val="00FF1EE4"/>
    <w:rsid w:val="00FF284A"/>
    <w:rsid w:val="00FF3705"/>
    <w:rsid w:val="00FF4068"/>
    <w:rsid w:val="00FF4905"/>
    <w:rsid w:val="00FF7A6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BA7578"/>
    <w:pPr>
      <w:jc w:val="both"/>
    </w:pPr>
    <w:rPr>
      <w:sz w:val="22"/>
    </w:rPr>
  </w:style>
  <w:style w:type="paragraph" w:styleId="Nadpis1">
    <w:name w:val="heading 1"/>
    <w:basedOn w:val="JVS1"/>
    <w:next w:val="Normln"/>
    <w:link w:val="Nadpis1Char"/>
    <w:uiPriority w:val="9"/>
    <w:qFormat/>
    <w:rsid w:val="00951676"/>
    <w:pPr>
      <w:keepNext/>
      <w:numPr>
        <w:numId w:val="19"/>
      </w:numPr>
      <w:spacing w:before="720"/>
      <w:outlineLvl w:val="0"/>
    </w:pPr>
    <w:rPr>
      <w:spacing w:val="20"/>
    </w:rPr>
  </w:style>
  <w:style w:type="paragraph" w:styleId="Nadpis2">
    <w:name w:val="heading 2"/>
    <w:next w:val="Normln"/>
    <w:link w:val="Nadpis2Char"/>
    <w:uiPriority w:val="9"/>
    <w:qFormat/>
    <w:rsid w:val="00497F4F"/>
    <w:pPr>
      <w:keepNext/>
      <w:numPr>
        <w:ilvl w:val="1"/>
        <w:numId w:val="19"/>
      </w:numPr>
      <w:spacing w:before="480"/>
      <w:outlineLvl w:val="1"/>
    </w:pPr>
    <w:rPr>
      <w:rFonts w:ascii="Arial" w:hAnsi="Arial" w:cs="Arial"/>
      <w:b/>
      <w:bCs/>
      <w:kern w:val="32"/>
      <w:sz w:val="24"/>
      <w:szCs w:val="32"/>
    </w:rPr>
  </w:style>
  <w:style w:type="paragraph" w:styleId="Nadpis3">
    <w:name w:val="heading 3"/>
    <w:basedOn w:val="Nadpis2"/>
    <w:next w:val="Normln"/>
    <w:link w:val="Nadpis3Char"/>
    <w:qFormat/>
    <w:rsid w:val="009B5180"/>
    <w:pPr>
      <w:numPr>
        <w:ilvl w:val="0"/>
        <w:numId w:val="0"/>
      </w:numPr>
      <w:spacing w:before="0" w:line="360" w:lineRule="auto"/>
      <w:outlineLvl w:val="2"/>
    </w:pPr>
  </w:style>
  <w:style w:type="paragraph" w:styleId="Nadpis7">
    <w:name w:val="heading 7"/>
    <w:basedOn w:val="Normln"/>
    <w:next w:val="Normln"/>
    <w:link w:val="Nadpis7Char"/>
    <w:semiHidden/>
    <w:unhideWhenUsed/>
    <w:qFormat/>
    <w:rsid w:val="005E2DD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JVS1">
    <w:name w:val="JVS_1"/>
    <w:link w:val="JVS1Char"/>
    <w:rsid w:val="00FE3873"/>
    <w:pPr>
      <w:tabs>
        <w:tab w:val="left" w:pos="1440"/>
      </w:tabs>
      <w:spacing w:line="360" w:lineRule="auto"/>
    </w:pPr>
    <w:rPr>
      <w:rFonts w:ascii="Arial" w:hAnsi="Arial" w:cs="Arial"/>
      <w:b/>
      <w:bCs/>
      <w:kern w:val="32"/>
      <w:sz w:val="28"/>
      <w:szCs w:val="32"/>
    </w:rPr>
  </w:style>
  <w:style w:type="paragraph" w:customStyle="1" w:styleId="Styl1">
    <w:name w:val="Styl1"/>
    <w:basedOn w:val="Normln"/>
    <w:autoRedefine/>
    <w:rsid w:val="00FE3873"/>
    <w:rPr>
      <w:b/>
      <w:sz w:val="40"/>
    </w:rPr>
  </w:style>
  <w:style w:type="paragraph" w:customStyle="1" w:styleId="JVS2">
    <w:name w:val="JVS_2"/>
    <w:basedOn w:val="JVS1"/>
    <w:link w:val="JVS2Char"/>
    <w:rsid w:val="00FE0F1A"/>
    <w:rPr>
      <w:sz w:val="24"/>
    </w:rPr>
  </w:style>
  <w:style w:type="paragraph" w:customStyle="1" w:styleId="JVS3">
    <w:name w:val="JVS_3"/>
    <w:rsid w:val="00FE0F1A"/>
    <w:pPr>
      <w:spacing w:line="360" w:lineRule="auto"/>
    </w:pPr>
    <w:rPr>
      <w:rFonts w:ascii="Georgia" w:hAnsi="Georgia" w:cs="Arial"/>
      <w:bCs/>
      <w:kern w:val="32"/>
      <w:szCs w:val="32"/>
    </w:rPr>
  </w:style>
  <w:style w:type="paragraph" w:styleId="Zhlav">
    <w:name w:val="header"/>
    <w:basedOn w:val="Normln"/>
    <w:rsid w:val="00CA7728"/>
    <w:pPr>
      <w:tabs>
        <w:tab w:val="center" w:pos="4536"/>
        <w:tab w:val="right" w:pos="9072"/>
      </w:tabs>
    </w:pPr>
  </w:style>
  <w:style w:type="paragraph" w:styleId="Zpat">
    <w:name w:val="footer"/>
    <w:basedOn w:val="Normln"/>
    <w:rsid w:val="00CA7728"/>
    <w:pPr>
      <w:tabs>
        <w:tab w:val="center" w:pos="4536"/>
        <w:tab w:val="right" w:pos="9072"/>
      </w:tabs>
    </w:pPr>
  </w:style>
  <w:style w:type="character" w:styleId="slostrnky">
    <w:name w:val="page number"/>
    <w:basedOn w:val="Standardnpsmoodstavce"/>
    <w:rsid w:val="00CA7728"/>
  </w:style>
  <w:style w:type="paragraph" w:styleId="Zkladntext">
    <w:name w:val="Body Text"/>
    <w:basedOn w:val="Normln"/>
    <w:rsid w:val="004D1482"/>
    <w:pPr>
      <w:spacing w:after="120"/>
    </w:pPr>
  </w:style>
  <w:style w:type="paragraph" w:styleId="Podtitul">
    <w:name w:val="Subtitle"/>
    <w:basedOn w:val="Normln"/>
    <w:qFormat/>
    <w:rsid w:val="004D1482"/>
    <w:rPr>
      <w:color w:val="000000"/>
      <w:sz w:val="28"/>
    </w:rPr>
  </w:style>
  <w:style w:type="character" w:customStyle="1" w:styleId="platne">
    <w:name w:val="platne"/>
    <w:basedOn w:val="Standardnpsmoodstavce"/>
    <w:rsid w:val="004D1482"/>
  </w:style>
  <w:style w:type="paragraph" w:customStyle="1" w:styleId="Styl2">
    <w:name w:val="Styl2"/>
    <w:basedOn w:val="JVS1"/>
    <w:rsid w:val="00FE3873"/>
    <w:rPr>
      <w:sz w:val="32"/>
    </w:rPr>
  </w:style>
  <w:style w:type="character" w:customStyle="1" w:styleId="JVS1Char">
    <w:name w:val="JVS_1 Char"/>
    <w:basedOn w:val="Standardnpsmoodstavce"/>
    <w:link w:val="JVS1"/>
    <w:rsid w:val="00E42FFA"/>
    <w:rPr>
      <w:rFonts w:ascii="Arial" w:hAnsi="Arial" w:cs="Arial"/>
      <w:b/>
      <w:bCs/>
      <w:kern w:val="32"/>
      <w:sz w:val="28"/>
      <w:szCs w:val="32"/>
      <w:lang w:val="cs-CZ" w:eastAsia="cs-CZ" w:bidi="ar-SA"/>
    </w:rPr>
  </w:style>
  <w:style w:type="character" w:customStyle="1" w:styleId="JVS2Char">
    <w:name w:val="JVS_2 Char"/>
    <w:basedOn w:val="JVS1Char"/>
    <w:link w:val="JVS2"/>
    <w:rsid w:val="00E42FFA"/>
    <w:rPr>
      <w:rFonts w:ascii="Arial" w:hAnsi="Arial" w:cs="Arial"/>
      <w:b/>
      <w:bCs/>
      <w:kern w:val="32"/>
      <w:sz w:val="24"/>
      <w:szCs w:val="32"/>
      <w:lang w:val="cs-CZ" w:eastAsia="cs-CZ" w:bidi="ar-SA"/>
    </w:rPr>
  </w:style>
  <w:style w:type="character" w:customStyle="1" w:styleId="Nadpis2Char">
    <w:name w:val="Nadpis 2 Char"/>
    <w:basedOn w:val="JVS2Char"/>
    <w:link w:val="Nadpis2"/>
    <w:uiPriority w:val="9"/>
    <w:rsid w:val="00497F4F"/>
    <w:rPr>
      <w:rFonts w:ascii="Arial" w:hAnsi="Arial" w:cs="Arial"/>
      <w:b/>
      <w:bCs/>
      <w:kern w:val="32"/>
      <w:sz w:val="24"/>
      <w:szCs w:val="32"/>
      <w:lang w:val="cs-CZ" w:eastAsia="cs-CZ" w:bidi="ar-SA"/>
    </w:rPr>
  </w:style>
  <w:style w:type="character" w:customStyle="1" w:styleId="Nadpis3Char">
    <w:name w:val="Nadpis 3 Char"/>
    <w:basedOn w:val="JVS2Char"/>
    <w:link w:val="Nadpis3"/>
    <w:rsid w:val="009B5180"/>
    <w:rPr>
      <w:rFonts w:ascii="Arial" w:hAnsi="Arial" w:cs="Arial"/>
      <w:b/>
      <w:bCs/>
      <w:kern w:val="32"/>
      <w:sz w:val="24"/>
      <w:szCs w:val="32"/>
      <w:lang w:val="cs-CZ" w:eastAsia="cs-CZ" w:bidi="ar-SA"/>
    </w:rPr>
  </w:style>
  <w:style w:type="paragraph" w:customStyle="1" w:styleId="Zkladntextodsazen-slo">
    <w:name w:val="Základní text odsazený - číslo"/>
    <w:basedOn w:val="Normln"/>
    <w:link w:val="Zkladntextodsazen-sloChar"/>
    <w:rsid w:val="007A1000"/>
    <w:pPr>
      <w:numPr>
        <w:ilvl w:val="2"/>
        <w:numId w:val="19"/>
      </w:numPr>
      <w:outlineLvl w:val="2"/>
    </w:pPr>
    <w:rPr>
      <w:szCs w:val="22"/>
    </w:rPr>
  </w:style>
  <w:style w:type="paragraph" w:styleId="Zkladntext2">
    <w:name w:val="Body Text 2"/>
    <w:basedOn w:val="Normln"/>
    <w:link w:val="Zkladntext2Char"/>
    <w:rsid w:val="00577D77"/>
    <w:pPr>
      <w:spacing w:after="120" w:line="480" w:lineRule="auto"/>
    </w:pPr>
  </w:style>
  <w:style w:type="paragraph" w:styleId="Zkladntext3">
    <w:name w:val="Body Text 3"/>
    <w:basedOn w:val="Normln"/>
    <w:rsid w:val="00577D77"/>
    <w:pPr>
      <w:spacing w:after="120"/>
    </w:pPr>
    <w:rPr>
      <w:sz w:val="16"/>
      <w:szCs w:val="16"/>
    </w:rPr>
  </w:style>
  <w:style w:type="paragraph" w:customStyle="1" w:styleId="slovn">
    <w:name w:val="Číslování"/>
    <w:basedOn w:val="Normln"/>
    <w:rsid w:val="00C27B52"/>
    <w:pPr>
      <w:widowControl w:val="0"/>
      <w:spacing w:before="120"/>
    </w:pPr>
    <w:rPr>
      <w:snapToGrid w:val="0"/>
      <w:sz w:val="24"/>
    </w:rPr>
  </w:style>
  <w:style w:type="paragraph" w:customStyle="1" w:styleId="Smlouva2">
    <w:name w:val="Smlouva2"/>
    <w:basedOn w:val="Normln"/>
    <w:uiPriority w:val="99"/>
    <w:rsid w:val="007B7CCA"/>
    <w:pPr>
      <w:widowControl w:val="0"/>
      <w:jc w:val="center"/>
    </w:pPr>
    <w:rPr>
      <w:b/>
      <w:snapToGrid w:val="0"/>
      <w:sz w:val="24"/>
    </w:rPr>
  </w:style>
  <w:style w:type="paragraph" w:customStyle="1" w:styleId="Smlouva-slo">
    <w:name w:val="Smlouva-číslo"/>
    <w:basedOn w:val="Normln"/>
    <w:uiPriority w:val="99"/>
    <w:rsid w:val="007B7CCA"/>
    <w:pPr>
      <w:widowControl w:val="0"/>
      <w:spacing w:before="120" w:line="240" w:lineRule="atLeast"/>
    </w:pPr>
    <w:rPr>
      <w:snapToGrid w:val="0"/>
      <w:sz w:val="24"/>
    </w:rPr>
  </w:style>
  <w:style w:type="paragraph" w:styleId="Zkladntextodsazen2">
    <w:name w:val="Body Text Indent 2"/>
    <w:basedOn w:val="Normln"/>
    <w:rsid w:val="00C55209"/>
    <w:pPr>
      <w:spacing w:after="120" w:line="480" w:lineRule="auto"/>
      <w:ind w:left="283"/>
    </w:pPr>
  </w:style>
  <w:style w:type="paragraph" w:customStyle="1" w:styleId="Smlouva3">
    <w:name w:val="Smlouva3"/>
    <w:basedOn w:val="Normln"/>
    <w:rsid w:val="00BA7578"/>
    <w:pPr>
      <w:widowControl w:val="0"/>
      <w:spacing w:before="120"/>
    </w:pPr>
    <w:rPr>
      <w:snapToGrid w:val="0"/>
      <w:sz w:val="24"/>
    </w:rPr>
  </w:style>
  <w:style w:type="paragraph" w:styleId="Zkladntextodsazen">
    <w:name w:val="Body Text Indent"/>
    <w:basedOn w:val="Normln"/>
    <w:rsid w:val="0069726E"/>
    <w:pPr>
      <w:spacing w:after="120"/>
      <w:ind w:left="283"/>
    </w:pPr>
  </w:style>
  <w:style w:type="paragraph" w:customStyle="1" w:styleId="Smlouva1">
    <w:name w:val="Smlouva1"/>
    <w:basedOn w:val="Nadpis1"/>
    <w:rsid w:val="00044398"/>
    <w:pPr>
      <w:widowControl w:val="0"/>
      <w:numPr>
        <w:numId w:val="0"/>
      </w:numPr>
      <w:tabs>
        <w:tab w:val="clear" w:pos="1440"/>
      </w:tabs>
      <w:spacing w:before="240" w:after="60" w:line="240" w:lineRule="auto"/>
      <w:jc w:val="center"/>
      <w:outlineLvl w:val="9"/>
    </w:pPr>
    <w:rPr>
      <w:rFonts w:ascii="Times New Roman" w:hAnsi="Times New Roman" w:cs="Times New Roman"/>
      <w:bCs w:val="0"/>
      <w:snapToGrid w:val="0"/>
      <w:spacing w:val="0"/>
      <w:kern w:val="28"/>
      <w:szCs w:val="20"/>
    </w:rPr>
  </w:style>
  <w:style w:type="paragraph" w:styleId="Textbubliny">
    <w:name w:val="Balloon Text"/>
    <w:basedOn w:val="Normln"/>
    <w:rsid w:val="00130D48"/>
    <w:rPr>
      <w:rFonts w:ascii="Tahoma" w:hAnsi="Tahoma" w:cs="Tahoma"/>
      <w:sz w:val="16"/>
      <w:szCs w:val="16"/>
    </w:rPr>
  </w:style>
  <w:style w:type="paragraph" w:customStyle="1" w:styleId="Smlouva-slo0">
    <w:name w:val="Smlouva-èíslo"/>
    <w:basedOn w:val="Normln"/>
    <w:rsid w:val="00696FB7"/>
    <w:pPr>
      <w:spacing w:before="120" w:line="240" w:lineRule="atLeast"/>
    </w:pPr>
    <w:rPr>
      <w:sz w:val="24"/>
      <w:szCs w:val="24"/>
    </w:rPr>
  </w:style>
  <w:style w:type="paragraph" w:styleId="Nzev">
    <w:name w:val="Title"/>
    <w:basedOn w:val="Normln"/>
    <w:qFormat/>
    <w:rsid w:val="005208B6"/>
    <w:pPr>
      <w:jc w:val="center"/>
    </w:pPr>
    <w:rPr>
      <w:b/>
      <w:bCs/>
      <w:sz w:val="24"/>
      <w:szCs w:val="24"/>
    </w:rPr>
  </w:style>
  <w:style w:type="character" w:styleId="Odkaznakoment">
    <w:name w:val="annotation reference"/>
    <w:basedOn w:val="Standardnpsmoodstavce"/>
    <w:rsid w:val="00542DE0"/>
    <w:rPr>
      <w:sz w:val="16"/>
      <w:szCs w:val="16"/>
    </w:rPr>
  </w:style>
  <w:style w:type="paragraph" w:styleId="Textkomente">
    <w:name w:val="annotation text"/>
    <w:basedOn w:val="Normln"/>
    <w:link w:val="TextkomenteChar"/>
    <w:rsid w:val="00542DE0"/>
    <w:pPr>
      <w:jc w:val="left"/>
    </w:pPr>
    <w:rPr>
      <w:sz w:val="20"/>
    </w:rPr>
  </w:style>
  <w:style w:type="table" w:styleId="Mkatabulky">
    <w:name w:val="Table Grid"/>
    <w:basedOn w:val="Normlntabulka"/>
    <w:rsid w:val="00424A8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kladntextodsazen-sloChar">
    <w:name w:val="Základní text odsazený - číslo Char"/>
    <w:link w:val="Zkladntextodsazen-slo"/>
    <w:rsid w:val="007A1000"/>
    <w:rPr>
      <w:sz w:val="22"/>
      <w:szCs w:val="22"/>
    </w:rPr>
  </w:style>
  <w:style w:type="paragraph" w:styleId="Zkladntextodsazen3">
    <w:name w:val="Body Text Indent 3"/>
    <w:basedOn w:val="Normln"/>
    <w:link w:val="Zkladntextodsazen3Char"/>
    <w:rsid w:val="00FF1EE4"/>
    <w:pPr>
      <w:spacing w:after="120"/>
      <w:ind w:left="283"/>
    </w:pPr>
    <w:rPr>
      <w:sz w:val="16"/>
      <w:szCs w:val="16"/>
    </w:rPr>
  </w:style>
  <w:style w:type="character" w:customStyle="1" w:styleId="Zkladntextodsazen3Char">
    <w:name w:val="Základní text odsazený 3 Char"/>
    <w:basedOn w:val="Standardnpsmoodstavce"/>
    <w:link w:val="Zkladntextodsazen3"/>
    <w:rsid w:val="00FF1EE4"/>
    <w:rPr>
      <w:sz w:val="16"/>
      <w:szCs w:val="16"/>
    </w:rPr>
  </w:style>
  <w:style w:type="character" w:styleId="Hypertextovodkaz">
    <w:name w:val="Hyperlink"/>
    <w:basedOn w:val="Standardnpsmoodstavce"/>
    <w:uiPriority w:val="99"/>
    <w:rsid w:val="0059556A"/>
    <w:rPr>
      <w:color w:val="0000FF" w:themeColor="hyperlink"/>
      <w:u w:val="single"/>
    </w:rPr>
  </w:style>
  <w:style w:type="paragraph" w:styleId="Pedmtkomente">
    <w:name w:val="annotation subject"/>
    <w:basedOn w:val="Textkomente"/>
    <w:next w:val="Textkomente"/>
    <w:link w:val="PedmtkomenteChar"/>
    <w:rsid w:val="00916F21"/>
    <w:pPr>
      <w:jc w:val="both"/>
    </w:pPr>
    <w:rPr>
      <w:b/>
      <w:bCs/>
    </w:rPr>
  </w:style>
  <w:style w:type="character" w:customStyle="1" w:styleId="TextkomenteChar">
    <w:name w:val="Text komentáře Char"/>
    <w:basedOn w:val="Standardnpsmoodstavce"/>
    <w:link w:val="Textkomente"/>
    <w:rsid w:val="00916F21"/>
  </w:style>
  <w:style w:type="character" w:customStyle="1" w:styleId="PedmtkomenteChar">
    <w:name w:val="Předmět komentáře Char"/>
    <w:basedOn w:val="TextkomenteChar"/>
    <w:link w:val="Pedmtkomente"/>
    <w:rsid w:val="00916F21"/>
    <w:rPr>
      <w:b/>
      <w:bCs/>
    </w:rPr>
  </w:style>
  <w:style w:type="paragraph" w:styleId="Odstavecseseznamem">
    <w:name w:val="List Paragraph"/>
    <w:basedOn w:val="Normln"/>
    <w:uiPriority w:val="34"/>
    <w:qFormat/>
    <w:rsid w:val="006530B7"/>
    <w:pPr>
      <w:ind w:left="720"/>
      <w:contextualSpacing/>
    </w:pPr>
  </w:style>
  <w:style w:type="character" w:customStyle="1" w:styleId="Zkladntext2Char">
    <w:name w:val="Základní text 2 Char"/>
    <w:basedOn w:val="Standardnpsmoodstavce"/>
    <w:link w:val="Zkladntext2"/>
    <w:locked/>
    <w:rsid w:val="00242212"/>
    <w:rPr>
      <w:sz w:val="22"/>
    </w:rPr>
  </w:style>
  <w:style w:type="character" w:customStyle="1" w:styleId="Nadpis7Char">
    <w:name w:val="Nadpis 7 Char"/>
    <w:basedOn w:val="Standardnpsmoodstavce"/>
    <w:link w:val="Nadpis7"/>
    <w:semiHidden/>
    <w:rsid w:val="005E2DD2"/>
    <w:rPr>
      <w:rFonts w:asciiTheme="majorHAnsi" w:eastAsiaTheme="majorEastAsia" w:hAnsiTheme="majorHAnsi" w:cstheme="majorBidi"/>
      <w:i/>
      <w:iCs/>
      <w:color w:val="404040" w:themeColor="text1" w:themeTint="BF"/>
      <w:sz w:val="22"/>
    </w:rPr>
  </w:style>
  <w:style w:type="paragraph" w:customStyle="1" w:styleId="slovnvSOD">
    <w:name w:val="číslování v SOD"/>
    <w:basedOn w:val="Zkladntext"/>
    <w:uiPriority w:val="99"/>
    <w:rsid w:val="005E2DD2"/>
    <w:pPr>
      <w:widowControl w:val="0"/>
      <w:numPr>
        <w:numId w:val="3"/>
      </w:numPr>
    </w:pPr>
    <w:rPr>
      <w:rFonts w:ascii="Arial" w:hAnsi="Arial"/>
    </w:rPr>
  </w:style>
  <w:style w:type="paragraph" w:styleId="Revize">
    <w:name w:val="Revision"/>
    <w:hidden/>
    <w:uiPriority w:val="99"/>
    <w:semiHidden/>
    <w:rsid w:val="00532213"/>
    <w:rPr>
      <w:sz w:val="22"/>
    </w:rPr>
  </w:style>
  <w:style w:type="character" w:styleId="Sledovanodkaz">
    <w:name w:val="FollowedHyperlink"/>
    <w:basedOn w:val="Standardnpsmoodstavce"/>
    <w:rsid w:val="009F720A"/>
    <w:rPr>
      <w:color w:val="800080" w:themeColor="followedHyperlink"/>
      <w:u w:val="single"/>
    </w:rPr>
  </w:style>
  <w:style w:type="character" w:customStyle="1" w:styleId="Nadpis1Char">
    <w:name w:val="Nadpis 1 Char"/>
    <w:basedOn w:val="Standardnpsmoodstavce"/>
    <w:link w:val="Nadpis1"/>
    <w:uiPriority w:val="9"/>
    <w:rsid w:val="009640E3"/>
    <w:rPr>
      <w:rFonts w:ascii="Arial" w:hAnsi="Arial" w:cs="Arial"/>
      <w:b/>
      <w:bCs/>
      <w:spacing w:val="20"/>
      <w:kern w:val="32"/>
      <w:sz w:val="28"/>
      <w:szCs w:val="32"/>
    </w:rPr>
  </w:style>
  <w:style w:type="paragraph" w:customStyle="1" w:styleId="Obsahtabulky">
    <w:name w:val="Obsah tabulky"/>
    <w:basedOn w:val="Zkladntext"/>
    <w:rsid w:val="00C75646"/>
    <w:pPr>
      <w:widowControl w:val="0"/>
      <w:suppressLineNumbers/>
      <w:suppressAutoHyphens/>
      <w:jc w:val="left"/>
    </w:pPr>
    <w:rPr>
      <w:rFonts w:ascii="Nimbus Roman No9 L" w:eastAsia="HG Mincho Light J" w:hAnsi="Nimbus Roman No9 L"/>
      <w:color w:val="000000"/>
      <w:sz w:val="24"/>
      <w:szCs w:val="24"/>
      <w:lang w:val="en-US"/>
    </w:rPr>
  </w:style>
  <w:style w:type="paragraph" w:customStyle="1" w:styleId="Nadpistabulky">
    <w:name w:val="Nadpis tabulky"/>
    <w:basedOn w:val="Obsahtabulky"/>
    <w:rsid w:val="00C75646"/>
    <w:pPr>
      <w:jc w:val="center"/>
    </w:pPr>
    <w:rPr>
      <w:b/>
      <w:bCs/>
      <w:i/>
      <w:iCs/>
    </w:rPr>
  </w:style>
  <w:style w:type="paragraph" w:customStyle="1" w:styleId="Standard">
    <w:name w:val="Standard"/>
    <w:rsid w:val="00C75646"/>
    <w:pPr>
      <w:widowControl w:val="0"/>
      <w:suppressAutoHyphens/>
      <w:autoSpaceDN w:val="0"/>
      <w:textAlignment w:val="baseline"/>
    </w:pPr>
    <w:rPr>
      <w:rFonts w:ascii="Nimbus Roman No9 L" w:eastAsia="HG Mincho Light J" w:hAnsi="Nimbus Roman No9 L" w:cs="Arial Unicode MS"/>
      <w:color w:val="000000"/>
      <w:kern w:val="3"/>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BA7578"/>
    <w:pPr>
      <w:jc w:val="both"/>
    </w:pPr>
    <w:rPr>
      <w:sz w:val="22"/>
    </w:rPr>
  </w:style>
  <w:style w:type="paragraph" w:styleId="Nadpis1">
    <w:name w:val="heading 1"/>
    <w:basedOn w:val="JVS1"/>
    <w:next w:val="Normln"/>
    <w:link w:val="Nadpis1Char"/>
    <w:uiPriority w:val="9"/>
    <w:qFormat/>
    <w:rsid w:val="00951676"/>
    <w:pPr>
      <w:keepNext/>
      <w:numPr>
        <w:numId w:val="19"/>
      </w:numPr>
      <w:spacing w:before="720"/>
      <w:outlineLvl w:val="0"/>
    </w:pPr>
    <w:rPr>
      <w:spacing w:val="20"/>
    </w:rPr>
  </w:style>
  <w:style w:type="paragraph" w:styleId="Nadpis2">
    <w:name w:val="heading 2"/>
    <w:next w:val="Normln"/>
    <w:link w:val="Nadpis2Char"/>
    <w:uiPriority w:val="9"/>
    <w:qFormat/>
    <w:rsid w:val="00497F4F"/>
    <w:pPr>
      <w:keepNext/>
      <w:numPr>
        <w:ilvl w:val="1"/>
        <w:numId w:val="19"/>
      </w:numPr>
      <w:spacing w:before="480"/>
      <w:outlineLvl w:val="1"/>
    </w:pPr>
    <w:rPr>
      <w:rFonts w:ascii="Arial" w:hAnsi="Arial" w:cs="Arial"/>
      <w:b/>
      <w:bCs/>
      <w:kern w:val="32"/>
      <w:sz w:val="24"/>
      <w:szCs w:val="32"/>
    </w:rPr>
  </w:style>
  <w:style w:type="paragraph" w:styleId="Nadpis3">
    <w:name w:val="heading 3"/>
    <w:basedOn w:val="Nadpis2"/>
    <w:next w:val="Normln"/>
    <w:link w:val="Nadpis3Char"/>
    <w:qFormat/>
    <w:rsid w:val="009B5180"/>
    <w:pPr>
      <w:numPr>
        <w:ilvl w:val="0"/>
        <w:numId w:val="0"/>
      </w:numPr>
      <w:spacing w:before="0" w:line="360" w:lineRule="auto"/>
      <w:outlineLvl w:val="2"/>
    </w:pPr>
  </w:style>
  <w:style w:type="paragraph" w:styleId="Nadpis7">
    <w:name w:val="heading 7"/>
    <w:basedOn w:val="Normln"/>
    <w:next w:val="Normln"/>
    <w:link w:val="Nadpis7Char"/>
    <w:semiHidden/>
    <w:unhideWhenUsed/>
    <w:qFormat/>
    <w:rsid w:val="005E2DD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JVS1">
    <w:name w:val="JVS_1"/>
    <w:link w:val="JVS1Char"/>
    <w:rsid w:val="00FE3873"/>
    <w:pPr>
      <w:tabs>
        <w:tab w:val="left" w:pos="1440"/>
      </w:tabs>
      <w:spacing w:line="360" w:lineRule="auto"/>
    </w:pPr>
    <w:rPr>
      <w:rFonts w:ascii="Arial" w:hAnsi="Arial" w:cs="Arial"/>
      <w:b/>
      <w:bCs/>
      <w:kern w:val="32"/>
      <w:sz w:val="28"/>
      <w:szCs w:val="32"/>
    </w:rPr>
  </w:style>
  <w:style w:type="paragraph" w:customStyle="1" w:styleId="Styl1">
    <w:name w:val="Styl1"/>
    <w:basedOn w:val="Normln"/>
    <w:autoRedefine/>
    <w:rsid w:val="00FE3873"/>
    <w:rPr>
      <w:b/>
      <w:sz w:val="40"/>
    </w:rPr>
  </w:style>
  <w:style w:type="paragraph" w:customStyle="1" w:styleId="JVS2">
    <w:name w:val="JVS_2"/>
    <w:basedOn w:val="JVS1"/>
    <w:link w:val="JVS2Char"/>
    <w:rsid w:val="00FE0F1A"/>
    <w:rPr>
      <w:sz w:val="24"/>
    </w:rPr>
  </w:style>
  <w:style w:type="paragraph" w:customStyle="1" w:styleId="JVS3">
    <w:name w:val="JVS_3"/>
    <w:rsid w:val="00FE0F1A"/>
    <w:pPr>
      <w:spacing w:line="360" w:lineRule="auto"/>
    </w:pPr>
    <w:rPr>
      <w:rFonts w:ascii="Georgia" w:hAnsi="Georgia" w:cs="Arial"/>
      <w:bCs/>
      <w:kern w:val="32"/>
      <w:szCs w:val="32"/>
    </w:rPr>
  </w:style>
  <w:style w:type="paragraph" w:styleId="Zhlav">
    <w:name w:val="header"/>
    <w:basedOn w:val="Normln"/>
    <w:rsid w:val="00CA7728"/>
    <w:pPr>
      <w:tabs>
        <w:tab w:val="center" w:pos="4536"/>
        <w:tab w:val="right" w:pos="9072"/>
      </w:tabs>
    </w:pPr>
  </w:style>
  <w:style w:type="paragraph" w:styleId="Zpat">
    <w:name w:val="footer"/>
    <w:basedOn w:val="Normln"/>
    <w:rsid w:val="00CA7728"/>
    <w:pPr>
      <w:tabs>
        <w:tab w:val="center" w:pos="4536"/>
        <w:tab w:val="right" w:pos="9072"/>
      </w:tabs>
    </w:pPr>
  </w:style>
  <w:style w:type="character" w:styleId="slostrnky">
    <w:name w:val="page number"/>
    <w:basedOn w:val="Standardnpsmoodstavce"/>
    <w:rsid w:val="00CA7728"/>
  </w:style>
  <w:style w:type="paragraph" w:styleId="Zkladntext">
    <w:name w:val="Body Text"/>
    <w:basedOn w:val="Normln"/>
    <w:rsid w:val="004D1482"/>
    <w:pPr>
      <w:spacing w:after="120"/>
    </w:pPr>
  </w:style>
  <w:style w:type="paragraph" w:styleId="Podtitul">
    <w:name w:val="Subtitle"/>
    <w:basedOn w:val="Normln"/>
    <w:qFormat/>
    <w:rsid w:val="004D1482"/>
    <w:rPr>
      <w:color w:val="000000"/>
      <w:sz w:val="28"/>
    </w:rPr>
  </w:style>
  <w:style w:type="character" w:customStyle="1" w:styleId="platne">
    <w:name w:val="platne"/>
    <w:basedOn w:val="Standardnpsmoodstavce"/>
    <w:rsid w:val="004D1482"/>
  </w:style>
  <w:style w:type="paragraph" w:customStyle="1" w:styleId="Styl2">
    <w:name w:val="Styl2"/>
    <w:basedOn w:val="JVS1"/>
    <w:rsid w:val="00FE3873"/>
    <w:rPr>
      <w:sz w:val="32"/>
    </w:rPr>
  </w:style>
  <w:style w:type="character" w:customStyle="1" w:styleId="JVS1Char">
    <w:name w:val="JVS_1 Char"/>
    <w:basedOn w:val="Standardnpsmoodstavce"/>
    <w:link w:val="JVS1"/>
    <w:rsid w:val="00E42FFA"/>
    <w:rPr>
      <w:rFonts w:ascii="Arial" w:hAnsi="Arial" w:cs="Arial"/>
      <w:b/>
      <w:bCs/>
      <w:kern w:val="32"/>
      <w:sz w:val="28"/>
      <w:szCs w:val="32"/>
      <w:lang w:val="cs-CZ" w:eastAsia="cs-CZ" w:bidi="ar-SA"/>
    </w:rPr>
  </w:style>
  <w:style w:type="character" w:customStyle="1" w:styleId="JVS2Char">
    <w:name w:val="JVS_2 Char"/>
    <w:basedOn w:val="JVS1Char"/>
    <w:link w:val="JVS2"/>
    <w:rsid w:val="00E42FFA"/>
    <w:rPr>
      <w:rFonts w:ascii="Arial" w:hAnsi="Arial" w:cs="Arial"/>
      <w:b/>
      <w:bCs/>
      <w:kern w:val="32"/>
      <w:sz w:val="24"/>
      <w:szCs w:val="32"/>
      <w:lang w:val="cs-CZ" w:eastAsia="cs-CZ" w:bidi="ar-SA"/>
    </w:rPr>
  </w:style>
  <w:style w:type="character" w:customStyle="1" w:styleId="Nadpis2Char">
    <w:name w:val="Nadpis 2 Char"/>
    <w:basedOn w:val="JVS2Char"/>
    <w:link w:val="Nadpis2"/>
    <w:uiPriority w:val="9"/>
    <w:rsid w:val="00497F4F"/>
    <w:rPr>
      <w:rFonts w:ascii="Arial" w:hAnsi="Arial" w:cs="Arial"/>
      <w:b/>
      <w:bCs/>
      <w:kern w:val="32"/>
      <w:sz w:val="24"/>
      <w:szCs w:val="32"/>
      <w:lang w:val="cs-CZ" w:eastAsia="cs-CZ" w:bidi="ar-SA"/>
    </w:rPr>
  </w:style>
  <w:style w:type="character" w:customStyle="1" w:styleId="Nadpis3Char">
    <w:name w:val="Nadpis 3 Char"/>
    <w:basedOn w:val="JVS2Char"/>
    <w:link w:val="Nadpis3"/>
    <w:rsid w:val="009B5180"/>
    <w:rPr>
      <w:rFonts w:ascii="Arial" w:hAnsi="Arial" w:cs="Arial"/>
      <w:b/>
      <w:bCs/>
      <w:kern w:val="32"/>
      <w:sz w:val="24"/>
      <w:szCs w:val="32"/>
      <w:lang w:val="cs-CZ" w:eastAsia="cs-CZ" w:bidi="ar-SA"/>
    </w:rPr>
  </w:style>
  <w:style w:type="paragraph" w:customStyle="1" w:styleId="Zkladntextodsazen-slo">
    <w:name w:val="Základní text odsazený - číslo"/>
    <w:basedOn w:val="Normln"/>
    <w:link w:val="Zkladntextodsazen-sloChar"/>
    <w:rsid w:val="007A1000"/>
    <w:pPr>
      <w:numPr>
        <w:ilvl w:val="2"/>
        <w:numId w:val="19"/>
      </w:numPr>
      <w:outlineLvl w:val="2"/>
    </w:pPr>
    <w:rPr>
      <w:szCs w:val="22"/>
    </w:rPr>
  </w:style>
  <w:style w:type="paragraph" w:styleId="Zkladntext2">
    <w:name w:val="Body Text 2"/>
    <w:basedOn w:val="Normln"/>
    <w:link w:val="Zkladntext2Char"/>
    <w:rsid w:val="00577D77"/>
    <w:pPr>
      <w:spacing w:after="120" w:line="480" w:lineRule="auto"/>
    </w:pPr>
  </w:style>
  <w:style w:type="paragraph" w:styleId="Zkladntext3">
    <w:name w:val="Body Text 3"/>
    <w:basedOn w:val="Normln"/>
    <w:rsid w:val="00577D77"/>
    <w:pPr>
      <w:spacing w:after="120"/>
    </w:pPr>
    <w:rPr>
      <w:sz w:val="16"/>
      <w:szCs w:val="16"/>
    </w:rPr>
  </w:style>
  <w:style w:type="paragraph" w:customStyle="1" w:styleId="slovn">
    <w:name w:val="Číslování"/>
    <w:basedOn w:val="Normln"/>
    <w:rsid w:val="00C27B52"/>
    <w:pPr>
      <w:widowControl w:val="0"/>
      <w:spacing w:before="120"/>
    </w:pPr>
    <w:rPr>
      <w:snapToGrid w:val="0"/>
      <w:sz w:val="24"/>
    </w:rPr>
  </w:style>
  <w:style w:type="paragraph" w:customStyle="1" w:styleId="Smlouva2">
    <w:name w:val="Smlouva2"/>
    <w:basedOn w:val="Normln"/>
    <w:uiPriority w:val="99"/>
    <w:rsid w:val="007B7CCA"/>
    <w:pPr>
      <w:widowControl w:val="0"/>
      <w:jc w:val="center"/>
    </w:pPr>
    <w:rPr>
      <w:b/>
      <w:snapToGrid w:val="0"/>
      <w:sz w:val="24"/>
    </w:rPr>
  </w:style>
  <w:style w:type="paragraph" w:customStyle="1" w:styleId="Smlouva-slo">
    <w:name w:val="Smlouva-číslo"/>
    <w:basedOn w:val="Normln"/>
    <w:uiPriority w:val="99"/>
    <w:rsid w:val="007B7CCA"/>
    <w:pPr>
      <w:widowControl w:val="0"/>
      <w:spacing w:before="120" w:line="240" w:lineRule="atLeast"/>
    </w:pPr>
    <w:rPr>
      <w:snapToGrid w:val="0"/>
      <w:sz w:val="24"/>
    </w:rPr>
  </w:style>
  <w:style w:type="paragraph" w:styleId="Zkladntextodsazen2">
    <w:name w:val="Body Text Indent 2"/>
    <w:basedOn w:val="Normln"/>
    <w:rsid w:val="00C55209"/>
    <w:pPr>
      <w:spacing w:after="120" w:line="480" w:lineRule="auto"/>
      <w:ind w:left="283"/>
    </w:pPr>
  </w:style>
  <w:style w:type="paragraph" w:customStyle="1" w:styleId="Smlouva3">
    <w:name w:val="Smlouva3"/>
    <w:basedOn w:val="Normln"/>
    <w:rsid w:val="00BA7578"/>
    <w:pPr>
      <w:widowControl w:val="0"/>
      <w:spacing w:before="120"/>
    </w:pPr>
    <w:rPr>
      <w:snapToGrid w:val="0"/>
      <w:sz w:val="24"/>
    </w:rPr>
  </w:style>
  <w:style w:type="paragraph" w:styleId="Zkladntextodsazen">
    <w:name w:val="Body Text Indent"/>
    <w:basedOn w:val="Normln"/>
    <w:rsid w:val="0069726E"/>
    <w:pPr>
      <w:spacing w:after="120"/>
      <w:ind w:left="283"/>
    </w:pPr>
  </w:style>
  <w:style w:type="paragraph" w:customStyle="1" w:styleId="Smlouva1">
    <w:name w:val="Smlouva1"/>
    <w:basedOn w:val="Nadpis1"/>
    <w:rsid w:val="00044398"/>
    <w:pPr>
      <w:widowControl w:val="0"/>
      <w:numPr>
        <w:numId w:val="0"/>
      </w:numPr>
      <w:tabs>
        <w:tab w:val="clear" w:pos="1440"/>
      </w:tabs>
      <w:spacing w:before="240" w:after="60" w:line="240" w:lineRule="auto"/>
      <w:jc w:val="center"/>
      <w:outlineLvl w:val="9"/>
    </w:pPr>
    <w:rPr>
      <w:rFonts w:ascii="Times New Roman" w:hAnsi="Times New Roman" w:cs="Times New Roman"/>
      <w:bCs w:val="0"/>
      <w:snapToGrid w:val="0"/>
      <w:spacing w:val="0"/>
      <w:kern w:val="28"/>
      <w:szCs w:val="20"/>
    </w:rPr>
  </w:style>
  <w:style w:type="paragraph" w:styleId="Textbubliny">
    <w:name w:val="Balloon Text"/>
    <w:basedOn w:val="Normln"/>
    <w:rsid w:val="00130D48"/>
    <w:rPr>
      <w:rFonts w:ascii="Tahoma" w:hAnsi="Tahoma" w:cs="Tahoma"/>
      <w:sz w:val="16"/>
      <w:szCs w:val="16"/>
    </w:rPr>
  </w:style>
  <w:style w:type="paragraph" w:customStyle="1" w:styleId="Smlouva-slo0">
    <w:name w:val="Smlouva-èíslo"/>
    <w:basedOn w:val="Normln"/>
    <w:rsid w:val="00696FB7"/>
    <w:pPr>
      <w:spacing w:before="120" w:line="240" w:lineRule="atLeast"/>
    </w:pPr>
    <w:rPr>
      <w:sz w:val="24"/>
      <w:szCs w:val="24"/>
    </w:rPr>
  </w:style>
  <w:style w:type="paragraph" w:styleId="Nzev">
    <w:name w:val="Title"/>
    <w:basedOn w:val="Normln"/>
    <w:qFormat/>
    <w:rsid w:val="005208B6"/>
    <w:pPr>
      <w:jc w:val="center"/>
    </w:pPr>
    <w:rPr>
      <w:b/>
      <w:bCs/>
      <w:sz w:val="24"/>
      <w:szCs w:val="24"/>
    </w:rPr>
  </w:style>
  <w:style w:type="character" w:styleId="Odkaznakoment">
    <w:name w:val="annotation reference"/>
    <w:basedOn w:val="Standardnpsmoodstavce"/>
    <w:rsid w:val="00542DE0"/>
    <w:rPr>
      <w:sz w:val="16"/>
      <w:szCs w:val="16"/>
    </w:rPr>
  </w:style>
  <w:style w:type="paragraph" w:styleId="Textkomente">
    <w:name w:val="annotation text"/>
    <w:basedOn w:val="Normln"/>
    <w:link w:val="TextkomenteChar"/>
    <w:rsid w:val="00542DE0"/>
    <w:pPr>
      <w:jc w:val="left"/>
    </w:pPr>
    <w:rPr>
      <w:sz w:val="20"/>
    </w:rPr>
  </w:style>
  <w:style w:type="table" w:styleId="Mkatabulky">
    <w:name w:val="Table Grid"/>
    <w:basedOn w:val="Normlntabulka"/>
    <w:rsid w:val="00424A8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kladntextodsazen-sloChar">
    <w:name w:val="Základní text odsazený - číslo Char"/>
    <w:link w:val="Zkladntextodsazen-slo"/>
    <w:rsid w:val="007A1000"/>
    <w:rPr>
      <w:sz w:val="22"/>
      <w:szCs w:val="22"/>
    </w:rPr>
  </w:style>
  <w:style w:type="paragraph" w:styleId="Zkladntextodsazen3">
    <w:name w:val="Body Text Indent 3"/>
    <w:basedOn w:val="Normln"/>
    <w:link w:val="Zkladntextodsazen3Char"/>
    <w:rsid w:val="00FF1EE4"/>
    <w:pPr>
      <w:spacing w:after="120"/>
      <w:ind w:left="283"/>
    </w:pPr>
    <w:rPr>
      <w:sz w:val="16"/>
      <w:szCs w:val="16"/>
    </w:rPr>
  </w:style>
  <w:style w:type="character" w:customStyle="1" w:styleId="Zkladntextodsazen3Char">
    <w:name w:val="Základní text odsazený 3 Char"/>
    <w:basedOn w:val="Standardnpsmoodstavce"/>
    <w:link w:val="Zkladntextodsazen3"/>
    <w:rsid w:val="00FF1EE4"/>
    <w:rPr>
      <w:sz w:val="16"/>
      <w:szCs w:val="16"/>
    </w:rPr>
  </w:style>
  <w:style w:type="character" w:styleId="Hypertextovodkaz">
    <w:name w:val="Hyperlink"/>
    <w:basedOn w:val="Standardnpsmoodstavce"/>
    <w:uiPriority w:val="99"/>
    <w:rsid w:val="0059556A"/>
    <w:rPr>
      <w:color w:val="0000FF" w:themeColor="hyperlink"/>
      <w:u w:val="single"/>
    </w:rPr>
  </w:style>
  <w:style w:type="paragraph" w:styleId="Pedmtkomente">
    <w:name w:val="annotation subject"/>
    <w:basedOn w:val="Textkomente"/>
    <w:next w:val="Textkomente"/>
    <w:link w:val="PedmtkomenteChar"/>
    <w:rsid w:val="00916F21"/>
    <w:pPr>
      <w:jc w:val="both"/>
    </w:pPr>
    <w:rPr>
      <w:b/>
      <w:bCs/>
    </w:rPr>
  </w:style>
  <w:style w:type="character" w:customStyle="1" w:styleId="TextkomenteChar">
    <w:name w:val="Text komentáře Char"/>
    <w:basedOn w:val="Standardnpsmoodstavce"/>
    <w:link w:val="Textkomente"/>
    <w:rsid w:val="00916F21"/>
  </w:style>
  <w:style w:type="character" w:customStyle="1" w:styleId="PedmtkomenteChar">
    <w:name w:val="Předmět komentáře Char"/>
    <w:basedOn w:val="TextkomenteChar"/>
    <w:link w:val="Pedmtkomente"/>
    <w:rsid w:val="00916F21"/>
    <w:rPr>
      <w:b/>
      <w:bCs/>
    </w:rPr>
  </w:style>
  <w:style w:type="paragraph" w:styleId="Odstavecseseznamem">
    <w:name w:val="List Paragraph"/>
    <w:basedOn w:val="Normln"/>
    <w:uiPriority w:val="34"/>
    <w:qFormat/>
    <w:rsid w:val="006530B7"/>
    <w:pPr>
      <w:ind w:left="720"/>
      <w:contextualSpacing/>
    </w:pPr>
  </w:style>
  <w:style w:type="character" w:customStyle="1" w:styleId="Zkladntext2Char">
    <w:name w:val="Základní text 2 Char"/>
    <w:basedOn w:val="Standardnpsmoodstavce"/>
    <w:link w:val="Zkladntext2"/>
    <w:locked/>
    <w:rsid w:val="00242212"/>
    <w:rPr>
      <w:sz w:val="22"/>
    </w:rPr>
  </w:style>
  <w:style w:type="character" w:customStyle="1" w:styleId="Nadpis7Char">
    <w:name w:val="Nadpis 7 Char"/>
    <w:basedOn w:val="Standardnpsmoodstavce"/>
    <w:link w:val="Nadpis7"/>
    <w:semiHidden/>
    <w:rsid w:val="005E2DD2"/>
    <w:rPr>
      <w:rFonts w:asciiTheme="majorHAnsi" w:eastAsiaTheme="majorEastAsia" w:hAnsiTheme="majorHAnsi" w:cstheme="majorBidi"/>
      <w:i/>
      <w:iCs/>
      <w:color w:val="404040" w:themeColor="text1" w:themeTint="BF"/>
      <w:sz w:val="22"/>
    </w:rPr>
  </w:style>
  <w:style w:type="paragraph" w:customStyle="1" w:styleId="slovnvSOD">
    <w:name w:val="číslování v SOD"/>
    <w:basedOn w:val="Zkladntext"/>
    <w:uiPriority w:val="99"/>
    <w:rsid w:val="005E2DD2"/>
    <w:pPr>
      <w:widowControl w:val="0"/>
      <w:numPr>
        <w:numId w:val="3"/>
      </w:numPr>
    </w:pPr>
    <w:rPr>
      <w:rFonts w:ascii="Arial" w:hAnsi="Arial"/>
    </w:rPr>
  </w:style>
  <w:style w:type="paragraph" w:styleId="Revize">
    <w:name w:val="Revision"/>
    <w:hidden/>
    <w:uiPriority w:val="99"/>
    <w:semiHidden/>
    <w:rsid w:val="00532213"/>
    <w:rPr>
      <w:sz w:val="22"/>
    </w:rPr>
  </w:style>
  <w:style w:type="character" w:styleId="Sledovanodkaz">
    <w:name w:val="FollowedHyperlink"/>
    <w:basedOn w:val="Standardnpsmoodstavce"/>
    <w:rsid w:val="009F720A"/>
    <w:rPr>
      <w:color w:val="800080" w:themeColor="followedHyperlink"/>
      <w:u w:val="single"/>
    </w:rPr>
  </w:style>
  <w:style w:type="character" w:customStyle="1" w:styleId="Nadpis1Char">
    <w:name w:val="Nadpis 1 Char"/>
    <w:basedOn w:val="Standardnpsmoodstavce"/>
    <w:link w:val="Nadpis1"/>
    <w:uiPriority w:val="9"/>
    <w:rsid w:val="009640E3"/>
    <w:rPr>
      <w:rFonts w:ascii="Arial" w:hAnsi="Arial" w:cs="Arial"/>
      <w:b/>
      <w:bCs/>
      <w:spacing w:val="20"/>
      <w:kern w:val="3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2384">
      <w:bodyDiv w:val="1"/>
      <w:marLeft w:val="0"/>
      <w:marRight w:val="0"/>
      <w:marTop w:val="0"/>
      <w:marBottom w:val="0"/>
      <w:divBdr>
        <w:top w:val="none" w:sz="0" w:space="0" w:color="auto"/>
        <w:left w:val="none" w:sz="0" w:space="0" w:color="auto"/>
        <w:bottom w:val="none" w:sz="0" w:space="0" w:color="auto"/>
        <w:right w:val="none" w:sz="0" w:space="0" w:color="auto"/>
      </w:divBdr>
    </w:div>
    <w:div w:id="75324716">
      <w:bodyDiv w:val="1"/>
      <w:marLeft w:val="0"/>
      <w:marRight w:val="0"/>
      <w:marTop w:val="0"/>
      <w:marBottom w:val="0"/>
      <w:divBdr>
        <w:top w:val="none" w:sz="0" w:space="0" w:color="auto"/>
        <w:left w:val="none" w:sz="0" w:space="0" w:color="auto"/>
        <w:bottom w:val="none" w:sz="0" w:space="0" w:color="auto"/>
        <w:right w:val="none" w:sz="0" w:space="0" w:color="auto"/>
      </w:divBdr>
    </w:div>
    <w:div w:id="103546902">
      <w:bodyDiv w:val="1"/>
      <w:marLeft w:val="0"/>
      <w:marRight w:val="0"/>
      <w:marTop w:val="0"/>
      <w:marBottom w:val="0"/>
      <w:divBdr>
        <w:top w:val="none" w:sz="0" w:space="0" w:color="auto"/>
        <w:left w:val="none" w:sz="0" w:space="0" w:color="auto"/>
        <w:bottom w:val="none" w:sz="0" w:space="0" w:color="auto"/>
        <w:right w:val="none" w:sz="0" w:space="0" w:color="auto"/>
      </w:divBdr>
    </w:div>
    <w:div w:id="122507293">
      <w:bodyDiv w:val="1"/>
      <w:marLeft w:val="0"/>
      <w:marRight w:val="0"/>
      <w:marTop w:val="0"/>
      <w:marBottom w:val="0"/>
      <w:divBdr>
        <w:top w:val="none" w:sz="0" w:space="0" w:color="auto"/>
        <w:left w:val="none" w:sz="0" w:space="0" w:color="auto"/>
        <w:bottom w:val="none" w:sz="0" w:space="0" w:color="auto"/>
        <w:right w:val="none" w:sz="0" w:space="0" w:color="auto"/>
      </w:divBdr>
    </w:div>
    <w:div w:id="128059813">
      <w:bodyDiv w:val="1"/>
      <w:marLeft w:val="0"/>
      <w:marRight w:val="0"/>
      <w:marTop w:val="0"/>
      <w:marBottom w:val="0"/>
      <w:divBdr>
        <w:top w:val="none" w:sz="0" w:space="0" w:color="auto"/>
        <w:left w:val="none" w:sz="0" w:space="0" w:color="auto"/>
        <w:bottom w:val="none" w:sz="0" w:space="0" w:color="auto"/>
        <w:right w:val="none" w:sz="0" w:space="0" w:color="auto"/>
      </w:divBdr>
    </w:div>
    <w:div w:id="152380719">
      <w:bodyDiv w:val="1"/>
      <w:marLeft w:val="0"/>
      <w:marRight w:val="0"/>
      <w:marTop w:val="0"/>
      <w:marBottom w:val="0"/>
      <w:divBdr>
        <w:top w:val="none" w:sz="0" w:space="0" w:color="auto"/>
        <w:left w:val="none" w:sz="0" w:space="0" w:color="auto"/>
        <w:bottom w:val="none" w:sz="0" w:space="0" w:color="auto"/>
        <w:right w:val="none" w:sz="0" w:space="0" w:color="auto"/>
      </w:divBdr>
    </w:div>
    <w:div w:id="156967422">
      <w:bodyDiv w:val="1"/>
      <w:marLeft w:val="0"/>
      <w:marRight w:val="0"/>
      <w:marTop w:val="0"/>
      <w:marBottom w:val="0"/>
      <w:divBdr>
        <w:top w:val="none" w:sz="0" w:space="0" w:color="auto"/>
        <w:left w:val="none" w:sz="0" w:space="0" w:color="auto"/>
        <w:bottom w:val="none" w:sz="0" w:space="0" w:color="auto"/>
        <w:right w:val="none" w:sz="0" w:space="0" w:color="auto"/>
      </w:divBdr>
    </w:div>
    <w:div w:id="192423836">
      <w:bodyDiv w:val="1"/>
      <w:marLeft w:val="0"/>
      <w:marRight w:val="0"/>
      <w:marTop w:val="0"/>
      <w:marBottom w:val="0"/>
      <w:divBdr>
        <w:top w:val="none" w:sz="0" w:space="0" w:color="auto"/>
        <w:left w:val="none" w:sz="0" w:space="0" w:color="auto"/>
        <w:bottom w:val="none" w:sz="0" w:space="0" w:color="auto"/>
        <w:right w:val="none" w:sz="0" w:space="0" w:color="auto"/>
      </w:divBdr>
    </w:div>
    <w:div w:id="206991523">
      <w:bodyDiv w:val="1"/>
      <w:marLeft w:val="0"/>
      <w:marRight w:val="0"/>
      <w:marTop w:val="0"/>
      <w:marBottom w:val="0"/>
      <w:divBdr>
        <w:top w:val="none" w:sz="0" w:space="0" w:color="auto"/>
        <w:left w:val="none" w:sz="0" w:space="0" w:color="auto"/>
        <w:bottom w:val="none" w:sz="0" w:space="0" w:color="auto"/>
        <w:right w:val="none" w:sz="0" w:space="0" w:color="auto"/>
      </w:divBdr>
    </w:div>
    <w:div w:id="221840654">
      <w:bodyDiv w:val="1"/>
      <w:marLeft w:val="0"/>
      <w:marRight w:val="0"/>
      <w:marTop w:val="0"/>
      <w:marBottom w:val="0"/>
      <w:divBdr>
        <w:top w:val="none" w:sz="0" w:space="0" w:color="auto"/>
        <w:left w:val="none" w:sz="0" w:space="0" w:color="auto"/>
        <w:bottom w:val="none" w:sz="0" w:space="0" w:color="auto"/>
        <w:right w:val="none" w:sz="0" w:space="0" w:color="auto"/>
      </w:divBdr>
    </w:div>
    <w:div w:id="245580778">
      <w:bodyDiv w:val="1"/>
      <w:marLeft w:val="0"/>
      <w:marRight w:val="0"/>
      <w:marTop w:val="0"/>
      <w:marBottom w:val="0"/>
      <w:divBdr>
        <w:top w:val="none" w:sz="0" w:space="0" w:color="auto"/>
        <w:left w:val="none" w:sz="0" w:space="0" w:color="auto"/>
        <w:bottom w:val="none" w:sz="0" w:space="0" w:color="auto"/>
        <w:right w:val="none" w:sz="0" w:space="0" w:color="auto"/>
      </w:divBdr>
    </w:div>
    <w:div w:id="268510008">
      <w:bodyDiv w:val="1"/>
      <w:marLeft w:val="0"/>
      <w:marRight w:val="0"/>
      <w:marTop w:val="0"/>
      <w:marBottom w:val="0"/>
      <w:divBdr>
        <w:top w:val="none" w:sz="0" w:space="0" w:color="auto"/>
        <w:left w:val="none" w:sz="0" w:space="0" w:color="auto"/>
        <w:bottom w:val="none" w:sz="0" w:space="0" w:color="auto"/>
        <w:right w:val="none" w:sz="0" w:space="0" w:color="auto"/>
      </w:divBdr>
    </w:div>
    <w:div w:id="276569301">
      <w:bodyDiv w:val="1"/>
      <w:marLeft w:val="0"/>
      <w:marRight w:val="0"/>
      <w:marTop w:val="0"/>
      <w:marBottom w:val="0"/>
      <w:divBdr>
        <w:top w:val="none" w:sz="0" w:space="0" w:color="auto"/>
        <w:left w:val="none" w:sz="0" w:space="0" w:color="auto"/>
        <w:bottom w:val="none" w:sz="0" w:space="0" w:color="auto"/>
        <w:right w:val="none" w:sz="0" w:space="0" w:color="auto"/>
      </w:divBdr>
    </w:div>
    <w:div w:id="279607960">
      <w:bodyDiv w:val="1"/>
      <w:marLeft w:val="0"/>
      <w:marRight w:val="0"/>
      <w:marTop w:val="0"/>
      <w:marBottom w:val="0"/>
      <w:divBdr>
        <w:top w:val="none" w:sz="0" w:space="0" w:color="auto"/>
        <w:left w:val="none" w:sz="0" w:space="0" w:color="auto"/>
        <w:bottom w:val="none" w:sz="0" w:space="0" w:color="auto"/>
        <w:right w:val="none" w:sz="0" w:space="0" w:color="auto"/>
      </w:divBdr>
    </w:div>
    <w:div w:id="314459310">
      <w:bodyDiv w:val="1"/>
      <w:marLeft w:val="0"/>
      <w:marRight w:val="0"/>
      <w:marTop w:val="0"/>
      <w:marBottom w:val="0"/>
      <w:divBdr>
        <w:top w:val="none" w:sz="0" w:space="0" w:color="auto"/>
        <w:left w:val="none" w:sz="0" w:space="0" w:color="auto"/>
        <w:bottom w:val="none" w:sz="0" w:space="0" w:color="auto"/>
        <w:right w:val="none" w:sz="0" w:space="0" w:color="auto"/>
      </w:divBdr>
    </w:div>
    <w:div w:id="334117749">
      <w:bodyDiv w:val="1"/>
      <w:marLeft w:val="0"/>
      <w:marRight w:val="0"/>
      <w:marTop w:val="0"/>
      <w:marBottom w:val="0"/>
      <w:divBdr>
        <w:top w:val="none" w:sz="0" w:space="0" w:color="auto"/>
        <w:left w:val="none" w:sz="0" w:space="0" w:color="auto"/>
        <w:bottom w:val="none" w:sz="0" w:space="0" w:color="auto"/>
        <w:right w:val="none" w:sz="0" w:space="0" w:color="auto"/>
      </w:divBdr>
    </w:div>
    <w:div w:id="358626111">
      <w:bodyDiv w:val="1"/>
      <w:marLeft w:val="0"/>
      <w:marRight w:val="0"/>
      <w:marTop w:val="0"/>
      <w:marBottom w:val="0"/>
      <w:divBdr>
        <w:top w:val="none" w:sz="0" w:space="0" w:color="auto"/>
        <w:left w:val="none" w:sz="0" w:space="0" w:color="auto"/>
        <w:bottom w:val="none" w:sz="0" w:space="0" w:color="auto"/>
        <w:right w:val="none" w:sz="0" w:space="0" w:color="auto"/>
      </w:divBdr>
    </w:div>
    <w:div w:id="405957732">
      <w:bodyDiv w:val="1"/>
      <w:marLeft w:val="0"/>
      <w:marRight w:val="0"/>
      <w:marTop w:val="0"/>
      <w:marBottom w:val="0"/>
      <w:divBdr>
        <w:top w:val="none" w:sz="0" w:space="0" w:color="auto"/>
        <w:left w:val="none" w:sz="0" w:space="0" w:color="auto"/>
        <w:bottom w:val="none" w:sz="0" w:space="0" w:color="auto"/>
        <w:right w:val="none" w:sz="0" w:space="0" w:color="auto"/>
      </w:divBdr>
    </w:div>
    <w:div w:id="472676277">
      <w:bodyDiv w:val="1"/>
      <w:marLeft w:val="0"/>
      <w:marRight w:val="0"/>
      <w:marTop w:val="0"/>
      <w:marBottom w:val="0"/>
      <w:divBdr>
        <w:top w:val="none" w:sz="0" w:space="0" w:color="auto"/>
        <w:left w:val="none" w:sz="0" w:space="0" w:color="auto"/>
        <w:bottom w:val="none" w:sz="0" w:space="0" w:color="auto"/>
        <w:right w:val="none" w:sz="0" w:space="0" w:color="auto"/>
      </w:divBdr>
    </w:div>
    <w:div w:id="476536918">
      <w:bodyDiv w:val="1"/>
      <w:marLeft w:val="0"/>
      <w:marRight w:val="0"/>
      <w:marTop w:val="0"/>
      <w:marBottom w:val="0"/>
      <w:divBdr>
        <w:top w:val="none" w:sz="0" w:space="0" w:color="auto"/>
        <w:left w:val="none" w:sz="0" w:space="0" w:color="auto"/>
        <w:bottom w:val="none" w:sz="0" w:space="0" w:color="auto"/>
        <w:right w:val="none" w:sz="0" w:space="0" w:color="auto"/>
      </w:divBdr>
    </w:div>
    <w:div w:id="561257458">
      <w:bodyDiv w:val="1"/>
      <w:marLeft w:val="0"/>
      <w:marRight w:val="0"/>
      <w:marTop w:val="0"/>
      <w:marBottom w:val="0"/>
      <w:divBdr>
        <w:top w:val="none" w:sz="0" w:space="0" w:color="auto"/>
        <w:left w:val="none" w:sz="0" w:space="0" w:color="auto"/>
        <w:bottom w:val="none" w:sz="0" w:space="0" w:color="auto"/>
        <w:right w:val="none" w:sz="0" w:space="0" w:color="auto"/>
      </w:divBdr>
    </w:div>
    <w:div w:id="563492904">
      <w:bodyDiv w:val="1"/>
      <w:marLeft w:val="0"/>
      <w:marRight w:val="0"/>
      <w:marTop w:val="0"/>
      <w:marBottom w:val="0"/>
      <w:divBdr>
        <w:top w:val="none" w:sz="0" w:space="0" w:color="auto"/>
        <w:left w:val="none" w:sz="0" w:space="0" w:color="auto"/>
        <w:bottom w:val="none" w:sz="0" w:space="0" w:color="auto"/>
        <w:right w:val="none" w:sz="0" w:space="0" w:color="auto"/>
      </w:divBdr>
    </w:div>
    <w:div w:id="622615228">
      <w:bodyDiv w:val="1"/>
      <w:marLeft w:val="0"/>
      <w:marRight w:val="0"/>
      <w:marTop w:val="0"/>
      <w:marBottom w:val="0"/>
      <w:divBdr>
        <w:top w:val="none" w:sz="0" w:space="0" w:color="auto"/>
        <w:left w:val="none" w:sz="0" w:space="0" w:color="auto"/>
        <w:bottom w:val="none" w:sz="0" w:space="0" w:color="auto"/>
        <w:right w:val="none" w:sz="0" w:space="0" w:color="auto"/>
      </w:divBdr>
    </w:div>
    <w:div w:id="755637242">
      <w:bodyDiv w:val="1"/>
      <w:marLeft w:val="0"/>
      <w:marRight w:val="0"/>
      <w:marTop w:val="0"/>
      <w:marBottom w:val="0"/>
      <w:divBdr>
        <w:top w:val="none" w:sz="0" w:space="0" w:color="auto"/>
        <w:left w:val="none" w:sz="0" w:space="0" w:color="auto"/>
        <w:bottom w:val="none" w:sz="0" w:space="0" w:color="auto"/>
        <w:right w:val="none" w:sz="0" w:space="0" w:color="auto"/>
      </w:divBdr>
    </w:div>
    <w:div w:id="774252458">
      <w:bodyDiv w:val="1"/>
      <w:marLeft w:val="0"/>
      <w:marRight w:val="0"/>
      <w:marTop w:val="0"/>
      <w:marBottom w:val="0"/>
      <w:divBdr>
        <w:top w:val="none" w:sz="0" w:space="0" w:color="auto"/>
        <w:left w:val="none" w:sz="0" w:space="0" w:color="auto"/>
        <w:bottom w:val="none" w:sz="0" w:space="0" w:color="auto"/>
        <w:right w:val="none" w:sz="0" w:space="0" w:color="auto"/>
      </w:divBdr>
    </w:div>
    <w:div w:id="794100493">
      <w:bodyDiv w:val="1"/>
      <w:marLeft w:val="0"/>
      <w:marRight w:val="0"/>
      <w:marTop w:val="0"/>
      <w:marBottom w:val="0"/>
      <w:divBdr>
        <w:top w:val="none" w:sz="0" w:space="0" w:color="auto"/>
        <w:left w:val="none" w:sz="0" w:space="0" w:color="auto"/>
        <w:bottom w:val="none" w:sz="0" w:space="0" w:color="auto"/>
        <w:right w:val="none" w:sz="0" w:space="0" w:color="auto"/>
      </w:divBdr>
    </w:div>
    <w:div w:id="798959117">
      <w:bodyDiv w:val="1"/>
      <w:marLeft w:val="0"/>
      <w:marRight w:val="0"/>
      <w:marTop w:val="0"/>
      <w:marBottom w:val="0"/>
      <w:divBdr>
        <w:top w:val="none" w:sz="0" w:space="0" w:color="auto"/>
        <w:left w:val="none" w:sz="0" w:space="0" w:color="auto"/>
        <w:bottom w:val="none" w:sz="0" w:space="0" w:color="auto"/>
        <w:right w:val="none" w:sz="0" w:space="0" w:color="auto"/>
      </w:divBdr>
    </w:div>
    <w:div w:id="823010528">
      <w:bodyDiv w:val="1"/>
      <w:marLeft w:val="0"/>
      <w:marRight w:val="0"/>
      <w:marTop w:val="0"/>
      <w:marBottom w:val="0"/>
      <w:divBdr>
        <w:top w:val="none" w:sz="0" w:space="0" w:color="auto"/>
        <w:left w:val="none" w:sz="0" w:space="0" w:color="auto"/>
        <w:bottom w:val="none" w:sz="0" w:space="0" w:color="auto"/>
        <w:right w:val="none" w:sz="0" w:space="0" w:color="auto"/>
      </w:divBdr>
    </w:div>
    <w:div w:id="839659181">
      <w:bodyDiv w:val="1"/>
      <w:marLeft w:val="0"/>
      <w:marRight w:val="0"/>
      <w:marTop w:val="0"/>
      <w:marBottom w:val="0"/>
      <w:divBdr>
        <w:top w:val="none" w:sz="0" w:space="0" w:color="auto"/>
        <w:left w:val="none" w:sz="0" w:space="0" w:color="auto"/>
        <w:bottom w:val="none" w:sz="0" w:space="0" w:color="auto"/>
        <w:right w:val="none" w:sz="0" w:space="0" w:color="auto"/>
      </w:divBdr>
    </w:div>
    <w:div w:id="858927268">
      <w:bodyDiv w:val="1"/>
      <w:marLeft w:val="0"/>
      <w:marRight w:val="0"/>
      <w:marTop w:val="0"/>
      <w:marBottom w:val="0"/>
      <w:divBdr>
        <w:top w:val="none" w:sz="0" w:space="0" w:color="auto"/>
        <w:left w:val="none" w:sz="0" w:space="0" w:color="auto"/>
        <w:bottom w:val="none" w:sz="0" w:space="0" w:color="auto"/>
        <w:right w:val="none" w:sz="0" w:space="0" w:color="auto"/>
      </w:divBdr>
    </w:div>
    <w:div w:id="875628063">
      <w:bodyDiv w:val="1"/>
      <w:marLeft w:val="0"/>
      <w:marRight w:val="0"/>
      <w:marTop w:val="0"/>
      <w:marBottom w:val="0"/>
      <w:divBdr>
        <w:top w:val="none" w:sz="0" w:space="0" w:color="auto"/>
        <w:left w:val="none" w:sz="0" w:space="0" w:color="auto"/>
        <w:bottom w:val="none" w:sz="0" w:space="0" w:color="auto"/>
        <w:right w:val="none" w:sz="0" w:space="0" w:color="auto"/>
      </w:divBdr>
    </w:div>
    <w:div w:id="876085384">
      <w:bodyDiv w:val="1"/>
      <w:marLeft w:val="0"/>
      <w:marRight w:val="0"/>
      <w:marTop w:val="0"/>
      <w:marBottom w:val="0"/>
      <w:divBdr>
        <w:top w:val="none" w:sz="0" w:space="0" w:color="auto"/>
        <w:left w:val="none" w:sz="0" w:space="0" w:color="auto"/>
        <w:bottom w:val="none" w:sz="0" w:space="0" w:color="auto"/>
        <w:right w:val="none" w:sz="0" w:space="0" w:color="auto"/>
      </w:divBdr>
    </w:div>
    <w:div w:id="958224756">
      <w:bodyDiv w:val="1"/>
      <w:marLeft w:val="0"/>
      <w:marRight w:val="0"/>
      <w:marTop w:val="0"/>
      <w:marBottom w:val="0"/>
      <w:divBdr>
        <w:top w:val="none" w:sz="0" w:space="0" w:color="auto"/>
        <w:left w:val="none" w:sz="0" w:space="0" w:color="auto"/>
        <w:bottom w:val="none" w:sz="0" w:space="0" w:color="auto"/>
        <w:right w:val="none" w:sz="0" w:space="0" w:color="auto"/>
      </w:divBdr>
    </w:div>
    <w:div w:id="976030317">
      <w:bodyDiv w:val="1"/>
      <w:marLeft w:val="0"/>
      <w:marRight w:val="0"/>
      <w:marTop w:val="0"/>
      <w:marBottom w:val="0"/>
      <w:divBdr>
        <w:top w:val="none" w:sz="0" w:space="0" w:color="auto"/>
        <w:left w:val="none" w:sz="0" w:space="0" w:color="auto"/>
        <w:bottom w:val="none" w:sz="0" w:space="0" w:color="auto"/>
        <w:right w:val="none" w:sz="0" w:space="0" w:color="auto"/>
      </w:divBdr>
    </w:div>
    <w:div w:id="980423222">
      <w:bodyDiv w:val="1"/>
      <w:marLeft w:val="0"/>
      <w:marRight w:val="0"/>
      <w:marTop w:val="0"/>
      <w:marBottom w:val="0"/>
      <w:divBdr>
        <w:top w:val="none" w:sz="0" w:space="0" w:color="auto"/>
        <w:left w:val="none" w:sz="0" w:space="0" w:color="auto"/>
        <w:bottom w:val="none" w:sz="0" w:space="0" w:color="auto"/>
        <w:right w:val="none" w:sz="0" w:space="0" w:color="auto"/>
      </w:divBdr>
    </w:div>
    <w:div w:id="1021395257">
      <w:bodyDiv w:val="1"/>
      <w:marLeft w:val="0"/>
      <w:marRight w:val="0"/>
      <w:marTop w:val="0"/>
      <w:marBottom w:val="0"/>
      <w:divBdr>
        <w:top w:val="none" w:sz="0" w:space="0" w:color="auto"/>
        <w:left w:val="none" w:sz="0" w:space="0" w:color="auto"/>
        <w:bottom w:val="none" w:sz="0" w:space="0" w:color="auto"/>
        <w:right w:val="none" w:sz="0" w:space="0" w:color="auto"/>
      </w:divBdr>
    </w:div>
    <w:div w:id="1071655289">
      <w:bodyDiv w:val="1"/>
      <w:marLeft w:val="0"/>
      <w:marRight w:val="0"/>
      <w:marTop w:val="0"/>
      <w:marBottom w:val="0"/>
      <w:divBdr>
        <w:top w:val="none" w:sz="0" w:space="0" w:color="auto"/>
        <w:left w:val="none" w:sz="0" w:space="0" w:color="auto"/>
        <w:bottom w:val="none" w:sz="0" w:space="0" w:color="auto"/>
        <w:right w:val="none" w:sz="0" w:space="0" w:color="auto"/>
      </w:divBdr>
    </w:div>
    <w:div w:id="1117602184">
      <w:bodyDiv w:val="1"/>
      <w:marLeft w:val="0"/>
      <w:marRight w:val="0"/>
      <w:marTop w:val="0"/>
      <w:marBottom w:val="0"/>
      <w:divBdr>
        <w:top w:val="none" w:sz="0" w:space="0" w:color="auto"/>
        <w:left w:val="none" w:sz="0" w:space="0" w:color="auto"/>
        <w:bottom w:val="none" w:sz="0" w:space="0" w:color="auto"/>
        <w:right w:val="none" w:sz="0" w:space="0" w:color="auto"/>
      </w:divBdr>
    </w:div>
    <w:div w:id="1155687312">
      <w:bodyDiv w:val="1"/>
      <w:marLeft w:val="0"/>
      <w:marRight w:val="0"/>
      <w:marTop w:val="0"/>
      <w:marBottom w:val="0"/>
      <w:divBdr>
        <w:top w:val="none" w:sz="0" w:space="0" w:color="auto"/>
        <w:left w:val="none" w:sz="0" w:space="0" w:color="auto"/>
        <w:bottom w:val="none" w:sz="0" w:space="0" w:color="auto"/>
        <w:right w:val="none" w:sz="0" w:space="0" w:color="auto"/>
      </w:divBdr>
    </w:div>
    <w:div w:id="1215194426">
      <w:bodyDiv w:val="1"/>
      <w:marLeft w:val="0"/>
      <w:marRight w:val="0"/>
      <w:marTop w:val="0"/>
      <w:marBottom w:val="0"/>
      <w:divBdr>
        <w:top w:val="none" w:sz="0" w:space="0" w:color="auto"/>
        <w:left w:val="none" w:sz="0" w:space="0" w:color="auto"/>
        <w:bottom w:val="none" w:sz="0" w:space="0" w:color="auto"/>
        <w:right w:val="none" w:sz="0" w:space="0" w:color="auto"/>
      </w:divBdr>
    </w:div>
    <w:div w:id="1223444219">
      <w:bodyDiv w:val="1"/>
      <w:marLeft w:val="0"/>
      <w:marRight w:val="0"/>
      <w:marTop w:val="0"/>
      <w:marBottom w:val="0"/>
      <w:divBdr>
        <w:top w:val="none" w:sz="0" w:space="0" w:color="auto"/>
        <w:left w:val="none" w:sz="0" w:space="0" w:color="auto"/>
        <w:bottom w:val="none" w:sz="0" w:space="0" w:color="auto"/>
        <w:right w:val="none" w:sz="0" w:space="0" w:color="auto"/>
      </w:divBdr>
    </w:div>
    <w:div w:id="1304045336">
      <w:bodyDiv w:val="1"/>
      <w:marLeft w:val="0"/>
      <w:marRight w:val="0"/>
      <w:marTop w:val="0"/>
      <w:marBottom w:val="0"/>
      <w:divBdr>
        <w:top w:val="none" w:sz="0" w:space="0" w:color="auto"/>
        <w:left w:val="none" w:sz="0" w:space="0" w:color="auto"/>
        <w:bottom w:val="none" w:sz="0" w:space="0" w:color="auto"/>
        <w:right w:val="none" w:sz="0" w:space="0" w:color="auto"/>
      </w:divBdr>
    </w:div>
    <w:div w:id="1312755585">
      <w:bodyDiv w:val="1"/>
      <w:marLeft w:val="0"/>
      <w:marRight w:val="0"/>
      <w:marTop w:val="0"/>
      <w:marBottom w:val="0"/>
      <w:divBdr>
        <w:top w:val="none" w:sz="0" w:space="0" w:color="auto"/>
        <w:left w:val="none" w:sz="0" w:space="0" w:color="auto"/>
        <w:bottom w:val="none" w:sz="0" w:space="0" w:color="auto"/>
        <w:right w:val="none" w:sz="0" w:space="0" w:color="auto"/>
      </w:divBdr>
    </w:div>
    <w:div w:id="1377121234">
      <w:bodyDiv w:val="1"/>
      <w:marLeft w:val="0"/>
      <w:marRight w:val="0"/>
      <w:marTop w:val="0"/>
      <w:marBottom w:val="0"/>
      <w:divBdr>
        <w:top w:val="none" w:sz="0" w:space="0" w:color="auto"/>
        <w:left w:val="none" w:sz="0" w:space="0" w:color="auto"/>
        <w:bottom w:val="none" w:sz="0" w:space="0" w:color="auto"/>
        <w:right w:val="none" w:sz="0" w:space="0" w:color="auto"/>
      </w:divBdr>
    </w:div>
    <w:div w:id="1395155155">
      <w:bodyDiv w:val="1"/>
      <w:marLeft w:val="0"/>
      <w:marRight w:val="0"/>
      <w:marTop w:val="0"/>
      <w:marBottom w:val="0"/>
      <w:divBdr>
        <w:top w:val="none" w:sz="0" w:space="0" w:color="auto"/>
        <w:left w:val="none" w:sz="0" w:space="0" w:color="auto"/>
        <w:bottom w:val="none" w:sz="0" w:space="0" w:color="auto"/>
        <w:right w:val="none" w:sz="0" w:space="0" w:color="auto"/>
      </w:divBdr>
    </w:div>
    <w:div w:id="1431899271">
      <w:bodyDiv w:val="1"/>
      <w:marLeft w:val="0"/>
      <w:marRight w:val="0"/>
      <w:marTop w:val="0"/>
      <w:marBottom w:val="0"/>
      <w:divBdr>
        <w:top w:val="none" w:sz="0" w:space="0" w:color="auto"/>
        <w:left w:val="none" w:sz="0" w:space="0" w:color="auto"/>
        <w:bottom w:val="none" w:sz="0" w:space="0" w:color="auto"/>
        <w:right w:val="none" w:sz="0" w:space="0" w:color="auto"/>
      </w:divBdr>
    </w:div>
    <w:div w:id="1453475433">
      <w:bodyDiv w:val="1"/>
      <w:marLeft w:val="0"/>
      <w:marRight w:val="0"/>
      <w:marTop w:val="0"/>
      <w:marBottom w:val="0"/>
      <w:divBdr>
        <w:top w:val="none" w:sz="0" w:space="0" w:color="auto"/>
        <w:left w:val="none" w:sz="0" w:space="0" w:color="auto"/>
        <w:bottom w:val="none" w:sz="0" w:space="0" w:color="auto"/>
        <w:right w:val="none" w:sz="0" w:space="0" w:color="auto"/>
      </w:divBdr>
    </w:div>
    <w:div w:id="1571190112">
      <w:bodyDiv w:val="1"/>
      <w:marLeft w:val="0"/>
      <w:marRight w:val="0"/>
      <w:marTop w:val="0"/>
      <w:marBottom w:val="0"/>
      <w:divBdr>
        <w:top w:val="none" w:sz="0" w:space="0" w:color="auto"/>
        <w:left w:val="none" w:sz="0" w:space="0" w:color="auto"/>
        <w:bottom w:val="none" w:sz="0" w:space="0" w:color="auto"/>
        <w:right w:val="none" w:sz="0" w:space="0" w:color="auto"/>
      </w:divBdr>
    </w:div>
    <w:div w:id="1585602450">
      <w:bodyDiv w:val="1"/>
      <w:marLeft w:val="0"/>
      <w:marRight w:val="0"/>
      <w:marTop w:val="0"/>
      <w:marBottom w:val="0"/>
      <w:divBdr>
        <w:top w:val="none" w:sz="0" w:space="0" w:color="auto"/>
        <w:left w:val="none" w:sz="0" w:space="0" w:color="auto"/>
        <w:bottom w:val="none" w:sz="0" w:space="0" w:color="auto"/>
        <w:right w:val="none" w:sz="0" w:space="0" w:color="auto"/>
      </w:divBdr>
    </w:div>
    <w:div w:id="1590237214">
      <w:bodyDiv w:val="1"/>
      <w:marLeft w:val="0"/>
      <w:marRight w:val="0"/>
      <w:marTop w:val="0"/>
      <w:marBottom w:val="0"/>
      <w:divBdr>
        <w:top w:val="none" w:sz="0" w:space="0" w:color="auto"/>
        <w:left w:val="none" w:sz="0" w:space="0" w:color="auto"/>
        <w:bottom w:val="none" w:sz="0" w:space="0" w:color="auto"/>
        <w:right w:val="none" w:sz="0" w:space="0" w:color="auto"/>
      </w:divBdr>
    </w:div>
    <w:div w:id="1607617047">
      <w:bodyDiv w:val="1"/>
      <w:marLeft w:val="0"/>
      <w:marRight w:val="0"/>
      <w:marTop w:val="0"/>
      <w:marBottom w:val="0"/>
      <w:divBdr>
        <w:top w:val="none" w:sz="0" w:space="0" w:color="auto"/>
        <w:left w:val="none" w:sz="0" w:space="0" w:color="auto"/>
        <w:bottom w:val="none" w:sz="0" w:space="0" w:color="auto"/>
        <w:right w:val="none" w:sz="0" w:space="0" w:color="auto"/>
      </w:divBdr>
    </w:div>
    <w:div w:id="1624073526">
      <w:bodyDiv w:val="1"/>
      <w:marLeft w:val="0"/>
      <w:marRight w:val="0"/>
      <w:marTop w:val="0"/>
      <w:marBottom w:val="0"/>
      <w:divBdr>
        <w:top w:val="none" w:sz="0" w:space="0" w:color="auto"/>
        <w:left w:val="none" w:sz="0" w:space="0" w:color="auto"/>
        <w:bottom w:val="none" w:sz="0" w:space="0" w:color="auto"/>
        <w:right w:val="none" w:sz="0" w:space="0" w:color="auto"/>
      </w:divBdr>
    </w:div>
    <w:div w:id="1667635736">
      <w:bodyDiv w:val="1"/>
      <w:marLeft w:val="0"/>
      <w:marRight w:val="0"/>
      <w:marTop w:val="0"/>
      <w:marBottom w:val="0"/>
      <w:divBdr>
        <w:top w:val="none" w:sz="0" w:space="0" w:color="auto"/>
        <w:left w:val="none" w:sz="0" w:space="0" w:color="auto"/>
        <w:bottom w:val="none" w:sz="0" w:space="0" w:color="auto"/>
        <w:right w:val="none" w:sz="0" w:space="0" w:color="auto"/>
      </w:divBdr>
    </w:div>
    <w:div w:id="1671910652">
      <w:bodyDiv w:val="1"/>
      <w:marLeft w:val="0"/>
      <w:marRight w:val="0"/>
      <w:marTop w:val="0"/>
      <w:marBottom w:val="0"/>
      <w:divBdr>
        <w:top w:val="none" w:sz="0" w:space="0" w:color="auto"/>
        <w:left w:val="none" w:sz="0" w:space="0" w:color="auto"/>
        <w:bottom w:val="none" w:sz="0" w:space="0" w:color="auto"/>
        <w:right w:val="none" w:sz="0" w:space="0" w:color="auto"/>
      </w:divBdr>
    </w:div>
    <w:div w:id="1682513447">
      <w:bodyDiv w:val="1"/>
      <w:marLeft w:val="0"/>
      <w:marRight w:val="0"/>
      <w:marTop w:val="0"/>
      <w:marBottom w:val="0"/>
      <w:divBdr>
        <w:top w:val="none" w:sz="0" w:space="0" w:color="auto"/>
        <w:left w:val="none" w:sz="0" w:space="0" w:color="auto"/>
        <w:bottom w:val="none" w:sz="0" w:space="0" w:color="auto"/>
        <w:right w:val="none" w:sz="0" w:space="0" w:color="auto"/>
      </w:divBdr>
    </w:div>
    <w:div w:id="1682851109">
      <w:bodyDiv w:val="1"/>
      <w:marLeft w:val="0"/>
      <w:marRight w:val="0"/>
      <w:marTop w:val="0"/>
      <w:marBottom w:val="0"/>
      <w:divBdr>
        <w:top w:val="none" w:sz="0" w:space="0" w:color="auto"/>
        <w:left w:val="none" w:sz="0" w:space="0" w:color="auto"/>
        <w:bottom w:val="none" w:sz="0" w:space="0" w:color="auto"/>
        <w:right w:val="none" w:sz="0" w:space="0" w:color="auto"/>
      </w:divBdr>
    </w:div>
    <w:div w:id="1703940054">
      <w:bodyDiv w:val="1"/>
      <w:marLeft w:val="0"/>
      <w:marRight w:val="0"/>
      <w:marTop w:val="0"/>
      <w:marBottom w:val="0"/>
      <w:divBdr>
        <w:top w:val="none" w:sz="0" w:space="0" w:color="auto"/>
        <w:left w:val="none" w:sz="0" w:space="0" w:color="auto"/>
        <w:bottom w:val="none" w:sz="0" w:space="0" w:color="auto"/>
        <w:right w:val="none" w:sz="0" w:space="0" w:color="auto"/>
      </w:divBdr>
    </w:div>
    <w:div w:id="1704404234">
      <w:bodyDiv w:val="1"/>
      <w:marLeft w:val="0"/>
      <w:marRight w:val="0"/>
      <w:marTop w:val="0"/>
      <w:marBottom w:val="0"/>
      <w:divBdr>
        <w:top w:val="none" w:sz="0" w:space="0" w:color="auto"/>
        <w:left w:val="none" w:sz="0" w:space="0" w:color="auto"/>
        <w:bottom w:val="none" w:sz="0" w:space="0" w:color="auto"/>
        <w:right w:val="none" w:sz="0" w:space="0" w:color="auto"/>
      </w:divBdr>
    </w:div>
    <w:div w:id="1786120778">
      <w:bodyDiv w:val="1"/>
      <w:marLeft w:val="0"/>
      <w:marRight w:val="0"/>
      <w:marTop w:val="0"/>
      <w:marBottom w:val="0"/>
      <w:divBdr>
        <w:top w:val="none" w:sz="0" w:space="0" w:color="auto"/>
        <w:left w:val="none" w:sz="0" w:space="0" w:color="auto"/>
        <w:bottom w:val="none" w:sz="0" w:space="0" w:color="auto"/>
        <w:right w:val="none" w:sz="0" w:space="0" w:color="auto"/>
      </w:divBdr>
    </w:div>
    <w:div w:id="1795974904">
      <w:bodyDiv w:val="1"/>
      <w:marLeft w:val="0"/>
      <w:marRight w:val="0"/>
      <w:marTop w:val="0"/>
      <w:marBottom w:val="0"/>
      <w:divBdr>
        <w:top w:val="none" w:sz="0" w:space="0" w:color="auto"/>
        <w:left w:val="none" w:sz="0" w:space="0" w:color="auto"/>
        <w:bottom w:val="none" w:sz="0" w:space="0" w:color="auto"/>
        <w:right w:val="none" w:sz="0" w:space="0" w:color="auto"/>
      </w:divBdr>
    </w:div>
    <w:div w:id="1855340093">
      <w:bodyDiv w:val="1"/>
      <w:marLeft w:val="0"/>
      <w:marRight w:val="0"/>
      <w:marTop w:val="0"/>
      <w:marBottom w:val="0"/>
      <w:divBdr>
        <w:top w:val="none" w:sz="0" w:space="0" w:color="auto"/>
        <w:left w:val="none" w:sz="0" w:space="0" w:color="auto"/>
        <w:bottom w:val="none" w:sz="0" w:space="0" w:color="auto"/>
        <w:right w:val="none" w:sz="0" w:space="0" w:color="auto"/>
      </w:divBdr>
    </w:div>
    <w:div w:id="1882670389">
      <w:bodyDiv w:val="1"/>
      <w:marLeft w:val="0"/>
      <w:marRight w:val="0"/>
      <w:marTop w:val="0"/>
      <w:marBottom w:val="0"/>
      <w:divBdr>
        <w:top w:val="none" w:sz="0" w:space="0" w:color="auto"/>
        <w:left w:val="none" w:sz="0" w:space="0" w:color="auto"/>
        <w:bottom w:val="none" w:sz="0" w:space="0" w:color="auto"/>
        <w:right w:val="none" w:sz="0" w:space="0" w:color="auto"/>
      </w:divBdr>
    </w:div>
    <w:div w:id="1886214207">
      <w:bodyDiv w:val="1"/>
      <w:marLeft w:val="0"/>
      <w:marRight w:val="0"/>
      <w:marTop w:val="0"/>
      <w:marBottom w:val="0"/>
      <w:divBdr>
        <w:top w:val="none" w:sz="0" w:space="0" w:color="auto"/>
        <w:left w:val="none" w:sz="0" w:space="0" w:color="auto"/>
        <w:bottom w:val="none" w:sz="0" w:space="0" w:color="auto"/>
        <w:right w:val="none" w:sz="0" w:space="0" w:color="auto"/>
      </w:divBdr>
    </w:div>
    <w:div w:id="1889292012">
      <w:bodyDiv w:val="1"/>
      <w:marLeft w:val="0"/>
      <w:marRight w:val="0"/>
      <w:marTop w:val="0"/>
      <w:marBottom w:val="0"/>
      <w:divBdr>
        <w:top w:val="none" w:sz="0" w:space="0" w:color="auto"/>
        <w:left w:val="none" w:sz="0" w:space="0" w:color="auto"/>
        <w:bottom w:val="none" w:sz="0" w:space="0" w:color="auto"/>
        <w:right w:val="none" w:sz="0" w:space="0" w:color="auto"/>
      </w:divBdr>
    </w:div>
    <w:div w:id="1925990694">
      <w:bodyDiv w:val="1"/>
      <w:marLeft w:val="0"/>
      <w:marRight w:val="0"/>
      <w:marTop w:val="0"/>
      <w:marBottom w:val="0"/>
      <w:divBdr>
        <w:top w:val="none" w:sz="0" w:space="0" w:color="auto"/>
        <w:left w:val="none" w:sz="0" w:space="0" w:color="auto"/>
        <w:bottom w:val="none" w:sz="0" w:space="0" w:color="auto"/>
        <w:right w:val="none" w:sz="0" w:space="0" w:color="auto"/>
      </w:divBdr>
    </w:div>
    <w:div w:id="1955793989">
      <w:bodyDiv w:val="1"/>
      <w:marLeft w:val="0"/>
      <w:marRight w:val="0"/>
      <w:marTop w:val="0"/>
      <w:marBottom w:val="0"/>
      <w:divBdr>
        <w:top w:val="none" w:sz="0" w:space="0" w:color="auto"/>
        <w:left w:val="none" w:sz="0" w:space="0" w:color="auto"/>
        <w:bottom w:val="none" w:sz="0" w:space="0" w:color="auto"/>
        <w:right w:val="none" w:sz="0" w:space="0" w:color="auto"/>
      </w:divBdr>
    </w:div>
    <w:div w:id="2054885913">
      <w:bodyDiv w:val="1"/>
      <w:marLeft w:val="0"/>
      <w:marRight w:val="0"/>
      <w:marTop w:val="0"/>
      <w:marBottom w:val="0"/>
      <w:divBdr>
        <w:top w:val="none" w:sz="0" w:space="0" w:color="auto"/>
        <w:left w:val="none" w:sz="0" w:space="0" w:color="auto"/>
        <w:bottom w:val="none" w:sz="0" w:space="0" w:color="auto"/>
        <w:right w:val="none" w:sz="0" w:space="0" w:color="auto"/>
      </w:divBdr>
    </w:div>
    <w:div w:id="2121945465">
      <w:bodyDiv w:val="1"/>
      <w:marLeft w:val="0"/>
      <w:marRight w:val="0"/>
      <w:marTop w:val="0"/>
      <w:marBottom w:val="0"/>
      <w:divBdr>
        <w:top w:val="none" w:sz="0" w:space="0" w:color="auto"/>
        <w:left w:val="none" w:sz="0" w:space="0" w:color="auto"/>
        <w:bottom w:val="none" w:sz="0" w:space="0" w:color="auto"/>
        <w:right w:val="none" w:sz="0" w:space="0" w:color="auto"/>
      </w:divBdr>
    </w:div>
    <w:div w:id="214565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mailto:skralova@ostrava-hrabova.c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9B3CD-707F-47FC-B6FD-4E1CDF31F141}">
  <ds:schemaRefs>
    <ds:schemaRef ds:uri="http://schemas.openxmlformats.org/officeDocument/2006/bibliography"/>
  </ds:schemaRefs>
</ds:datastoreItem>
</file>

<file path=customXml/itemProps2.xml><?xml version="1.0" encoding="utf-8"?>
<ds:datastoreItem xmlns:ds="http://schemas.openxmlformats.org/officeDocument/2006/customXml" ds:itemID="{BB17F5F0-B318-4D44-98A9-A58DAFD81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21</Pages>
  <Words>8187</Words>
  <Characters>48305</Characters>
  <Application>Microsoft Office Word</Application>
  <DocSecurity>0</DocSecurity>
  <Lines>402</Lines>
  <Paragraphs>112</Paragraphs>
  <ScaleCrop>false</ScaleCrop>
  <HeadingPairs>
    <vt:vector size="2" baseType="variant">
      <vt:variant>
        <vt:lpstr>Název</vt:lpstr>
      </vt:variant>
      <vt:variant>
        <vt:i4>1</vt:i4>
      </vt:variant>
    </vt:vector>
  </HeadingPairs>
  <TitlesOfParts>
    <vt:vector size="1" baseType="lpstr">
      <vt:lpstr>Požadavky na obsah smlouvy o dílo a smlouvy mandátní</vt:lpstr>
    </vt:vector>
  </TitlesOfParts>
  <Company>MMO</Company>
  <LinksUpToDate>false</LinksUpToDate>
  <CharactersWithSpaces>56380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Požadavky na obsah smlouvy o dílo a smlouvy mandátní</dc:title>
  <dc:creator>Ing. Tomáš Smolík</dc:creator>
  <cp:lastModifiedBy>Králová Svatava</cp:lastModifiedBy>
  <cp:revision>42</cp:revision>
  <cp:lastPrinted>2017-08-25T09:15:00Z</cp:lastPrinted>
  <dcterms:created xsi:type="dcterms:W3CDTF">2016-05-27T08:22:00Z</dcterms:created>
  <dcterms:modified xsi:type="dcterms:W3CDTF">2017-09-19T06:36:00Z</dcterms:modified>
</cp:coreProperties>
</file>