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I WAYAN RADEA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Bali, Indonesia  •  +62 851-5503-1983  •  radzfoundation@gmail.com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linkedin.com/in/wayan-radea-82ab63386  •  noir-studio.my.id</w:t>
      </w:r>
    </w:p>
    <w:p>
      <w:pPr>
        <w:pBdr>
          <w:bottom w:val="single" w:color="2C2C2C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sz w:val="22"/>
          <w:szCs w:val="22"/>
        </w:rPr>
        <w:t xml:space="preserve">Junior Full-Stack Developer with 2+ years of hands-on experience designing and developing responsive web applications using modern JavaScript frameworks including React and Next.js. Self-driven developer who independently built and launched two AI-powered SaaS products. Experienced in RESTful API integration, Firebase backend services, and cross-browser compatible, mobile-first UI development. Passionate about building real-world solutions at the intersection of design and technology.</w:t>
      </w:r>
    </w:p>
    <w:p>
      <w:pPr>
        <w:pBdr>
          <w:bottom w:val="single" w:color="2C2C2C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TECHNICAL SKILLS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Frontend:  </w:t>
      </w:r>
      <w:r>
        <w:rPr>
          <w:rFonts w:ascii="Calibri" w:cs="Calibri" w:eastAsia="Calibri" w:hAnsi="Calibri"/>
          <w:sz w:val="22"/>
          <w:szCs w:val="22"/>
        </w:rPr>
        <w:t xml:space="preserve">HTML5, CSS3, JavaScript (ES6+), TypeScript, React.js, Next.js, Astro.js, Tailwind CSS, Responsive Web Design, Mobile-First Development, Cross-Browser Compatibility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Backend &amp; API:  </w:t>
      </w:r>
      <w:r>
        <w:rPr>
          <w:rFonts w:ascii="Calibri" w:cs="Calibri" w:eastAsia="Calibri" w:hAnsi="Calibri"/>
          <w:sz w:val="22"/>
          <w:szCs w:val="22"/>
        </w:rPr>
        <w:t xml:space="preserve">Node.js, RESTful API Integration, Firebase (Authentication, Firestore, Realtime Database), Basic Data Management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DevOps &amp; Tools:  </w:t>
      </w:r>
      <w:r>
        <w:rPr>
          <w:rFonts w:ascii="Calibri" w:cs="Calibri" w:eastAsia="Calibri" w:hAnsi="Calibri"/>
          <w:sz w:val="22"/>
          <w:szCs w:val="22"/>
        </w:rPr>
        <w:t xml:space="preserve">Git, GitHub, Linux (Arch Linux), CLI, Version Control, Web Performance Optimization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 &amp; Automation:  </w:t>
      </w:r>
      <w:r>
        <w:rPr>
          <w:rFonts w:ascii="Calibri" w:cs="Calibri" w:eastAsia="Calibri" w:hAnsi="Calibri"/>
          <w:sz w:val="22"/>
          <w:szCs w:val="22"/>
        </w:rPr>
        <w:t xml:space="preserve">LLM API Integration (OpenAI, Anthropic), Local LLM (Ollama), Prompt Engineering, AI-Assisted Development</w:t>
      </w:r>
    </w:p>
    <w:p>
      <w:pPr>
        <w:spacing w:after="60" w:before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 Skills:  </w:t>
      </w:r>
      <w:r>
        <w:rPr>
          <w:rFonts w:ascii="Calibri" w:cs="Calibri" w:eastAsia="Calibri" w:hAnsi="Calibri"/>
          <w:sz w:val="22"/>
          <w:szCs w:val="22"/>
        </w:rPr>
        <w:t xml:space="preserve">Self-directed Learning, Problem Solving, Agile Mindset, End-to-End Project Ownership</w:t>
      </w:r>
    </w:p>
    <w:p>
      <w:pPr>
        <w:pBdr>
          <w:bottom w:val="single" w:color="2C2C2C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WORK EXPERIENCE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Freelance Full-Stack Web Developer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Self-Employed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Jan 2023 – Present</w:t>
      </w:r>
    </w:p>
    <w:p>
      <w:pPr>
        <w:tabs>
          <w:tab w:val="right" w:pos="9360"/>
        </w:tabs>
        <w:spacing w:after="40" w:before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Remote, Indonesia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Designed and developed 5+ responsive web applications and landing pages using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HTML5, CSS3, JavaScript, React.js, and Next.js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Built reusable, modular UI components following mobile-first design principles and cross-browser compatibility best practices.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Integrated RESTful APIs and Firebase backend services including user authentication, Firestore database, and real-time data management.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Independently conceptualized, architected, and launched two AI-powered SaaS web applications from zero to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Applied web performance optimization techniques to improve application load time and user experience.</w:t>
      </w:r>
    </w:p>
    <w:p>
      <w:pPr>
        <w:spacing w:after="0" w:before="10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IoT Developer (Solo Project)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Academic Competition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Nov 2024</w:t>
      </w:r>
    </w:p>
    <w:p>
      <w:pPr>
        <w:tabs>
          <w:tab w:val="right" w:pos="9360"/>
        </w:tabs>
        <w:spacing w:after="40" w:before="4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Regency-Level Academic Competition – Bali, Indonesia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Designed and built an automated soil moisture monitoring system using embedded sensors for efficient agricultural tracking.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Handled full end-to-end development: system design, hardware integration, programming logic, sensor calibration, and QA testing.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Awarded 2nd Place (Juara 2 Tingkat Kabupaten)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at Regency-Level Academic Competition.</w:t>
      </w:r>
    </w:p>
    <w:p>
      <w:pPr>
        <w:pBdr>
          <w:bottom w:val="single" w:color="2C2C2C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PROJECTS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Noir AI — AI Chat SaaS Platform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noir.biz.id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Self-initiated AI chat platform inspired by Claude and ChatGPT, built independently from concept to deployment.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 Stack: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Next.js, React.js, Tailwind CSS, Node.js, LLM API Integration (OpenAI/Anthropic), Firebase Authentication.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Implemented multi-turn conversation management, user authentication, and real-time streaming responses.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Currently in active development with continuous feature iteration and UI/UX improvements.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Noir Code — Fullstack Web Generator SaaS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noir-code.biz.id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2024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Self-initiated web application generator platform similar to Lovable and Replit Agent, built solo end-to-end.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 Stack: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Next.js, React.js, TypeScript, Tailwind CSS, LLM API Integration, Firebase.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Enables users to generate complete, functional web applications from natural language prompts using AI code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Currently in active development; managing product roadmap, feature development, and deployment independently.</w:t>
      </w:r>
    </w:p>
    <w:p>
      <w:pPr>
        <w:pBdr>
          <w:bottom w:val="single" w:color="2C2C2C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A1A1A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Information Systems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Universitas Terbuka (Open University)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Active student pursuing a degree with focus on software development, digital systems, and information technology.</w:t>
      </w:r>
    </w:p>
    <w:p>
      <w:pPr>
        <w:spacing w:after="0" w:before="80"/>
      </w:pPr>
      <w:r>
        <w:t xml:space="preserve"/>
      </w:r>
    </w:p>
    <w:p>
      <w:pPr>
        <w:tabs>
          <w:tab w:val="right" w:pos="9360"/>
        </w:tabs>
        <w:spacing w:after="40" w:before="1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Senior High School Diploma — Science Program (IPA)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  |  SMA Negeri 1 Pupuan, Bali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	Jul 2022 – Apr 2025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Graduated with a Science program focus; developed strong analytical, logical, and problem-solving foundation.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2026-05-07T10:14:24.538Z</dcterms:created>
  <dcterms:modified xsi:type="dcterms:W3CDTF">2026-05-07T10:14:24.538Z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