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1AC73410" w:rsidR="00D351D5" w:rsidRPr="00D351D5" w:rsidRDefault="00AA5478">
      <w:pPr>
        <w:rPr>
          <w:sz w:val="28"/>
          <w:szCs w:val="28"/>
        </w:rPr>
      </w:pPr>
      <w:r>
        <w:rPr>
          <w:sz w:val="28"/>
          <w:szCs w:val="28"/>
        </w:rPr>
        <w:t>Under Section 2799B-6 of the Public Health Service Act, y</w:t>
      </w:r>
      <w:r w:rsidR="00D351D5" w:rsidRPr="00D351D5">
        <w:rPr>
          <w:sz w:val="28"/>
          <w:szCs w:val="28"/>
        </w:rPr>
        <w:t>ou have the right to receive a Good Faith Estimate</w:t>
      </w:r>
      <w:r>
        <w:rPr>
          <w:sz w:val="28"/>
          <w:szCs w:val="28"/>
        </w:rPr>
        <w:t>, both orally and in writing, upon request,</w:t>
      </w:r>
      <w:r w:rsidR="00D351D5" w:rsidRPr="00D351D5">
        <w:rPr>
          <w:sz w:val="28"/>
          <w:szCs w:val="28"/>
        </w:rPr>
        <w:t xml:space="preserve"> explaining </w:t>
      </w:r>
      <w:r>
        <w:rPr>
          <w:sz w:val="28"/>
          <w:szCs w:val="28"/>
        </w:rPr>
        <w:t xml:space="preserve">the cost of </w:t>
      </w:r>
      <w:r w:rsidR="00D351D5" w:rsidRPr="00D351D5">
        <w:rPr>
          <w:sz w:val="28"/>
          <w:szCs w:val="28"/>
        </w:rPr>
        <w:t xml:space="preserve">your </w:t>
      </w:r>
      <w:r w:rsidR="00C45D3B">
        <w:rPr>
          <w:sz w:val="28"/>
          <w:szCs w:val="28"/>
        </w:rPr>
        <w:t xml:space="preserve">medical and mental health </w:t>
      </w:r>
      <w:r>
        <w:rPr>
          <w:sz w:val="28"/>
          <w:szCs w:val="28"/>
        </w:rPr>
        <w:t>care</w:t>
      </w:r>
      <w:r w:rsidR="00D351D5" w:rsidRPr="00D351D5">
        <w:rPr>
          <w:sz w:val="28"/>
          <w:szCs w:val="28"/>
        </w:rPr>
        <w:t xml:space="preserve">. </w:t>
      </w:r>
    </w:p>
    <w:p w14:paraId="359099F0" w14:textId="48830B8D" w:rsidR="00D351D5" w:rsidRDefault="00D351D5" w:rsidP="00032122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</w:t>
      </w:r>
      <w:r w:rsidR="00032122">
        <w:rPr>
          <w:sz w:val="28"/>
          <w:szCs w:val="28"/>
        </w:rPr>
        <w:t xml:space="preserve">are required </w:t>
      </w:r>
      <w:r w:rsidRPr="00D351D5">
        <w:rPr>
          <w:sz w:val="28"/>
          <w:szCs w:val="28"/>
        </w:rPr>
        <w:t xml:space="preserve">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</w:t>
      </w:r>
      <w:r w:rsidR="00032122">
        <w:rPr>
          <w:sz w:val="28"/>
          <w:szCs w:val="28"/>
        </w:rPr>
        <w:t>non-emergency healthcare</w:t>
      </w:r>
      <w:r w:rsidRPr="00D351D5">
        <w:rPr>
          <w:sz w:val="28"/>
          <w:szCs w:val="28"/>
        </w:rPr>
        <w:t xml:space="preserve"> services, including psychotherapy services.  </w:t>
      </w:r>
    </w:p>
    <w:p w14:paraId="665EF7A9" w14:textId="0B67BA6F" w:rsidR="00032122" w:rsidRPr="00D351D5" w:rsidRDefault="00032122" w:rsidP="00032122">
      <w:pPr>
        <w:rPr>
          <w:sz w:val="28"/>
          <w:szCs w:val="28"/>
        </w:rPr>
      </w:pPr>
      <w:r>
        <w:rPr>
          <w:sz w:val="28"/>
          <w:szCs w:val="28"/>
        </w:rPr>
        <w:t>You have a right to receive the Good Faith Estimate</w:t>
      </w:r>
      <w:r w:rsidR="00B81DCA">
        <w:rPr>
          <w:sz w:val="28"/>
          <w:szCs w:val="28"/>
        </w:rPr>
        <w:t xml:space="preserve"> in writing</w:t>
      </w:r>
      <w:r>
        <w:rPr>
          <w:sz w:val="28"/>
          <w:szCs w:val="28"/>
        </w:rPr>
        <w:t xml:space="preserve"> </w:t>
      </w:r>
      <w:r w:rsidR="00B81DCA">
        <w:rPr>
          <w:sz w:val="28"/>
          <w:szCs w:val="28"/>
        </w:rPr>
        <w:t xml:space="preserve">at least one day </w:t>
      </w:r>
      <w:r>
        <w:rPr>
          <w:sz w:val="28"/>
          <w:szCs w:val="28"/>
        </w:rPr>
        <w:t>before scheduling an appointment for any non-emergency medical services.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B61CD40" w14:textId="738FDB92" w:rsidR="00AA5478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AA5478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032122"/>
    <w:rsid w:val="006B5C61"/>
    <w:rsid w:val="009A4CCB"/>
    <w:rsid w:val="00AA5478"/>
    <w:rsid w:val="00B81DCA"/>
    <w:rsid w:val="00C45D3B"/>
    <w:rsid w:val="00D351D5"/>
    <w:rsid w:val="00EC66C4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Elissa Sorenson</cp:lastModifiedBy>
  <cp:revision>5</cp:revision>
  <dcterms:created xsi:type="dcterms:W3CDTF">2022-01-10T05:18:00Z</dcterms:created>
  <dcterms:modified xsi:type="dcterms:W3CDTF">2022-01-13T00:28:00Z</dcterms:modified>
</cp:coreProperties>
</file>