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FC827" w14:textId="30498819" w:rsidR="00544F2C" w:rsidRDefault="002C623E">
      <w:r>
        <w:rPr>
          <w:rFonts w:hint="eastAsia"/>
        </w:rPr>
        <w:t xml:space="preserve">The soldered PCB circuit should be tested in two steps, for the </w:t>
      </w:r>
      <w:r>
        <w:t>fabrication</w:t>
      </w:r>
      <w:r>
        <w:rPr>
          <w:rFonts w:hint="eastAsia"/>
        </w:rPr>
        <w:t xml:space="preserve"> and the functionality. To achieve both, the test plan below was conducted.</w:t>
      </w:r>
    </w:p>
    <w:p w14:paraId="0E255ADD" w14:textId="77777777" w:rsidR="002C623E" w:rsidRDefault="002C623E"/>
    <w:p w14:paraId="1D135C15" w14:textId="4E1D64A8" w:rsidR="002C623E" w:rsidRDefault="002C623E">
      <w:r w:rsidRPr="002C623E">
        <w:rPr>
          <w:rFonts w:hint="eastAsia"/>
          <w:u w:val="single"/>
        </w:rPr>
        <w:t>To test the fabrication</w:t>
      </w:r>
      <w:r>
        <w:rPr>
          <w:rFonts w:hint="eastAsia"/>
        </w:rPr>
        <w:t>:</w:t>
      </w:r>
    </w:p>
    <w:p w14:paraId="6FE6D0B2" w14:textId="6093D803" w:rsidR="002C623E" w:rsidRDefault="002C623E">
      <w:r>
        <w:rPr>
          <w:rFonts w:hint="eastAsia"/>
        </w:rPr>
        <w:t>First</w:t>
      </w:r>
      <w:r w:rsidR="002C3E2B">
        <w:rPr>
          <w:rFonts w:hint="eastAsia"/>
        </w:rPr>
        <w:t>,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soldered PCB can be tested by plain sight. The observer should keep a close eye on any signs of cold solder joints, catching any rough, tarnished surfaces on the soldered terminals.</w:t>
      </w:r>
    </w:p>
    <w:p w14:paraId="026FAFA5" w14:textId="0DDBD694" w:rsidR="002C623E" w:rsidRDefault="002C623E" w:rsidP="002C623E">
      <w:r>
        <w:rPr>
          <w:rFonts w:hint="eastAsia"/>
        </w:rPr>
        <w:t xml:space="preserve">Next, the multimeter can be used to test for any </w:t>
      </w:r>
      <w:proofErr w:type="gramStart"/>
      <w:r>
        <w:rPr>
          <w:rFonts w:hint="eastAsia"/>
        </w:rPr>
        <w:t>shorted</w:t>
      </w:r>
      <w:proofErr w:type="gramEnd"/>
      <w:r>
        <w:rPr>
          <w:rFonts w:hint="eastAsia"/>
        </w:rPr>
        <w:t xml:space="preserve"> components. Having the bench DMM on continuity setting, proceed the following steps.</w:t>
      </w:r>
    </w:p>
    <w:p w14:paraId="59FC236F" w14:textId="2282A243" w:rsidR="002C623E" w:rsidRDefault="002C623E" w:rsidP="002C623E">
      <w:pPr>
        <w:pStyle w:val="ListParagraph"/>
        <w:numPr>
          <w:ilvl w:val="0"/>
          <w:numId w:val="2"/>
        </w:numPr>
      </w:pPr>
      <w:r>
        <w:rPr>
          <w:rFonts w:hint="eastAsia"/>
        </w:rPr>
        <w:t>Wire test leads on the voltage terminals of the multimeter</w:t>
      </w:r>
      <w:r w:rsidR="002C3E2B">
        <w:rPr>
          <w:rFonts w:hint="eastAsia"/>
        </w:rPr>
        <w:t>.</w:t>
      </w:r>
    </w:p>
    <w:p w14:paraId="678C8779" w14:textId="0897BC16" w:rsidR="002C623E" w:rsidRDefault="002C623E" w:rsidP="002C623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Short the two leads and </w:t>
      </w:r>
      <w:r>
        <w:t>listen</w:t>
      </w:r>
      <w:r>
        <w:rPr>
          <w:rFonts w:hint="eastAsia"/>
        </w:rPr>
        <w:t xml:space="preserve"> for a beep from the multimeter</w:t>
      </w:r>
      <w:r w:rsidR="002C3E2B">
        <w:rPr>
          <w:rFonts w:hint="eastAsia"/>
        </w:rPr>
        <w:t>.</w:t>
      </w:r>
    </w:p>
    <w:p w14:paraId="6FA1E36B" w14:textId="40174001" w:rsidR="002C623E" w:rsidRDefault="002C623E" w:rsidP="002C623E">
      <w:pPr>
        <w:pStyle w:val="ListParagraph"/>
        <w:numPr>
          <w:ilvl w:val="0"/>
          <w:numId w:val="2"/>
        </w:numPr>
      </w:pPr>
      <w:r>
        <w:rPr>
          <w:rFonts w:hint="eastAsia"/>
        </w:rPr>
        <w:t>Place one of the leads on a common ground (e.g. the PCB board where no traces run)</w:t>
      </w:r>
      <w:r w:rsidR="002C3E2B">
        <w:rPr>
          <w:rFonts w:hint="eastAsia"/>
        </w:rPr>
        <w:t>.</w:t>
      </w:r>
    </w:p>
    <w:p w14:paraId="1D079A6D" w14:textId="644E76EE" w:rsidR="002C623E" w:rsidRDefault="002C623E" w:rsidP="002C623E">
      <w:pPr>
        <w:pStyle w:val="ListParagraph"/>
        <w:numPr>
          <w:ilvl w:val="0"/>
          <w:numId w:val="2"/>
        </w:numPr>
      </w:pPr>
      <w:r>
        <w:rPr>
          <w:rFonts w:hint="eastAsia"/>
        </w:rPr>
        <w:t>Place the other lead on each terminal. If the multimeter beeps, the component is likely shorted.</w:t>
      </w:r>
    </w:p>
    <w:p w14:paraId="68BB2DA0" w14:textId="6FED7F4A" w:rsidR="002C623E" w:rsidRDefault="002C623E" w:rsidP="002C623E">
      <w:r>
        <w:rPr>
          <w:rFonts w:hint="eastAsia"/>
        </w:rPr>
        <w:t>Past this step, optionally proceed with the continuity checks for each component, placing the leads on their positive and negative terminals.</w:t>
      </w:r>
    </w:p>
    <w:p w14:paraId="7D6267BC" w14:textId="08356C74" w:rsidR="002C623E" w:rsidRDefault="002C623E" w:rsidP="002C623E"/>
    <w:p w14:paraId="5BF3581F" w14:textId="218894A0" w:rsidR="002C623E" w:rsidRDefault="002C623E" w:rsidP="002C623E">
      <w:r>
        <w:rPr>
          <w:rFonts w:hint="eastAsia"/>
          <w:u w:val="single"/>
        </w:rPr>
        <w:t>To test the functionality</w:t>
      </w:r>
      <w:r>
        <w:rPr>
          <w:rFonts w:hint="eastAsia"/>
        </w:rPr>
        <w:t>:</w:t>
      </w:r>
    </w:p>
    <w:p w14:paraId="02C5BEE1" w14:textId="77777777" w:rsidR="002C3E2B" w:rsidRDefault="002C3E2B" w:rsidP="002C623E">
      <w:r>
        <w:rPr>
          <w:rFonts w:hint="eastAsia"/>
        </w:rPr>
        <w:t>Once the PCB has been tested for fabrication, move onto this step.</w:t>
      </w:r>
    </w:p>
    <w:p w14:paraId="79C55609" w14:textId="56FF400D" w:rsidR="002C3E2B" w:rsidRDefault="002C3E2B" w:rsidP="002C3E2B">
      <w:pPr>
        <w:pStyle w:val="ListParagraph"/>
        <w:numPr>
          <w:ilvl w:val="0"/>
          <w:numId w:val="3"/>
        </w:numPr>
      </w:pPr>
      <w:r>
        <w:rPr>
          <w:rFonts w:hint="eastAsia"/>
        </w:rPr>
        <w:t>Wire the positive and ground terminals to a channel of the power supply.</w:t>
      </w:r>
    </w:p>
    <w:p w14:paraId="00AD3B37" w14:textId="2076AD1B" w:rsidR="002C623E" w:rsidRDefault="002C3E2B" w:rsidP="002C3E2B">
      <w:pPr>
        <w:pStyle w:val="ListParagraph"/>
        <w:numPr>
          <w:ilvl w:val="0"/>
          <w:numId w:val="3"/>
        </w:numPr>
      </w:pPr>
      <w:r>
        <w:rPr>
          <w:rFonts w:hint="eastAsia"/>
        </w:rPr>
        <w:t>Set the voltage output to 3.3 volts to operate within the manufacturer rating. Higher voltage levels may risk damaging the transistors.</w:t>
      </w:r>
    </w:p>
    <w:p w14:paraId="24E385EC" w14:textId="1FEE6F7A" w:rsidR="002C3E2B" w:rsidRDefault="002C3E2B" w:rsidP="002C3E2B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Power the speakers using </w:t>
      </w:r>
      <w:r>
        <w:t>USB and</w:t>
      </w:r>
      <w:r>
        <w:rPr>
          <w:rFonts w:hint="eastAsia"/>
        </w:rPr>
        <w:t xml:space="preserve"> plug in the 3.5 mm TRS connector to the PCB circuit.</w:t>
      </w:r>
    </w:p>
    <w:p w14:paraId="00D99D81" w14:textId="3E4FF6BE" w:rsidR="002C3E2B" w:rsidRDefault="002C3E2B" w:rsidP="002C3E2B">
      <w:pPr>
        <w:pStyle w:val="ListParagraph"/>
        <w:numPr>
          <w:ilvl w:val="0"/>
          <w:numId w:val="3"/>
        </w:numPr>
      </w:pPr>
      <w:r>
        <w:t>O</w:t>
      </w:r>
      <w:r>
        <w:rPr>
          <w:rFonts w:hint="eastAsia"/>
        </w:rPr>
        <w:t>utput the power supply and listen for a tone. Adjust the volume of the speaker if needed.</w:t>
      </w:r>
    </w:p>
    <w:p w14:paraId="1C91AB23" w14:textId="2C569336" w:rsidR="002C3E2B" w:rsidRDefault="002C3E2B" w:rsidP="002C3E2B">
      <w:pPr>
        <w:ind w:left="360"/>
      </w:pPr>
      <w:r>
        <w:rPr>
          <w:rFonts w:hint="eastAsia"/>
        </w:rPr>
        <w:t>The basic functionality of the astable multivibrator has been checked from the speaker output as it was configured to output a frequency in the audio range. To inspect the operation further, use an oscilloscope to conduct a time-domain signal analysis.</w:t>
      </w:r>
    </w:p>
    <w:p w14:paraId="5AF859F6" w14:textId="0B7CD05F" w:rsidR="002C3E2B" w:rsidRDefault="002C3E2B" w:rsidP="002C3E2B"/>
    <w:p w14:paraId="4EC855CA" w14:textId="77777777" w:rsidR="002C3E2B" w:rsidRDefault="002C3E2B" w:rsidP="002C3E2B"/>
    <w:p w14:paraId="0B93B155" w14:textId="54A0D106" w:rsidR="002C3E2B" w:rsidRDefault="002C3E2B" w:rsidP="002C3E2B">
      <w:r w:rsidRPr="00132511">
        <w:rPr>
          <w:rFonts w:hint="eastAsia"/>
          <w:u w:val="single"/>
        </w:rPr>
        <w:lastRenderedPageBreak/>
        <w:t>Time-domain signal analysis</w:t>
      </w:r>
      <w:r>
        <w:rPr>
          <w:rFonts w:hint="eastAsia"/>
        </w:rPr>
        <w:t>:</w:t>
      </w:r>
    </w:p>
    <w:p w14:paraId="5C424D45" w14:textId="77777777" w:rsidR="00132511" w:rsidRDefault="002C3E2B" w:rsidP="002C3E2B">
      <w:r>
        <w:rPr>
          <w:rFonts w:hint="eastAsia"/>
        </w:rPr>
        <w:t>There are two test points designed into the PCB, each at the collector of the transistors Q1 and Q2.</w:t>
      </w:r>
    </w:p>
    <w:p w14:paraId="17CC6B95" w14:textId="13CE68BF" w:rsidR="002C3E2B" w:rsidRDefault="002C3E2B" w:rsidP="00132511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Connect the probe of CH1 </w:t>
      </w:r>
      <w:r w:rsidR="00132511">
        <w:rPr>
          <w:rFonts w:hint="eastAsia"/>
        </w:rPr>
        <w:t>from the oscilloscope to the test point at Q1.</w:t>
      </w:r>
    </w:p>
    <w:p w14:paraId="09165984" w14:textId="718EB0AD" w:rsidR="00132511" w:rsidRDefault="00132511" w:rsidP="00132511">
      <w:pPr>
        <w:pStyle w:val="ListParagraph"/>
        <w:numPr>
          <w:ilvl w:val="0"/>
          <w:numId w:val="4"/>
        </w:numPr>
      </w:pPr>
      <w:r>
        <w:rPr>
          <w:rFonts w:hint="eastAsia"/>
        </w:rPr>
        <w:t>Connect the probe of CH2 to the test point at Q2.</w:t>
      </w:r>
    </w:p>
    <w:p w14:paraId="0DAEB32C" w14:textId="34F2DD8C" w:rsidR="00132511" w:rsidRDefault="00132511" w:rsidP="00132511">
      <w:pPr>
        <w:pStyle w:val="ListParagraph"/>
        <w:numPr>
          <w:ilvl w:val="0"/>
          <w:numId w:val="4"/>
        </w:numPr>
      </w:pPr>
      <w:r>
        <w:rPr>
          <w:rFonts w:hint="eastAsia"/>
        </w:rPr>
        <w:t>Set the measurement of CH1 and CH2 to capture the frequency and peak-to-peak voltage.</w:t>
      </w:r>
    </w:p>
    <w:p w14:paraId="3FA5437C" w14:textId="4D6256DD" w:rsidR="00132511" w:rsidRDefault="00132511" w:rsidP="00132511">
      <w:pPr>
        <w:pStyle w:val="ListParagraph"/>
        <w:numPr>
          <w:ilvl w:val="0"/>
          <w:numId w:val="4"/>
        </w:numPr>
      </w:pPr>
      <w:r>
        <w:rPr>
          <w:rFonts w:hint="eastAsia"/>
        </w:rPr>
        <w:t>Verify that CH1 and CH2 reads an alternating square wave signal from Q1 and Q2.</w:t>
      </w:r>
    </w:p>
    <w:p w14:paraId="614F6C96" w14:textId="7C54EAEE" w:rsidR="00132511" w:rsidRDefault="00132511" w:rsidP="00132511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Check that the 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 xml:space="preserve"> reads 3.3 V.</w:t>
      </w:r>
    </w:p>
    <w:p w14:paraId="19755368" w14:textId="71E3D14A" w:rsidR="00132511" w:rsidRDefault="00132511" w:rsidP="00132511">
      <w:pPr>
        <w:pStyle w:val="ListParagraph"/>
        <w:numPr>
          <w:ilvl w:val="0"/>
          <w:numId w:val="4"/>
        </w:numPr>
      </w:pPr>
      <w:r>
        <w:rPr>
          <w:rFonts w:hint="eastAsia"/>
        </w:rPr>
        <w:t>Check that the frequency is around 800 Hz (based on the RC values).</w:t>
      </w:r>
    </w:p>
    <w:p w14:paraId="53EEF3CC" w14:textId="1971EC65" w:rsidR="00132511" w:rsidRPr="002C623E" w:rsidRDefault="00132511" w:rsidP="0013251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Adjust the potentiometer to observe the change in the frequency output.</w:t>
      </w:r>
    </w:p>
    <w:sectPr w:rsidR="00132511" w:rsidRPr="002C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226D"/>
    <w:multiLevelType w:val="hybridMultilevel"/>
    <w:tmpl w:val="AC746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5615"/>
    <w:multiLevelType w:val="hybridMultilevel"/>
    <w:tmpl w:val="2C52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C47AD"/>
    <w:multiLevelType w:val="hybridMultilevel"/>
    <w:tmpl w:val="3F24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44A11"/>
    <w:multiLevelType w:val="hybridMultilevel"/>
    <w:tmpl w:val="8ED02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224117">
    <w:abstractNumId w:val="2"/>
  </w:num>
  <w:num w:numId="2" w16cid:durableId="661854471">
    <w:abstractNumId w:val="0"/>
  </w:num>
  <w:num w:numId="3" w16cid:durableId="691146190">
    <w:abstractNumId w:val="3"/>
  </w:num>
  <w:num w:numId="4" w16cid:durableId="131364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E"/>
    <w:rsid w:val="00132511"/>
    <w:rsid w:val="002C3E2B"/>
    <w:rsid w:val="002C623E"/>
    <w:rsid w:val="00544F2C"/>
    <w:rsid w:val="00CC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2214"/>
  <w15:chartTrackingRefBased/>
  <w15:docId w15:val="{409677C7-1328-4230-AF09-1C3A65B9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Jung</dc:creator>
  <cp:keywords/>
  <dc:description/>
  <cp:lastModifiedBy>kjung03@student.ubc.ca</cp:lastModifiedBy>
  <cp:revision>1</cp:revision>
  <cp:lastPrinted>2025-01-31T03:04:00Z</cp:lastPrinted>
  <dcterms:created xsi:type="dcterms:W3CDTF">2025-01-31T02:36:00Z</dcterms:created>
  <dcterms:modified xsi:type="dcterms:W3CDTF">2025-01-31T03:05:00Z</dcterms:modified>
</cp:coreProperties>
</file>