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8A6" w14:textId="5CFCAFF3" w:rsidR="00B52C39" w:rsidRPr="00E020C4" w:rsidRDefault="00B52C39" w:rsidP="00E020C4">
      <w:pPr>
        <w:ind w:firstLine="0"/>
        <w:rPr>
          <w:b/>
          <w:bCs/>
        </w:rPr>
      </w:pPr>
      <w:r w:rsidRPr="00E020C4">
        <w:rPr>
          <w:b/>
          <w:bCs/>
        </w:rPr>
        <w:t>Arguments: Does privatization lead to :</w:t>
      </w:r>
    </w:p>
    <w:p w14:paraId="64F6DFF5" w14:textId="7E1BFC69" w:rsidR="00B52C39" w:rsidRDefault="00B52C39" w:rsidP="00B52C39">
      <w:pPr>
        <w:pStyle w:val="ListParagraph"/>
        <w:numPr>
          <w:ilvl w:val="0"/>
          <w:numId w:val="5"/>
        </w:numPr>
      </w:pPr>
      <w:r>
        <w:t>Improvement in performance through additional competition</w:t>
      </w:r>
    </w:p>
    <w:p w14:paraId="12AF4C3F" w14:textId="12C92973" w:rsidR="00B52C39" w:rsidRDefault="00B52C39" w:rsidP="00B52C39">
      <w:pPr>
        <w:pStyle w:val="ListParagraph"/>
        <w:numPr>
          <w:ilvl w:val="0"/>
          <w:numId w:val="5"/>
        </w:numPr>
      </w:pPr>
      <w:r>
        <w:t>Cost cutting and poorer outcome for patients.</w:t>
      </w:r>
    </w:p>
    <w:p w14:paraId="4A47ED21" w14:textId="79F9C5DF" w:rsidR="008F038F" w:rsidRDefault="008F038F" w:rsidP="008F038F"/>
    <w:p w14:paraId="773FAF86" w14:textId="77777777" w:rsidR="00DA3BC9" w:rsidRDefault="008F038F" w:rsidP="008F038F">
      <w:r>
        <w:t xml:space="preserve">In this study they examined the effect </w:t>
      </w:r>
      <w:r w:rsidRPr="00DA3BC9">
        <w:rPr>
          <w:highlight w:val="yellow"/>
        </w:rPr>
        <w:t xml:space="preserve">of outsourcing </w:t>
      </w:r>
      <w:r w:rsidR="00B4311A" w:rsidRPr="00DA3BC9">
        <w:rPr>
          <w:highlight w:val="yellow"/>
        </w:rPr>
        <w:t>at the NHS</w:t>
      </w:r>
      <w:r w:rsidR="00B4311A">
        <w:t xml:space="preserve"> </w:t>
      </w:r>
    </w:p>
    <w:p w14:paraId="7E28E834" w14:textId="497A6348" w:rsidR="008F038F" w:rsidRDefault="00B4311A" w:rsidP="00DA3BC9">
      <w:pPr>
        <w:ind w:firstLine="0"/>
      </w:pPr>
      <w:r>
        <w:t>(Note: this differs from complete privatization</w:t>
      </w:r>
      <w:r w:rsidR="00916681">
        <w:t xml:space="preserve"> in that a select number of services are outsourced to for-profit organizations at varying levels of spending)</w:t>
      </w:r>
    </w:p>
    <w:p w14:paraId="690A4458" w14:textId="00BF533D" w:rsidR="00B52C39" w:rsidRDefault="00B52C39" w:rsidP="00B52C39"/>
    <w:p w14:paraId="46E90E12" w14:textId="6E46BFA5" w:rsidR="00B52C39" w:rsidRPr="00E020C4" w:rsidRDefault="00B52C39" w:rsidP="00B52C39">
      <w:pPr>
        <w:rPr>
          <w:b/>
          <w:bCs/>
        </w:rPr>
      </w:pPr>
      <w:r w:rsidRPr="00E020C4">
        <w:rPr>
          <w:b/>
          <w:bCs/>
        </w:rPr>
        <w:t>Method of this paper:</w:t>
      </w:r>
    </w:p>
    <w:p w14:paraId="2B331846" w14:textId="0717DCB8" w:rsidR="00B52C39" w:rsidRDefault="00B52C39" w:rsidP="00B52C39">
      <w:r>
        <w:t>Evaluate the impact of outsourced spending to private providers by measuring treatable mortality rates and the quality of health-care services.</w:t>
      </w:r>
    </w:p>
    <w:p w14:paraId="6766AB76" w14:textId="77777777" w:rsidR="004217F1" w:rsidRDefault="004217F1" w:rsidP="00B52C39"/>
    <w:p w14:paraId="397B32FF" w14:textId="3C317718" w:rsidR="00B52C39" w:rsidRDefault="004217F1" w:rsidP="00B52C39">
      <w:r>
        <w:t>Unit of measurement = procurement contracts of &gt;100,000 SAR value</w:t>
      </w:r>
    </w:p>
    <w:p w14:paraId="50B2A34B" w14:textId="0EEBF66F" w:rsidR="004217F1" w:rsidRDefault="004217F1" w:rsidP="00B52C39">
      <w:r>
        <w:t>N = 645,674 units</w:t>
      </w:r>
    </w:p>
    <w:p w14:paraId="0D59CB42" w14:textId="79BCD23B" w:rsidR="004217F1" w:rsidRDefault="004217F1" w:rsidP="00B52C39">
      <w:r>
        <w:t>Total value = 205.1 billion ~ 1 Trillion SAR</w:t>
      </w:r>
    </w:p>
    <w:p w14:paraId="5BDA2887" w14:textId="7B081B10" w:rsidR="004217F1" w:rsidRDefault="004217F1" w:rsidP="00B52C39">
      <w:r>
        <w:t>Across 173 clinical commissioning groups.</w:t>
      </w:r>
    </w:p>
    <w:p w14:paraId="01032EF3" w14:textId="722CD6BF" w:rsidR="004217F1" w:rsidRDefault="004217F1" w:rsidP="00B52C39"/>
    <w:p w14:paraId="3D375F9D" w14:textId="4E2517D3" w:rsidR="004217F1" w:rsidRPr="00E020C4" w:rsidRDefault="004217F1" w:rsidP="00B52C39">
      <w:pPr>
        <w:rPr>
          <w:b/>
          <w:bCs/>
        </w:rPr>
      </w:pPr>
      <w:r w:rsidRPr="00E020C4">
        <w:rPr>
          <w:b/>
          <w:bCs/>
        </w:rPr>
        <w:t>Units were scraped from websites</w:t>
      </w:r>
    </w:p>
    <w:p w14:paraId="000FDA64" w14:textId="32BED00B" w:rsidR="004217F1" w:rsidRDefault="004217F1" w:rsidP="00B52C39">
      <w:r>
        <w:t>And matched with local mortality rates from causes that should be treatable by medical intervention (indicates quality of healthcare services)</w:t>
      </w:r>
    </w:p>
    <w:p w14:paraId="3F4AEA10" w14:textId="03212746" w:rsidR="00492AAC" w:rsidRDefault="00492AAC" w:rsidP="00492AAC">
      <w:r>
        <w:t>Explanatory variable of interest: commissioning expenditure which is received by for-profit companies as a percentage of total expenditure (range from 0% to 100%)</w:t>
      </w:r>
    </w:p>
    <w:p w14:paraId="647C2C87" w14:textId="106B0BA2" w:rsidR="008807FE" w:rsidRDefault="00492AAC" w:rsidP="00621704">
      <w:r>
        <w:t>Population: organizations with profit-maximizations incentives.</w:t>
      </w:r>
    </w:p>
    <w:p w14:paraId="309F0ED6" w14:textId="0274AA9B" w:rsidR="00492AAC" w:rsidRDefault="00FE4E12" w:rsidP="00FE4E12">
      <w:pPr>
        <w:pStyle w:val="Heading1"/>
      </w:pPr>
      <w:r>
        <w:lastRenderedPageBreak/>
        <w:t>Understanding Longitudinal Mixed Effects models</w:t>
      </w:r>
    </w:p>
    <w:p w14:paraId="0BBF7383" w14:textId="286EC1C9" w:rsidR="00DA4956" w:rsidRDefault="0032386C" w:rsidP="00DC2724">
      <w:r>
        <w:t xml:space="preserve">To understand longitudinal mixed effects models (LME) we will give a clinical example </w:t>
      </w:r>
      <w:r w:rsidR="00062811">
        <w:t xml:space="preserve">and then compare it to the study. For our clinical example we will assume that a new drug </w:t>
      </w:r>
      <w:r w:rsidR="009836AF">
        <w:t xml:space="preserve">has been created and we would like to test the effect that the drug has on the </w:t>
      </w:r>
      <w:r w:rsidR="00CC0D85">
        <w:t>weight</w:t>
      </w:r>
      <w:r w:rsidR="009836AF">
        <w:t xml:space="preserve"> of the individual who is taking this drug. This effect can be in either direction; weight gain or wight loss.</w:t>
      </w:r>
      <w:r w:rsidR="00CC0D85">
        <w:t xml:space="preserve"> We develop an experimental study design by taking a</w:t>
      </w:r>
      <w:r w:rsidR="00756214">
        <w:t xml:space="preserve"> cohort of individuals and follow them over a </w:t>
      </w:r>
      <w:r w:rsidR="00CA4063">
        <w:t>ten-year</w:t>
      </w:r>
      <w:r w:rsidR="00756214">
        <w:t xml:space="preserve"> period. We assess their weight at the beginning of the study and </w:t>
      </w:r>
      <w:r w:rsidR="00CA4063">
        <w:t>at the end of each year.</w:t>
      </w:r>
      <w:r w:rsidR="009836AF">
        <w:t xml:space="preserve"> </w:t>
      </w:r>
      <w:r w:rsidR="00CA4063">
        <w:t>We also note that the dosage of the drug (e.g. mg per kilogram)</w:t>
      </w:r>
      <w:r w:rsidR="00BF6F59">
        <w:t xml:space="preserve"> taken</w:t>
      </w:r>
      <w:r w:rsidR="00CA4063">
        <w:t xml:space="preserve"> varies </w:t>
      </w:r>
      <w:r w:rsidR="00BF6F59">
        <w:t xml:space="preserve">between individuals (some individual take higher dosage compared to others on a continues scale), and the dosage also varies between years for </w:t>
      </w:r>
      <w:r w:rsidR="003C3A8D">
        <w:t>a single individual (</w:t>
      </w:r>
      <w:r w:rsidR="00350FC1">
        <w:t>at the beginning of each</w:t>
      </w:r>
      <w:r w:rsidR="003C3A8D">
        <w:t xml:space="preserve"> year an individual may take a different dosage of the drug</w:t>
      </w:r>
      <w:r w:rsidR="00350FC1">
        <w:t>; either increasing or decreasing</w:t>
      </w:r>
      <w:r w:rsidR="003C3A8D">
        <w:t>)</w:t>
      </w:r>
      <w:r w:rsidR="00350FC1">
        <w:t xml:space="preserve">. </w:t>
      </w:r>
      <w:r w:rsidR="00B71DBD">
        <w:t xml:space="preserve">We also note other covariates in our study namely the </w:t>
      </w:r>
      <w:r w:rsidR="008E2153">
        <w:t xml:space="preserve">(1) </w:t>
      </w:r>
      <w:r w:rsidR="00B71DBD">
        <w:t xml:space="preserve">weight of </w:t>
      </w:r>
      <w:r w:rsidR="00560B3A">
        <w:t>everyone</w:t>
      </w:r>
      <w:r w:rsidR="00B71DBD">
        <w:t xml:space="preserve"> (which may vary the </w:t>
      </w:r>
      <w:r w:rsidR="000B69B4">
        <w:t xml:space="preserve">beginning of the study between individual and at the beginning of each year </w:t>
      </w:r>
      <w:r w:rsidR="008E2153">
        <w:t>for a single individual</w:t>
      </w:r>
      <w:r w:rsidR="000B69B4">
        <w:t>)</w:t>
      </w:r>
      <w:r w:rsidR="008E2153">
        <w:t xml:space="preserve">, (2) age, (3) amount of physical exercise (which also varies between </w:t>
      </w:r>
      <w:r w:rsidR="00DA4956">
        <w:t>individuals</w:t>
      </w:r>
      <w:r w:rsidR="008E2153">
        <w:t xml:space="preserve"> and </w:t>
      </w:r>
      <w:r w:rsidR="00DA4956">
        <w:t xml:space="preserve">between years for a single induvial.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4"/>
        <w:gridCol w:w="1516"/>
        <w:gridCol w:w="1516"/>
        <w:gridCol w:w="1516"/>
        <w:gridCol w:w="1606"/>
        <w:gridCol w:w="396"/>
        <w:gridCol w:w="1606"/>
      </w:tblGrid>
      <w:tr w:rsidR="00442E92" w:rsidRPr="003F473D" w14:paraId="12E9B330" w14:textId="77777777" w:rsidTr="00DC2724">
        <w:tc>
          <w:tcPr>
            <w:tcW w:w="734" w:type="pct"/>
          </w:tcPr>
          <w:p w14:paraId="489C5DDA" w14:textId="5FA82B17" w:rsidR="00442E92" w:rsidRPr="003F473D" w:rsidRDefault="00442E92" w:rsidP="00621704">
            <w:pPr>
              <w:spacing w:line="240" w:lineRule="auto"/>
              <w:ind w:firstLine="0"/>
              <w:jc w:val="center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Individual</w:t>
            </w:r>
          </w:p>
        </w:tc>
        <w:tc>
          <w:tcPr>
            <w:tcW w:w="811" w:type="pct"/>
          </w:tcPr>
          <w:p w14:paraId="7A67C2BC" w14:textId="2943FC61" w:rsidR="00442E92" w:rsidRPr="003F473D" w:rsidRDefault="00442E92" w:rsidP="003F473D">
            <w:pPr>
              <w:spacing w:line="240" w:lineRule="auto"/>
              <w:ind w:firstLine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Baseline</w:t>
            </w:r>
          </w:p>
        </w:tc>
        <w:tc>
          <w:tcPr>
            <w:tcW w:w="811" w:type="pct"/>
          </w:tcPr>
          <w:p w14:paraId="31C95E72" w14:textId="75E8ADFD" w:rsidR="00442E92" w:rsidRPr="003F473D" w:rsidRDefault="00442E92" w:rsidP="003F473D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Y-1</w:t>
            </w:r>
          </w:p>
        </w:tc>
        <w:tc>
          <w:tcPr>
            <w:tcW w:w="811" w:type="pct"/>
          </w:tcPr>
          <w:p w14:paraId="1539049F" w14:textId="1E959041" w:rsidR="00442E92" w:rsidRPr="003F473D" w:rsidRDefault="00442E92" w:rsidP="003F473D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Y-2</w:t>
            </w:r>
          </w:p>
        </w:tc>
        <w:tc>
          <w:tcPr>
            <w:tcW w:w="811" w:type="pct"/>
          </w:tcPr>
          <w:p w14:paraId="47730CFF" w14:textId="56783B57" w:rsidR="00442E92" w:rsidRPr="003F473D" w:rsidRDefault="00442E92" w:rsidP="003F473D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Y-3</w:t>
            </w:r>
          </w:p>
        </w:tc>
        <w:tc>
          <w:tcPr>
            <w:tcW w:w="212" w:type="pct"/>
          </w:tcPr>
          <w:p w14:paraId="23C6662F" w14:textId="51BFBD92" w:rsidR="00442E92" w:rsidRPr="003F473D" w:rsidRDefault="00442E92" w:rsidP="003F473D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…</w:t>
            </w:r>
          </w:p>
        </w:tc>
        <w:tc>
          <w:tcPr>
            <w:tcW w:w="811" w:type="pct"/>
          </w:tcPr>
          <w:p w14:paraId="271605D0" w14:textId="089E3098" w:rsidR="00442E92" w:rsidRPr="003F473D" w:rsidRDefault="00442E92" w:rsidP="003F473D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Y-10</w:t>
            </w:r>
          </w:p>
        </w:tc>
      </w:tr>
      <w:tr w:rsidR="00442E92" w:rsidRPr="003F473D" w14:paraId="5610368E" w14:textId="77777777" w:rsidTr="00DC2724">
        <w:tc>
          <w:tcPr>
            <w:tcW w:w="734" w:type="pct"/>
          </w:tcPr>
          <w:p w14:paraId="2A8BFBE0" w14:textId="7C21C90C" w:rsidR="00442E92" w:rsidRPr="003F473D" w:rsidRDefault="00442E92" w:rsidP="00621704">
            <w:pPr>
              <w:spacing w:line="240" w:lineRule="auto"/>
              <w:ind w:firstLine="0"/>
              <w:jc w:val="center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1</w:t>
            </w:r>
          </w:p>
        </w:tc>
        <w:tc>
          <w:tcPr>
            <w:tcW w:w="811" w:type="pct"/>
          </w:tcPr>
          <w:p w14:paraId="2219AF4D" w14:textId="77777777" w:rsidR="00442E92" w:rsidRPr="003F473D" w:rsidRDefault="00442E92" w:rsidP="00442E9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Weight</w:t>
            </w:r>
            <w:r>
              <w:rPr>
                <w:sz w:val="18"/>
                <w:szCs w:val="16"/>
              </w:rPr>
              <w:t>:70kg</w:t>
            </w:r>
          </w:p>
          <w:p w14:paraId="4E66ED98" w14:textId="77777777" w:rsidR="00442E92" w:rsidRPr="003F473D" w:rsidRDefault="00442E92" w:rsidP="00442E9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Dose</w:t>
            </w:r>
            <w:r>
              <w:rPr>
                <w:sz w:val="18"/>
                <w:szCs w:val="16"/>
              </w:rPr>
              <w:t>:10</w:t>
            </w:r>
          </w:p>
          <w:p w14:paraId="5DB5CB24" w14:textId="77777777" w:rsidR="00442E92" w:rsidRPr="003F473D" w:rsidRDefault="00442E92" w:rsidP="00442E9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Age</w:t>
            </w:r>
            <w:r>
              <w:rPr>
                <w:sz w:val="18"/>
                <w:szCs w:val="16"/>
              </w:rPr>
              <w:t>:45</w:t>
            </w:r>
          </w:p>
          <w:p w14:paraId="4C68F9B2" w14:textId="223F05A3" w:rsidR="00442E92" w:rsidRPr="003F473D" w:rsidRDefault="00442E92" w:rsidP="00442E9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PE</w:t>
            </w:r>
            <w:r>
              <w:rPr>
                <w:sz w:val="18"/>
                <w:szCs w:val="16"/>
              </w:rPr>
              <w:t>:3hr/week</w:t>
            </w:r>
          </w:p>
        </w:tc>
        <w:tc>
          <w:tcPr>
            <w:tcW w:w="811" w:type="pct"/>
          </w:tcPr>
          <w:p w14:paraId="6340F26A" w14:textId="2671A857" w:rsidR="00442E92" w:rsidRPr="003F473D" w:rsidRDefault="00442E92" w:rsidP="00442E9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Weight</w:t>
            </w:r>
            <w:r>
              <w:rPr>
                <w:sz w:val="18"/>
                <w:szCs w:val="16"/>
              </w:rPr>
              <w:t>:7</w:t>
            </w:r>
            <w:r w:rsidR="00D33648">
              <w:rPr>
                <w:sz w:val="18"/>
                <w:szCs w:val="16"/>
              </w:rPr>
              <w:t>5</w:t>
            </w:r>
            <w:r>
              <w:rPr>
                <w:sz w:val="18"/>
                <w:szCs w:val="16"/>
              </w:rPr>
              <w:t>kg</w:t>
            </w:r>
          </w:p>
          <w:p w14:paraId="0985A87B" w14:textId="4D779F28" w:rsidR="00442E92" w:rsidRPr="003F473D" w:rsidRDefault="00442E92" w:rsidP="00442E9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Dose</w:t>
            </w:r>
            <w:r>
              <w:rPr>
                <w:sz w:val="18"/>
                <w:szCs w:val="16"/>
              </w:rPr>
              <w:t>:</w:t>
            </w:r>
            <w:r w:rsidR="00D33648">
              <w:rPr>
                <w:sz w:val="18"/>
                <w:szCs w:val="16"/>
              </w:rPr>
              <w:t>5</w:t>
            </w:r>
          </w:p>
          <w:p w14:paraId="19CADDEC" w14:textId="255C8CA4" w:rsidR="00442E92" w:rsidRPr="003F473D" w:rsidRDefault="00442E92" w:rsidP="00442E9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Age</w:t>
            </w:r>
            <w:r>
              <w:rPr>
                <w:sz w:val="18"/>
                <w:szCs w:val="16"/>
              </w:rPr>
              <w:t>:46</w:t>
            </w:r>
          </w:p>
          <w:p w14:paraId="574A8622" w14:textId="1C9B58EA" w:rsidR="00442E92" w:rsidRPr="003F473D" w:rsidRDefault="00442E92" w:rsidP="00442E9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PE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</w:rPr>
              <w:t>hr/week</w:t>
            </w:r>
          </w:p>
        </w:tc>
        <w:tc>
          <w:tcPr>
            <w:tcW w:w="811" w:type="pct"/>
          </w:tcPr>
          <w:p w14:paraId="7340672D" w14:textId="36889F1F" w:rsidR="00442E92" w:rsidRPr="003F473D" w:rsidRDefault="00442E92" w:rsidP="00442E9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Weight</w:t>
            </w:r>
            <w:r>
              <w:rPr>
                <w:sz w:val="18"/>
                <w:szCs w:val="16"/>
              </w:rPr>
              <w:t>:7</w:t>
            </w:r>
            <w:r w:rsidR="00D33648">
              <w:rPr>
                <w:sz w:val="18"/>
                <w:szCs w:val="16"/>
              </w:rPr>
              <w:t>3</w:t>
            </w:r>
            <w:r>
              <w:rPr>
                <w:sz w:val="18"/>
                <w:szCs w:val="16"/>
              </w:rPr>
              <w:t>kg</w:t>
            </w:r>
          </w:p>
          <w:p w14:paraId="08C326B5" w14:textId="02F04A91" w:rsidR="00442E92" w:rsidRPr="003F473D" w:rsidRDefault="00442E92" w:rsidP="00442E9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Dose</w:t>
            </w:r>
            <w:r>
              <w:rPr>
                <w:sz w:val="18"/>
                <w:szCs w:val="16"/>
              </w:rPr>
              <w:t>:</w:t>
            </w:r>
            <w:r w:rsidR="00D33648">
              <w:rPr>
                <w:sz w:val="18"/>
                <w:szCs w:val="16"/>
              </w:rPr>
              <w:t>7</w:t>
            </w:r>
          </w:p>
          <w:p w14:paraId="41B09CE2" w14:textId="1ECA6F02" w:rsidR="00442E92" w:rsidRPr="003F473D" w:rsidRDefault="00442E92" w:rsidP="00442E9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Age</w:t>
            </w:r>
            <w:r>
              <w:rPr>
                <w:sz w:val="18"/>
                <w:szCs w:val="16"/>
              </w:rPr>
              <w:t>:4</w:t>
            </w:r>
            <w:r>
              <w:rPr>
                <w:sz w:val="18"/>
                <w:szCs w:val="16"/>
              </w:rPr>
              <w:t>7</w:t>
            </w:r>
          </w:p>
          <w:p w14:paraId="6108A44F" w14:textId="65447BE2" w:rsidR="00442E92" w:rsidRPr="003F473D" w:rsidRDefault="00442E92" w:rsidP="00442E92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PE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1</w:t>
            </w:r>
            <w:r>
              <w:rPr>
                <w:sz w:val="18"/>
                <w:szCs w:val="16"/>
              </w:rPr>
              <w:t>hr/week</w:t>
            </w:r>
          </w:p>
        </w:tc>
        <w:tc>
          <w:tcPr>
            <w:tcW w:w="811" w:type="pct"/>
          </w:tcPr>
          <w:p w14:paraId="06ACA67B" w14:textId="77777777" w:rsidR="00442E92" w:rsidRPr="003F473D" w:rsidRDefault="00442E92" w:rsidP="00442E9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Weight</w:t>
            </w:r>
            <w:r>
              <w:rPr>
                <w:sz w:val="18"/>
                <w:szCs w:val="16"/>
              </w:rPr>
              <w:t>:70kg</w:t>
            </w:r>
          </w:p>
          <w:p w14:paraId="287B80CC" w14:textId="77777777" w:rsidR="00442E92" w:rsidRPr="003F473D" w:rsidRDefault="00442E92" w:rsidP="00442E9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Dose</w:t>
            </w:r>
            <w:r>
              <w:rPr>
                <w:sz w:val="18"/>
                <w:szCs w:val="16"/>
              </w:rPr>
              <w:t>:10</w:t>
            </w:r>
          </w:p>
          <w:p w14:paraId="2508C9DC" w14:textId="51104846" w:rsidR="00442E92" w:rsidRPr="003F473D" w:rsidRDefault="00442E92" w:rsidP="00442E9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Age</w:t>
            </w:r>
            <w:r>
              <w:rPr>
                <w:sz w:val="18"/>
                <w:szCs w:val="16"/>
              </w:rPr>
              <w:t>:4</w:t>
            </w:r>
            <w:r>
              <w:rPr>
                <w:sz w:val="18"/>
                <w:szCs w:val="16"/>
              </w:rPr>
              <w:t>8</w:t>
            </w:r>
          </w:p>
          <w:p w14:paraId="2394625D" w14:textId="49325422" w:rsidR="00442E92" w:rsidRPr="003F473D" w:rsidRDefault="00442E92" w:rsidP="00442E92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PE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2</w:t>
            </w:r>
            <w:r>
              <w:rPr>
                <w:sz w:val="18"/>
                <w:szCs w:val="16"/>
              </w:rPr>
              <w:t>hr/week</w:t>
            </w:r>
          </w:p>
        </w:tc>
        <w:tc>
          <w:tcPr>
            <w:tcW w:w="212" w:type="pct"/>
          </w:tcPr>
          <w:p w14:paraId="0E8E4056" w14:textId="4FAFA78B" w:rsidR="00442E92" w:rsidRPr="003F473D" w:rsidRDefault="00442E92" w:rsidP="00442E92">
            <w:pPr>
              <w:spacing w:line="240" w:lineRule="auto"/>
              <w:ind w:firstLine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…</w:t>
            </w:r>
          </w:p>
        </w:tc>
        <w:tc>
          <w:tcPr>
            <w:tcW w:w="811" w:type="pct"/>
          </w:tcPr>
          <w:p w14:paraId="7135AEF8" w14:textId="4405CCEF" w:rsidR="00442E92" w:rsidRPr="003F473D" w:rsidRDefault="00442E92" w:rsidP="00442E9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Weight</w:t>
            </w:r>
            <w:r>
              <w:rPr>
                <w:sz w:val="18"/>
                <w:szCs w:val="16"/>
              </w:rPr>
              <w:t>:</w:t>
            </w:r>
            <w:r w:rsidR="00D33648">
              <w:rPr>
                <w:sz w:val="18"/>
                <w:szCs w:val="16"/>
              </w:rPr>
              <w:t>68</w:t>
            </w:r>
            <w:r>
              <w:rPr>
                <w:sz w:val="18"/>
                <w:szCs w:val="16"/>
              </w:rPr>
              <w:t>kg</w:t>
            </w:r>
          </w:p>
          <w:p w14:paraId="338666BE" w14:textId="7B71A526" w:rsidR="00442E92" w:rsidRPr="003F473D" w:rsidRDefault="00442E92" w:rsidP="00442E9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Dose</w:t>
            </w:r>
            <w:r>
              <w:rPr>
                <w:sz w:val="18"/>
                <w:szCs w:val="16"/>
              </w:rPr>
              <w:t>:</w:t>
            </w:r>
            <w:r w:rsidR="00D33648">
              <w:rPr>
                <w:sz w:val="18"/>
                <w:szCs w:val="16"/>
              </w:rPr>
              <w:t>5</w:t>
            </w:r>
          </w:p>
          <w:p w14:paraId="46204A3C" w14:textId="7B409EED" w:rsidR="00442E92" w:rsidRPr="003F473D" w:rsidRDefault="00442E92" w:rsidP="00442E9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Age</w:t>
            </w:r>
            <w:r>
              <w:rPr>
                <w:sz w:val="18"/>
                <w:szCs w:val="16"/>
              </w:rPr>
              <w:t>:</w:t>
            </w:r>
            <w:r w:rsidR="00DC2724">
              <w:rPr>
                <w:sz w:val="18"/>
                <w:szCs w:val="16"/>
              </w:rPr>
              <w:t>55</w:t>
            </w:r>
          </w:p>
          <w:p w14:paraId="0E650F7F" w14:textId="194761F8" w:rsidR="00442E92" w:rsidRPr="003F473D" w:rsidRDefault="00442E92" w:rsidP="00442E92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PE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</w:rPr>
              <w:t>hr/week</w:t>
            </w:r>
          </w:p>
        </w:tc>
      </w:tr>
      <w:tr w:rsidR="00DC2724" w:rsidRPr="003F473D" w14:paraId="6E733DD3" w14:textId="77777777" w:rsidTr="00DC2724">
        <w:tc>
          <w:tcPr>
            <w:tcW w:w="734" w:type="pct"/>
          </w:tcPr>
          <w:p w14:paraId="4709C100" w14:textId="372AD276" w:rsidR="00DC2724" w:rsidRPr="003F473D" w:rsidRDefault="00DC2724" w:rsidP="00621704">
            <w:pPr>
              <w:spacing w:line="240" w:lineRule="auto"/>
              <w:ind w:firstLine="0"/>
              <w:jc w:val="center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2</w:t>
            </w:r>
          </w:p>
        </w:tc>
        <w:tc>
          <w:tcPr>
            <w:tcW w:w="811" w:type="pct"/>
          </w:tcPr>
          <w:p w14:paraId="16461952" w14:textId="1566CC11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Weight</w:t>
            </w:r>
            <w:r>
              <w:rPr>
                <w:sz w:val="18"/>
                <w:szCs w:val="16"/>
              </w:rPr>
              <w:t>:</w:t>
            </w:r>
            <w:r w:rsidR="00D33648">
              <w:rPr>
                <w:sz w:val="18"/>
                <w:szCs w:val="16"/>
              </w:rPr>
              <w:t>73</w:t>
            </w:r>
            <w:r>
              <w:rPr>
                <w:sz w:val="18"/>
                <w:szCs w:val="16"/>
              </w:rPr>
              <w:t>kg</w:t>
            </w:r>
          </w:p>
          <w:p w14:paraId="1A462107" w14:textId="0FB8A6CD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Dose</w:t>
            </w:r>
            <w:r>
              <w:rPr>
                <w:sz w:val="18"/>
                <w:szCs w:val="16"/>
              </w:rPr>
              <w:t>:1</w:t>
            </w:r>
            <w:r w:rsidR="00AA50E1">
              <w:rPr>
                <w:sz w:val="18"/>
                <w:szCs w:val="16"/>
              </w:rPr>
              <w:t>5</w:t>
            </w:r>
          </w:p>
          <w:p w14:paraId="0F6DD2E7" w14:textId="77777777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Age</w:t>
            </w:r>
            <w:r>
              <w:rPr>
                <w:sz w:val="18"/>
                <w:szCs w:val="16"/>
              </w:rPr>
              <w:t>:45</w:t>
            </w:r>
          </w:p>
          <w:p w14:paraId="2DCBD195" w14:textId="52B3B286" w:rsidR="00DC2724" w:rsidRPr="003F473D" w:rsidRDefault="00DC2724" w:rsidP="00DC2724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PE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2</w:t>
            </w:r>
            <w:r>
              <w:rPr>
                <w:sz w:val="18"/>
                <w:szCs w:val="16"/>
              </w:rPr>
              <w:t>hr/week</w:t>
            </w:r>
          </w:p>
        </w:tc>
        <w:tc>
          <w:tcPr>
            <w:tcW w:w="811" w:type="pct"/>
          </w:tcPr>
          <w:p w14:paraId="5F966EDF" w14:textId="166D79A2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Weight</w:t>
            </w:r>
            <w:r>
              <w:rPr>
                <w:sz w:val="18"/>
                <w:szCs w:val="16"/>
              </w:rPr>
              <w:t>:7</w:t>
            </w:r>
            <w:r w:rsidR="00D33648">
              <w:rPr>
                <w:sz w:val="18"/>
                <w:szCs w:val="16"/>
              </w:rPr>
              <w:t>2</w:t>
            </w:r>
            <w:r>
              <w:rPr>
                <w:sz w:val="18"/>
                <w:szCs w:val="16"/>
              </w:rPr>
              <w:t>kg</w:t>
            </w:r>
          </w:p>
          <w:p w14:paraId="29284FE9" w14:textId="0152729F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Dose</w:t>
            </w:r>
            <w:r>
              <w:rPr>
                <w:sz w:val="18"/>
                <w:szCs w:val="16"/>
              </w:rPr>
              <w:t>:</w:t>
            </w:r>
            <w:r w:rsidR="00621704">
              <w:rPr>
                <w:sz w:val="18"/>
                <w:szCs w:val="16"/>
              </w:rPr>
              <w:t>15</w:t>
            </w:r>
          </w:p>
          <w:p w14:paraId="0A8E6188" w14:textId="77777777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Age</w:t>
            </w:r>
            <w:r>
              <w:rPr>
                <w:sz w:val="18"/>
                <w:szCs w:val="16"/>
              </w:rPr>
              <w:t>:46</w:t>
            </w:r>
          </w:p>
          <w:p w14:paraId="5C3DE78D" w14:textId="44C5EBA1" w:rsidR="00DC2724" w:rsidRPr="003F473D" w:rsidRDefault="00DC2724" w:rsidP="00DC2724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PE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1</w:t>
            </w:r>
            <w:r>
              <w:rPr>
                <w:sz w:val="18"/>
                <w:szCs w:val="16"/>
              </w:rPr>
              <w:t>hr/week</w:t>
            </w:r>
          </w:p>
        </w:tc>
        <w:tc>
          <w:tcPr>
            <w:tcW w:w="811" w:type="pct"/>
          </w:tcPr>
          <w:p w14:paraId="28D3B745" w14:textId="2E28EA6F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Weight</w:t>
            </w:r>
            <w:r>
              <w:rPr>
                <w:sz w:val="18"/>
                <w:szCs w:val="16"/>
              </w:rPr>
              <w:t>:7</w:t>
            </w:r>
            <w:r w:rsidR="00D33648">
              <w:rPr>
                <w:sz w:val="18"/>
                <w:szCs w:val="16"/>
              </w:rPr>
              <w:t>5</w:t>
            </w:r>
            <w:r>
              <w:rPr>
                <w:sz w:val="18"/>
                <w:szCs w:val="16"/>
              </w:rPr>
              <w:t>kg</w:t>
            </w:r>
          </w:p>
          <w:p w14:paraId="5D2AA59C" w14:textId="4DAE6E1F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Dose</w:t>
            </w:r>
            <w:r>
              <w:rPr>
                <w:sz w:val="18"/>
                <w:szCs w:val="16"/>
              </w:rPr>
              <w:t>:</w:t>
            </w:r>
            <w:r w:rsidR="00621704">
              <w:rPr>
                <w:sz w:val="18"/>
                <w:szCs w:val="16"/>
              </w:rPr>
              <w:t>2</w:t>
            </w:r>
            <w:r>
              <w:rPr>
                <w:sz w:val="18"/>
                <w:szCs w:val="16"/>
              </w:rPr>
              <w:t>0</w:t>
            </w:r>
          </w:p>
          <w:p w14:paraId="48203FD1" w14:textId="77777777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Age</w:t>
            </w:r>
            <w:r>
              <w:rPr>
                <w:sz w:val="18"/>
                <w:szCs w:val="16"/>
              </w:rPr>
              <w:t>:47</w:t>
            </w:r>
          </w:p>
          <w:p w14:paraId="4DE90229" w14:textId="183D0F38" w:rsidR="00DC2724" w:rsidRPr="003F473D" w:rsidRDefault="00DC2724" w:rsidP="00DC2724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PE</w:t>
            </w:r>
            <w:r>
              <w:rPr>
                <w:sz w:val="18"/>
                <w:szCs w:val="16"/>
              </w:rPr>
              <w:t>:3hr/week</w:t>
            </w:r>
          </w:p>
        </w:tc>
        <w:tc>
          <w:tcPr>
            <w:tcW w:w="811" w:type="pct"/>
          </w:tcPr>
          <w:p w14:paraId="797D8619" w14:textId="77777777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Weight</w:t>
            </w:r>
            <w:r>
              <w:rPr>
                <w:sz w:val="18"/>
                <w:szCs w:val="16"/>
              </w:rPr>
              <w:t>:70kg</w:t>
            </w:r>
          </w:p>
          <w:p w14:paraId="5F8E541B" w14:textId="562388FA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Dose</w:t>
            </w:r>
            <w:r>
              <w:rPr>
                <w:sz w:val="18"/>
                <w:szCs w:val="16"/>
              </w:rPr>
              <w:t>:</w:t>
            </w:r>
            <w:r w:rsidR="00621704">
              <w:rPr>
                <w:sz w:val="18"/>
                <w:szCs w:val="16"/>
              </w:rPr>
              <w:t>14</w:t>
            </w:r>
          </w:p>
          <w:p w14:paraId="723D86B8" w14:textId="77777777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Age</w:t>
            </w:r>
            <w:r>
              <w:rPr>
                <w:sz w:val="18"/>
                <w:szCs w:val="16"/>
              </w:rPr>
              <w:t>:48</w:t>
            </w:r>
          </w:p>
          <w:p w14:paraId="7F04B4FC" w14:textId="3D6624CC" w:rsidR="00DC2724" w:rsidRPr="003F473D" w:rsidRDefault="00DC2724" w:rsidP="00DC2724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PE</w:t>
            </w:r>
            <w:r>
              <w:rPr>
                <w:sz w:val="18"/>
                <w:szCs w:val="16"/>
              </w:rPr>
              <w:t>:3hr/week</w:t>
            </w:r>
          </w:p>
        </w:tc>
        <w:tc>
          <w:tcPr>
            <w:tcW w:w="212" w:type="pct"/>
          </w:tcPr>
          <w:p w14:paraId="72A01C6F" w14:textId="676B4A41" w:rsidR="00DC2724" w:rsidRPr="003F473D" w:rsidRDefault="00DC2724" w:rsidP="00DC2724">
            <w:pPr>
              <w:spacing w:line="240" w:lineRule="auto"/>
              <w:ind w:firstLine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…</w:t>
            </w:r>
          </w:p>
        </w:tc>
        <w:tc>
          <w:tcPr>
            <w:tcW w:w="811" w:type="pct"/>
          </w:tcPr>
          <w:p w14:paraId="1A0C982D" w14:textId="5B24B02F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Weight</w:t>
            </w:r>
            <w:r>
              <w:rPr>
                <w:sz w:val="18"/>
                <w:szCs w:val="16"/>
              </w:rPr>
              <w:t>:7</w:t>
            </w:r>
            <w:r w:rsidR="00D33648">
              <w:rPr>
                <w:sz w:val="18"/>
                <w:szCs w:val="16"/>
              </w:rPr>
              <w:t>5</w:t>
            </w:r>
            <w:r>
              <w:rPr>
                <w:sz w:val="18"/>
                <w:szCs w:val="16"/>
              </w:rPr>
              <w:t>kg</w:t>
            </w:r>
          </w:p>
          <w:p w14:paraId="7036B3C9" w14:textId="3C623D2B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Dose</w:t>
            </w:r>
            <w:r>
              <w:rPr>
                <w:sz w:val="18"/>
                <w:szCs w:val="16"/>
              </w:rPr>
              <w:t>:1</w:t>
            </w:r>
            <w:r w:rsidR="00621704">
              <w:rPr>
                <w:sz w:val="18"/>
                <w:szCs w:val="16"/>
              </w:rPr>
              <w:t>5</w:t>
            </w:r>
          </w:p>
          <w:p w14:paraId="7D9C241F" w14:textId="77777777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Age</w:t>
            </w:r>
            <w:r>
              <w:rPr>
                <w:sz w:val="18"/>
                <w:szCs w:val="16"/>
              </w:rPr>
              <w:t>:55</w:t>
            </w:r>
          </w:p>
          <w:p w14:paraId="2C525AD4" w14:textId="685A93BF" w:rsidR="00DC2724" w:rsidRPr="003F473D" w:rsidRDefault="00DC2724" w:rsidP="00DC2724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PE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</w:rPr>
              <w:t>hr/week</w:t>
            </w:r>
          </w:p>
        </w:tc>
      </w:tr>
      <w:tr w:rsidR="00DC2724" w:rsidRPr="003F473D" w14:paraId="480C2EEF" w14:textId="77777777" w:rsidTr="00DC2724">
        <w:tc>
          <w:tcPr>
            <w:tcW w:w="734" w:type="pct"/>
          </w:tcPr>
          <w:p w14:paraId="5617AB15" w14:textId="00D8D183" w:rsidR="00DC2724" w:rsidRPr="003F473D" w:rsidRDefault="00DC2724" w:rsidP="00621704">
            <w:pPr>
              <w:spacing w:line="240" w:lineRule="auto"/>
              <w:ind w:firstLine="0"/>
              <w:jc w:val="center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3</w:t>
            </w:r>
          </w:p>
        </w:tc>
        <w:tc>
          <w:tcPr>
            <w:tcW w:w="811" w:type="pct"/>
          </w:tcPr>
          <w:p w14:paraId="6F9A64A2" w14:textId="1C0457A4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Weight</w:t>
            </w:r>
            <w:r>
              <w:rPr>
                <w:sz w:val="18"/>
                <w:szCs w:val="16"/>
              </w:rPr>
              <w:t>:</w:t>
            </w:r>
            <w:r w:rsidR="00D33648">
              <w:rPr>
                <w:sz w:val="18"/>
                <w:szCs w:val="16"/>
              </w:rPr>
              <w:t>65</w:t>
            </w:r>
            <w:r>
              <w:rPr>
                <w:sz w:val="18"/>
                <w:szCs w:val="16"/>
              </w:rPr>
              <w:t>kg</w:t>
            </w:r>
          </w:p>
          <w:p w14:paraId="111393A4" w14:textId="66664EF9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Dose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5</w:t>
            </w:r>
          </w:p>
          <w:p w14:paraId="3713A690" w14:textId="77777777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Age</w:t>
            </w:r>
            <w:r>
              <w:rPr>
                <w:sz w:val="18"/>
                <w:szCs w:val="16"/>
              </w:rPr>
              <w:t>:45</w:t>
            </w:r>
          </w:p>
          <w:p w14:paraId="5B43DA71" w14:textId="7732592E" w:rsidR="00DC2724" w:rsidRPr="003F473D" w:rsidRDefault="00DC2724" w:rsidP="00DC2724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PE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</w:rPr>
              <w:t>hr/week</w:t>
            </w:r>
          </w:p>
        </w:tc>
        <w:tc>
          <w:tcPr>
            <w:tcW w:w="811" w:type="pct"/>
          </w:tcPr>
          <w:p w14:paraId="2AB92ECD" w14:textId="6E2D4223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Weight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61</w:t>
            </w:r>
            <w:r>
              <w:rPr>
                <w:sz w:val="18"/>
                <w:szCs w:val="16"/>
              </w:rPr>
              <w:t>kg</w:t>
            </w:r>
          </w:p>
          <w:p w14:paraId="1D453D99" w14:textId="4638715E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Dose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6</w:t>
            </w:r>
          </w:p>
          <w:p w14:paraId="0458E93B" w14:textId="77777777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Age</w:t>
            </w:r>
            <w:r>
              <w:rPr>
                <w:sz w:val="18"/>
                <w:szCs w:val="16"/>
              </w:rPr>
              <w:t>:46</w:t>
            </w:r>
          </w:p>
          <w:p w14:paraId="650B1FF7" w14:textId="5F26B85B" w:rsidR="00DC2724" w:rsidRPr="003F473D" w:rsidRDefault="00DC2724" w:rsidP="00DC2724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PE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6</w:t>
            </w:r>
            <w:r>
              <w:rPr>
                <w:sz w:val="18"/>
                <w:szCs w:val="16"/>
              </w:rPr>
              <w:t>hr/week</w:t>
            </w:r>
          </w:p>
        </w:tc>
        <w:tc>
          <w:tcPr>
            <w:tcW w:w="811" w:type="pct"/>
          </w:tcPr>
          <w:p w14:paraId="0B55582C" w14:textId="22301EA1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Weight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63</w:t>
            </w:r>
            <w:r>
              <w:rPr>
                <w:sz w:val="18"/>
                <w:szCs w:val="16"/>
              </w:rPr>
              <w:t>kg</w:t>
            </w:r>
          </w:p>
          <w:p w14:paraId="64243A3E" w14:textId="0E30BEBC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Dose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8</w:t>
            </w:r>
          </w:p>
          <w:p w14:paraId="5CDB4772" w14:textId="77777777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Age</w:t>
            </w:r>
            <w:r>
              <w:rPr>
                <w:sz w:val="18"/>
                <w:szCs w:val="16"/>
              </w:rPr>
              <w:t>:47</w:t>
            </w:r>
          </w:p>
          <w:p w14:paraId="76D630AD" w14:textId="71A35C71" w:rsidR="00DC2724" w:rsidRPr="003F473D" w:rsidRDefault="00DC2724" w:rsidP="00DC2724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PE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5</w:t>
            </w:r>
            <w:r>
              <w:rPr>
                <w:sz w:val="18"/>
                <w:szCs w:val="16"/>
              </w:rPr>
              <w:t>hr/week</w:t>
            </w:r>
          </w:p>
        </w:tc>
        <w:tc>
          <w:tcPr>
            <w:tcW w:w="811" w:type="pct"/>
          </w:tcPr>
          <w:p w14:paraId="2C2E33F7" w14:textId="17BF29A7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Weight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60</w:t>
            </w:r>
            <w:r>
              <w:rPr>
                <w:sz w:val="18"/>
                <w:szCs w:val="16"/>
              </w:rPr>
              <w:t>kg</w:t>
            </w:r>
          </w:p>
          <w:p w14:paraId="038C61A7" w14:textId="77777777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Dose</w:t>
            </w:r>
            <w:r>
              <w:rPr>
                <w:sz w:val="18"/>
                <w:szCs w:val="16"/>
              </w:rPr>
              <w:t>:10</w:t>
            </w:r>
          </w:p>
          <w:p w14:paraId="3B8AEBC1" w14:textId="77777777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Age</w:t>
            </w:r>
            <w:r>
              <w:rPr>
                <w:sz w:val="18"/>
                <w:szCs w:val="16"/>
              </w:rPr>
              <w:t>:48</w:t>
            </w:r>
          </w:p>
          <w:p w14:paraId="121656E9" w14:textId="7A52625E" w:rsidR="00DC2724" w:rsidRPr="003F473D" w:rsidRDefault="00DC2724" w:rsidP="00DC2724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PE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</w:rPr>
              <w:t>hr/week</w:t>
            </w:r>
          </w:p>
        </w:tc>
        <w:tc>
          <w:tcPr>
            <w:tcW w:w="212" w:type="pct"/>
          </w:tcPr>
          <w:p w14:paraId="7E10D812" w14:textId="0B285881" w:rsidR="00DC2724" w:rsidRPr="003F473D" w:rsidRDefault="00DC2724" w:rsidP="00DC2724">
            <w:pPr>
              <w:spacing w:line="240" w:lineRule="auto"/>
              <w:ind w:firstLine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…</w:t>
            </w:r>
          </w:p>
        </w:tc>
        <w:tc>
          <w:tcPr>
            <w:tcW w:w="811" w:type="pct"/>
          </w:tcPr>
          <w:p w14:paraId="25D816D2" w14:textId="7DAFB71A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Weight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59</w:t>
            </w:r>
            <w:r>
              <w:rPr>
                <w:sz w:val="18"/>
                <w:szCs w:val="16"/>
              </w:rPr>
              <w:t>kg</w:t>
            </w:r>
          </w:p>
          <w:p w14:paraId="6DF0347A" w14:textId="6DEAA01D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Dose</w:t>
            </w:r>
            <w:r>
              <w:rPr>
                <w:sz w:val="18"/>
                <w:szCs w:val="16"/>
              </w:rPr>
              <w:t>:1</w:t>
            </w:r>
            <w:r w:rsidR="00AA50E1">
              <w:rPr>
                <w:sz w:val="18"/>
                <w:szCs w:val="16"/>
              </w:rPr>
              <w:t>2</w:t>
            </w:r>
          </w:p>
          <w:p w14:paraId="331A2362" w14:textId="77777777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Age</w:t>
            </w:r>
            <w:r>
              <w:rPr>
                <w:sz w:val="18"/>
                <w:szCs w:val="16"/>
              </w:rPr>
              <w:t>:55</w:t>
            </w:r>
          </w:p>
          <w:p w14:paraId="2B1E64C2" w14:textId="523F7076" w:rsidR="00DC2724" w:rsidRPr="003F473D" w:rsidRDefault="00DC2724" w:rsidP="00DC2724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PE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5</w:t>
            </w:r>
            <w:r>
              <w:rPr>
                <w:sz w:val="18"/>
                <w:szCs w:val="16"/>
              </w:rPr>
              <w:t>hr/week</w:t>
            </w:r>
          </w:p>
        </w:tc>
      </w:tr>
      <w:tr w:rsidR="00DC2724" w:rsidRPr="003F473D" w14:paraId="63876073" w14:textId="77777777" w:rsidTr="00DC2724">
        <w:tc>
          <w:tcPr>
            <w:tcW w:w="734" w:type="pct"/>
          </w:tcPr>
          <w:p w14:paraId="1671531B" w14:textId="26C07B19" w:rsidR="00DC2724" w:rsidRPr="003F473D" w:rsidRDefault="00DC2724" w:rsidP="00621704">
            <w:pPr>
              <w:spacing w:line="240" w:lineRule="auto"/>
              <w:ind w:firstLine="0"/>
              <w:jc w:val="center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…</w:t>
            </w:r>
          </w:p>
        </w:tc>
        <w:tc>
          <w:tcPr>
            <w:tcW w:w="811" w:type="pct"/>
          </w:tcPr>
          <w:p w14:paraId="2A550CA3" w14:textId="362CEBA0" w:rsidR="00DC2724" w:rsidRPr="003F473D" w:rsidRDefault="00DC2724" w:rsidP="00DC2724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1125CF">
              <w:rPr>
                <w:sz w:val="18"/>
                <w:szCs w:val="16"/>
              </w:rPr>
              <w:t>…</w:t>
            </w:r>
          </w:p>
        </w:tc>
        <w:tc>
          <w:tcPr>
            <w:tcW w:w="811" w:type="pct"/>
          </w:tcPr>
          <w:p w14:paraId="148DE2D7" w14:textId="745831C3" w:rsidR="00DC2724" w:rsidRPr="003F473D" w:rsidRDefault="00DC2724" w:rsidP="00DC2724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1125CF">
              <w:rPr>
                <w:sz w:val="18"/>
                <w:szCs w:val="16"/>
              </w:rPr>
              <w:t>…</w:t>
            </w:r>
          </w:p>
        </w:tc>
        <w:tc>
          <w:tcPr>
            <w:tcW w:w="811" w:type="pct"/>
          </w:tcPr>
          <w:p w14:paraId="22441624" w14:textId="767A0178" w:rsidR="00DC2724" w:rsidRPr="003F473D" w:rsidRDefault="00DC2724" w:rsidP="00DC2724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1125CF">
              <w:rPr>
                <w:sz w:val="18"/>
                <w:szCs w:val="16"/>
              </w:rPr>
              <w:t>…</w:t>
            </w:r>
          </w:p>
        </w:tc>
        <w:tc>
          <w:tcPr>
            <w:tcW w:w="811" w:type="pct"/>
          </w:tcPr>
          <w:p w14:paraId="29123A39" w14:textId="41974DB5" w:rsidR="00DC2724" w:rsidRPr="003F473D" w:rsidRDefault="00DC2724" w:rsidP="00DC2724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1125CF">
              <w:rPr>
                <w:sz w:val="18"/>
                <w:szCs w:val="16"/>
              </w:rPr>
              <w:t>…</w:t>
            </w:r>
          </w:p>
        </w:tc>
        <w:tc>
          <w:tcPr>
            <w:tcW w:w="212" w:type="pct"/>
          </w:tcPr>
          <w:p w14:paraId="3B5059B3" w14:textId="63011B72" w:rsidR="00DC2724" w:rsidRPr="003F473D" w:rsidRDefault="00DC2724" w:rsidP="00DC2724">
            <w:pPr>
              <w:spacing w:line="240" w:lineRule="auto"/>
              <w:ind w:firstLine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…</w:t>
            </w:r>
          </w:p>
        </w:tc>
        <w:tc>
          <w:tcPr>
            <w:tcW w:w="811" w:type="pct"/>
          </w:tcPr>
          <w:p w14:paraId="1B45E5A3" w14:textId="7F0142CD" w:rsidR="00DC2724" w:rsidRPr="003F473D" w:rsidRDefault="00DC2724" w:rsidP="00DC2724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…</w:t>
            </w:r>
          </w:p>
        </w:tc>
      </w:tr>
      <w:tr w:rsidR="00DC2724" w:rsidRPr="003F473D" w14:paraId="4191886F" w14:textId="77777777" w:rsidTr="00DC2724">
        <w:tc>
          <w:tcPr>
            <w:tcW w:w="734" w:type="pct"/>
          </w:tcPr>
          <w:p w14:paraId="5B8C0B7E" w14:textId="58E1D62A" w:rsidR="00DC2724" w:rsidRPr="003F473D" w:rsidRDefault="00DC2724" w:rsidP="00621704">
            <w:pPr>
              <w:spacing w:line="240" w:lineRule="auto"/>
              <w:ind w:firstLine="0"/>
              <w:jc w:val="center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100</w:t>
            </w:r>
          </w:p>
        </w:tc>
        <w:tc>
          <w:tcPr>
            <w:tcW w:w="811" w:type="pct"/>
          </w:tcPr>
          <w:p w14:paraId="7705AFB6" w14:textId="40CDA9E4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Weight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95</w:t>
            </w:r>
            <w:r>
              <w:rPr>
                <w:sz w:val="18"/>
                <w:szCs w:val="16"/>
              </w:rPr>
              <w:t>kg</w:t>
            </w:r>
          </w:p>
          <w:p w14:paraId="3032D2E1" w14:textId="7027F388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Dose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8</w:t>
            </w:r>
          </w:p>
          <w:p w14:paraId="28D0BBA9" w14:textId="77777777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Age</w:t>
            </w:r>
            <w:r>
              <w:rPr>
                <w:sz w:val="18"/>
                <w:szCs w:val="16"/>
              </w:rPr>
              <w:t>:45</w:t>
            </w:r>
          </w:p>
          <w:p w14:paraId="3CD7F809" w14:textId="57D5CADE" w:rsidR="00DC2724" w:rsidRPr="003F473D" w:rsidRDefault="00DC2724" w:rsidP="00DC2724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PE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1</w:t>
            </w:r>
            <w:r>
              <w:rPr>
                <w:sz w:val="18"/>
                <w:szCs w:val="16"/>
              </w:rPr>
              <w:t>hr/week</w:t>
            </w:r>
          </w:p>
        </w:tc>
        <w:tc>
          <w:tcPr>
            <w:tcW w:w="811" w:type="pct"/>
          </w:tcPr>
          <w:p w14:paraId="4A2D02A7" w14:textId="4460AE2C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Weight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92</w:t>
            </w:r>
            <w:r>
              <w:rPr>
                <w:sz w:val="18"/>
                <w:szCs w:val="16"/>
              </w:rPr>
              <w:t>kg</w:t>
            </w:r>
          </w:p>
          <w:p w14:paraId="3BCBAF1D" w14:textId="3C6B2B68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Dose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7</w:t>
            </w:r>
          </w:p>
          <w:p w14:paraId="1009BB56" w14:textId="77777777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Age</w:t>
            </w:r>
            <w:r>
              <w:rPr>
                <w:sz w:val="18"/>
                <w:szCs w:val="16"/>
              </w:rPr>
              <w:t>:46</w:t>
            </w:r>
          </w:p>
          <w:p w14:paraId="26A1DA4F" w14:textId="59E423F5" w:rsidR="00DC2724" w:rsidRPr="003F473D" w:rsidRDefault="00DC2724" w:rsidP="00DC2724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PE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0</w:t>
            </w:r>
            <w:r>
              <w:rPr>
                <w:sz w:val="18"/>
                <w:szCs w:val="16"/>
              </w:rPr>
              <w:t>hr/week</w:t>
            </w:r>
          </w:p>
        </w:tc>
        <w:tc>
          <w:tcPr>
            <w:tcW w:w="811" w:type="pct"/>
          </w:tcPr>
          <w:p w14:paraId="0DFCF7E7" w14:textId="11B1CAA5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Weight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90</w:t>
            </w:r>
            <w:r>
              <w:rPr>
                <w:sz w:val="18"/>
                <w:szCs w:val="16"/>
              </w:rPr>
              <w:t>kg</w:t>
            </w:r>
          </w:p>
          <w:p w14:paraId="3CBF1B4E" w14:textId="7DFD40EE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Dose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20</w:t>
            </w:r>
          </w:p>
          <w:p w14:paraId="0A8756A2" w14:textId="77777777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Age</w:t>
            </w:r>
            <w:r>
              <w:rPr>
                <w:sz w:val="18"/>
                <w:szCs w:val="16"/>
              </w:rPr>
              <w:t>:47</w:t>
            </w:r>
          </w:p>
          <w:p w14:paraId="2A40D401" w14:textId="75880685" w:rsidR="00DC2724" w:rsidRPr="003F473D" w:rsidRDefault="00DC2724" w:rsidP="00DC2724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PE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1</w:t>
            </w:r>
            <w:r>
              <w:rPr>
                <w:sz w:val="18"/>
                <w:szCs w:val="16"/>
              </w:rPr>
              <w:t>hr/week</w:t>
            </w:r>
          </w:p>
        </w:tc>
        <w:tc>
          <w:tcPr>
            <w:tcW w:w="811" w:type="pct"/>
          </w:tcPr>
          <w:p w14:paraId="4B28B9EC" w14:textId="45A4B3E6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Weight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100</w:t>
            </w:r>
            <w:r>
              <w:rPr>
                <w:sz w:val="18"/>
                <w:szCs w:val="16"/>
              </w:rPr>
              <w:t>kg</w:t>
            </w:r>
          </w:p>
          <w:p w14:paraId="74717A95" w14:textId="4E427F15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Dose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25</w:t>
            </w:r>
          </w:p>
          <w:p w14:paraId="40789CE4" w14:textId="77777777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Age</w:t>
            </w:r>
            <w:r>
              <w:rPr>
                <w:sz w:val="18"/>
                <w:szCs w:val="16"/>
              </w:rPr>
              <w:t>:48</w:t>
            </w:r>
          </w:p>
          <w:p w14:paraId="1411F2E6" w14:textId="046FD10E" w:rsidR="00DC2724" w:rsidRPr="003F473D" w:rsidRDefault="00DC2724" w:rsidP="00DC2724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PE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2</w:t>
            </w:r>
            <w:r>
              <w:rPr>
                <w:sz w:val="18"/>
                <w:szCs w:val="16"/>
              </w:rPr>
              <w:t>hr/week</w:t>
            </w:r>
          </w:p>
        </w:tc>
        <w:tc>
          <w:tcPr>
            <w:tcW w:w="212" w:type="pct"/>
          </w:tcPr>
          <w:p w14:paraId="0FA00E71" w14:textId="3D40D39A" w:rsidR="00DC2724" w:rsidRPr="003F473D" w:rsidRDefault="00DC2724" w:rsidP="00DC2724">
            <w:pPr>
              <w:spacing w:line="240" w:lineRule="auto"/>
              <w:ind w:firstLine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…</w:t>
            </w:r>
          </w:p>
        </w:tc>
        <w:tc>
          <w:tcPr>
            <w:tcW w:w="811" w:type="pct"/>
          </w:tcPr>
          <w:p w14:paraId="7B029CCD" w14:textId="0D33949E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Weight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105</w:t>
            </w:r>
            <w:r>
              <w:rPr>
                <w:sz w:val="18"/>
                <w:szCs w:val="16"/>
              </w:rPr>
              <w:t>kg</w:t>
            </w:r>
          </w:p>
          <w:p w14:paraId="2E465DDC" w14:textId="6578D483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Dose</w:t>
            </w:r>
            <w:r>
              <w:rPr>
                <w:sz w:val="18"/>
                <w:szCs w:val="16"/>
              </w:rPr>
              <w:t>:</w:t>
            </w:r>
            <w:r w:rsidR="00AA50E1">
              <w:rPr>
                <w:sz w:val="18"/>
                <w:szCs w:val="16"/>
              </w:rPr>
              <w:t>15</w:t>
            </w:r>
          </w:p>
          <w:p w14:paraId="5C8B7E49" w14:textId="77777777" w:rsidR="00DC2724" w:rsidRPr="003F473D" w:rsidRDefault="00DC2724" w:rsidP="00DC2724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Age</w:t>
            </w:r>
            <w:r>
              <w:rPr>
                <w:sz w:val="18"/>
                <w:szCs w:val="16"/>
              </w:rPr>
              <w:t>:55</w:t>
            </w:r>
          </w:p>
          <w:p w14:paraId="544A4DA5" w14:textId="6E78ADA7" w:rsidR="00DC2724" w:rsidRPr="003F473D" w:rsidRDefault="00DC2724" w:rsidP="00DC2724">
            <w:pPr>
              <w:spacing w:line="240" w:lineRule="auto"/>
              <w:ind w:firstLine="0"/>
              <w:rPr>
                <w:sz w:val="18"/>
                <w:szCs w:val="16"/>
              </w:rPr>
            </w:pPr>
            <w:r w:rsidRPr="003F473D">
              <w:rPr>
                <w:sz w:val="18"/>
                <w:szCs w:val="16"/>
              </w:rPr>
              <w:t>PE</w:t>
            </w:r>
            <w:r>
              <w:rPr>
                <w:sz w:val="18"/>
                <w:szCs w:val="16"/>
              </w:rPr>
              <w:t>:3hr/week</w:t>
            </w:r>
          </w:p>
        </w:tc>
      </w:tr>
    </w:tbl>
    <w:p w14:paraId="2287741F" w14:textId="77777777" w:rsidR="00DA4956" w:rsidRDefault="00DA4956" w:rsidP="00FE4E12"/>
    <w:p w14:paraId="28B3D6C1" w14:textId="6AC90889" w:rsidR="00DA4956" w:rsidRDefault="00DC2724" w:rsidP="006C4796">
      <w:pPr>
        <w:spacing w:line="276" w:lineRule="auto"/>
      </w:pPr>
      <w:r>
        <w:lastRenderedPageBreak/>
        <w:t>Measure of outcome:</w:t>
      </w:r>
    </w:p>
    <w:p w14:paraId="3D596B1A" w14:textId="7B024F60" w:rsidR="00DC2724" w:rsidRDefault="009B1B96" w:rsidP="006C4796">
      <w:pPr>
        <w:pStyle w:val="ListParagraph"/>
        <w:numPr>
          <w:ilvl w:val="0"/>
          <w:numId w:val="10"/>
        </w:numPr>
        <w:spacing w:line="276" w:lineRule="auto"/>
      </w:pPr>
      <w:r>
        <w:t xml:space="preserve">% </w:t>
      </w:r>
      <w:r w:rsidR="00DC2724">
        <w:t xml:space="preserve">Difference in weight </w:t>
      </w:r>
      <w:r w:rsidR="00F61758">
        <w:t>(baseline vs each year)</w:t>
      </w:r>
    </w:p>
    <w:p w14:paraId="41379CF9" w14:textId="40619D38" w:rsidR="00F61758" w:rsidRDefault="009B1B96" w:rsidP="006C4796">
      <w:pPr>
        <w:pStyle w:val="ListParagraph"/>
        <w:numPr>
          <w:ilvl w:val="0"/>
          <w:numId w:val="10"/>
        </w:numPr>
        <w:spacing w:line="276" w:lineRule="auto"/>
      </w:pPr>
      <w:r>
        <w:t xml:space="preserve">% </w:t>
      </w:r>
      <w:r w:rsidR="00F61758">
        <w:t>Difference in weight (</w:t>
      </w:r>
      <w:r w:rsidR="00F61758">
        <w:t xml:space="preserve">year </w:t>
      </w:r>
      <w:r w:rsidR="00F61758">
        <w:t>vs year</w:t>
      </w:r>
      <w:r w:rsidR="00F61758">
        <w:t xml:space="preserve"> +1</w:t>
      </w:r>
      <w:r w:rsidR="00F61758">
        <w:t>)</w:t>
      </w:r>
    </w:p>
    <w:p w14:paraId="3E362ADC" w14:textId="17A15D33" w:rsidR="00F61758" w:rsidRDefault="009B1B96" w:rsidP="006C4796">
      <w:pPr>
        <w:pStyle w:val="ListParagraph"/>
        <w:numPr>
          <w:ilvl w:val="0"/>
          <w:numId w:val="10"/>
        </w:numPr>
        <w:spacing w:line="276" w:lineRule="auto"/>
      </w:pPr>
      <w:r>
        <w:t xml:space="preserve">Total difference in weight </w:t>
      </w:r>
      <w:r>
        <w:t>(baseline vs each year)</w:t>
      </w:r>
    </w:p>
    <w:p w14:paraId="24813024" w14:textId="0C20AFF5" w:rsidR="009B1B96" w:rsidRDefault="009B1B96" w:rsidP="006C4796">
      <w:pPr>
        <w:pStyle w:val="ListParagraph"/>
        <w:numPr>
          <w:ilvl w:val="0"/>
          <w:numId w:val="10"/>
        </w:numPr>
        <w:spacing w:line="276" w:lineRule="auto"/>
      </w:pPr>
      <w:r>
        <w:t>Total difference in weight (year vs year +1)</w:t>
      </w:r>
    </w:p>
    <w:p w14:paraId="5D0AF7A2" w14:textId="390BD956" w:rsidR="009B1B96" w:rsidRDefault="00087D83" w:rsidP="006C4796">
      <w:pPr>
        <w:spacing w:line="276" w:lineRule="auto"/>
      </w:pPr>
      <w:r>
        <w:t>Main e</w:t>
      </w:r>
      <w:r w:rsidR="009B1B96">
        <w:t>xplanatory variable:</w:t>
      </w:r>
    </w:p>
    <w:p w14:paraId="54D58ECD" w14:textId="1E93D098" w:rsidR="009B1B96" w:rsidRPr="00FE4E12" w:rsidRDefault="00087D83" w:rsidP="006C4796">
      <w:pPr>
        <w:pStyle w:val="ListParagraph"/>
        <w:numPr>
          <w:ilvl w:val="0"/>
          <w:numId w:val="11"/>
        </w:numPr>
        <w:spacing w:line="276" w:lineRule="auto"/>
      </w:pPr>
      <w:r>
        <w:t>Dosage of medication</w:t>
      </w:r>
    </w:p>
    <w:p w14:paraId="2C6F3013" w14:textId="24F56F89" w:rsidR="00BE5862" w:rsidRDefault="00087D83" w:rsidP="006C4796">
      <w:pPr>
        <w:spacing w:line="276" w:lineRule="auto"/>
      </w:pPr>
      <w:r>
        <w:t>Covariates:</w:t>
      </w:r>
    </w:p>
    <w:p w14:paraId="22A506CC" w14:textId="75A29A0B" w:rsidR="00622ADB" w:rsidRDefault="00622ADB" w:rsidP="006C4796">
      <w:pPr>
        <w:pStyle w:val="ListParagraph"/>
        <w:numPr>
          <w:ilvl w:val="0"/>
          <w:numId w:val="11"/>
        </w:numPr>
        <w:spacing w:line="276" w:lineRule="auto"/>
      </w:pPr>
      <w:r>
        <w:t>Weight (at beginning of period)</w:t>
      </w:r>
    </w:p>
    <w:p w14:paraId="76C4B295" w14:textId="5C4A1F71" w:rsidR="00087D83" w:rsidRDefault="00087D83" w:rsidP="006C4796">
      <w:pPr>
        <w:pStyle w:val="ListParagraph"/>
        <w:numPr>
          <w:ilvl w:val="0"/>
          <w:numId w:val="11"/>
        </w:numPr>
        <w:spacing w:line="276" w:lineRule="auto"/>
      </w:pPr>
      <w:r>
        <w:t>Age</w:t>
      </w:r>
    </w:p>
    <w:p w14:paraId="6DA133B9" w14:textId="4A9EB52A" w:rsidR="00622ADB" w:rsidRDefault="00087D83" w:rsidP="006C4796">
      <w:pPr>
        <w:pStyle w:val="ListParagraph"/>
        <w:numPr>
          <w:ilvl w:val="0"/>
          <w:numId w:val="11"/>
        </w:numPr>
        <w:spacing w:line="276" w:lineRule="auto"/>
      </w:pPr>
      <w:r>
        <w:t>Physical exercise level</w:t>
      </w:r>
    </w:p>
    <w:p w14:paraId="626B194F" w14:textId="1D69211D" w:rsidR="00492AAC" w:rsidRDefault="00FB20C5" w:rsidP="006C4796">
      <w:r>
        <w:rPr>
          <w:noProof/>
        </w:rPr>
        <w:drawing>
          <wp:inline distT="0" distB="0" distL="0" distR="0" wp14:anchorId="3D141700" wp14:editId="3EDF9F8E">
            <wp:extent cx="3841750" cy="320794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6"/>
                    <a:stretch/>
                  </pic:blipFill>
                  <pic:spPr bwMode="auto">
                    <a:xfrm>
                      <a:off x="0" y="0"/>
                      <a:ext cx="3862085" cy="322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4521" w:type="pct"/>
        <w:tblLook w:val="04A0" w:firstRow="1" w:lastRow="0" w:firstColumn="1" w:lastColumn="0" w:noHBand="0" w:noVBand="1"/>
      </w:tblPr>
      <w:tblGrid>
        <w:gridCol w:w="2515"/>
        <w:gridCol w:w="3330"/>
        <w:gridCol w:w="2609"/>
      </w:tblGrid>
      <w:tr w:rsidR="006E3939" w:rsidRPr="008B435E" w14:paraId="115E3363" w14:textId="77777777" w:rsidTr="00D35C26">
        <w:tc>
          <w:tcPr>
            <w:tcW w:w="1487" w:type="pct"/>
          </w:tcPr>
          <w:p w14:paraId="512119A2" w14:textId="77777777" w:rsidR="006E3939" w:rsidRPr="008B435E" w:rsidRDefault="006E3939" w:rsidP="008B435E">
            <w:pPr>
              <w:spacing w:line="276" w:lineRule="auto"/>
              <w:ind w:firstLine="0"/>
              <w:rPr>
                <w:sz w:val="20"/>
                <w:szCs w:val="18"/>
              </w:rPr>
            </w:pPr>
          </w:p>
        </w:tc>
        <w:tc>
          <w:tcPr>
            <w:tcW w:w="1969" w:type="pct"/>
          </w:tcPr>
          <w:p w14:paraId="7DE14AAB" w14:textId="6779D469" w:rsidR="006E3939" w:rsidRPr="008B435E" w:rsidRDefault="00BA73D0" w:rsidP="008B435E">
            <w:pPr>
              <w:spacing w:line="276" w:lineRule="auto"/>
              <w:ind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Study</w:t>
            </w:r>
          </w:p>
        </w:tc>
        <w:tc>
          <w:tcPr>
            <w:tcW w:w="1543" w:type="pct"/>
          </w:tcPr>
          <w:p w14:paraId="46FA74C3" w14:textId="32B4D73E" w:rsidR="006E3939" w:rsidRPr="008B435E" w:rsidRDefault="00BA73D0" w:rsidP="008B435E">
            <w:pPr>
              <w:spacing w:line="276" w:lineRule="auto"/>
              <w:ind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Similar example</w:t>
            </w:r>
          </w:p>
        </w:tc>
      </w:tr>
      <w:tr w:rsidR="004F79E4" w:rsidRPr="008B435E" w14:paraId="0F59F085" w14:textId="77777777" w:rsidTr="00D35C26">
        <w:tc>
          <w:tcPr>
            <w:tcW w:w="1487" w:type="pct"/>
            <w:vMerge w:val="restart"/>
          </w:tcPr>
          <w:p w14:paraId="0EE3D7A6" w14:textId="77777777" w:rsidR="004F79E4" w:rsidRPr="008B435E" w:rsidRDefault="004F79E4" w:rsidP="00D35C26">
            <w:pPr>
              <w:spacing w:line="276" w:lineRule="auto"/>
              <w:ind w:firstLine="0"/>
              <w:rPr>
                <w:sz w:val="20"/>
                <w:szCs w:val="18"/>
              </w:rPr>
            </w:pPr>
          </w:p>
          <w:p w14:paraId="65E60892" w14:textId="10D3229F" w:rsidR="004F79E4" w:rsidRPr="008B435E" w:rsidRDefault="004F79E4" w:rsidP="00D35C26">
            <w:pPr>
              <w:spacing w:line="276" w:lineRule="auto"/>
              <w:ind w:firstLine="0"/>
              <w:rPr>
                <w:sz w:val="20"/>
                <w:szCs w:val="18"/>
              </w:rPr>
            </w:pPr>
            <w:r w:rsidRPr="008B435E">
              <w:rPr>
                <w:sz w:val="20"/>
                <w:szCs w:val="18"/>
              </w:rPr>
              <w:t>Measure of outcome</w:t>
            </w:r>
          </w:p>
        </w:tc>
        <w:tc>
          <w:tcPr>
            <w:tcW w:w="1969" w:type="pct"/>
          </w:tcPr>
          <w:p w14:paraId="44E3BE4D" w14:textId="01D3652E" w:rsidR="004F79E4" w:rsidRPr="008B435E" w:rsidRDefault="004F79E4" w:rsidP="008B435E">
            <w:pPr>
              <w:spacing w:line="276" w:lineRule="auto"/>
              <w:ind w:firstLine="0"/>
              <w:rPr>
                <w:sz w:val="20"/>
                <w:szCs w:val="18"/>
              </w:rPr>
            </w:pPr>
            <w:r w:rsidRPr="008B435E">
              <w:rPr>
                <w:sz w:val="20"/>
                <w:szCs w:val="18"/>
              </w:rPr>
              <w:t xml:space="preserve">% in treatable mortality </w:t>
            </w:r>
          </w:p>
        </w:tc>
        <w:tc>
          <w:tcPr>
            <w:tcW w:w="1543" w:type="pct"/>
          </w:tcPr>
          <w:p w14:paraId="70087413" w14:textId="595E6420" w:rsidR="004F79E4" w:rsidRPr="008B435E" w:rsidRDefault="004F79E4" w:rsidP="008B435E">
            <w:pPr>
              <w:spacing w:line="276" w:lineRule="auto"/>
              <w:ind w:firstLine="0"/>
              <w:rPr>
                <w:sz w:val="20"/>
                <w:szCs w:val="18"/>
              </w:rPr>
            </w:pPr>
            <w:r w:rsidRPr="008B435E">
              <w:rPr>
                <w:sz w:val="20"/>
                <w:szCs w:val="18"/>
              </w:rPr>
              <w:t>% Change in weight</w:t>
            </w:r>
          </w:p>
        </w:tc>
      </w:tr>
      <w:tr w:rsidR="004F79E4" w:rsidRPr="008B435E" w14:paraId="0978C643" w14:textId="77777777" w:rsidTr="00D35C26">
        <w:tc>
          <w:tcPr>
            <w:tcW w:w="1487" w:type="pct"/>
            <w:vMerge/>
          </w:tcPr>
          <w:p w14:paraId="1D74635F" w14:textId="77777777" w:rsidR="004F79E4" w:rsidRPr="008B435E" w:rsidRDefault="004F79E4" w:rsidP="00D35C26">
            <w:pPr>
              <w:spacing w:line="276" w:lineRule="auto"/>
              <w:ind w:firstLine="0"/>
              <w:rPr>
                <w:sz w:val="20"/>
                <w:szCs w:val="18"/>
              </w:rPr>
            </w:pPr>
          </w:p>
        </w:tc>
        <w:tc>
          <w:tcPr>
            <w:tcW w:w="1969" w:type="pct"/>
          </w:tcPr>
          <w:p w14:paraId="1514F381" w14:textId="3C3FD713" w:rsidR="004F79E4" w:rsidRPr="008B435E" w:rsidRDefault="004F79E4" w:rsidP="008B435E">
            <w:pPr>
              <w:spacing w:line="276" w:lineRule="auto"/>
              <w:ind w:firstLine="0"/>
              <w:rPr>
                <w:sz w:val="20"/>
                <w:szCs w:val="18"/>
              </w:rPr>
            </w:pPr>
            <w:r w:rsidRPr="008B435E">
              <w:rPr>
                <w:sz w:val="20"/>
                <w:szCs w:val="18"/>
              </w:rPr>
              <w:t xml:space="preserve"># of deaths due </w:t>
            </w:r>
            <w:r w:rsidR="00C34110" w:rsidRPr="008B435E">
              <w:rPr>
                <w:sz w:val="20"/>
                <w:szCs w:val="18"/>
              </w:rPr>
              <w:t>treatable</w:t>
            </w:r>
            <w:r w:rsidRPr="008B435E">
              <w:rPr>
                <w:sz w:val="20"/>
                <w:szCs w:val="18"/>
              </w:rPr>
              <w:t xml:space="preserve"> mortality</w:t>
            </w:r>
          </w:p>
        </w:tc>
        <w:tc>
          <w:tcPr>
            <w:tcW w:w="1543" w:type="pct"/>
          </w:tcPr>
          <w:p w14:paraId="5FCE53FC" w14:textId="02863B12" w:rsidR="004F79E4" w:rsidRPr="008B435E" w:rsidRDefault="004F79E4" w:rsidP="008B435E">
            <w:pPr>
              <w:spacing w:line="276" w:lineRule="auto"/>
              <w:ind w:firstLine="0"/>
              <w:rPr>
                <w:sz w:val="20"/>
                <w:szCs w:val="18"/>
              </w:rPr>
            </w:pPr>
            <w:r w:rsidRPr="008B435E">
              <w:rPr>
                <w:sz w:val="20"/>
                <w:szCs w:val="18"/>
              </w:rPr>
              <w:t>#</w:t>
            </w:r>
            <w:r w:rsidR="008B435E" w:rsidRPr="008B435E">
              <w:rPr>
                <w:sz w:val="20"/>
                <w:szCs w:val="18"/>
              </w:rPr>
              <w:t xml:space="preserve"> Total change in weight</w:t>
            </w:r>
          </w:p>
        </w:tc>
      </w:tr>
      <w:tr w:rsidR="006E3939" w:rsidRPr="008B435E" w14:paraId="4040C8F4" w14:textId="77777777" w:rsidTr="00D35C26">
        <w:tc>
          <w:tcPr>
            <w:tcW w:w="1487" w:type="pct"/>
          </w:tcPr>
          <w:p w14:paraId="086CDC49" w14:textId="18D726B8" w:rsidR="006E3939" w:rsidRPr="008B435E" w:rsidRDefault="00CD7E10" w:rsidP="00D35C26">
            <w:pPr>
              <w:spacing w:line="276" w:lineRule="auto"/>
              <w:ind w:firstLine="0"/>
              <w:rPr>
                <w:sz w:val="20"/>
                <w:szCs w:val="18"/>
              </w:rPr>
            </w:pPr>
            <w:r w:rsidRPr="008B435E">
              <w:rPr>
                <w:sz w:val="20"/>
                <w:szCs w:val="18"/>
              </w:rPr>
              <w:t>Main explanatory variable</w:t>
            </w:r>
          </w:p>
        </w:tc>
        <w:tc>
          <w:tcPr>
            <w:tcW w:w="1969" w:type="pct"/>
          </w:tcPr>
          <w:p w14:paraId="534B9850" w14:textId="7531D7D1" w:rsidR="006E3939" w:rsidRPr="008B435E" w:rsidRDefault="00CD7E10" w:rsidP="008B435E">
            <w:pPr>
              <w:spacing w:line="276" w:lineRule="auto"/>
              <w:ind w:firstLine="0"/>
              <w:rPr>
                <w:sz w:val="20"/>
                <w:szCs w:val="18"/>
              </w:rPr>
            </w:pPr>
            <w:r w:rsidRPr="008B435E">
              <w:rPr>
                <w:sz w:val="20"/>
                <w:szCs w:val="18"/>
              </w:rPr>
              <w:t>For-Profit outsourcing (%)</w:t>
            </w:r>
          </w:p>
        </w:tc>
        <w:tc>
          <w:tcPr>
            <w:tcW w:w="1543" w:type="pct"/>
          </w:tcPr>
          <w:p w14:paraId="161F0CF5" w14:textId="4E2516EC" w:rsidR="006E3939" w:rsidRPr="008B435E" w:rsidRDefault="008B435E" w:rsidP="008B435E">
            <w:pPr>
              <w:spacing w:line="276" w:lineRule="auto"/>
              <w:ind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Medication dosage</w:t>
            </w:r>
          </w:p>
        </w:tc>
      </w:tr>
      <w:tr w:rsidR="00EA6C9A" w:rsidRPr="008B435E" w14:paraId="14AD994C" w14:textId="77777777" w:rsidTr="00D35C26">
        <w:tc>
          <w:tcPr>
            <w:tcW w:w="1487" w:type="pct"/>
            <w:vMerge w:val="restart"/>
          </w:tcPr>
          <w:p w14:paraId="6BF2D148" w14:textId="77777777" w:rsidR="00EA6C9A" w:rsidRPr="008B435E" w:rsidRDefault="00EA6C9A" w:rsidP="00D35C26">
            <w:pPr>
              <w:spacing w:line="276" w:lineRule="auto"/>
              <w:ind w:firstLine="0"/>
              <w:rPr>
                <w:sz w:val="20"/>
                <w:szCs w:val="18"/>
              </w:rPr>
            </w:pPr>
          </w:p>
          <w:p w14:paraId="6D862EFF" w14:textId="77777777" w:rsidR="00EA6C9A" w:rsidRPr="008B435E" w:rsidRDefault="00EA6C9A" w:rsidP="00D35C26">
            <w:pPr>
              <w:spacing w:line="276" w:lineRule="auto"/>
              <w:ind w:firstLine="0"/>
              <w:rPr>
                <w:sz w:val="20"/>
                <w:szCs w:val="18"/>
              </w:rPr>
            </w:pPr>
          </w:p>
          <w:p w14:paraId="106A0A17" w14:textId="5D53A8F9" w:rsidR="00EA6C9A" w:rsidRPr="008B435E" w:rsidRDefault="00EA6C9A" w:rsidP="00D35C26">
            <w:pPr>
              <w:spacing w:line="276" w:lineRule="auto"/>
              <w:ind w:firstLine="0"/>
              <w:rPr>
                <w:sz w:val="20"/>
                <w:szCs w:val="18"/>
              </w:rPr>
            </w:pPr>
            <w:r w:rsidRPr="008B435E">
              <w:rPr>
                <w:sz w:val="20"/>
                <w:szCs w:val="18"/>
              </w:rPr>
              <w:t>Covariates</w:t>
            </w:r>
          </w:p>
        </w:tc>
        <w:tc>
          <w:tcPr>
            <w:tcW w:w="1969" w:type="pct"/>
          </w:tcPr>
          <w:p w14:paraId="4F11D8D7" w14:textId="3857A51C" w:rsidR="00EA6C9A" w:rsidRPr="008B435E" w:rsidRDefault="00EA6C9A" w:rsidP="008B435E">
            <w:pPr>
              <w:spacing w:line="276" w:lineRule="auto"/>
              <w:ind w:firstLine="0"/>
              <w:rPr>
                <w:sz w:val="20"/>
                <w:szCs w:val="18"/>
              </w:rPr>
            </w:pPr>
            <w:r w:rsidRPr="008B435E">
              <w:rPr>
                <w:sz w:val="20"/>
                <w:szCs w:val="18"/>
              </w:rPr>
              <w:t>Total spending</w:t>
            </w:r>
          </w:p>
        </w:tc>
        <w:tc>
          <w:tcPr>
            <w:tcW w:w="1543" w:type="pct"/>
          </w:tcPr>
          <w:p w14:paraId="7AB88AB1" w14:textId="3575A561" w:rsidR="00EA6C9A" w:rsidRPr="008B435E" w:rsidRDefault="008B435E" w:rsidP="008B435E">
            <w:pPr>
              <w:spacing w:line="276" w:lineRule="auto"/>
              <w:ind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Weight at beginning</w:t>
            </w:r>
          </w:p>
        </w:tc>
      </w:tr>
      <w:tr w:rsidR="00EA6C9A" w:rsidRPr="008B435E" w14:paraId="07FBFF1D" w14:textId="77777777" w:rsidTr="00D35C26">
        <w:tc>
          <w:tcPr>
            <w:tcW w:w="1487" w:type="pct"/>
            <w:vMerge/>
          </w:tcPr>
          <w:p w14:paraId="62DEA8C9" w14:textId="77777777" w:rsidR="00EA6C9A" w:rsidRPr="008B435E" w:rsidRDefault="00EA6C9A" w:rsidP="008B435E">
            <w:pPr>
              <w:spacing w:line="276" w:lineRule="auto"/>
              <w:ind w:firstLine="0"/>
              <w:rPr>
                <w:sz w:val="20"/>
                <w:szCs w:val="18"/>
              </w:rPr>
            </w:pPr>
          </w:p>
        </w:tc>
        <w:tc>
          <w:tcPr>
            <w:tcW w:w="1969" w:type="pct"/>
          </w:tcPr>
          <w:p w14:paraId="12FE1F5C" w14:textId="148A16D2" w:rsidR="00EA6C9A" w:rsidRPr="008B435E" w:rsidRDefault="00EA6C9A" w:rsidP="008B435E">
            <w:pPr>
              <w:spacing w:line="276" w:lineRule="auto"/>
              <w:ind w:firstLine="0"/>
              <w:rPr>
                <w:sz w:val="20"/>
                <w:szCs w:val="18"/>
              </w:rPr>
            </w:pPr>
            <w:r w:rsidRPr="008B435E">
              <w:rPr>
                <w:sz w:val="20"/>
                <w:szCs w:val="18"/>
              </w:rPr>
              <w:t>Pop size</w:t>
            </w:r>
          </w:p>
        </w:tc>
        <w:tc>
          <w:tcPr>
            <w:tcW w:w="1543" w:type="pct"/>
          </w:tcPr>
          <w:p w14:paraId="3A05B4F5" w14:textId="54BAFD62" w:rsidR="00EA6C9A" w:rsidRPr="008B435E" w:rsidRDefault="008B435E" w:rsidP="008B435E">
            <w:pPr>
              <w:spacing w:line="276" w:lineRule="auto"/>
              <w:ind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Age</w:t>
            </w:r>
          </w:p>
        </w:tc>
      </w:tr>
      <w:tr w:rsidR="00EA6C9A" w:rsidRPr="008B435E" w14:paraId="579D5C98" w14:textId="77777777" w:rsidTr="00D35C26">
        <w:tc>
          <w:tcPr>
            <w:tcW w:w="1487" w:type="pct"/>
            <w:vMerge/>
          </w:tcPr>
          <w:p w14:paraId="6976A26C" w14:textId="77777777" w:rsidR="00EA6C9A" w:rsidRPr="008B435E" w:rsidRDefault="00EA6C9A" w:rsidP="008B435E">
            <w:pPr>
              <w:spacing w:line="276" w:lineRule="auto"/>
              <w:ind w:firstLine="0"/>
              <w:rPr>
                <w:sz w:val="20"/>
                <w:szCs w:val="18"/>
              </w:rPr>
            </w:pPr>
          </w:p>
        </w:tc>
        <w:tc>
          <w:tcPr>
            <w:tcW w:w="1969" w:type="pct"/>
          </w:tcPr>
          <w:p w14:paraId="0741ED7E" w14:textId="77E83291" w:rsidR="00EA6C9A" w:rsidRPr="008B435E" w:rsidRDefault="00EA6C9A" w:rsidP="008B435E">
            <w:pPr>
              <w:spacing w:line="276" w:lineRule="auto"/>
              <w:ind w:firstLine="0"/>
              <w:rPr>
                <w:sz w:val="20"/>
                <w:szCs w:val="18"/>
              </w:rPr>
            </w:pPr>
            <w:r w:rsidRPr="008B435E">
              <w:rPr>
                <w:sz w:val="20"/>
                <w:szCs w:val="18"/>
              </w:rPr>
              <w:t>Average household income</w:t>
            </w:r>
          </w:p>
        </w:tc>
        <w:tc>
          <w:tcPr>
            <w:tcW w:w="1543" w:type="pct"/>
          </w:tcPr>
          <w:p w14:paraId="0740AF9A" w14:textId="0E1736AF" w:rsidR="00EA6C9A" w:rsidRPr="008B435E" w:rsidRDefault="008B435E" w:rsidP="008B435E">
            <w:pPr>
              <w:spacing w:line="276" w:lineRule="auto"/>
              <w:ind w:firstLine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PE level</w:t>
            </w:r>
          </w:p>
        </w:tc>
      </w:tr>
      <w:tr w:rsidR="00EA6C9A" w:rsidRPr="008B435E" w14:paraId="5D576E39" w14:textId="77777777" w:rsidTr="00D35C26">
        <w:tc>
          <w:tcPr>
            <w:tcW w:w="1487" w:type="pct"/>
            <w:vMerge/>
          </w:tcPr>
          <w:p w14:paraId="744832B9" w14:textId="77777777" w:rsidR="00EA6C9A" w:rsidRPr="008B435E" w:rsidRDefault="00EA6C9A" w:rsidP="008B435E">
            <w:pPr>
              <w:spacing w:line="276" w:lineRule="auto"/>
              <w:ind w:firstLine="0"/>
              <w:rPr>
                <w:sz w:val="20"/>
                <w:szCs w:val="18"/>
              </w:rPr>
            </w:pPr>
          </w:p>
        </w:tc>
        <w:tc>
          <w:tcPr>
            <w:tcW w:w="1969" w:type="pct"/>
          </w:tcPr>
          <w:p w14:paraId="10CED7A6" w14:textId="4F6C3B10" w:rsidR="00EA6C9A" w:rsidRPr="008B435E" w:rsidRDefault="00EA6C9A" w:rsidP="008B435E">
            <w:pPr>
              <w:spacing w:line="276" w:lineRule="auto"/>
              <w:ind w:firstLine="0"/>
              <w:rPr>
                <w:sz w:val="20"/>
                <w:szCs w:val="18"/>
              </w:rPr>
            </w:pPr>
            <w:r w:rsidRPr="008B435E">
              <w:rPr>
                <w:sz w:val="20"/>
                <w:szCs w:val="18"/>
              </w:rPr>
              <w:t>Race</w:t>
            </w:r>
          </w:p>
        </w:tc>
        <w:tc>
          <w:tcPr>
            <w:tcW w:w="1543" w:type="pct"/>
          </w:tcPr>
          <w:p w14:paraId="6A33B945" w14:textId="1999163B" w:rsidR="00EA6C9A" w:rsidRPr="008B435E" w:rsidRDefault="00EA6C9A" w:rsidP="008B435E">
            <w:pPr>
              <w:spacing w:line="276" w:lineRule="auto"/>
              <w:ind w:firstLine="0"/>
              <w:rPr>
                <w:sz w:val="20"/>
                <w:szCs w:val="18"/>
              </w:rPr>
            </w:pPr>
          </w:p>
        </w:tc>
      </w:tr>
      <w:tr w:rsidR="00EA6C9A" w:rsidRPr="008B435E" w14:paraId="4DF80AC7" w14:textId="77777777" w:rsidTr="00D35C26">
        <w:tc>
          <w:tcPr>
            <w:tcW w:w="1487" w:type="pct"/>
            <w:vMerge/>
          </w:tcPr>
          <w:p w14:paraId="06A434AB" w14:textId="77777777" w:rsidR="00EA6C9A" w:rsidRPr="008B435E" w:rsidRDefault="00EA6C9A" w:rsidP="008B435E">
            <w:pPr>
              <w:spacing w:line="276" w:lineRule="auto"/>
              <w:ind w:firstLine="0"/>
              <w:rPr>
                <w:sz w:val="20"/>
                <w:szCs w:val="18"/>
              </w:rPr>
            </w:pPr>
          </w:p>
        </w:tc>
        <w:tc>
          <w:tcPr>
            <w:tcW w:w="1969" w:type="pct"/>
          </w:tcPr>
          <w:p w14:paraId="64852E27" w14:textId="1CA446F1" w:rsidR="00EA6C9A" w:rsidRPr="008B435E" w:rsidRDefault="00EA6C9A" w:rsidP="008B435E">
            <w:pPr>
              <w:spacing w:line="276" w:lineRule="auto"/>
              <w:ind w:firstLine="0"/>
              <w:rPr>
                <w:sz w:val="20"/>
                <w:szCs w:val="18"/>
              </w:rPr>
            </w:pPr>
            <w:r w:rsidRPr="008B435E">
              <w:rPr>
                <w:sz w:val="20"/>
                <w:szCs w:val="18"/>
              </w:rPr>
              <w:t>Education level</w:t>
            </w:r>
          </w:p>
        </w:tc>
        <w:tc>
          <w:tcPr>
            <w:tcW w:w="1543" w:type="pct"/>
          </w:tcPr>
          <w:p w14:paraId="64488A8C" w14:textId="77777777" w:rsidR="00EA6C9A" w:rsidRPr="008B435E" w:rsidRDefault="00EA6C9A" w:rsidP="008B435E">
            <w:pPr>
              <w:spacing w:line="276" w:lineRule="auto"/>
              <w:ind w:firstLine="0"/>
              <w:rPr>
                <w:sz w:val="20"/>
                <w:szCs w:val="18"/>
              </w:rPr>
            </w:pPr>
          </w:p>
        </w:tc>
      </w:tr>
    </w:tbl>
    <w:p w14:paraId="76BFC9C2" w14:textId="018F15D9" w:rsidR="00BA73D0" w:rsidRDefault="00BA73D0" w:rsidP="00BA73D0">
      <w:pPr>
        <w:ind w:firstLine="0"/>
      </w:pPr>
      <w:r>
        <w:t>Over several time intervals (</w:t>
      </w:r>
      <w:r w:rsidR="00434001">
        <w:t>yearly from 2006-2018)</w:t>
      </w:r>
    </w:p>
    <w:p w14:paraId="52C084A0" w14:textId="23F8D451" w:rsidR="00EA6C9A" w:rsidRDefault="00EA6C9A" w:rsidP="00B52C39"/>
    <w:p w14:paraId="1BF5F714" w14:textId="77777777" w:rsidR="00271EB4" w:rsidRDefault="00271EB4" w:rsidP="00B52C39"/>
    <w:p w14:paraId="389752E6" w14:textId="27F6BBEA" w:rsidR="00434001" w:rsidRDefault="00434001" w:rsidP="007A54C0">
      <w:pPr>
        <w:ind w:firstLine="0"/>
      </w:pPr>
      <w:r>
        <w:lastRenderedPageBreak/>
        <w:t>Things to consider:</w:t>
      </w:r>
    </w:p>
    <w:p w14:paraId="25C39CEA" w14:textId="77777777" w:rsidR="008F4E1C" w:rsidRDefault="00434001" w:rsidP="008F4E1C">
      <w:pPr>
        <w:spacing w:line="240" w:lineRule="auto"/>
        <w:ind w:firstLine="0"/>
      </w:pPr>
      <w:r>
        <w:t>Outcome</w:t>
      </w:r>
      <w:r w:rsidR="008F4E1C">
        <w:t>:</w:t>
      </w:r>
    </w:p>
    <w:p w14:paraId="3F93B4FC" w14:textId="391873B3" w:rsidR="00434001" w:rsidRDefault="00434001" w:rsidP="008F4E1C">
      <w:pPr>
        <w:pStyle w:val="ListParagraph"/>
        <w:numPr>
          <w:ilvl w:val="0"/>
          <w:numId w:val="13"/>
        </w:numPr>
        <w:spacing w:line="240" w:lineRule="auto"/>
      </w:pPr>
      <w:r>
        <w:t xml:space="preserve">% </w:t>
      </w:r>
      <w:r w:rsidR="00271EB4">
        <w:t>In</w:t>
      </w:r>
      <w:r>
        <w:t xml:space="preserve"> treatable mortality</w:t>
      </w:r>
      <w:r w:rsidR="008F4E1C">
        <w:t xml:space="preserve"> (examples are provided in supp material)</w:t>
      </w:r>
      <w:r>
        <w:t xml:space="preserve">. </w:t>
      </w:r>
    </w:p>
    <w:p w14:paraId="33E7C524" w14:textId="08624CF0" w:rsidR="008F4E1C" w:rsidRDefault="003A0BBC" w:rsidP="008F4E1C">
      <w:pPr>
        <w:pStyle w:val="ListParagraph"/>
        <w:numPr>
          <w:ilvl w:val="0"/>
          <w:numId w:val="13"/>
        </w:numPr>
        <w:spacing w:line="240" w:lineRule="auto"/>
      </w:pPr>
      <w:r>
        <w:t>Do not compare treatment outcomes (e.g. outcome of surgery in public vs private practice)</w:t>
      </w:r>
    </w:p>
    <w:p w14:paraId="3E2E3E0C" w14:textId="27AA513E" w:rsidR="003A0BBC" w:rsidRDefault="003A0BBC" w:rsidP="008F4E1C">
      <w:pPr>
        <w:pStyle w:val="ListParagraph"/>
        <w:numPr>
          <w:ilvl w:val="0"/>
          <w:numId w:val="13"/>
        </w:numPr>
        <w:spacing w:line="240" w:lineRule="auto"/>
      </w:pPr>
      <w:r>
        <w:t>Do not compare mortality rates (only treatable mortality)</w:t>
      </w:r>
    </w:p>
    <w:p w14:paraId="4BFB7C9B" w14:textId="4F81C592" w:rsidR="00EF45C7" w:rsidRDefault="00EF45C7" w:rsidP="00EF45C7">
      <w:pPr>
        <w:spacing w:line="240" w:lineRule="auto"/>
        <w:ind w:firstLine="0"/>
      </w:pPr>
      <w:r>
        <w:t>Explanatory variable:</w:t>
      </w:r>
    </w:p>
    <w:p w14:paraId="40855B17" w14:textId="3775B627" w:rsidR="00EF45C7" w:rsidRDefault="00EF45C7" w:rsidP="00EF45C7">
      <w:pPr>
        <w:pStyle w:val="ListParagraph"/>
        <w:numPr>
          <w:ilvl w:val="0"/>
          <w:numId w:val="13"/>
        </w:numPr>
        <w:spacing w:line="240" w:lineRule="auto"/>
      </w:pPr>
      <w:r>
        <w:t xml:space="preserve">% of for profit outsourcing </w:t>
      </w:r>
    </w:p>
    <w:p w14:paraId="15F8BAA6" w14:textId="289AE1E0" w:rsidR="00384086" w:rsidRDefault="0006719D" w:rsidP="00384086">
      <w:pPr>
        <w:pStyle w:val="ListParagraph"/>
        <w:numPr>
          <w:ilvl w:val="0"/>
          <w:numId w:val="13"/>
        </w:numPr>
        <w:spacing w:line="240" w:lineRule="auto"/>
      </w:pPr>
      <w:r>
        <w:t>Don’t compare public vs private health care (</w:t>
      </w:r>
      <w:r w:rsidR="00384086">
        <w:t xml:space="preserve">there are private healthcare in England), they are looking at localities that are outsourcing services </w:t>
      </w:r>
      <w:r w:rsidR="00420755">
        <w:t>to for-profit organization</w:t>
      </w:r>
    </w:p>
    <w:p w14:paraId="58D81E66" w14:textId="20C464EF" w:rsidR="00420755" w:rsidRDefault="00420755" w:rsidP="00384086">
      <w:pPr>
        <w:pStyle w:val="ListParagraph"/>
        <w:numPr>
          <w:ilvl w:val="0"/>
          <w:numId w:val="13"/>
        </w:numPr>
        <w:spacing w:line="240" w:lineRule="auto"/>
      </w:pPr>
      <w:r>
        <w:t>Did not measure outsourcing to non-profit or charity organizations</w:t>
      </w:r>
    </w:p>
    <w:p w14:paraId="2960EC4F" w14:textId="4C556777" w:rsidR="00E6458B" w:rsidRDefault="00E6458B" w:rsidP="00384086">
      <w:pPr>
        <w:pStyle w:val="ListParagraph"/>
        <w:numPr>
          <w:ilvl w:val="0"/>
          <w:numId w:val="13"/>
        </w:numPr>
        <w:spacing w:line="240" w:lineRule="auto"/>
      </w:pPr>
      <w:r>
        <w:t xml:space="preserve">Not all outsourcing is to healthcare services (e.g. </w:t>
      </w:r>
      <w:r w:rsidR="00950B4E">
        <w:t>logistics and transportation, business, IT</w:t>
      </w:r>
      <w:r w:rsidR="008C047A">
        <w:t>, construction</w:t>
      </w:r>
      <w:r w:rsidR="00950B4E">
        <w:t xml:space="preserve"> …</w:t>
      </w:r>
      <w:proofErr w:type="spellStart"/>
      <w:r w:rsidR="00950B4E">
        <w:t>etc</w:t>
      </w:r>
      <w:proofErr w:type="spellEnd"/>
      <w:r w:rsidR="00950B4E">
        <w:t>)</w:t>
      </w:r>
      <w:r w:rsidR="008C047A">
        <w:t>. However, they did look investigate specific type of outsourcing</w:t>
      </w:r>
    </w:p>
    <w:p w14:paraId="036F16C7" w14:textId="4BBD650E" w:rsidR="008C047A" w:rsidRDefault="007A54C0" w:rsidP="00384086">
      <w:pPr>
        <w:pStyle w:val="ListParagraph"/>
        <w:numPr>
          <w:ilvl w:val="0"/>
          <w:numId w:val="13"/>
        </w:numPr>
        <w:spacing w:line="240" w:lineRule="auto"/>
      </w:pPr>
      <w:r>
        <w:t>Outsourcing is different then completely converting to a private for-profit entity.</w:t>
      </w:r>
      <w:r w:rsidR="00816767">
        <w:t xml:space="preserve"> </w:t>
      </w:r>
    </w:p>
    <w:p w14:paraId="5CFC9F7E" w14:textId="1EEB8508" w:rsidR="00AB5B49" w:rsidRDefault="00AB5B49" w:rsidP="00AB5B49">
      <w:pPr>
        <w:spacing w:line="240" w:lineRule="auto"/>
        <w:ind w:firstLine="0"/>
      </w:pPr>
      <w:r>
        <w:t>Comparing to Saudi Arabia:</w:t>
      </w:r>
    </w:p>
    <w:p w14:paraId="4C5B391B" w14:textId="563EA96D" w:rsidR="00AB5B49" w:rsidRDefault="00AB5B49" w:rsidP="00AB5B49">
      <w:pPr>
        <w:pStyle w:val="ListParagraph"/>
        <w:numPr>
          <w:ilvl w:val="0"/>
          <w:numId w:val="14"/>
        </w:numPr>
        <w:spacing w:line="240" w:lineRule="auto"/>
      </w:pPr>
      <w:r>
        <w:t xml:space="preserve">Public sector is converting to </w:t>
      </w:r>
      <w:r w:rsidR="002F2C93">
        <w:t>a</w:t>
      </w:r>
      <w:r>
        <w:t xml:space="preserve"> corpor</w:t>
      </w:r>
      <w:r w:rsidR="002F2C93">
        <w:t>ate model not a private for-profit model (health clusters)</w:t>
      </w:r>
    </w:p>
    <w:p w14:paraId="437EA908" w14:textId="77777777" w:rsidR="009C0415" w:rsidRDefault="002F2C93" w:rsidP="00AB5B49">
      <w:pPr>
        <w:pStyle w:val="ListParagraph"/>
        <w:numPr>
          <w:ilvl w:val="0"/>
          <w:numId w:val="14"/>
        </w:numPr>
        <w:spacing w:line="240" w:lineRule="auto"/>
      </w:pPr>
      <w:r>
        <w:t xml:space="preserve">The NHS </w:t>
      </w:r>
      <w:r w:rsidR="00ED766D">
        <w:t xml:space="preserve">through outsourcing is possibly showing a regression the mean since they have been providing one of the highest quality services globally </w:t>
      </w:r>
      <w:r w:rsidR="00ED766D">
        <w:sym w:font="Wingdings" w:char="F0E0"/>
      </w:r>
      <w:r w:rsidR="00ED766D">
        <w:t xml:space="preserve"> </w:t>
      </w:r>
      <w:r w:rsidR="009C0415">
        <w:t xml:space="preserve">This is a limitation if we want to </w:t>
      </w:r>
      <w:r w:rsidR="00ED766D">
        <w:t xml:space="preserve">compare this to our </w:t>
      </w:r>
      <w:r w:rsidR="009C0415">
        <w:t>model in Saudi Arabia.</w:t>
      </w:r>
    </w:p>
    <w:p w14:paraId="592D7B32" w14:textId="3465A771" w:rsidR="002F2C93" w:rsidRDefault="000B12A4" w:rsidP="00AB5B49">
      <w:pPr>
        <w:pStyle w:val="ListParagraph"/>
        <w:numPr>
          <w:ilvl w:val="0"/>
          <w:numId w:val="14"/>
        </w:numPr>
        <w:spacing w:line="240" w:lineRule="auto"/>
      </w:pPr>
      <w:r>
        <w:t xml:space="preserve">Localities have flexibility in their outsourcing </w:t>
      </w:r>
      <w:r w:rsidR="00864030">
        <w:t>decision making (the decision to outsource is on a local level for services)</w:t>
      </w:r>
      <w:r w:rsidR="009C0415">
        <w:t xml:space="preserve"> </w:t>
      </w:r>
      <w:r w:rsidR="00864030">
        <w:sym w:font="Wingdings" w:char="F0E0"/>
      </w:r>
      <w:r w:rsidR="00864030">
        <w:t xml:space="preserve"> </w:t>
      </w:r>
      <w:r w:rsidR="00320E55">
        <w:t>another limitation in comparison, we have a national level decision making.</w:t>
      </w:r>
    </w:p>
    <w:p w14:paraId="3AD57158" w14:textId="636C808F" w:rsidR="00320E55" w:rsidRDefault="004D5481" w:rsidP="00AB5B49">
      <w:pPr>
        <w:pStyle w:val="ListParagraph"/>
        <w:numPr>
          <w:ilvl w:val="0"/>
          <w:numId w:val="14"/>
        </w:numPr>
        <w:spacing w:line="240" w:lineRule="auto"/>
      </w:pPr>
      <w:r>
        <w:t xml:space="preserve">The study does not include </w:t>
      </w:r>
      <w:r w:rsidR="00D33648">
        <w:t>whether</w:t>
      </w:r>
      <w:r>
        <w:t xml:space="preserve"> there were specific services that were responsible for the outcome, however, they were able to get as much granular data as </w:t>
      </w:r>
      <w:r w:rsidR="00D33648">
        <w:t xml:space="preserve">possible compared to previous studies. [they </w:t>
      </w:r>
      <w:r w:rsidR="00271EB4">
        <w:t>can’t</w:t>
      </w:r>
      <w:r w:rsidR="00D33648">
        <w:t xml:space="preserve"> identify the causative mechanism for the outcome]</w:t>
      </w:r>
    </w:p>
    <w:p w14:paraId="533F480B" w14:textId="77777777" w:rsidR="00621704" w:rsidRDefault="00621704" w:rsidP="00271EB4">
      <w:pPr>
        <w:ind w:firstLine="0"/>
      </w:pPr>
    </w:p>
    <w:p w14:paraId="3DBBB6E5" w14:textId="77777777" w:rsidR="00621704" w:rsidRDefault="00621704" w:rsidP="00271EB4">
      <w:pPr>
        <w:spacing w:line="276" w:lineRule="auto"/>
      </w:pPr>
      <w:r>
        <w:t>What this paper isn’t:</w:t>
      </w:r>
    </w:p>
    <w:p w14:paraId="6564546B" w14:textId="79A312A4" w:rsidR="00621704" w:rsidRDefault="00621704" w:rsidP="00271EB4">
      <w:pPr>
        <w:pStyle w:val="ListParagraph"/>
        <w:numPr>
          <w:ilvl w:val="0"/>
          <w:numId w:val="7"/>
        </w:numPr>
        <w:spacing w:line="276" w:lineRule="auto"/>
      </w:pPr>
      <w:r>
        <w:t xml:space="preserve">It does not compare the observed health outcomes of treatment by the NHS vs the profit-provider (for example the outcomes of surgeries). Since the measure of outcome in this study is treatable mortality (mortality that could have been treated) </w:t>
      </w:r>
      <w:r>
        <w:sym w:font="Wingdings" w:char="F0E0"/>
      </w:r>
      <w:r>
        <w:t xml:space="preserve"> methods section “deaths that can be mainly avoided through timely and effective healthcare interventions, including secondary prevention and treatment” also see “According to the Office for National Statistics: “Treatable mortality measures the effectiveness of timely healthcare interventions, including secondary prevention and treatment.”</w:t>
      </w:r>
      <w:r w:rsidR="00271EB4">
        <w:t xml:space="preserve"> </w:t>
      </w:r>
      <w:r>
        <w:t>23 This measure is an age-</w:t>
      </w:r>
      <w:r w:rsidR="00271EB4">
        <w:t>standardized</w:t>
      </w:r>
      <w:r>
        <w:t xml:space="preserve"> rate of mortality per 100 000 population for specific causes of death—a full list of causes that are considered treatable is provided in the appendix (p 32).”</w:t>
      </w:r>
    </w:p>
    <w:p w14:paraId="550775EB" w14:textId="77777777" w:rsidR="00621704" w:rsidRDefault="00621704" w:rsidP="00271EB4">
      <w:pPr>
        <w:pStyle w:val="ListParagraph"/>
        <w:numPr>
          <w:ilvl w:val="0"/>
          <w:numId w:val="7"/>
        </w:numPr>
        <w:spacing w:line="276" w:lineRule="auto"/>
      </w:pPr>
      <w:r>
        <w:t>It does not describe the precise mechanism of worsening care in England since 2013. Meaning how private providers contribute to quality and safety data and systems of accountability.</w:t>
      </w:r>
    </w:p>
    <w:p w14:paraId="1A43AB8A" w14:textId="77777777" w:rsidR="00621704" w:rsidRDefault="00621704" w:rsidP="00271EB4">
      <w:pPr>
        <w:pStyle w:val="ListParagraph"/>
        <w:numPr>
          <w:ilvl w:val="0"/>
          <w:numId w:val="7"/>
        </w:numPr>
        <w:spacing w:line="276" w:lineRule="auto"/>
      </w:pPr>
      <w:r>
        <w:t>Measure the impact of outsourcing on health inequalities at the neighborhood level and the qualitative impact of access to health care.</w:t>
      </w:r>
    </w:p>
    <w:p w14:paraId="31188794" w14:textId="77777777" w:rsidR="00621704" w:rsidRDefault="00621704" w:rsidP="00621704"/>
    <w:p w14:paraId="15160652" w14:textId="77777777" w:rsidR="00621704" w:rsidRDefault="00621704" w:rsidP="00271EB4">
      <w:pPr>
        <w:spacing w:line="276" w:lineRule="auto"/>
      </w:pPr>
      <w:r>
        <w:t>Limitations of the paper:</w:t>
      </w:r>
    </w:p>
    <w:p w14:paraId="08FD2B32" w14:textId="77777777" w:rsidR="00621704" w:rsidRDefault="00621704" w:rsidP="00271EB4">
      <w:pPr>
        <w:pStyle w:val="ListParagraph"/>
        <w:numPr>
          <w:ilvl w:val="0"/>
          <w:numId w:val="8"/>
        </w:numPr>
        <w:spacing w:line="276" w:lineRule="auto"/>
      </w:pPr>
      <w:r>
        <w:t>This paper should not be interpreted as necessarily showing a causal relationship between outsourcing and mortality rates.</w:t>
      </w:r>
    </w:p>
    <w:p w14:paraId="736EC180" w14:textId="77777777" w:rsidR="00621704" w:rsidRDefault="00621704" w:rsidP="00271EB4">
      <w:pPr>
        <w:pStyle w:val="ListParagraph"/>
        <w:numPr>
          <w:ilvl w:val="0"/>
          <w:numId w:val="8"/>
        </w:numPr>
        <w:spacing w:line="276" w:lineRule="auto"/>
      </w:pPr>
      <w:r>
        <w:t>Expenditure data does not detail the specific serviced provided, as such, we cannot determine if a specific service was responsible for the increase in mortality rates.</w:t>
      </w:r>
    </w:p>
    <w:p w14:paraId="1DE41D28" w14:textId="77777777" w:rsidR="00621704" w:rsidRDefault="00621704" w:rsidP="009C0415">
      <w:pPr>
        <w:pStyle w:val="ListParagraph"/>
        <w:spacing w:line="240" w:lineRule="auto"/>
        <w:ind w:firstLine="0"/>
      </w:pPr>
    </w:p>
    <w:sectPr w:rsidR="0062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B0D"/>
    <w:multiLevelType w:val="hybridMultilevel"/>
    <w:tmpl w:val="87927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CE443B"/>
    <w:multiLevelType w:val="hybridMultilevel"/>
    <w:tmpl w:val="97808D3E"/>
    <w:lvl w:ilvl="0" w:tplc="6054FC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803835"/>
    <w:multiLevelType w:val="hybridMultilevel"/>
    <w:tmpl w:val="315E4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1E0B53"/>
    <w:multiLevelType w:val="hybridMultilevel"/>
    <w:tmpl w:val="5E462C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F40835"/>
    <w:multiLevelType w:val="hybridMultilevel"/>
    <w:tmpl w:val="20EAF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ED09BF"/>
    <w:multiLevelType w:val="multilevel"/>
    <w:tmpl w:val="39502CC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color w:val="000000" w:themeColor="text1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color w:val="000000" w:themeColor="text1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4AD1D15"/>
    <w:multiLevelType w:val="hybridMultilevel"/>
    <w:tmpl w:val="D27EB8D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6AB2008D"/>
    <w:multiLevelType w:val="hybridMultilevel"/>
    <w:tmpl w:val="C40A3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245447"/>
    <w:multiLevelType w:val="hybridMultilevel"/>
    <w:tmpl w:val="CC7C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765A8"/>
    <w:multiLevelType w:val="hybridMultilevel"/>
    <w:tmpl w:val="3A262D16"/>
    <w:lvl w:ilvl="0" w:tplc="735875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7F4BA9"/>
    <w:multiLevelType w:val="hybridMultilevel"/>
    <w:tmpl w:val="DF5C8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637AC3"/>
    <w:multiLevelType w:val="hybridMultilevel"/>
    <w:tmpl w:val="A6045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7980357">
    <w:abstractNumId w:val="5"/>
  </w:num>
  <w:num w:numId="2" w16cid:durableId="101850110">
    <w:abstractNumId w:val="5"/>
  </w:num>
  <w:num w:numId="3" w16cid:durableId="791286937">
    <w:abstractNumId w:val="5"/>
  </w:num>
  <w:num w:numId="4" w16cid:durableId="1183788826">
    <w:abstractNumId w:val="1"/>
  </w:num>
  <w:num w:numId="5" w16cid:durableId="1569268332">
    <w:abstractNumId w:val="9"/>
  </w:num>
  <w:num w:numId="6" w16cid:durableId="952398873">
    <w:abstractNumId w:val="4"/>
  </w:num>
  <w:num w:numId="7" w16cid:durableId="800658242">
    <w:abstractNumId w:val="11"/>
  </w:num>
  <w:num w:numId="8" w16cid:durableId="615480339">
    <w:abstractNumId w:val="3"/>
  </w:num>
  <w:num w:numId="9" w16cid:durableId="1678849681">
    <w:abstractNumId w:val="2"/>
  </w:num>
  <w:num w:numId="10" w16cid:durableId="1641887252">
    <w:abstractNumId w:val="7"/>
  </w:num>
  <w:num w:numId="11" w16cid:durableId="434518303">
    <w:abstractNumId w:val="0"/>
  </w:num>
  <w:num w:numId="12" w16cid:durableId="106049014">
    <w:abstractNumId w:val="10"/>
  </w:num>
  <w:num w:numId="13" w16cid:durableId="2132630346">
    <w:abstractNumId w:val="6"/>
  </w:num>
  <w:num w:numId="14" w16cid:durableId="2329326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wN7E0szQ1NzIwNDZU0lEKTi0uzszPAykwrAUAzd1HMSwAAAA="/>
  </w:docVars>
  <w:rsids>
    <w:rsidRoot w:val="00B52C39"/>
    <w:rsid w:val="00062811"/>
    <w:rsid w:val="0006719D"/>
    <w:rsid w:val="00087D83"/>
    <w:rsid w:val="000B12A4"/>
    <w:rsid w:val="000B69B4"/>
    <w:rsid w:val="00114521"/>
    <w:rsid w:val="00116F12"/>
    <w:rsid w:val="00170250"/>
    <w:rsid w:val="00175BD9"/>
    <w:rsid w:val="001A54CA"/>
    <w:rsid w:val="001D6632"/>
    <w:rsid w:val="00271EB4"/>
    <w:rsid w:val="002B4196"/>
    <w:rsid w:val="002F2C93"/>
    <w:rsid w:val="00320E55"/>
    <w:rsid w:val="0032386C"/>
    <w:rsid w:val="00325AD2"/>
    <w:rsid w:val="00350FC1"/>
    <w:rsid w:val="00384086"/>
    <w:rsid w:val="0039098D"/>
    <w:rsid w:val="003A0BBC"/>
    <w:rsid w:val="003C3A8D"/>
    <w:rsid w:val="003D6420"/>
    <w:rsid w:val="003F473D"/>
    <w:rsid w:val="00420755"/>
    <w:rsid w:val="004217F1"/>
    <w:rsid w:val="00434001"/>
    <w:rsid w:val="00442E92"/>
    <w:rsid w:val="00492AAC"/>
    <w:rsid w:val="004D5481"/>
    <w:rsid w:val="004F79E4"/>
    <w:rsid w:val="0051687E"/>
    <w:rsid w:val="00560B3A"/>
    <w:rsid w:val="00592BF9"/>
    <w:rsid w:val="006051FC"/>
    <w:rsid w:val="00621704"/>
    <w:rsid w:val="00622ADB"/>
    <w:rsid w:val="00686A30"/>
    <w:rsid w:val="006C4796"/>
    <w:rsid w:val="006E3939"/>
    <w:rsid w:val="00756214"/>
    <w:rsid w:val="00765A94"/>
    <w:rsid w:val="007A54C0"/>
    <w:rsid w:val="007C152B"/>
    <w:rsid w:val="00816767"/>
    <w:rsid w:val="00864030"/>
    <w:rsid w:val="008807FE"/>
    <w:rsid w:val="008B435E"/>
    <w:rsid w:val="008C047A"/>
    <w:rsid w:val="008E2153"/>
    <w:rsid w:val="008F038F"/>
    <w:rsid w:val="008F4E1C"/>
    <w:rsid w:val="00902CEA"/>
    <w:rsid w:val="00916681"/>
    <w:rsid w:val="00950B4E"/>
    <w:rsid w:val="00953C24"/>
    <w:rsid w:val="009836AF"/>
    <w:rsid w:val="009B1B96"/>
    <w:rsid w:val="009C0415"/>
    <w:rsid w:val="00A43B35"/>
    <w:rsid w:val="00AA50E1"/>
    <w:rsid w:val="00AB5B49"/>
    <w:rsid w:val="00AF3C1A"/>
    <w:rsid w:val="00B02795"/>
    <w:rsid w:val="00B324A8"/>
    <w:rsid w:val="00B4311A"/>
    <w:rsid w:val="00B52C39"/>
    <w:rsid w:val="00B571C1"/>
    <w:rsid w:val="00B71DBD"/>
    <w:rsid w:val="00B81E17"/>
    <w:rsid w:val="00BA73D0"/>
    <w:rsid w:val="00BE5862"/>
    <w:rsid w:val="00BF6F59"/>
    <w:rsid w:val="00C34110"/>
    <w:rsid w:val="00C43DEF"/>
    <w:rsid w:val="00CA4063"/>
    <w:rsid w:val="00CC0C2D"/>
    <w:rsid w:val="00CC0D85"/>
    <w:rsid w:val="00CD7E10"/>
    <w:rsid w:val="00D33648"/>
    <w:rsid w:val="00D35C26"/>
    <w:rsid w:val="00DA3BC9"/>
    <w:rsid w:val="00DA4956"/>
    <w:rsid w:val="00DC2724"/>
    <w:rsid w:val="00E020C4"/>
    <w:rsid w:val="00E24887"/>
    <w:rsid w:val="00E6458B"/>
    <w:rsid w:val="00EA4F51"/>
    <w:rsid w:val="00EA6C9A"/>
    <w:rsid w:val="00ED0BAB"/>
    <w:rsid w:val="00ED61DE"/>
    <w:rsid w:val="00ED766D"/>
    <w:rsid w:val="00EF45C7"/>
    <w:rsid w:val="00F61758"/>
    <w:rsid w:val="00F64EC4"/>
    <w:rsid w:val="00FB20C5"/>
    <w:rsid w:val="00FE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92BA"/>
  <w15:chartTrackingRefBased/>
  <w15:docId w15:val="{36D52E17-5AC3-475C-B316-13815B31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795"/>
    <w:pPr>
      <w:spacing w:after="0" w:line="480" w:lineRule="auto"/>
      <w:ind w:firstLine="720"/>
      <w:contextualSpacing/>
    </w:pPr>
    <w:rPr>
      <w:rFonts w:asciiTheme="majorBidi" w:hAnsiTheme="majorBidi"/>
      <w:sz w:val="24"/>
    </w:rPr>
  </w:style>
  <w:style w:type="paragraph" w:styleId="Heading1">
    <w:name w:val="heading 1"/>
    <w:aliases w:val="A&amp;M 1"/>
    <w:basedOn w:val="Normal"/>
    <w:next w:val="Normal"/>
    <w:link w:val="Heading1Char"/>
    <w:uiPriority w:val="9"/>
    <w:qFormat/>
    <w:rsid w:val="00592BF9"/>
    <w:pPr>
      <w:keepNext/>
      <w:keepLines/>
      <w:numPr>
        <w:numId w:val="3"/>
      </w:numPr>
      <w:spacing w:before="240" w:after="12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aliases w:val="A&amp;M 2"/>
    <w:basedOn w:val="Normal"/>
    <w:next w:val="Normal"/>
    <w:link w:val="Heading2Char"/>
    <w:uiPriority w:val="9"/>
    <w:unhideWhenUsed/>
    <w:qFormat/>
    <w:rsid w:val="00592BF9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szCs w:val="26"/>
    </w:rPr>
  </w:style>
  <w:style w:type="paragraph" w:styleId="Heading3">
    <w:name w:val="heading 3"/>
    <w:aliases w:val="A&amp;M 3"/>
    <w:basedOn w:val="Normal"/>
    <w:next w:val="Normal"/>
    <w:link w:val="Heading3Char"/>
    <w:uiPriority w:val="9"/>
    <w:unhideWhenUsed/>
    <w:qFormat/>
    <w:rsid w:val="00592BF9"/>
    <w:pPr>
      <w:keepNext/>
      <w:keepLines/>
      <w:numPr>
        <w:ilvl w:val="2"/>
        <w:numId w:val="3"/>
      </w:numPr>
      <w:spacing w:before="240"/>
      <w:outlineLvl w:val="2"/>
    </w:pPr>
    <w:rPr>
      <w:rFonts w:eastAsiaTheme="majorEastAsia" w:cstheme="majorBidi"/>
      <w:szCs w:val="24"/>
    </w:rPr>
  </w:style>
  <w:style w:type="paragraph" w:styleId="Heading4">
    <w:name w:val="heading 4"/>
    <w:aliases w:val="A&amp;M 4"/>
    <w:basedOn w:val="Normal"/>
    <w:next w:val="Normal"/>
    <w:link w:val="Heading4Char"/>
    <w:uiPriority w:val="9"/>
    <w:unhideWhenUsed/>
    <w:qFormat/>
    <w:rsid w:val="00592BF9"/>
    <w:pPr>
      <w:keepNext/>
      <w:keepLines/>
      <w:spacing w:before="240" w:after="120"/>
      <w:ind w:firstLine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2">
    <w:name w:val="Table 2"/>
    <w:basedOn w:val="NoSpacing"/>
    <w:link w:val="Table2Char"/>
    <w:qFormat/>
    <w:rsid w:val="00592BF9"/>
    <w:pPr>
      <w:spacing w:line="480" w:lineRule="auto"/>
    </w:pPr>
  </w:style>
  <w:style w:type="character" w:customStyle="1" w:styleId="Table2Char">
    <w:name w:val="Table 2 Char"/>
    <w:basedOn w:val="DefaultParagraphFont"/>
    <w:link w:val="Table2"/>
    <w:rsid w:val="00592BF9"/>
    <w:rPr>
      <w:rFonts w:asciiTheme="majorBidi" w:eastAsia="Calibri" w:hAnsiTheme="majorBidi" w:cstheme="majorBidi"/>
      <w:sz w:val="24"/>
      <w:szCs w:val="24"/>
    </w:rPr>
  </w:style>
  <w:style w:type="character" w:customStyle="1" w:styleId="Heading1Char">
    <w:name w:val="Heading 1 Char"/>
    <w:aliases w:val="A&amp;M 1 Char"/>
    <w:basedOn w:val="DefaultParagraphFont"/>
    <w:link w:val="Heading1"/>
    <w:uiPriority w:val="9"/>
    <w:rsid w:val="00592BF9"/>
    <w:rPr>
      <w:rFonts w:asciiTheme="majorBidi" w:eastAsiaTheme="majorEastAsia" w:hAnsiTheme="majorBidi" w:cstheme="majorBidi"/>
      <w:sz w:val="28"/>
      <w:szCs w:val="32"/>
    </w:rPr>
  </w:style>
  <w:style w:type="character" w:customStyle="1" w:styleId="Heading2Char">
    <w:name w:val="Heading 2 Char"/>
    <w:aliases w:val="A&amp;M 2 Char"/>
    <w:basedOn w:val="DefaultParagraphFont"/>
    <w:link w:val="Heading2"/>
    <w:uiPriority w:val="9"/>
    <w:rsid w:val="00592BF9"/>
    <w:rPr>
      <w:rFonts w:asciiTheme="majorBidi" w:eastAsiaTheme="majorEastAsia" w:hAnsiTheme="majorBidi" w:cstheme="majorBidi"/>
      <w:sz w:val="24"/>
      <w:szCs w:val="26"/>
    </w:rPr>
  </w:style>
  <w:style w:type="character" w:customStyle="1" w:styleId="Heading3Char">
    <w:name w:val="Heading 3 Char"/>
    <w:aliases w:val="A&amp;M 3 Char"/>
    <w:basedOn w:val="DefaultParagraphFont"/>
    <w:link w:val="Heading3"/>
    <w:uiPriority w:val="9"/>
    <w:rsid w:val="00592BF9"/>
    <w:rPr>
      <w:rFonts w:asciiTheme="majorBidi" w:eastAsiaTheme="majorEastAsia" w:hAnsiTheme="majorBidi" w:cstheme="majorBidi"/>
      <w:sz w:val="24"/>
      <w:szCs w:val="24"/>
    </w:rPr>
  </w:style>
  <w:style w:type="character" w:customStyle="1" w:styleId="Heading4Char">
    <w:name w:val="Heading 4 Char"/>
    <w:aliases w:val="A&amp;M 4 Char"/>
    <w:basedOn w:val="DefaultParagraphFont"/>
    <w:link w:val="Heading4"/>
    <w:uiPriority w:val="9"/>
    <w:rsid w:val="00592BF9"/>
    <w:rPr>
      <w:rFonts w:asciiTheme="majorBidi" w:eastAsiaTheme="majorEastAsia" w:hAnsiTheme="majorBidi" w:cstheme="majorBidi"/>
      <w:i/>
      <w:iCs/>
      <w:sz w:val="24"/>
    </w:rPr>
  </w:style>
  <w:style w:type="paragraph" w:styleId="NoSpacing">
    <w:name w:val="No Spacing"/>
    <w:aliases w:val="A&amp;M Table S"/>
    <w:link w:val="NoSpacingChar"/>
    <w:uiPriority w:val="1"/>
    <w:qFormat/>
    <w:rsid w:val="00953C24"/>
    <w:pPr>
      <w:spacing w:after="0" w:line="240" w:lineRule="auto"/>
    </w:pPr>
    <w:rPr>
      <w:rFonts w:asciiTheme="majorBidi" w:eastAsia="Calibri" w:hAnsiTheme="majorBidi" w:cstheme="majorBidi"/>
      <w:sz w:val="24"/>
      <w:szCs w:val="24"/>
    </w:rPr>
  </w:style>
  <w:style w:type="paragraph" w:customStyle="1" w:styleId="Pretable">
    <w:name w:val="Pre table"/>
    <w:basedOn w:val="Heading1"/>
    <w:link w:val="PretableChar"/>
    <w:qFormat/>
    <w:rsid w:val="00592BF9"/>
    <w:pPr>
      <w:numPr>
        <w:numId w:val="0"/>
      </w:numPr>
    </w:pPr>
  </w:style>
  <w:style w:type="character" w:customStyle="1" w:styleId="PretableChar">
    <w:name w:val="Pre table Char"/>
    <w:basedOn w:val="Heading1Char"/>
    <w:link w:val="Pretable"/>
    <w:rsid w:val="00592BF9"/>
    <w:rPr>
      <w:rFonts w:asciiTheme="majorBidi" w:eastAsiaTheme="majorEastAsia" w:hAnsiTheme="majorBidi" w:cstheme="majorBidi"/>
      <w:sz w:val="28"/>
      <w:szCs w:val="32"/>
    </w:rPr>
  </w:style>
  <w:style w:type="paragraph" w:customStyle="1" w:styleId="AMFigure">
    <w:name w:val="A&amp;M Figure"/>
    <w:basedOn w:val="NoSpacing"/>
    <w:link w:val="AMFigureChar"/>
    <w:qFormat/>
    <w:rsid w:val="00953C24"/>
    <w:pPr>
      <w:jc w:val="center"/>
    </w:pPr>
  </w:style>
  <w:style w:type="character" w:customStyle="1" w:styleId="AMFigureChar">
    <w:name w:val="A&amp;M Figure Char"/>
    <w:basedOn w:val="DefaultParagraphFont"/>
    <w:link w:val="AMFigure"/>
    <w:rsid w:val="00953C24"/>
    <w:rPr>
      <w:rFonts w:asciiTheme="majorBidi" w:eastAsia="Calibri" w:hAnsiTheme="majorBidi" w:cstheme="majorBidi"/>
      <w:sz w:val="24"/>
      <w:szCs w:val="24"/>
    </w:rPr>
  </w:style>
  <w:style w:type="paragraph" w:customStyle="1" w:styleId="AMTable">
    <w:name w:val="A&amp;M Table"/>
    <w:basedOn w:val="NoSpacing"/>
    <w:link w:val="AMTableChar"/>
    <w:qFormat/>
    <w:rsid w:val="00953C24"/>
    <w:pPr>
      <w:spacing w:line="480" w:lineRule="auto"/>
    </w:pPr>
  </w:style>
  <w:style w:type="character" w:customStyle="1" w:styleId="AMTableChar">
    <w:name w:val="A&amp;M Table Char"/>
    <w:basedOn w:val="DefaultParagraphFont"/>
    <w:link w:val="AMTable"/>
    <w:rsid w:val="00953C24"/>
    <w:rPr>
      <w:rFonts w:asciiTheme="majorBidi" w:eastAsia="Calibri" w:hAnsiTheme="majorBidi" w:cstheme="majorBidi"/>
      <w:sz w:val="24"/>
      <w:szCs w:val="24"/>
    </w:rPr>
  </w:style>
  <w:style w:type="character" w:customStyle="1" w:styleId="NoSpacingChar">
    <w:name w:val="No Spacing Char"/>
    <w:aliases w:val="A&amp;M Table S Char"/>
    <w:basedOn w:val="DefaultParagraphFont"/>
    <w:link w:val="NoSpacing"/>
    <w:uiPriority w:val="1"/>
    <w:rsid w:val="00953C24"/>
    <w:rPr>
      <w:rFonts w:asciiTheme="majorBidi" w:eastAsia="Calibri" w:hAnsiTheme="majorBid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B52C39"/>
    <w:pPr>
      <w:ind w:left="720"/>
    </w:pPr>
  </w:style>
  <w:style w:type="table" w:styleId="TableGrid">
    <w:name w:val="Table Grid"/>
    <w:basedOn w:val="TableNormal"/>
    <w:uiPriority w:val="39"/>
    <w:rsid w:val="00DA4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5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Khalid Al Otaibi</dc:creator>
  <cp:keywords/>
  <dc:description/>
  <cp:lastModifiedBy>Raed Khalid Al Otaibi</cp:lastModifiedBy>
  <cp:revision>84</cp:revision>
  <dcterms:created xsi:type="dcterms:W3CDTF">2022-07-23T18:35:00Z</dcterms:created>
  <dcterms:modified xsi:type="dcterms:W3CDTF">2022-07-24T08:54:00Z</dcterms:modified>
</cp:coreProperties>
</file>