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A529FC" w:rsidRDefault="00A529FC" w:rsidP="00D222A2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9226" w:type="dxa"/>
        <w:tblInd w:w="-113" w:type="dxa"/>
        <w:tblLook w:val="04A0" w:firstRow="1" w:lastRow="0" w:firstColumn="1" w:lastColumn="0" w:noHBand="0" w:noVBand="1"/>
      </w:tblPr>
      <w:tblGrid>
        <w:gridCol w:w="2875"/>
        <w:gridCol w:w="3700"/>
        <w:gridCol w:w="2651"/>
      </w:tblGrid>
      <w:tr w:rsidR="00D222A2" w14:paraId="6A884619" w14:textId="77777777" w:rsidTr="00D222A2">
        <w:tc>
          <w:tcPr>
            <w:tcW w:w="2875" w:type="dxa"/>
          </w:tcPr>
          <w:p w14:paraId="517D4028" w14:textId="77777777" w:rsidR="00D222A2" w:rsidRDefault="00D222A2" w:rsidP="00A529FC"/>
        </w:tc>
        <w:tc>
          <w:tcPr>
            <w:tcW w:w="3700" w:type="dxa"/>
          </w:tcPr>
          <w:p w14:paraId="72187096" w14:textId="217BC4C8" w:rsidR="00D222A2" w:rsidRPr="00A529FC" w:rsidRDefault="00D222A2" w:rsidP="00A529FC"/>
        </w:tc>
        <w:tc>
          <w:tcPr>
            <w:tcW w:w="2651" w:type="dxa"/>
          </w:tcPr>
          <w:p w14:paraId="2EA42766" w14:textId="77777777" w:rsidR="00D222A2" w:rsidRPr="00A529FC" w:rsidRDefault="00D222A2" w:rsidP="00A529FC">
            <w:pPr>
              <w:rPr>
                <w:b/>
                <w:bCs/>
              </w:rPr>
            </w:pPr>
          </w:p>
        </w:tc>
      </w:tr>
      <w:tr w:rsidR="00D222A2" w14:paraId="007013FD" w14:textId="77777777" w:rsidTr="00D222A2">
        <w:tc>
          <w:tcPr>
            <w:tcW w:w="2875" w:type="dxa"/>
            <w:vMerge w:val="restart"/>
          </w:tcPr>
          <w:p w14:paraId="70922692" w14:textId="33717811" w:rsidR="00D222A2" w:rsidRPr="00A529FC" w:rsidRDefault="00D222A2" w:rsidP="00D222A2">
            <w:r>
              <w:t>Geographic characteristics</w:t>
            </w:r>
          </w:p>
        </w:tc>
        <w:tc>
          <w:tcPr>
            <w:tcW w:w="3700" w:type="dxa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2651" w:type="dxa"/>
          </w:tcPr>
          <w:p w14:paraId="669BC20B" w14:textId="6674198C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D222A2">
        <w:tc>
          <w:tcPr>
            <w:tcW w:w="2875" w:type="dxa"/>
            <w:vMerge/>
          </w:tcPr>
          <w:p w14:paraId="42FEFCFF" w14:textId="77777777" w:rsidR="00D222A2" w:rsidRDefault="00D222A2" w:rsidP="00D222A2"/>
        </w:tc>
        <w:tc>
          <w:tcPr>
            <w:tcW w:w="3700" w:type="dxa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2651" w:type="dxa"/>
          </w:tcPr>
          <w:p w14:paraId="43DB0FBD" w14:textId="33C186ED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D222A2">
        <w:tc>
          <w:tcPr>
            <w:tcW w:w="2875" w:type="dxa"/>
            <w:vMerge w:val="restart"/>
          </w:tcPr>
          <w:p w14:paraId="2BD4BDF2" w14:textId="2DEB9105" w:rsidR="00D222A2" w:rsidRPr="00A529FC" w:rsidRDefault="00D222A2" w:rsidP="00D222A2">
            <w:r w:rsidRPr="00A529FC">
              <w:t>Demographic characteristics</w:t>
            </w:r>
          </w:p>
        </w:tc>
        <w:tc>
          <w:tcPr>
            <w:tcW w:w="3700" w:type="dxa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2651" w:type="dxa"/>
            <w:vAlign w:val="bottom"/>
          </w:tcPr>
          <w:p w14:paraId="72412DD5" w14:textId="08568F5F" w:rsidR="00D222A2" w:rsidRPr="00A529FC" w:rsidRDefault="00D222A2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D222A2">
        <w:tc>
          <w:tcPr>
            <w:tcW w:w="2875" w:type="dxa"/>
            <w:vMerge/>
          </w:tcPr>
          <w:p w14:paraId="42B58DBA" w14:textId="77777777" w:rsidR="00D222A2" w:rsidRPr="00A529FC" w:rsidRDefault="00D222A2" w:rsidP="00D222A2"/>
        </w:tc>
        <w:tc>
          <w:tcPr>
            <w:tcW w:w="3700" w:type="dxa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2651" w:type="dxa"/>
          </w:tcPr>
          <w:p w14:paraId="5055DBAC" w14:textId="77777777" w:rsidR="00D222A2" w:rsidRPr="00A529FC" w:rsidRDefault="00D222A2" w:rsidP="007D0F4A">
            <w:pPr>
              <w:jc w:val="center"/>
            </w:pPr>
          </w:p>
        </w:tc>
      </w:tr>
      <w:tr w:rsidR="00D222A2" w14:paraId="2DEF1207" w14:textId="77777777" w:rsidTr="00D222A2">
        <w:tc>
          <w:tcPr>
            <w:tcW w:w="2875" w:type="dxa"/>
            <w:vMerge/>
          </w:tcPr>
          <w:p w14:paraId="1EB53255" w14:textId="77777777" w:rsidR="00D222A2" w:rsidRDefault="00D222A2" w:rsidP="00D222A2"/>
        </w:tc>
        <w:tc>
          <w:tcPr>
            <w:tcW w:w="3700" w:type="dxa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2651" w:type="dxa"/>
          </w:tcPr>
          <w:p w14:paraId="66F707B1" w14:textId="77777777" w:rsidR="00D222A2" w:rsidRPr="00A529FC" w:rsidRDefault="00D222A2" w:rsidP="007D0F4A">
            <w:pPr>
              <w:jc w:val="center"/>
              <w:rPr>
                <w:b/>
                <w:bCs/>
              </w:rPr>
            </w:pPr>
          </w:p>
        </w:tc>
      </w:tr>
      <w:tr w:rsidR="00D222A2" w14:paraId="6BF252E5" w14:textId="77777777" w:rsidTr="00D222A2">
        <w:tc>
          <w:tcPr>
            <w:tcW w:w="2875" w:type="dxa"/>
            <w:vMerge w:val="restart"/>
          </w:tcPr>
          <w:p w14:paraId="3796FDC9" w14:textId="235BB581" w:rsidR="00D222A2" w:rsidRDefault="00D222A2" w:rsidP="00D222A2">
            <w:r>
              <w:t>Population of children by living location</w:t>
            </w:r>
          </w:p>
        </w:tc>
        <w:tc>
          <w:tcPr>
            <w:tcW w:w="3700" w:type="dxa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2651" w:type="dxa"/>
            <w:vAlign w:val="bottom"/>
          </w:tcPr>
          <w:p w14:paraId="6E2DBE81" w14:textId="02B2352F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D222A2">
        <w:tc>
          <w:tcPr>
            <w:tcW w:w="2875" w:type="dxa"/>
            <w:vMerge/>
          </w:tcPr>
          <w:p w14:paraId="38A54C7D" w14:textId="77777777" w:rsidR="00D222A2" w:rsidRDefault="00D222A2" w:rsidP="00D222A2"/>
        </w:tc>
        <w:tc>
          <w:tcPr>
            <w:tcW w:w="3700" w:type="dxa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2651" w:type="dxa"/>
            <w:vAlign w:val="bottom"/>
          </w:tcPr>
          <w:p w14:paraId="571343F4" w14:textId="18DF3DCA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D222A2">
        <w:tc>
          <w:tcPr>
            <w:tcW w:w="2875" w:type="dxa"/>
            <w:vMerge/>
          </w:tcPr>
          <w:p w14:paraId="597BB97C" w14:textId="77777777" w:rsidR="000129A8" w:rsidRDefault="000129A8" w:rsidP="000129A8"/>
        </w:tc>
        <w:tc>
          <w:tcPr>
            <w:tcW w:w="3700" w:type="dxa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2651" w:type="dxa"/>
            <w:vAlign w:val="bottom"/>
          </w:tcPr>
          <w:p w14:paraId="37DBA427" w14:textId="75BE5012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D222A2">
        <w:tc>
          <w:tcPr>
            <w:tcW w:w="2875" w:type="dxa"/>
            <w:vMerge w:val="restart"/>
          </w:tcPr>
          <w:p w14:paraId="18208602" w14:textId="0EA009AA" w:rsidR="000129A8" w:rsidRPr="00BF3A29" w:rsidRDefault="000129A8" w:rsidP="000129A8">
            <w:r>
              <w:t>Population of children by median household income</w:t>
            </w:r>
          </w:p>
        </w:tc>
        <w:tc>
          <w:tcPr>
            <w:tcW w:w="3700" w:type="dxa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2651" w:type="dxa"/>
            <w:vAlign w:val="bottom"/>
          </w:tcPr>
          <w:p w14:paraId="4BDC32D7" w14:textId="6116CE6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D222A2">
        <w:tc>
          <w:tcPr>
            <w:tcW w:w="2875" w:type="dxa"/>
            <w:vMerge/>
          </w:tcPr>
          <w:p w14:paraId="4D21FD18" w14:textId="77777777" w:rsidR="000129A8" w:rsidRDefault="000129A8" w:rsidP="000129A8"/>
        </w:tc>
        <w:tc>
          <w:tcPr>
            <w:tcW w:w="3700" w:type="dxa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2651" w:type="dxa"/>
            <w:vAlign w:val="bottom"/>
          </w:tcPr>
          <w:p w14:paraId="5BC487D7" w14:textId="42F9BFAE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D222A2">
        <w:tc>
          <w:tcPr>
            <w:tcW w:w="2875" w:type="dxa"/>
            <w:vMerge/>
          </w:tcPr>
          <w:p w14:paraId="4C664446" w14:textId="77777777" w:rsidR="000129A8" w:rsidRDefault="000129A8" w:rsidP="000129A8"/>
        </w:tc>
        <w:tc>
          <w:tcPr>
            <w:tcW w:w="3700" w:type="dxa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2651" w:type="dxa"/>
            <w:vAlign w:val="bottom"/>
          </w:tcPr>
          <w:p w14:paraId="38C94B9B" w14:textId="023B43C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D222A2">
        <w:tc>
          <w:tcPr>
            <w:tcW w:w="2875" w:type="dxa"/>
            <w:vMerge/>
          </w:tcPr>
          <w:p w14:paraId="243FCD9E" w14:textId="77777777" w:rsidR="000129A8" w:rsidRDefault="000129A8" w:rsidP="000129A8"/>
        </w:tc>
        <w:tc>
          <w:tcPr>
            <w:tcW w:w="3700" w:type="dxa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2651" w:type="dxa"/>
            <w:vAlign w:val="bottom"/>
          </w:tcPr>
          <w:p w14:paraId="39BDC443" w14:textId="36A3699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D222A2">
        <w:tc>
          <w:tcPr>
            <w:tcW w:w="2875" w:type="dxa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3700" w:type="dxa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2651" w:type="dxa"/>
            <w:vAlign w:val="bottom"/>
          </w:tcPr>
          <w:p w14:paraId="2D1CFCAE" w14:textId="36172A0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BF3A29" w14:paraId="0521FBBE" w14:textId="77777777" w:rsidTr="00D222A2">
        <w:tc>
          <w:tcPr>
            <w:tcW w:w="4495" w:type="dxa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4495" w:type="dxa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D222A2">
        <w:tc>
          <w:tcPr>
            <w:tcW w:w="4495" w:type="dxa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4495" w:type="dxa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D222A2">
        <w:tc>
          <w:tcPr>
            <w:tcW w:w="4495" w:type="dxa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4495" w:type="dxa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D222A2">
        <w:tc>
          <w:tcPr>
            <w:tcW w:w="4495" w:type="dxa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4495" w:type="dxa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D222A2">
        <w:tc>
          <w:tcPr>
            <w:tcW w:w="4495" w:type="dxa"/>
          </w:tcPr>
          <w:p w14:paraId="1733C29C" w14:textId="77777777" w:rsidR="00BF3A29" w:rsidRPr="00BF3A29" w:rsidRDefault="00BF3A29" w:rsidP="00BF3A29">
            <w:r>
              <w:lastRenderedPageBreak/>
              <w:t>50%</w:t>
            </w:r>
          </w:p>
        </w:tc>
        <w:tc>
          <w:tcPr>
            <w:tcW w:w="4495" w:type="dxa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D222A2">
        <w:tc>
          <w:tcPr>
            <w:tcW w:w="4495" w:type="dxa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4495" w:type="dxa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D222A2">
        <w:tc>
          <w:tcPr>
            <w:tcW w:w="4495" w:type="dxa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4495" w:type="dxa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261" w:type="pct"/>
        <w:tblLook w:val="04A0" w:firstRow="1" w:lastRow="0" w:firstColumn="1" w:lastColumn="0" w:noHBand="0" w:noVBand="1"/>
      </w:tblPr>
      <w:tblGrid>
        <w:gridCol w:w="2777"/>
        <w:gridCol w:w="2349"/>
        <w:gridCol w:w="1800"/>
        <w:gridCol w:w="1438"/>
        <w:gridCol w:w="1474"/>
      </w:tblGrid>
      <w:tr w:rsidR="007D0F4A" w14:paraId="412AD274" w14:textId="7B28DCE1" w:rsidTr="007D0F4A">
        <w:trPr>
          <w:trHeight w:val="215"/>
        </w:trPr>
        <w:tc>
          <w:tcPr>
            <w:tcW w:w="1411" w:type="pct"/>
          </w:tcPr>
          <w:p w14:paraId="21ABF50A" w14:textId="77777777" w:rsidR="007D0F4A" w:rsidRDefault="007D0F4A" w:rsidP="007D0F4A"/>
        </w:tc>
        <w:tc>
          <w:tcPr>
            <w:tcW w:w="1194" w:type="pct"/>
          </w:tcPr>
          <w:p w14:paraId="5CE456A6" w14:textId="77777777" w:rsidR="007D0F4A" w:rsidRDefault="007D0F4A" w:rsidP="007D0F4A"/>
        </w:tc>
        <w:tc>
          <w:tcPr>
            <w:tcW w:w="915" w:type="pct"/>
            <w:vAlign w:val="bottom"/>
          </w:tcPr>
          <w:p w14:paraId="3EDD0C3A" w14:textId="71542AF2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731" w:type="pct"/>
          </w:tcPr>
          <w:p w14:paraId="293C475F" w14:textId="6C60EE30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749" w:type="pct"/>
          </w:tcPr>
          <w:p w14:paraId="088ADA63" w14:textId="5D9E96A1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7D0F4A" w14:paraId="7B475F59" w14:textId="6DBFB041" w:rsidTr="007D0F4A">
        <w:trPr>
          <w:trHeight w:val="104"/>
        </w:trPr>
        <w:tc>
          <w:tcPr>
            <w:tcW w:w="1411" w:type="pct"/>
          </w:tcPr>
          <w:p w14:paraId="583C8784" w14:textId="77777777" w:rsidR="007D0F4A" w:rsidRDefault="007D0F4A" w:rsidP="007D0F4A"/>
        </w:tc>
        <w:tc>
          <w:tcPr>
            <w:tcW w:w="1194" w:type="pct"/>
          </w:tcPr>
          <w:p w14:paraId="4ABFD08C" w14:textId="32CC0730" w:rsidR="007D0F4A" w:rsidRPr="00330CB2" w:rsidRDefault="007D0F4A" w:rsidP="007D0F4A">
            <w:r>
              <w:t>Total</w:t>
            </w:r>
          </w:p>
        </w:tc>
        <w:tc>
          <w:tcPr>
            <w:tcW w:w="915" w:type="pct"/>
            <w:vAlign w:val="bottom"/>
          </w:tcPr>
          <w:p w14:paraId="3BB07363" w14:textId="73FB3863" w:rsidR="007D0F4A" w:rsidRPr="00D222A2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751,259</w:t>
            </w:r>
          </w:p>
        </w:tc>
        <w:tc>
          <w:tcPr>
            <w:tcW w:w="731" w:type="pct"/>
            <w:vAlign w:val="bottom"/>
          </w:tcPr>
          <w:p w14:paraId="67D076B4" w14:textId="28058D9C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132,644</w:t>
            </w:r>
          </w:p>
        </w:tc>
        <w:tc>
          <w:tcPr>
            <w:tcW w:w="749" w:type="pct"/>
            <w:vAlign w:val="bottom"/>
          </w:tcPr>
          <w:p w14:paraId="4366CF80" w14:textId="78165B75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</w:t>
            </w:r>
          </w:p>
        </w:tc>
      </w:tr>
      <w:tr w:rsidR="007D0F4A" w14:paraId="34E939AA" w14:textId="52D41DE9" w:rsidTr="007D0F4A">
        <w:trPr>
          <w:trHeight w:val="104"/>
        </w:trPr>
        <w:tc>
          <w:tcPr>
            <w:tcW w:w="1411" w:type="pct"/>
            <w:vMerge w:val="restart"/>
          </w:tcPr>
          <w:p w14:paraId="04DBD40D" w14:textId="57FE51EF" w:rsidR="007D0F4A" w:rsidRDefault="007D0F4A" w:rsidP="007D0F4A">
            <w:r>
              <w:t>By living location (% of Total)</w:t>
            </w:r>
          </w:p>
        </w:tc>
        <w:tc>
          <w:tcPr>
            <w:tcW w:w="1194" w:type="pct"/>
            <w:vAlign w:val="bottom"/>
          </w:tcPr>
          <w:p w14:paraId="6ADB2624" w14:textId="11422DD2" w:rsidR="007D0F4A" w:rsidRPr="00A529FC" w:rsidRDefault="007D0F4A" w:rsidP="007D0F4A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915" w:type="pct"/>
            <w:vAlign w:val="bottom"/>
          </w:tcPr>
          <w:p w14:paraId="74532617" w14:textId="662EFD81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141,225</w:t>
            </w:r>
          </w:p>
        </w:tc>
        <w:tc>
          <w:tcPr>
            <w:tcW w:w="731" w:type="pct"/>
            <w:vAlign w:val="bottom"/>
          </w:tcPr>
          <w:p w14:paraId="7B725F06" w14:textId="0CBF83C7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13,848</w:t>
            </w:r>
          </w:p>
        </w:tc>
        <w:tc>
          <w:tcPr>
            <w:tcW w:w="749" w:type="pct"/>
            <w:vAlign w:val="bottom"/>
          </w:tcPr>
          <w:p w14:paraId="6DB45BAB" w14:textId="2A2F2EE7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7D0F4A" w14:paraId="41E1CDC8" w14:textId="595CCA82" w:rsidTr="007D0F4A">
        <w:trPr>
          <w:trHeight w:val="219"/>
        </w:trPr>
        <w:tc>
          <w:tcPr>
            <w:tcW w:w="1411" w:type="pct"/>
            <w:vMerge/>
          </w:tcPr>
          <w:p w14:paraId="6208F0A4" w14:textId="77777777" w:rsidR="007D0F4A" w:rsidRDefault="007D0F4A" w:rsidP="007D0F4A"/>
        </w:tc>
        <w:tc>
          <w:tcPr>
            <w:tcW w:w="1194" w:type="pct"/>
            <w:vAlign w:val="bottom"/>
          </w:tcPr>
          <w:p w14:paraId="72560B97" w14:textId="069D6429" w:rsidR="007D0F4A" w:rsidRPr="00A529FC" w:rsidRDefault="007D0F4A" w:rsidP="007D0F4A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915" w:type="pct"/>
            <w:vAlign w:val="bottom"/>
          </w:tcPr>
          <w:p w14:paraId="6A07A214" w14:textId="6ED81DD7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71,016</w:t>
            </w:r>
          </w:p>
        </w:tc>
        <w:tc>
          <w:tcPr>
            <w:tcW w:w="731" w:type="pct"/>
            <w:vAlign w:val="bottom"/>
          </w:tcPr>
          <w:p w14:paraId="6010F2E7" w14:textId="6F2723F0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9,285</w:t>
            </w:r>
          </w:p>
        </w:tc>
        <w:tc>
          <w:tcPr>
            <w:tcW w:w="749" w:type="pct"/>
            <w:vAlign w:val="bottom"/>
          </w:tcPr>
          <w:p w14:paraId="05436548" w14:textId="4B9AAE17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  <w:tr w:rsidR="007D0F4A" w14:paraId="36488CBE" w14:textId="258B0047" w:rsidTr="007D0F4A">
        <w:trPr>
          <w:trHeight w:val="215"/>
        </w:trPr>
        <w:tc>
          <w:tcPr>
            <w:tcW w:w="1411" w:type="pct"/>
            <w:vMerge/>
          </w:tcPr>
          <w:p w14:paraId="29C43EA9" w14:textId="77777777" w:rsidR="007D0F4A" w:rsidRDefault="007D0F4A" w:rsidP="007D0F4A"/>
        </w:tc>
        <w:tc>
          <w:tcPr>
            <w:tcW w:w="1194" w:type="pct"/>
            <w:vAlign w:val="bottom"/>
          </w:tcPr>
          <w:p w14:paraId="6932E41A" w14:textId="3C5436BB" w:rsidR="007D0F4A" w:rsidRPr="00BF3A29" w:rsidRDefault="007D0F4A" w:rsidP="007D0F4A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915" w:type="pct"/>
            <w:vAlign w:val="bottom"/>
          </w:tcPr>
          <w:p w14:paraId="6065A3C4" w14:textId="6683C12D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539,017</w:t>
            </w:r>
          </w:p>
        </w:tc>
        <w:tc>
          <w:tcPr>
            <w:tcW w:w="731" w:type="pct"/>
            <w:vAlign w:val="bottom"/>
          </w:tcPr>
          <w:p w14:paraId="2F93F90E" w14:textId="08158499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109,511</w:t>
            </w:r>
          </w:p>
        </w:tc>
        <w:tc>
          <w:tcPr>
            <w:tcW w:w="749" w:type="pct"/>
            <w:vAlign w:val="bottom"/>
          </w:tcPr>
          <w:p w14:paraId="5AC66DEB" w14:textId="3C8C85B3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7D0F4A" w14:paraId="23965C00" w14:textId="05F19D76" w:rsidTr="007D0F4A">
        <w:trPr>
          <w:trHeight w:val="104"/>
        </w:trPr>
        <w:tc>
          <w:tcPr>
            <w:tcW w:w="1411" w:type="pct"/>
            <w:vMerge w:val="restart"/>
          </w:tcPr>
          <w:p w14:paraId="271CBCF9" w14:textId="579395B5" w:rsidR="007D0F4A" w:rsidRPr="00BF3A29" w:rsidRDefault="007D0F4A" w:rsidP="007D0F4A">
            <w:r>
              <w:t>By median household income</w:t>
            </w:r>
          </w:p>
        </w:tc>
        <w:tc>
          <w:tcPr>
            <w:tcW w:w="1194" w:type="pct"/>
          </w:tcPr>
          <w:p w14:paraId="3D6878DB" w14:textId="0B2860F8" w:rsidR="007D0F4A" w:rsidRPr="00BF3A29" w:rsidRDefault="007D0F4A" w:rsidP="007D0F4A">
            <w:r w:rsidRPr="00BF3A29">
              <w:t>&lt;20,000</w:t>
            </w:r>
          </w:p>
        </w:tc>
        <w:tc>
          <w:tcPr>
            <w:tcW w:w="915" w:type="pct"/>
            <w:vAlign w:val="bottom"/>
          </w:tcPr>
          <w:p w14:paraId="6BF14FFC" w14:textId="1C303E6C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27,578</w:t>
            </w:r>
          </w:p>
        </w:tc>
        <w:tc>
          <w:tcPr>
            <w:tcW w:w="731" w:type="pct"/>
            <w:vAlign w:val="bottom"/>
          </w:tcPr>
          <w:p w14:paraId="372A3636" w14:textId="75F1ECA1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5,740</w:t>
            </w:r>
          </w:p>
        </w:tc>
        <w:tc>
          <w:tcPr>
            <w:tcW w:w="749" w:type="pct"/>
            <w:vAlign w:val="bottom"/>
          </w:tcPr>
          <w:p w14:paraId="696E7B73" w14:textId="5D0FDD10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7D0F4A" w14:paraId="384488BF" w14:textId="276693F8" w:rsidTr="007D0F4A">
        <w:trPr>
          <w:trHeight w:val="219"/>
        </w:trPr>
        <w:tc>
          <w:tcPr>
            <w:tcW w:w="1411" w:type="pct"/>
            <w:vMerge/>
          </w:tcPr>
          <w:p w14:paraId="1B14DF62" w14:textId="77777777" w:rsidR="007D0F4A" w:rsidRDefault="007D0F4A" w:rsidP="007D0F4A"/>
        </w:tc>
        <w:tc>
          <w:tcPr>
            <w:tcW w:w="1194" w:type="pct"/>
          </w:tcPr>
          <w:p w14:paraId="5A5443BD" w14:textId="148A5CC0" w:rsidR="007D0F4A" w:rsidRPr="00BF3A29" w:rsidRDefault="007D0F4A" w:rsidP="007D0F4A">
            <w:r>
              <w:t>20,000 to  &lt;35,000</w:t>
            </w:r>
          </w:p>
        </w:tc>
        <w:tc>
          <w:tcPr>
            <w:tcW w:w="915" w:type="pct"/>
            <w:vAlign w:val="bottom"/>
          </w:tcPr>
          <w:p w14:paraId="6DB79E65" w14:textId="415A0E76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133,225</w:t>
            </w:r>
          </w:p>
        </w:tc>
        <w:tc>
          <w:tcPr>
            <w:tcW w:w="731" w:type="pct"/>
            <w:vAlign w:val="bottom"/>
          </w:tcPr>
          <w:p w14:paraId="0B671FEF" w14:textId="44A0A353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24,807</w:t>
            </w:r>
          </w:p>
        </w:tc>
        <w:tc>
          <w:tcPr>
            <w:tcW w:w="749" w:type="pct"/>
            <w:vAlign w:val="bottom"/>
          </w:tcPr>
          <w:p w14:paraId="0E40CAC0" w14:textId="61A6924C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7D0F4A" w14:paraId="72E3998E" w14:textId="3CC4C831" w:rsidTr="007D0F4A">
        <w:trPr>
          <w:trHeight w:val="219"/>
        </w:trPr>
        <w:tc>
          <w:tcPr>
            <w:tcW w:w="1411" w:type="pct"/>
            <w:vMerge/>
          </w:tcPr>
          <w:p w14:paraId="154A15F2" w14:textId="77777777" w:rsidR="007D0F4A" w:rsidRDefault="007D0F4A" w:rsidP="007D0F4A"/>
        </w:tc>
        <w:tc>
          <w:tcPr>
            <w:tcW w:w="1194" w:type="pct"/>
          </w:tcPr>
          <w:p w14:paraId="383ECB33" w14:textId="0ACA7DD5" w:rsidR="007D0F4A" w:rsidRPr="00BF3A29" w:rsidRDefault="007D0F4A" w:rsidP="007D0F4A">
            <w:r>
              <w:t>35,000 to &lt;50,000</w:t>
            </w:r>
          </w:p>
        </w:tc>
        <w:tc>
          <w:tcPr>
            <w:tcW w:w="915" w:type="pct"/>
            <w:vAlign w:val="bottom"/>
          </w:tcPr>
          <w:p w14:paraId="5C0625C3" w14:textId="39248954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189,512</w:t>
            </w:r>
          </w:p>
        </w:tc>
        <w:tc>
          <w:tcPr>
            <w:tcW w:w="731" w:type="pct"/>
            <w:vAlign w:val="bottom"/>
          </w:tcPr>
          <w:p w14:paraId="5DEEE84D" w14:textId="4E476412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32,352</w:t>
            </w:r>
          </w:p>
        </w:tc>
        <w:tc>
          <w:tcPr>
            <w:tcW w:w="749" w:type="pct"/>
            <w:vAlign w:val="bottom"/>
          </w:tcPr>
          <w:p w14:paraId="3152B16F" w14:textId="23D6E70C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7D0F4A" w14:paraId="46F9F8F3" w14:textId="24D3924E" w:rsidTr="007D0F4A">
        <w:trPr>
          <w:trHeight w:val="215"/>
        </w:trPr>
        <w:tc>
          <w:tcPr>
            <w:tcW w:w="1411" w:type="pct"/>
            <w:vMerge/>
          </w:tcPr>
          <w:p w14:paraId="53DC2A44" w14:textId="77777777" w:rsidR="007D0F4A" w:rsidRDefault="007D0F4A" w:rsidP="007D0F4A"/>
        </w:tc>
        <w:tc>
          <w:tcPr>
            <w:tcW w:w="1194" w:type="pct"/>
          </w:tcPr>
          <w:p w14:paraId="2086D61F" w14:textId="563895EB" w:rsidR="007D0F4A" w:rsidRPr="00BF3A29" w:rsidRDefault="007D0F4A" w:rsidP="007D0F4A">
            <w:r>
              <w:t>50,000 to &lt;75,000</w:t>
            </w:r>
          </w:p>
        </w:tc>
        <w:tc>
          <w:tcPr>
            <w:tcW w:w="915" w:type="pct"/>
            <w:vAlign w:val="bottom"/>
          </w:tcPr>
          <w:p w14:paraId="6FD12EB6" w14:textId="48598F65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222,769</w:t>
            </w:r>
          </w:p>
        </w:tc>
        <w:tc>
          <w:tcPr>
            <w:tcW w:w="731" w:type="pct"/>
            <w:vAlign w:val="bottom"/>
          </w:tcPr>
          <w:p w14:paraId="276708FD" w14:textId="066A8F67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37,596</w:t>
            </w:r>
          </w:p>
        </w:tc>
        <w:tc>
          <w:tcPr>
            <w:tcW w:w="749" w:type="pct"/>
            <w:vAlign w:val="bottom"/>
          </w:tcPr>
          <w:p w14:paraId="36D095DF" w14:textId="410C264E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16.9</w:t>
            </w:r>
          </w:p>
        </w:tc>
      </w:tr>
      <w:tr w:rsidR="007D0F4A" w14:paraId="1DE7F403" w14:textId="22335617" w:rsidTr="007D0F4A">
        <w:trPr>
          <w:trHeight w:val="109"/>
        </w:trPr>
        <w:tc>
          <w:tcPr>
            <w:tcW w:w="1411" w:type="pct"/>
            <w:vMerge/>
          </w:tcPr>
          <w:p w14:paraId="19EBFEDD" w14:textId="77777777" w:rsidR="007D0F4A" w:rsidRDefault="007D0F4A" w:rsidP="007D0F4A">
            <w:pPr>
              <w:rPr>
                <w:rFonts w:cstheme="minorHAnsi"/>
              </w:rPr>
            </w:pPr>
          </w:p>
        </w:tc>
        <w:tc>
          <w:tcPr>
            <w:tcW w:w="1194" w:type="pct"/>
          </w:tcPr>
          <w:p w14:paraId="7ED04D6D" w14:textId="404E60FF" w:rsidR="007D0F4A" w:rsidRPr="00BF3A29" w:rsidRDefault="007D0F4A" w:rsidP="007D0F4A">
            <w:r>
              <w:rPr>
                <w:rFonts w:cstheme="minorHAnsi"/>
              </w:rPr>
              <w:t>≥75,000</w:t>
            </w:r>
          </w:p>
        </w:tc>
        <w:tc>
          <w:tcPr>
            <w:tcW w:w="915" w:type="pct"/>
            <w:vAlign w:val="bottom"/>
          </w:tcPr>
          <w:p w14:paraId="183755EC" w14:textId="3802B850" w:rsidR="007D0F4A" w:rsidRPr="00330CB2" w:rsidRDefault="007D0F4A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178,029</w:t>
            </w:r>
          </w:p>
        </w:tc>
        <w:tc>
          <w:tcPr>
            <w:tcW w:w="731" w:type="pct"/>
            <w:vAlign w:val="bottom"/>
          </w:tcPr>
          <w:p w14:paraId="0A675E8E" w14:textId="0A26478B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32,121</w:t>
            </w:r>
          </w:p>
        </w:tc>
        <w:tc>
          <w:tcPr>
            <w:tcW w:w="749" w:type="pct"/>
            <w:vAlign w:val="bottom"/>
          </w:tcPr>
          <w:p w14:paraId="3AA31B38" w14:textId="799364BA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2743D0AC" w:rsidR="007D0F4A" w:rsidRP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asthma incidence rate with </w:t>
      </w:r>
      <w:r w:rsidR="00BF62AE">
        <w:rPr>
          <w:b/>
          <w:bCs/>
        </w:rPr>
        <w:t>national incidence rate</w:t>
      </w:r>
      <w:bookmarkStart w:id="0" w:name="_GoBack"/>
      <w:bookmarkEnd w:id="0"/>
    </w:p>
    <w:p w14:paraId="2AB6E62B" w14:textId="77777777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14"/>
        <w:gridCol w:w="2241"/>
        <w:gridCol w:w="1064"/>
        <w:gridCol w:w="1433"/>
        <w:gridCol w:w="1269"/>
        <w:gridCol w:w="1269"/>
      </w:tblGrid>
      <w:tr w:rsidR="00AA29F2" w:rsidRPr="00330CB2" w14:paraId="79241AD6" w14:textId="77777777" w:rsidTr="00D222A2">
        <w:tc>
          <w:tcPr>
            <w:tcW w:w="1714" w:type="dxa"/>
          </w:tcPr>
          <w:p w14:paraId="75FF5FD3" w14:textId="77777777" w:rsidR="00AA29F2" w:rsidRDefault="00AA29F2" w:rsidP="00682AC9"/>
        </w:tc>
        <w:tc>
          <w:tcPr>
            <w:tcW w:w="2241" w:type="dxa"/>
          </w:tcPr>
          <w:p w14:paraId="610C2646" w14:textId="77777777" w:rsidR="00AA29F2" w:rsidRDefault="00AA29F2" w:rsidP="00682AC9"/>
        </w:tc>
        <w:tc>
          <w:tcPr>
            <w:tcW w:w="1064" w:type="dxa"/>
          </w:tcPr>
          <w:p w14:paraId="2A2538C0" w14:textId="77777777" w:rsidR="00AA29F2" w:rsidRPr="00330CB2" w:rsidRDefault="00AA29F2" w:rsidP="00682AC9">
            <w:r>
              <w:t>Mean</w:t>
            </w:r>
          </w:p>
        </w:tc>
        <w:tc>
          <w:tcPr>
            <w:tcW w:w="1433" w:type="dxa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1269" w:type="dxa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1269" w:type="dxa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D222A2">
        <w:tc>
          <w:tcPr>
            <w:tcW w:w="1714" w:type="dxa"/>
          </w:tcPr>
          <w:p w14:paraId="79268AFC" w14:textId="77777777" w:rsidR="00AA29F2" w:rsidRPr="00330CB2" w:rsidRDefault="00AA29F2" w:rsidP="00682AC9">
            <w:r>
              <w:t>Total</w:t>
            </w:r>
          </w:p>
        </w:tc>
        <w:tc>
          <w:tcPr>
            <w:tcW w:w="2241" w:type="dxa"/>
          </w:tcPr>
          <w:p w14:paraId="56AEE081" w14:textId="77777777" w:rsidR="00AA29F2" w:rsidRPr="00330CB2" w:rsidRDefault="00AA29F2" w:rsidP="00682AC9"/>
        </w:tc>
        <w:tc>
          <w:tcPr>
            <w:tcW w:w="1064" w:type="dxa"/>
          </w:tcPr>
          <w:p w14:paraId="0DE7918E" w14:textId="77777777" w:rsidR="00AA29F2" w:rsidRPr="00330CB2" w:rsidRDefault="00AA29F2" w:rsidP="00682AC9"/>
        </w:tc>
        <w:tc>
          <w:tcPr>
            <w:tcW w:w="1433" w:type="dxa"/>
          </w:tcPr>
          <w:p w14:paraId="07C79C27" w14:textId="77777777" w:rsidR="00AA29F2" w:rsidRPr="00330CB2" w:rsidRDefault="00AA29F2" w:rsidP="00682AC9"/>
        </w:tc>
        <w:tc>
          <w:tcPr>
            <w:tcW w:w="1269" w:type="dxa"/>
          </w:tcPr>
          <w:p w14:paraId="0FBE340D" w14:textId="77777777" w:rsidR="00AA29F2" w:rsidRPr="00330CB2" w:rsidRDefault="00AA29F2" w:rsidP="00682AC9"/>
        </w:tc>
        <w:tc>
          <w:tcPr>
            <w:tcW w:w="1269" w:type="dxa"/>
          </w:tcPr>
          <w:p w14:paraId="0EDF8CD3" w14:textId="77777777" w:rsidR="00AA29F2" w:rsidRPr="00330CB2" w:rsidRDefault="00AA29F2" w:rsidP="00682AC9"/>
        </w:tc>
      </w:tr>
      <w:tr w:rsidR="000129A8" w:rsidRPr="00330CB2" w14:paraId="72AA216B" w14:textId="77777777" w:rsidTr="00BE31B2">
        <w:tc>
          <w:tcPr>
            <w:tcW w:w="1714" w:type="dxa"/>
            <w:vMerge w:val="restart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2241" w:type="dxa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064" w:type="dxa"/>
          </w:tcPr>
          <w:p w14:paraId="454C1940" w14:textId="77777777" w:rsidR="000129A8" w:rsidRPr="00330CB2" w:rsidRDefault="000129A8" w:rsidP="000129A8"/>
        </w:tc>
        <w:tc>
          <w:tcPr>
            <w:tcW w:w="1433" w:type="dxa"/>
          </w:tcPr>
          <w:p w14:paraId="13717FF3" w14:textId="77777777" w:rsidR="000129A8" w:rsidRPr="00330CB2" w:rsidRDefault="000129A8" w:rsidP="000129A8"/>
        </w:tc>
        <w:tc>
          <w:tcPr>
            <w:tcW w:w="1269" w:type="dxa"/>
          </w:tcPr>
          <w:p w14:paraId="04463CA3" w14:textId="77777777" w:rsidR="000129A8" w:rsidRPr="00330CB2" w:rsidRDefault="000129A8" w:rsidP="000129A8"/>
        </w:tc>
        <w:tc>
          <w:tcPr>
            <w:tcW w:w="1269" w:type="dxa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BE31B2">
        <w:tc>
          <w:tcPr>
            <w:tcW w:w="1714" w:type="dxa"/>
            <w:vMerge/>
          </w:tcPr>
          <w:p w14:paraId="03D10C39" w14:textId="77777777" w:rsidR="000129A8" w:rsidRDefault="000129A8" w:rsidP="000129A8"/>
        </w:tc>
        <w:tc>
          <w:tcPr>
            <w:tcW w:w="2241" w:type="dxa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064" w:type="dxa"/>
          </w:tcPr>
          <w:p w14:paraId="602C23B2" w14:textId="77777777" w:rsidR="000129A8" w:rsidRPr="00330CB2" w:rsidRDefault="000129A8" w:rsidP="000129A8"/>
        </w:tc>
        <w:tc>
          <w:tcPr>
            <w:tcW w:w="1433" w:type="dxa"/>
          </w:tcPr>
          <w:p w14:paraId="18624C7E" w14:textId="77777777" w:rsidR="000129A8" w:rsidRPr="00330CB2" w:rsidRDefault="000129A8" w:rsidP="000129A8"/>
        </w:tc>
        <w:tc>
          <w:tcPr>
            <w:tcW w:w="1269" w:type="dxa"/>
          </w:tcPr>
          <w:p w14:paraId="0E1D35AC" w14:textId="77777777" w:rsidR="000129A8" w:rsidRPr="00330CB2" w:rsidRDefault="000129A8" w:rsidP="000129A8"/>
        </w:tc>
        <w:tc>
          <w:tcPr>
            <w:tcW w:w="1269" w:type="dxa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BE31B2">
        <w:tc>
          <w:tcPr>
            <w:tcW w:w="1714" w:type="dxa"/>
            <w:vMerge/>
          </w:tcPr>
          <w:p w14:paraId="6331C186" w14:textId="77777777" w:rsidR="000129A8" w:rsidRDefault="000129A8" w:rsidP="000129A8"/>
        </w:tc>
        <w:tc>
          <w:tcPr>
            <w:tcW w:w="2241" w:type="dxa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064" w:type="dxa"/>
          </w:tcPr>
          <w:p w14:paraId="76887885" w14:textId="77777777" w:rsidR="000129A8" w:rsidRPr="00330CB2" w:rsidRDefault="000129A8" w:rsidP="000129A8"/>
        </w:tc>
        <w:tc>
          <w:tcPr>
            <w:tcW w:w="1433" w:type="dxa"/>
          </w:tcPr>
          <w:p w14:paraId="6C8477D5" w14:textId="77777777" w:rsidR="000129A8" w:rsidRPr="00330CB2" w:rsidRDefault="000129A8" w:rsidP="000129A8"/>
        </w:tc>
        <w:tc>
          <w:tcPr>
            <w:tcW w:w="1269" w:type="dxa"/>
          </w:tcPr>
          <w:p w14:paraId="30F6076A" w14:textId="77777777" w:rsidR="000129A8" w:rsidRPr="00330CB2" w:rsidRDefault="000129A8" w:rsidP="000129A8"/>
        </w:tc>
        <w:tc>
          <w:tcPr>
            <w:tcW w:w="1269" w:type="dxa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D222A2">
        <w:tc>
          <w:tcPr>
            <w:tcW w:w="1714" w:type="dxa"/>
            <w:vMerge w:val="restart"/>
          </w:tcPr>
          <w:p w14:paraId="74337A0C" w14:textId="77777777" w:rsidR="00AA29F2" w:rsidRPr="00BF3A29" w:rsidRDefault="00AA29F2" w:rsidP="00682AC9">
            <w:r>
              <w:t>By median household income</w:t>
            </w:r>
          </w:p>
        </w:tc>
        <w:tc>
          <w:tcPr>
            <w:tcW w:w="2241" w:type="dxa"/>
          </w:tcPr>
          <w:p w14:paraId="75DE180B" w14:textId="77777777" w:rsidR="00AA29F2" w:rsidRPr="00BF3A29" w:rsidRDefault="00AA29F2" w:rsidP="00682AC9">
            <w:r w:rsidRPr="00BF3A29">
              <w:t>&lt;20,000</w:t>
            </w:r>
          </w:p>
        </w:tc>
        <w:tc>
          <w:tcPr>
            <w:tcW w:w="1064" w:type="dxa"/>
          </w:tcPr>
          <w:p w14:paraId="644D42C6" w14:textId="77777777" w:rsidR="00AA29F2" w:rsidRPr="00330CB2" w:rsidRDefault="00AA29F2" w:rsidP="00682AC9"/>
        </w:tc>
        <w:tc>
          <w:tcPr>
            <w:tcW w:w="1433" w:type="dxa"/>
          </w:tcPr>
          <w:p w14:paraId="03078B9D" w14:textId="77777777" w:rsidR="00AA29F2" w:rsidRPr="00330CB2" w:rsidRDefault="00AA29F2" w:rsidP="00682AC9"/>
        </w:tc>
        <w:tc>
          <w:tcPr>
            <w:tcW w:w="1269" w:type="dxa"/>
          </w:tcPr>
          <w:p w14:paraId="5383A5CE" w14:textId="77777777" w:rsidR="00AA29F2" w:rsidRPr="00330CB2" w:rsidRDefault="00AA29F2" w:rsidP="00682AC9"/>
        </w:tc>
        <w:tc>
          <w:tcPr>
            <w:tcW w:w="1269" w:type="dxa"/>
          </w:tcPr>
          <w:p w14:paraId="7C7CAA46" w14:textId="77777777" w:rsidR="00AA29F2" w:rsidRPr="00330CB2" w:rsidRDefault="00AA29F2" w:rsidP="00682AC9"/>
        </w:tc>
      </w:tr>
      <w:tr w:rsidR="00AA29F2" w:rsidRPr="00330CB2" w14:paraId="1CD5105C" w14:textId="77777777" w:rsidTr="00D222A2">
        <w:tc>
          <w:tcPr>
            <w:tcW w:w="1714" w:type="dxa"/>
            <w:vMerge/>
          </w:tcPr>
          <w:p w14:paraId="0BB34635" w14:textId="77777777" w:rsidR="00AA29F2" w:rsidRDefault="00AA29F2" w:rsidP="00682AC9"/>
        </w:tc>
        <w:tc>
          <w:tcPr>
            <w:tcW w:w="2241" w:type="dxa"/>
          </w:tcPr>
          <w:p w14:paraId="779911E7" w14:textId="77777777" w:rsidR="00AA29F2" w:rsidRPr="00BF3A29" w:rsidRDefault="00AA29F2" w:rsidP="00682AC9">
            <w:r>
              <w:t>20,000 to  &lt;35,000</w:t>
            </w:r>
          </w:p>
        </w:tc>
        <w:tc>
          <w:tcPr>
            <w:tcW w:w="1064" w:type="dxa"/>
          </w:tcPr>
          <w:p w14:paraId="4650C307" w14:textId="77777777" w:rsidR="00AA29F2" w:rsidRPr="00330CB2" w:rsidRDefault="00AA29F2" w:rsidP="00682AC9"/>
        </w:tc>
        <w:tc>
          <w:tcPr>
            <w:tcW w:w="1433" w:type="dxa"/>
          </w:tcPr>
          <w:p w14:paraId="2356C3FA" w14:textId="77777777" w:rsidR="00AA29F2" w:rsidRPr="00330CB2" w:rsidRDefault="00AA29F2" w:rsidP="00682AC9"/>
        </w:tc>
        <w:tc>
          <w:tcPr>
            <w:tcW w:w="1269" w:type="dxa"/>
          </w:tcPr>
          <w:p w14:paraId="52A91EE4" w14:textId="77777777" w:rsidR="00AA29F2" w:rsidRPr="00330CB2" w:rsidRDefault="00AA29F2" w:rsidP="00682AC9"/>
        </w:tc>
        <w:tc>
          <w:tcPr>
            <w:tcW w:w="1269" w:type="dxa"/>
          </w:tcPr>
          <w:p w14:paraId="3D12FF33" w14:textId="77777777" w:rsidR="00AA29F2" w:rsidRPr="00330CB2" w:rsidRDefault="00AA29F2" w:rsidP="00682AC9"/>
        </w:tc>
      </w:tr>
      <w:tr w:rsidR="00AA29F2" w:rsidRPr="00330CB2" w14:paraId="2AD196B9" w14:textId="77777777" w:rsidTr="00D222A2">
        <w:tc>
          <w:tcPr>
            <w:tcW w:w="1714" w:type="dxa"/>
            <w:vMerge/>
          </w:tcPr>
          <w:p w14:paraId="34E1622E" w14:textId="77777777" w:rsidR="00AA29F2" w:rsidRDefault="00AA29F2" w:rsidP="00682AC9"/>
        </w:tc>
        <w:tc>
          <w:tcPr>
            <w:tcW w:w="2241" w:type="dxa"/>
          </w:tcPr>
          <w:p w14:paraId="4580407F" w14:textId="77777777" w:rsidR="00AA29F2" w:rsidRPr="00BF3A29" w:rsidRDefault="00AA29F2" w:rsidP="00682AC9">
            <w:r>
              <w:t>35,000 to &lt;50,000</w:t>
            </w:r>
          </w:p>
        </w:tc>
        <w:tc>
          <w:tcPr>
            <w:tcW w:w="1064" w:type="dxa"/>
          </w:tcPr>
          <w:p w14:paraId="64373468" w14:textId="77777777" w:rsidR="00AA29F2" w:rsidRPr="00330CB2" w:rsidRDefault="00AA29F2" w:rsidP="00682AC9"/>
        </w:tc>
        <w:tc>
          <w:tcPr>
            <w:tcW w:w="1433" w:type="dxa"/>
          </w:tcPr>
          <w:p w14:paraId="34E265AE" w14:textId="77777777" w:rsidR="00AA29F2" w:rsidRPr="00330CB2" w:rsidRDefault="00AA29F2" w:rsidP="00682AC9"/>
        </w:tc>
        <w:tc>
          <w:tcPr>
            <w:tcW w:w="1269" w:type="dxa"/>
          </w:tcPr>
          <w:p w14:paraId="6C638D43" w14:textId="77777777" w:rsidR="00AA29F2" w:rsidRPr="00330CB2" w:rsidRDefault="00AA29F2" w:rsidP="00682AC9"/>
        </w:tc>
        <w:tc>
          <w:tcPr>
            <w:tcW w:w="1269" w:type="dxa"/>
          </w:tcPr>
          <w:p w14:paraId="422F475D" w14:textId="77777777" w:rsidR="00AA29F2" w:rsidRPr="00330CB2" w:rsidRDefault="00AA29F2" w:rsidP="00682AC9"/>
        </w:tc>
      </w:tr>
      <w:tr w:rsidR="00AA29F2" w:rsidRPr="00330CB2" w14:paraId="2FB5A874" w14:textId="77777777" w:rsidTr="00D222A2">
        <w:tc>
          <w:tcPr>
            <w:tcW w:w="1714" w:type="dxa"/>
            <w:vMerge/>
          </w:tcPr>
          <w:p w14:paraId="45900C2D" w14:textId="77777777" w:rsidR="00AA29F2" w:rsidRDefault="00AA29F2" w:rsidP="00682AC9"/>
        </w:tc>
        <w:tc>
          <w:tcPr>
            <w:tcW w:w="2241" w:type="dxa"/>
          </w:tcPr>
          <w:p w14:paraId="422FF370" w14:textId="77777777" w:rsidR="00AA29F2" w:rsidRPr="00BF3A29" w:rsidRDefault="00AA29F2" w:rsidP="00682AC9">
            <w:r>
              <w:t>50,000 to &lt;75,000</w:t>
            </w:r>
          </w:p>
        </w:tc>
        <w:tc>
          <w:tcPr>
            <w:tcW w:w="1064" w:type="dxa"/>
          </w:tcPr>
          <w:p w14:paraId="449AE867" w14:textId="77777777" w:rsidR="00AA29F2" w:rsidRPr="00330CB2" w:rsidRDefault="00AA29F2" w:rsidP="00682AC9"/>
        </w:tc>
        <w:tc>
          <w:tcPr>
            <w:tcW w:w="1433" w:type="dxa"/>
          </w:tcPr>
          <w:p w14:paraId="05D293A9" w14:textId="77777777" w:rsidR="00AA29F2" w:rsidRPr="00330CB2" w:rsidRDefault="00AA29F2" w:rsidP="00682AC9"/>
        </w:tc>
        <w:tc>
          <w:tcPr>
            <w:tcW w:w="1269" w:type="dxa"/>
          </w:tcPr>
          <w:p w14:paraId="7A775E82" w14:textId="77777777" w:rsidR="00AA29F2" w:rsidRPr="00330CB2" w:rsidRDefault="00AA29F2" w:rsidP="00682AC9"/>
        </w:tc>
        <w:tc>
          <w:tcPr>
            <w:tcW w:w="1269" w:type="dxa"/>
          </w:tcPr>
          <w:p w14:paraId="50719032" w14:textId="77777777" w:rsidR="00AA29F2" w:rsidRPr="00330CB2" w:rsidRDefault="00AA29F2" w:rsidP="00682AC9"/>
        </w:tc>
      </w:tr>
      <w:tr w:rsidR="00AA29F2" w:rsidRPr="00330CB2" w14:paraId="3E8D5207" w14:textId="77777777" w:rsidTr="00D222A2">
        <w:tc>
          <w:tcPr>
            <w:tcW w:w="1714" w:type="dxa"/>
            <w:vMerge/>
          </w:tcPr>
          <w:p w14:paraId="670C3F42" w14:textId="77777777" w:rsidR="00AA29F2" w:rsidRDefault="00AA29F2" w:rsidP="00682AC9">
            <w:pPr>
              <w:rPr>
                <w:rFonts w:cstheme="minorHAnsi"/>
              </w:rPr>
            </w:pPr>
          </w:p>
        </w:tc>
        <w:tc>
          <w:tcPr>
            <w:tcW w:w="2241" w:type="dxa"/>
          </w:tcPr>
          <w:p w14:paraId="5BE3AE00" w14:textId="77777777" w:rsidR="00AA29F2" w:rsidRPr="00BF3A29" w:rsidRDefault="00AA29F2" w:rsidP="00682AC9">
            <w:r>
              <w:rPr>
                <w:rFonts w:cstheme="minorHAnsi"/>
              </w:rPr>
              <w:t>≥75,000</w:t>
            </w:r>
          </w:p>
        </w:tc>
        <w:tc>
          <w:tcPr>
            <w:tcW w:w="1064" w:type="dxa"/>
          </w:tcPr>
          <w:p w14:paraId="48972CD6" w14:textId="77777777" w:rsidR="00AA29F2" w:rsidRPr="00330CB2" w:rsidRDefault="00AA29F2" w:rsidP="00682AC9"/>
        </w:tc>
        <w:tc>
          <w:tcPr>
            <w:tcW w:w="1433" w:type="dxa"/>
          </w:tcPr>
          <w:p w14:paraId="6A9FEABA" w14:textId="77777777" w:rsidR="00AA29F2" w:rsidRPr="00330CB2" w:rsidRDefault="00AA29F2" w:rsidP="00682AC9"/>
        </w:tc>
        <w:tc>
          <w:tcPr>
            <w:tcW w:w="1269" w:type="dxa"/>
          </w:tcPr>
          <w:p w14:paraId="13FCCB5F" w14:textId="77777777" w:rsidR="00AA29F2" w:rsidRPr="00330CB2" w:rsidRDefault="00AA29F2" w:rsidP="00682AC9"/>
        </w:tc>
        <w:tc>
          <w:tcPr>
            <w:tcW w:w="1269" w:type="dxa"/>
          </w:tcPr>
          <w:p w14:paraId="6412C145" w14:textId="77777777" w:rsidR="00AA29F2" w:rsidRPr="00330CB2" w:rsidRDefault="00AA29F2" w:rsidP="00682AC9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315062EC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>sthma survey summary survey count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AA29F2" w14:paraId="42900D1B" w14:textId="77777777" w:rsidTr="00D222A2">
        <w:tc>
          <w:tcPr>
            <w:tcW w:w="2963" w:type="dxa"/>
          </w:tcPr>
          <w:p w14:paraId="3F6A3C49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9978666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14:paraId="750BD4A3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14:paraId="61E96C6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14:paraId="52F0503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14:paraId="6841E23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AA29F2" w14:paraId="2E231563" w14:textId="77777777" w:rsidTr="00D222A2">
        <w:tc>
          <w:tcPr>
            <w:tcW w:w="2963" w:type="dxa"/>
          </w:tcPr>
          <w:p w14:paraId="2B53965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14:paraId="40BB0655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1EEC158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F7C3E56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C703C42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C4BA11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7E6D4BBE" w14:textId="77777777" w:rsidTr="00D222A2">
        <w:tc>
          <w:tcPr>
            <w:tcW w:w="2963" w:type="dxa"/>
          </w:tcPr>
          <w:p w14:paraId="12F85082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14:paraId="5B354106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250C6D0E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8C07EC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BCDCB67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1010017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4C0CCE0B" w14:textId="77777777" w:rsidTr="00D222A2">
        <w:tc>
          <w:tcPr>
            <w:tcW w:w="2963" w:type="dxa"/>
          </w:tcPr>
          <w:p w14:paraId="41FFAC9D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14:paraId="088DCECB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342E75C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B2954D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616A5DA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DE59833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5ECDC0F1" w14:textId="77777777" w:rsidTr="00D222A2">
        <w:tc>
          <w:tcPr>
            <w:tcW w:w="2963" w:type="dxa"/>
          </w:tcPr>
          <w:p w14:paraId="57426DA8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14:paraId="2A75ADC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F99A7A0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4C0A5A1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D9ED8B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1EDE743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516570AE" w14:textId="77777777" w:rsidTr="00D222A2">
        <w:tc>
          <w:tcPr>
            <w:tcW w:w="2963" w:type="dxa"/>
          </w:tcPr>
          <w:p w14:paraId="166FC1F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14:paraId="587096C4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254B0F8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6161D25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968E272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7C3E644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E72CFE" w14:paraId="0706CDB5" w14:textId="77777777" w:rsidTr="00D222A2">
        <w:tc>
          <w:tcPr>
            <w:tcW w:w="2963" w:type="dxa"/>
          </w:tcPr>
          <w:p w14:paraId="12E2A69F" w14:textId="77777777" w:rsidR="00E72CFE" w:rsidRDefault="00E72CFE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1C1ECC40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48E6659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5F95FE4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AE07577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006FC38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8616ED7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>sthma survey summary weighted counts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E72CFE" w14:paraId="1FA75761" w14:textId="77777777" w:rsidTr="00D222A2">
        <w:tc>
          <w:tcPr>
            <w:tcW w:w="2963" w:type="dxa"/>
          </w:tcPr>
          <w:p w14:paraId="04597FA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882C29E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14:paraId="4B7113E5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14:paraId="4C1512A1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14:paraId="5F788D8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14:paraId="2EDAEC48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E72CFE" w14:paraId="4501BEE8" w14:textId="77777777" w:rsidTr="00D222A2">
        <w:tc>
          <w:tcPr>
            <w:tcW w:w="2963" w:type="dxa"/>
          </w:tcPr>
          <w:p w14:paraId="71CFFA2E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14:paraId="52BD9DA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F564C6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CBE473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ABDDD9E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0EBE6C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7E1C3B4D" w14:textId="77777777" w:rsidTr="00D222A2">
        <w:tc>
          <w:tcPr>
            <w:tcW w:w="2963" w:type="dxa"/>
          </w:tcPr>
          <w:p w14:paraId="6F0596D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14:paraId="447941D3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ADF15A3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B4E142F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D694695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AC5B778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44E92B9B" w14:textId="77777777" w:rsidTr="00D222A2">
        <w:tc>
          <w:tcPr>
            <w:tcW w:w="2963" w:type="dxa"/>
          </w:tcPr>
          <w:p w14:paraId="1C1BE878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14:paraId="75B201D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8FE2C9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A01646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275FBE5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34D3B5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7A451135" w14:textId="77777777" w:rsidTr="00D222A2">
        <w:tc>
          <w:tcPr>
            <w:tcW w:w="2963" w:type="dxa"/>
          </w:tcPr>
          <w:p w14:paraId="403AA4F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14:paraId="24D814EA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10A725C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7613C2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84D7D7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FD3C54D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3FE9378A" w14:textId="77777777" w:rsidTr="00D222A2">
        <w:tc>
          <w:tcPr>
            <w:tcW w:w="2963" w:type="dxa"/>
          </w:tcPr>
          <w:p w14:paraId="46B2105F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14:paraId="382AD891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5EC2F42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1DBFA7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84E660D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2ADC847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3DDC919A" w14:textId="77777777" w:rsidTr="00D222A2">
        <w:tc>
          <w:tcPr>
            <w:tcW w:w="2963" w:type="dxa"/>
          </w:tcPr>
          <w:p w14:paraId="71048A9D" w14:textId="77777777" w:rsidR="00E72CFE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1278" w:type="dxa"/>
          </w:tcPr>
          <w:p w14:paraId="56468EF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BE6683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139472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D6B3AC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5BA79B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38843FFA" w14:textId="270E412D" w:rsidR="00AA29F2" w:rsidRDefault="000129A8" w:rsidP="00D222A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>Aggregate c</w:t>
      </w:r>
      <w:r w:rsidR="005E1620">
        <w:rPr>
          <w:b/>
          <w:bCs/>
        </w:rPr>
        <w:t xml:space="preserve">hildhood </w:t>
      </w:r>
      <w:r w:rsidR="00B5774B">
        <w:rPr>
          <w:b/>
          <w:bCs/>
        </w:rPr>
        <w:t>a</w:t>
      </w:r>
      <w:r w:rsidR="00AA29F2">
        <w:rPr>
          <w:b/>
          <w:bCs/>
        </w:rPr>
        <w:t xml:space="preserve">sthma </w:t>
      </w:r>
      <w:r w:rsidR="00311555">
        <w:rPr>
          <w:b/>
          <w:bCs/>
        </w:rPr>
        <w:t>incidence rate</w:t>
      </w:r>
      <w:r w:rsidR="00AA29F2">
        <w:rPr>
          <w:b/>
          <w:bCs/>
        </w:rPr>
        <w:t xml:space="preserve"> by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2464"/>
      </w:tblGrid>
      <w:tr w:rsidR="00311555" w:rsidRPr="00311555" w14:paraId="40626D6E" w14:textId="77777777" w:rsidTr="005E1620">
        <w:trPr>
          <w:trHeight w:val="263"/>
        </w:trPr>
        <w:tc>
          <w:tcPr>
            <w:tcW w:w="2905" w:type="dxa"/>
            <w:noWrap/>
            <w:hideMark/>
          </w:tcPr>
          <w:bookmarkEnd w:id="1"/>
          <w:p w14:paraId="06138D96" w14:textId="77777777" w:rsidR="00311555" w:rsidRPr="00311555" w:rsidRDefault="00311555" w:rsidP="00311555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State</w:t>
            </w:r>
          </w:p>
        </w:tc>
        <w:tc>
          <w:tcPr>
            <w:tcW w:w="2464" w:type="dxa"/>
            <w:noWrap/>
            <w:hideMark/>
          </w:tcPr>
          <w:p w14:paraId="35956C24" w14:textId="77777777" w:rsidR="00311555" w:rsidRPr="00311555" w:rsidRDefault="00311555" w:rsidP="00311555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IR per 1000</w:t>
            </w:r>
          </w:p>
        </w:tc>
      </w:tr>
      <w:tr w:rsidR="005E1620" w:rsidRPr="00311555" w14:paraId="199F4968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1B0CF253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Arizona</w:t>
            </w:r>
          </w:p>
        </w:tc>
        <w:tc>
          <w:tcPr>
            <w:tcW w:w="2464" w:type="dxa"/>
            <w:noWrap/>
            <w:vAlign w:val="bottom"/>
            <w:hideMark/>
          </w:tcPr>
          <w:p w14:paraId="01F7C723" w14:textId="7C2A4B7B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18.04</w:t>
            </w:r>
          </w:p>
        </w:tc>
      </w:tr>
      <w:tr w:rsidR="005E1620" w:rsidRPr="00311555" w14:paraId="1CA65F5F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0ECFDD66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California</w:t>
            </w:r>
          </w:p>
        </w:tc>
        <w:tc>
          <w:tcPr>
            <w:tcW w:w="2464" w:type="dxa"/>
            <w:noWrap/>
            <w:vAlign w:val="bottom"/>
            <w:hideMark/>
          </w:tcPr>
          <w:p w14:paraId="6A6E1848" w14:textId="4A84BA98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10.22</w:t>
            </w:r>
          </w:p>
        </w:tc>
      </w:tr>
      <w:tr w:rsidR="005E1620" w:rsidRPr="00311555" w14:paraId="0F3A26DF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35A5717D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Connecticut</w:t>
            </w:r>
          </w:p>
        </w:tc>
        <w:tc>
          <w:tcPr>
            <w:tcW w:w="2464" w:type="dxa"/>
            <w:noWrap/>
            <w:vAlign w:val="bottom"/>
            <w:hideMark/>
          </w:tcPr>
          <w:p w14:paraId="04CEDE7D" w14:textId="0446B0F5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12.05</w:t>
            </w:r>
          </w:p>
        </w:tc>
      </w:tr>
      <w:tr w:rsidR="005E1620" w:rsidRPr="00311555" w14:paraId="52A0B8C7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4F1FB19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District of Columbia</w:t>
            </w:r>
          </w:p>
        </w:tc>
        <w:tc>
          <w:tcPr>
            <w:tcW w:w="2464" w:type="dxa"/>
            <w:noWrap/>
            <w:vAlign w:val="bottom"/>
            <w:hideMark/>
          </w:tcPr>
          <w:p w14:paraId="79D09994" w14:textId="2B05CBF7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13.76</w:t>
            </w:r>
          </w:p>
        </w:tc>
      </w:tr>
      <w:tr w:rsidR="005E1620" w:rsidRPr="00311555" w14:paraId="54C8B479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ADD876D" w14:textId="5901FAAD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Geo</w:t>
            </w:r>
            <w:r>
              <w:rPr>
                <w:b/>
                <w:bCs/>
              </w:rPr>
              <w:t>r</w:t>
            </w:r>
            <w:r w:rsidRPr="00311555">
              <w:rPr>
                <w:b/>
                <w:bCs/>
              </w:rPr>
              <w:t>gia</w:t>
            </w:r>
          </w:p>
        </w:tc>
        <w:tc>
          <w:tcPr>
            <w:tcW w:w="2464" w:type="dxa"/>
            <w:noWrap/>
            <w:vAlign w:val="bottom"/>
            <w:hideMark/>
          </w:tcPr>
          <w:p w14:paraId="5CE4E8ED" w14:textId="62350FDA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8.64</w:t>
            </w:r>
          </w:p>
        </w:tc>
      </w:tr>
      <w:tr w:rsidR="005E1620" w:rsidRPr="00311555" w14:paraId="4B98880B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32C060C5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Illinois</w:t>
            </w:r>
          </w:p>
        </w:tc>
        <w:tc>
          <w:tcPr>
            <w:tcW w:w="2464" w:type="dxa"/>
            <w:noWrap/>
            <w:vAlign w:val="bottom"/>
            <w:hideMark/>
          </w:tcPr>
          <w:p w14:paraId="4ECA8D38" w14:textId="39B74D67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6.66</w:t>
            </w:r>
          </w:p>
        </w:tc>
      </w:tr>
      <w:tr w:rsidR="005E1620" w:rsidRPr="00311555" w14:paraId="63DB9D77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35A7DAA6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Indiana</w:t>
            </w:r>
          </w:p>
        </w:tc>
        <w:tc>
          <w:tcPr>
            <w:tcW w:w="2464" w:type="dxa"/>
            <w:noWrap/>
            <w:vAlign w:val="bottom"/>
            <w:hideMark/>
          </w:tcPr>
          <w:p w14:paraId="687ECF17" w14:textId="3C2ECFB9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16.91</w:t>
            </w:r>
          </w:p>
        </w:tc>
      </w:tr>
      <w:tr w:rsidR="005E1620" w:rsidRPr="00311555" w14:paraId="569D6E63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B34BE96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Iowa</w:t>
            </w:r>
          </w:p>
        </w:tc>
        <w:tc>
          <w:tcPr>
            <w:tcW w:w="2464" w:type="dxa"/>
            <w:noWrap/>
            <w:vAlign w:val="bottom"/>
            <w:hideMark/>
          </w:tcPr>
          <w:p w14:paraId="1BCB0577" w14:textId="3D0F649B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5.96</w:t>
            </w:r>
          </w:p>
        </w:tc>
      </w:tr>
      <w:tr w:rsidR="005E1620" w:rsidRPr="00311555" w14:paraId="057579A5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0A0A2BB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Kansas</w:t>
            </w:r>
          </w:p>
        </w:tc>
        <w:tc>
          <w:tcPr>
            <w:tcW w:w="2464" w:type="dxa"/>
            <w:noWrap/>
            <w:vAlign w:val="bottom"/>
            <w:hideMark/>
          </w:tcPr>
          <w:p w14:paraId="546D702E" w14:textId="3899F34F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8.80</w:t>
            </w:r>
          </w:p>
        </w:tc>
      </w:tr>
      <w:tr w:rsidR="005E1620" w:rsidRPr="00311555" w14:paraId="743787B1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06C855C2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Louisiana</w:t>
            </w:r>
          </w:p>
        </w:tc>
        <w:tc>
          <w:tcPr>
            <w:tcW w:w="2464" w:type="dxa"/>
            <w:noWrap/>
            <w:vAlign w:val="bottom"/>
            <w:hideMark/>
          </w:tcPr>
          <w:p w14:paraId="79CACD6B" w14:textId="03ED75E5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5.77</w:t>
            </w:r>
          </w:p>
        </w:tc>
      </w:tr>
      <w:tr w:rsidR="005E1620" w:rsidRPr="00311555" w14:paraId="3AB2ED85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115D7B07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Maine</w:t>
            </w:r>
          </w:p>
        </w:tc>
        <w:tc>
          <w:tcPr>
            <w:tcW w:w="2464" w:type="dxa"/>
            <w:noWrap/>
            <w:vAlign w:val="bottom"/>
            <w:hideMark/>
          </w:tcPr>
          <w:p w14:paraId="50D9482E" w14:textId="251AC901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10.18</w:t>
            </w:r>
          </w:p>
        </w:tc>
      </w:tr>
      <w:tr w:rsidR="005E1620" w:rsidRPr="00311555" w14:paraId="40D4139F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D4ED4DD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Maryland</w:t>
            </w:r>
          </w:p>
        </w:tc>
        <w:tc>
          <w:tcPr>
            <w:tcW w:w="2464" w:type="dxa"/>
            <w:noWrap/>
            <w:vAlign w:val="bottom"/>
            <w:hideMark/>
          </w:tcPr>
          <w:p w14:paraId="3FB93FDF" w14:textId="374F6635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12.03</w:t>
            </w:r>
          </w:p>
        </w:tc>
      </w:tr>
      <w:tr w:rsidR="005E1620" w:rsidRPr="00311555" w14:paraId="435A6129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23018ACA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Michigan</w:t>
            </w:r>
          </w:p>
        </w:tc>
        <w:tc>
          <w:tcPr>
            <w:tcW w:w="2464" w:type="dxa"/>
            <w:noWrap/>
            <w:vAlign w:val="bottom"/>
            <w:hideMark/>
          </w:tcPr>
          <w:p w14:paraId="442E680C" w14:textId="2D9EBCCE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10.86</w:t>
            </w:r>
          </w:p>
        </w:tc>
      </w:tr>
      <w:tr w:rsidR="005E1620" w:rsidRPr="00311555" w14:paraId="33705E64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D4E42B3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Mississippi</w:t>
            </w:r>
          </w:p>
        </w:tc>
        <w:tc>
          <w:tcPr>
            <w:tcW w:w="2464" w:type="dxa"/>
            <w:noWrap/>
            <w:vAlign w:val="bottom"/>
            <w:hideMark/>
          </w:tcPr>
          <w:p w14:paraId="260F4900" w14:textId="3CE03CDE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14.04</w:t>
            </w:r>
          </w:p>
        </w:tc>
      </w:tr>
      <w:tr w:rsidR="005E1620" w:rsidRPr="00311555" w14:paraId="4B0C7E80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8E1F08D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Missouri</w:t>
            </w:r>
          </w:p>
        </w:tc>
        <w:tc>
          <w:tcPr>
            <w:tcW w:w="2464" w:type="dxa"/>
            <w:noWrap/>
            <w:vAlign w:val="bottom"/>
            <w:hideMark/>
          </w:tcPr>
          <w:p w14:paraId="1BD810E2" w14:textId="6D486AC1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14.96</w:t>
            </w:r>
          </w:p>
        </w:tc>
      </w:tr>
      <w:tr w:rsidR="005E1620" w:rsidRPr="00311555" w14:paraId="0043DCE9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395DCA85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Montana</w:t>
            </w:r>
          </w:p>
        </w:tc>
        <w:tc>
          <w:tcPr>
            <w:tcW w:w="2464" w:type="dxa"/>
            <w:noWrap/>
            <w:vAlign w:val="bottom"/>
            <w:hideMark/>
          </w:tcPr>
          <w:p w14:paraId="3BB740F5" w14:textId="0C567844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3.99</w:t>
            </w:r>
          </w:p>
        </w:tc>
      </w:tr>
      <w:tr w:rsidR="005E1620" w:rsidRPr="00311555" w14:paraId="71754BC9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67E8B52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Nebraska</w:t>
            </w:r>
          </w:p>
        </w:tc>
        <w:tc>
          <w:tcPr>
            <w:tcW w:w="2464" w:type="dxa"/>
            <w:noWrap/>
            <w:vAlign w:val="bottom"/>
            <w:hideMark/>
          </w:tcPr>
          <w:p w14:paraId="150810B2" w14:textId="693405CD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9.53</w:t>
            </w:r>
          </w:p>
        </w:tc>
      </w:tr>
      <w:tr w:rsidR="005E1620" w:rsidRPr="00311555" w14:paraId="315ECE04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3BE95708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New Hampshire</w:t>
            </w:r>
          </w:p>
        </w:tc>
        <w:tc>
          <w:tcPr>
            <w:tcW w:w="2464" w:type="dxa"/>
            <w:noWrap/>
            <w:vAlign w:val="bottom"/>
            <w:hideMark/>
          </w:tcPr>
          <w:p w14:paraId="59FBF124" w14:textId="2F91B52F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11.85</w:t>
            </w:r>
          </w:p>
        </w:tc>
      </w:tr>
      <w:tr w:rsidR="005E1620" w:rsidRPr="00311555" w14:paraId="5FC8A2F1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1D12446D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New Jersey</w:t>
            </w:r>
          </w:p>
        </w:tc>
        <w:tc>
          <w:tcPr>
            <w:tcW w:w="2464" w:type="dxa"/>
            <w:noWrap/>
            <w:vAlign w:val="bottom"/>
            <w:hideMark/>
          </w:tcPr>
          <w:p w14:paraId="473BE4E3" w14:textId="57E8C61E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9.76</w:t>
            </w:r>
          </w:p>
        </w:tc>
      </w:tr>
      <w:tr w:rsidR="005E1620" w:rsidRPr="00311555" w14:paraId="723D9B57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2F1FE685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New Mexico</w:t>
            </w:r>
          </w:p>
        </w:tc>
        <w:tc>
          <w:tcPr>
            <w:tcW w:w="2464" w:type="dxa"/>
            <w:noWrap/>
            <w:vAlign w:val="bottom"/>
            <w:hideMark/>
          </w:tcPr>
          <w:p w14:paraId="04DECBD0" w14:textId="1CCB1A18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6.67</w:t>
            </w:r>
          </w:p>
        </w:tc>
      </w:tr>
      <w:tr w:rsidR="005E1620" w:rsidRPr="00311555" w14:paraId="2D79D41D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07D3BF6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New York</w:t>
            </w:r>
          </w:p>
        </w:tc>
        <w:tc>
          <w:tcPr>
            <w:tcW w:w="2464" w:type="dxa"/>
            <w:noWrap/>
            <w:vAlign w:val="bottom"/>
            <w:hideMark/>
          </w:tcPr>
          <w:p w14:paraId="5366E55C" w14:textId="516F7920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14.34</w:t>
            </w:r>
          </w:p>
        </w:tc>
      </w:tr>
      <w:tr w:rsidR="005E1620" w:rsidRPr="00311555" w14:paraId="26C4254C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35CB2045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Ohio</w:t>
            </w:r>
          </w:p>
        </w:tc>
        <w:tc>
          <w:tcPr>
            <w:tcW w:w="2464" w:type="dxa"/>
            <w:noWrap/>
            <w:vAlign w:val="bottom"/>
            <w:hideMark/>
          </w:tcPr>
          <w:p w14:paraId="29CFDFA9" w14:textId="13AF8F98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15.05</w:t>
            </w:r>
          </w:p>
        </w:tc>
      </w:tr>
      <w:tr w:rsidR="005E1620" w:rsidRPr="00311555" w14:paraId="0EDE8437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DD7925A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Oklahoma</w:t>
            </w:r>
          </w:p>
        </w:tc>
        <w:tc>
          <w:tcPr>
            <w:tcW w:w="2464" w:type="dxa"/>
            <w:noWrap/>
            <w:vAlign w:val="bottom"/>
            <w:hideMark/>
          </w:tcPr>
          <w:p w14:paraId="33ACFFCF" w14:textId="7F06C685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10.77</w:t>
            </w:r>
          </w:p>
        </w:tc>
      </w:tr>
      <w:tr w:rsidR="005E1620" w:rsidRPr="00311555" w14:paraId="293E247F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0982E78F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Oregon</w:t>
            </w:r>
          </w:p>
        </w:tc>
        <w:tc>
          <w:tcPr>
            <w:tcW w:w="2464" w:type="dxa"/>
            <w:noWrap/>
            <w:vAlign w:val="bottom"/>
            <w:hideMark/>
          </w:tcPr>
          <w:p w14:paraId="40C6E4A3" w14:textId="500D2A83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11.06</w:t>
            </w:r>
          </w:p>
        </w:tc>
      </w:tr>
      <w:tr w:rsidR="005E1620" w:rsidRPr="00311555" w14:paraId="3B92372D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500AE976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Pennsylvania</w:t>
            </w:r>
          </w:p>
        </w:tc>
        <w:tc>
          <w:tcPr>
            <w:tcW w:w="2464" w:type="dxa"/>
            <w:noWrap/>
            <w:vAlign w:val="bottom"/>
            <w:hideMark/>
          </w:tcPr>
          <w:p w14:paraId="44D5079F" w14:textId="2FD49E86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13.16</w:t>
            </w:r>
          </w:p>
        </w:tc>
      </w:tr>
      <w:tr w:rsidR="005E1620" w:rsidRPr="00311555" w14:paraId="74ED5022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735BA012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Rhode Island</w:t>
            </w:r>
          </w:p>
        </w:tc>
        <w:tc>
          <w:tcPr>
            <w:tcW w:w="2464" w:type="dxa"/>
            <w:noWrap/>
            <w:vAlign w:val="bottom"/>
            <w:hideMark/>
          </w:tcPr>
          <w:p w14:paraId="69D03E27" w14:textId="3F5DC261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14.26</w:t>
            </w:r>
          </w:p>
        </w:tc>
      </w:tr>
      <w:tr w:rsidR="005E1620" w:rsidRPr="00311555" w14:paraId="76166EBA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F280CC1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Texas</w:t>
            </w:r>
          </w:p>
        </w:tc>
        <w:tc>
          <w:tcPr>
            <w:tcW w:w="2464" w:type="dxa"/>
            <w:noWrap/>
            <w:vAlign w:val="bottom"/>
            <w:hideMark/>
          </w:tcPr>
          <w:p w14:paraId="0F16BB27" w14:textId="3CE22A8C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16.19</w:t>
            </w:r>
          </w:p>
        </w:tc>
      </w:tr>
      <w:tr w:rsidR="005E1620" w:rsidRPr="00311555" w14:paraId="7F2B6DE9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55A2D22D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Utah</w:t>
            </w:r>
          </w:p>
        </w:tc>
        <w:tc>
          <w:tcPr>
            <w:tcW w:w="2464" w:type="dxa"/>
            <w:noWrap/>
            <w:vAlign w:val="bottom"/>
            <w:hideMark/>
          </w:tcPr>
          <w:p w14:paraId="038778A1" w14:textId="19AC751F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10.41</w:t>
            </w:r>
          </w:p>
        </w:tc>
      </w:tr>
      <w:tr w:rsidR="005E1620" w:rsidRPr="00311555" w14:paraId="6F1D183D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024710A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Vermont</w:t>
            </w:r>
          </w:p>
        </w:tc>
        <w:tc>
          <w:tcPr>
            <w:tcW w:w="2464" w:type="dxa"/>
            <w:noWrap/>
            <w:vAlign w:val="bottom"/>
            <w:hideMark/>
          </w:tcPr>
          <w:p w14:paraId="39EDB3F2" w14:textId="4D626A63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11.87</w:t>
            </w:r>
          </w:p>
        </w:tc>
      </w:tr>
      <w:tr w:rsidR="005E1620" w:rsidRPr="00311555" w14:paraId="67196295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A37C762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Washington</w:t>
            </w:r>
          </w:p>
        </w:tc>
        <w:tc>
          <w:tcPr>
            <w:tcW w:w="2464" w:type="dxa"/>
            <w:noWrap/>
            <w:vAlign w:val="bottom"/>
            <w:hideMark/>
          </w:tcPr>
          <w:p w14:paraId="3CE2E288" w14:textId="10B2DDE6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6.77</w:t>
            </w:r>
          </w:p>
        </w:tc>
      </w:tr>
      <w:tr w:rsidR="005E1620" w:rsidRPr="00311555" w14:paraId="315C696B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53E7CC8A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West Virginia</w:t>
            </w:r>
          </w:p>
        </w:tc>
        <w:tc>
          <w:tcPr>
            <w:tcW w:w="2464" w:type="dxa"/>
            <w:noWrap/>
            <w:vAlign w:val="bottom"/>
            <w:hideMark/>
          </w:tcPr>
          <w:p w14:paraId="4884FFF6" w14:textId="09F43405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11.83</w:t>
            </w:r>
          </w:p>
        </w:tc>
      </w:tr>
      <w:tr w:rsidR="005E1620" w:rsidRPr="00311555" w14:paraId="10377215" w14:textId="77777777" w:rsidTr="005E1620">
        <w:trPr>
          <w:trHeight w:val="263"/>
        </w:trPr>
        <w:tc>
          <w:tcPr>
            <w:tcW w:w="2905" w:type="dxa"/>
            <w:noWrap/>
            <w:hideMark/>
          </w:tcPr>
          <w:p w14:paraId="4144FAAC" w14:textId="77777777" w:rsidR="005E1620" w:rsidRPr="00311555" w:rsidRDefault="005E1620" w:rsidP="005E1620">
            <w:pPr>
              <w:rPr>
                <w:b/>
                <w:bCs/>
              </w:rPr>
            </w:pPr>
            <w:r w:rsidRPr="00311555">
              <w:rPr>
                <w:b/>
                <w:bCs/>
              </w:rPr>
              <w:t>Wisconsin</w:t>
            </w:r>
          </w:p>
        </w:tc>
        <w:tc>
          <w:tcPr>
            <w:tcW w:w="2464" w:type="dxa"/>
            <w:noWrap/>
            <w:vAlign w:val="bottom"/>
            <w:hideMark/>
          </w:tcPr>
          <w:p w14:paraId="2FB00EE0" w14:textId="54A68FFF" w:rsidR="005E1620" w:rsidRPr="00311555" w:rsidRDefault="005E1620" w:rsidP="005E162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12.26</w:t>
            </w:r>
          </w:p>
        </w:tc>
      </w:tr>
    </w:tbl>
    <w:p w14:paraId="719FA7F5" w14:textId="77777777" w:rsidR="00311555" w:rsidRPr="00311555" w:rsidRDefault="00311555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Default="00D0282D" w:rsidP="00D222A2">
      <w:pPr>
        <w:rPr>
          <w:b/>
          <w:bCs/>
        </w:rPr>
      </w:pPr>
      <w:r>
        <w:rPr>
          <w:b/>
          <w:bCs/>
        </w:rPr>
        <w:lastRenderedPageBreak/>
        <w:t>Figures</w:t>
      </w:r>
    </w:p>
    <w:p w14:paraId="02B881E3" w14:textId="552EA22C" w:rsidR="00D0282D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1C198F1C" w14:textId="01E02992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47BE6DC" w14:textId="31083DE1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by living location (color) </w:t>
      </w:r>
    </w:p>
    <w:p w14:paraId="6F4F3851" w14:textId="627FED4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</w:p>
    <w:p w14:paraId="1CA0924C" w14:textId="77777777" w:rsidR="00A529FC" w:rsidRDefault="00A529FC" w:rsidP="00D222A2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kxqAQTnaM8sAAAA"/>
  </w:docVars>
  <w:rsids>
    <w:rsidRoot w:val="00A529FC"/>
    <w:rsid w:val="000129A8"/>
    <w:rsid w:val="000A015B"/>
    <w:rsid w:val="00311555"/>
    <w:rsid w:val="00330CB2"/>
    <w:rsid w:val="003C268D"/>
    <w:rsid w:val="0056147A"/>
    <w:rsid w:val="005E1620"/>
    <w:rsid w:val="007D0F4A"/>
    <w:rsid w:val="008B791E"/>
    <w:rsid w:val="00A529FC"/>
    <w:rsid w:val="00AA29F2"/>
    <w:rsid w:val="00B5774B"/>
    <w:rsid w:val="00BF3A29"/>
    <w:rsid w:val="00BF62AE"/>
    <w:rsid w:val="00D0282D"/>
    <w:rsid w:val="00D222A2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7</cp:revision>
  <dcterms:created xsi:type="dcterms:W3CDTF">2019-04-16T14:55:00Z</dcterms:created>
  <dcterms:modified xsi:type="dcterms:W3CDTF">2019-05-03T14:27:00Z</dcterms:modified>
</cp:coreProperties>
</file>