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EE1F" w14:textId="77777777" w:rsidR="00472670" w:rsidRDefault="00472670">
      <w:pPr>
        <w:spacing w:before="1440"/>
      </w:pPr>
    </w:p>
    <w:p w14:paraId="7E4202CF" w14:textId="77777777" w:rsidR="00472670" w:rsidRDefault="00000000">
      <w:pPr>
        <w:spacing w:after="120"/>
        <w:jc w:val="center"/>
      </w:pPr>
      <w:r>
        <w:rPr>
          <w:b/>
          <w:bCs/>
          <w:color w:val="2E75B6"/>
          <w:sz w:val="72"/>
          <w:szCs w:val="72"/>
        </w:rPr>
        <w:t>NAS-AI</w:t>
      </w:r>
    </w:p>
    <w:p w14:paraId="4572C073" w14:textId="77777777" w:rsidR="00472670" w:rsidRDefault="00000000">
      <w:pPr>
        <w:spacing w:after="240"/>
        <w:jc w:val="center"/>
      </w:pPr>
      <w:r>
        <w:rPr>
          <w:color w:val="404040"/>
          <w:sz w:val="32"/>
          <w:szCs w:val="32"/>
        </w:rPr>
        <w:t>Offline AI Knowledge Retrieval System</w:t>
      </w:r>
    </w:p>
    <w:p w14:paraId="5E4DE25A" w14:textId="77777777" w:rsidR="00472670" w:rsidRDefault="00000000">
      <w:pPr>
        <w:spacing w:after="720"/>
        <w:jc w:val="center"/>
      </w:pPr>
      <w:r>
        <w:rPr>
          <w:i/>
          <w:iCs/>
          <w:color w:val="666666"/>
          <w:sz w:val="26"/>
          <w:szCs w:val="26"/>
        </w:rPr>
        <w:t>Technical Architecture, Methodology &amp; Operations Manual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6"/>
        <w:gridCol w:w="7284"/>
      </w:tblGrid>
      <w:tr w:rsidR="00472670" w14:paraId="267D1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8A15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3D58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72670" w14:paraId="41272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2B4B" w14:textId="77777777" w:rsidR="00472670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9844" w14:textId="77777777" w:rsidR="00472670" w:rsidRDefault="00000000">
            <w:r>
              <w:rPr>
                <w:color w:val="000000"/>
                <w:sz w:val="20"/>
                <w:szCs w:val="20"/>
              </w:rPr>
              <w:t>Phase 3+ Complete  |  June 2026</w:t>
            </w:r>
          </w:p>
        </w:tc>
      </w:tr>
      <w:tr w:rsidR="00472670" w14:paraId="4E49F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21AB" w14:textId="77777777" w:rsidR="00472670" w:rsidRDefault="00000000">
            <w:r>
              <w:rPr>
                <w:color w:val="000000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4954" w14:textId="77777777" w:rsidR="00472670" w:rsidRDefault="00000000">
            <w:r>
              <w:rPr>
                <w:color w:val="000000"/>
                <w:sz w:val="20"/>
                <w:szCs w:val="20"/>
              </w:rPr>
              <w:t>Mac M1 Pro + TerraMaster NAS (TNAS-RN)</w:t>
            </w:r>
          </w:p>
        </w:tc>
      </w:tr>
      <w:tr w:rsidR="00472670" w14:paraId="3EF20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AA9D" w14:textId="77777777" w:rsidR="00472670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F2EB" w14:textId="77777777" w:rsidR="00472670" w:rsidRDefault="00000000">
            <w:r>
              <w:rPr>
                <w:color w:val="000000"/>
                <w:sz w:val="20"/>
                <w:szCs w:val="20"/>
              </w:rPr>
              <w:t>FIX 13/13 • BBG 7/7 • KB 10/10 • RECON 10/10 • OBS 10/10</w:t>
            </w:r>
          </w:p>
        </w:tc>
      </w:tr>
      <w:tr w:rsidR="00472670" w14:paraId="3DA57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94B9" w14:textId="77777777" w:rsidR="00472670" w:rsidRDefault="00000000">
            <w:r>
              <w:rPr>
                <w:color w:val="000000"/>
                <w:sz w:val="20"/>
                <w:szCs w:val="20"/>
              </w:rPr>
              <w:t>Collections 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6834" w14:textId="77777777" w:rsidR="00472670" w:rsidRDefault="00000000">
            <w:r>
              <w:rPr>
                <w:color w:val="000000"/>
                <w:sz w:val="20"/>
                <w:szCs w:val="20"/>
              </w:rPr>
              <w:t>xml_test, bbg_fields, kb_docs, recon_assist_file, obsidian, pdf_test, image_test, docx_test, astro_test</w:t>
            </w:r>
          </w:p>
        </w:tc>
      </w:tr>
      <w:tr w:rsidR="00472670" w14:paraId="2FE8D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7A43" w14:textId="77777777" w:rsidR="00472670" w:rsidRDefault="00000000">
            <w:r>
              <w:rPr>
                <w:color w:val="000000"/>
                <w:sz w:val="20"/>
                <w:szCs w:val="20"/>
              </w:rPr>
              <w:t>Tailscale 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0D45" w14:textId="77777777" w:rsidR="00472670" w:rsidRDefault="00000000">
            <w:r>
              <w:rPr>
                <w:color w:val="000000"/>
                <w:sz w:val="20"/>
                <w:szCs w:val="20"/>
              </w:rPr>
              <w:t>100.123.16.57 (NAS)</w:t>
            </w:r>
          </w:p>
        </w:tc>
      </w:tr>
      <w:tr w:rsidR="00472670" w14:paraId="565CB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34B1" w14:textId="77777777" w:rsidR="00472670" w:rsidRDefault="00000000">
            <w:r>
              <w:rPr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2BCA" w14:textId="77777777" w:rsidR="00472670" w:rsidRDefault="00000000">
            <w:r>
              <w:rPr>
                <w:color w:val="000000"/>
                <w:sz w:val="20"/>
                <w:szCs w:val="20"/>
              </w:rPr>
              <w:t>Confidential — Internal Use Only</w:t>
            </w:r>
          </w:p>
        </w:tc>
      </w:tr>
    </w:tbl>
    <w:p w14:paraId="3D9032AD" w14:textId="77777777" w:rsidR="00472670" w:rsidRDefault="00000000">
      <w:r>
        <w:br w:type="page"/>
      </w:r>
    </w:p>
    <w:p w14:paraId="5FF4DE67" w14:textId="77777777" w:rsidR="00472670" w:rsidRDefault="00000000">
      <w:pPr>
        <w:pStyle w:val="Heading1"/>
        <w:shd w:val="clear" w:color="auto" w:fill="2E75B6"/>
      </w:pPr>
      <w:r>
        <w:lastRenderedPageBreak/>
        <w:t>1. System Overview</w:t>
      </w:r>
    </w:p>
    <w:p w14:paraId="5005012A" w14:textId="77777777" w:rsidR="00472670" w:rsidRDefault="00000000">
      <w:pPr>
        <w:spacing w:after="100"/>
      </w:pPr>
      <w:r>
        <w:t>NAS-AI is a fully offline, local AI knowledge retrieval system. It answers natural language questions about ingested documents — FIX protocol dictionaries, Bloomberg field definitions, KB articles, RECON file mappings, Obsidian notes, PDFs, images, DOCX files, and astrophotography metadata — without any connection to external AI services.</w:t>
      </w:r>
    </w:p>
    <w:p w14:paraId="6B0A89BD" w14:textId="77777777" w:rsidR="00472670" w:rsidRDefault="00000000">
      <w:pPr>
        <w:spacing w:after="100"/>
      </w:pPr>
      <w:r>
        <w:t>Standing constraint: NAS-AI is fully local. No data leaves the local network. No external AI or cloud model connections, ever.</w:t>
      </w:r>
    </w:p>
    <w:p w14:paraId="0E52FD91" w14:textId="77777777" w:rsidR="00472670" w:rsidRDefault="00000000">
      <w:pPr>
        <w:pStyle w:val="Heading2"/>
        <w:pBdr>
          <w:bottom w:val="single" w:sz="4" w:space="0" w:color="2E75B6"/>
        </w:pBdr>
      </w:pPr>
      <w:r>
        <w:t>1.1 Infrastructure Components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7"/>
        <w:gridCol w:w="6723"/>
      </w:tblGrid>
      <w:tr w:rsidR="00472670" w14:paraId="09F66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585A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42C5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72670" w14:paraId="55B176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6A9B" w14:textId="77777777" w:rsidR="00472670" w:rsidRDefault="00000000">
            <w:r>
              <w:rPr>
                <w:color w:val="000000"/>
                <w:sz w:val="20"/>
                <w:szCs w:val="20"/>
              </w:rPr>
              <w:t>Mac M1 Pro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9C71" w14:textId="77777777" w:rsidR="00472670" w:rsidRDefault="00000000">
            <w:r>
              <w:rPr>
                <w:color w:val="000000"/>
                <w:sz w:val="20"/>
                <w:szCs w:val="20"/>
              </w:rPr>
              <w:t>Runs LM Studio (LLaMA 3.1 8B + BGE embeddings), Streamlit UI, Python ingestion pipeline</w:t>
            </w:r>
          </w:p>
        </w:tc>
      </w:tr>
      <w:tr w:rsidR="00472670" w14:paraId="79BDD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3D87" w14:textId="77777777" w:rsidR="00472670" w:rsidRDefault="00000000">
            <w:r>
              <w:rPr>
                <w:color w:val="000000"/>
                <w:sz w:val="20"/>
                <w:szCs w:val="20"/>
              </w:rPr>
              <w:t>TerraMaster NAS (TNAS-RN)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2B60" w14:textId="77777777" w:rsidR="00472670" w:rsidRDefault="00000000">
            <w:r>
              <w:rPr>
                <w:color w:val="000000"/>
                <w:sz w:val="20"/>
                <w:szCs w:val="20"/>
              </w:rPr>
              <w:t>Runs ai-pgvector container (PostgreSQL + pgvector), pgAdmin, Tailscale, Portainer</w:t>
            </w:r>
          </w:p>
        </w:tc>
      </w:tr>
      <w:tr w:rsidR="00472670" w14:paraId="3271F6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D254" w14:textId="77777777" w:rsidR="00472670" w:rsidRDefault="00000000">
            <w:r>
              <w:rPr>
                <w:color w:val="000000"/>
                <w:sz w:val="20"/>
                <w:szCs w:val="20"/>
              </w:rPr>
              <w:t>LM Studio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9EEE" w14:textId="77777777" w:rsidR="00472670" w:rsidRDefault="00000000">
            <w:r>
              <w:rPr>
                <w:color w:val="000000"/>
                <w:sz w:val="20"/>
                <w:szCs w:val="20"/>
              </w:rPr>
              <w:t>Serves local embeddings (text-embedding-bge-large-en-v1.5, 1024 dims) and LLM (meta-llama-3.1-8b-instruct)</w:t>
            </w:r>
          </w:p>
        </w:tc>
      </w:tr>
      <w:tr w:rsidR="00472670" w14:paraId="4F282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C058" w14:textId="77777777" w:rsidR="00472670" w:rsidRDefault="00000000">
            <w:r>
              <w:rPr>
                <w:color w:val="000000"/>
                <w:sz w:val="20"/>
                <w:szCs w:val="20"/>
              </w:rPr>
              <w:t>PostgreSQL / pgvector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C577" w14:textId="77777777" w:rsidR="00472670" w:rsidRDefault="00000000">
            <w:r>
              <w:rPr>
                <w:color w:val="000000"/>
                <w:sz w:val="20"/>
                <w:szCs w:val="20"/>
              </w:rPr>
              <w:t>Primary store for all chunks, embeddings, enum values. Port 5433, db=nasai. Qdrant retired.</w:t>
            </w:r>
          </w:p>
        </w:tc>
      </w:tr>
      <w:tr w:rsidR="00472670" w14:paraId="0DD67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D5BE" w14:textId="77777777" w:rsidR="00472670" w:rsidRDefault="00000000">
            <w:r>
              <w:rPr>
                <w:color w:val="000000"/>
                <w:sz w:val="20"/>
                <w:szCs w:val="20"/>
              </w:rPr>
              <w:t>Tailscale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C744" w14:textId="77777777" w:rsidR="00472670" w:rsidRDefault="00000000">
            <w:r>
              <w:rPr>
                <w:color w:val="000000"/>
                <w:sz w:val="20"/>
                <w:szCs w:val="20"/>
              </w:rPr>
              <w:t>Remote access to NAS via IP 100.123.16.57 (non-ephemeral auth key, 90-day)</w:t>
            </w:r>
          </w:p>
        </w:tc>
      </w:tr>
      <w:tr w:rsidR="00472670" w14:paraId="10BFF5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1012" w14:textId="77777777" w:rsidR="00472670" w:rsidRDefault="00000000">
            <w:r>
              <w:rPr>
                <w:color w:val="000000"/>
                <w:sz w:val="20"/>
                <w:szCs w:val="20"/>
              </w:rPr>
              <w:t>Streamlit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8B6E" w14:textId="77777777" w:rsidR="00472670" w:rsidRDefault="00000000">
            <w:r>
              <w:rPr>
                <w:color w:val="000000"/>
                <w:sz w:val="20"/>
                <w:szCs w:val="20"/>
              </w:rPr>
              <w:t>Web UI for ingestion, querying, validation, and collection management</w:t>
            </w:r>
          </w:p>
        </w:tc>
      </w:tr>
      <w:tr w:rsidR="00472670" w14:paraId="2293C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5551" w14:textId="77777777" w:rsidR="00472670" w:rsidRDefault="00000000">
            <w:r>
              <w:rPr>
                <w:color w:val="000000"/>
                <w:sz w:val="20"/>
                <w:szCs w:val="20"/>
              </w:rPr>
              <w:t>pgAdmin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DA97" w14:textId="77777777" w:rsidR="00472670" w:rsidRDefault="00000000">
            <w:r>
              <w:rPr>
                <w:color w:val="000000"/>
                <w:sz w:val="20"/>
                <w:szCs w:val="20"/>
              </w:rPr>
              <w:t>PostgreSQL admin UI on port 5055</w:t>
            </w:r>
          </w:p>
        </w:tc>
      </w:tr>
    </w:tbl>
    <w:p w14:paraId="1B6DFFB3" w14:textId="77777777" w:rsidR="00472670" w:rsidRDefault="00000000">
      <w:pPr>
        <w:pStyle w:val="Heading2"/>
        <w:pBdr>
          <w:bottom w:val="single" w:sz="4" w:space="0" w:color="2E75B6"/>
        </w:pBdr>
      </w:pPr>
      <w:r>
        <w:t>1.2 Design Principles</w:t>
      </w:r>
    </w:p>
    <w:p w14:paraId="65F738DD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Fully offline — no data leaves the local network, no external AI or cloud connections</w:t>
      </w:r>
    </w:p>
    <w:p w14:paraId="584D5106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Domain-agnostic — new collections add rows, not tables or code</w:t>
      </w:r>
    </w:p>
    <w:p w14:paraId="292A2BBF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No hardcoding — all domain logic lives in config or the database, not in Python</w:t>
      </w:r>
    </w:p>
    <w:p w14:paraId="51DD0CB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LLM-driven routing — natural language understood by LLaMA 8B, not regex patterns</w:t>
      </w:r>
    </w:p>
    <w:p w14:paraId="283C8EA9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Four-stage pipeline — intent classification, retrieval, reranking, and synthesis are separate concerns</w:t>
      </w:r>
    </w:p>
    <w:p w14:paraId="3639B14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Shared payload schema — all serializers produce category, folder_path, primary_name_field, type_field enabling cross-collection linking</w:t>
      </w:r>
    </w:p>
    <w:p w14:paraId="5E51C581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Every change covered by smoke tests before and after</w:t>
      </w:r>
    </w:p>
    <w:p w14:paraId="0212DD3A" w14:textId="77777777" w:rsidR="00472670" w:rsidRDefault="00000000">
      <w:r>
        <w:br w:type="page"/>
      </w:r>
    </w:p>
    <w:p w14:paraId="28BDBB1C" w14:textId="77777777" w:rsidR="00472670" w:rsidRDefault="00000000">
      <w:pPr>
        <w:pStyle w:val="Heading1"/>
        <w:shd w:val="clear" w:color="auto" w:fill="2E75B6"/>
      </w:pPr>
      <w:r>
        <w:lastRenderedPageBreak/>
        <w:t>2. Retrieval Methodology: The Four-Stage Pipeline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8095"/>
      </w:tblGrid>
      <w:tr w:rsidR="00472670" w14:paraId="44422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EE21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2103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2670" w14:paraId="75A4D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9438" w14:textId="77777777" w:rsidR="00472670" w:rsidRDefault="00000000">
            <w:r>
              <w:rPr>
                <w:color w:val="000000"/>
                <w:sz w:val="20"/>
                <w:szCs w:val="20"/>
              </w:rPr>
              <w:t>Stage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EBEF" w14:textId="77777777" w:rsidR="00472670" w:rsidRDefault="00000000">
            <w:r>
              <w:rPr>
                <w:color w:val="000000"/>
                <w:sz w:val="20"/>
                <w:szCs w:val="20"/>
              </w:rPr>
              <w:t>LLM Intent Classification — LLaMA 8B classifies intent AND extracts role/target for discovery queries</w:t>
            </w:r>
          </w:p>
        </w:tc>
      </w:tr>
      <w:tr w:rsidR="00472670" w14:paraId="59FF2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1D40" w14:textId="77777777" w:rsidR="00472670" w:rsidRDefault="00000000">
            <w:r>
              <w:rPr>
                <w:color w:val="000000"/>
                <w:sz w:val="20"/>
                <w:szCs w:val="20"/>
              </w:rPr>
              <w:t>Stage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F24C" w14:textId="77777777" w:rsidR="00472670" w:rsidRDefault="00000000">
            <w:r>
              <w:rPr>
                <w:color w:val="000000"/>
                <w:sz w:val="20"/>
                <w:szCs w:val="20"/>
              </w:rPr>
              <w:t>Hybrid Retrieval (RRF) — PostgreSQL BM25 + pgvector + trigram → top-25 via Reciprocal Rank Fusion</w:t>
            </w:r>
          </w:p>
        </w:tc>
      </w:tr>
      <w:tr w:rsidR="00472670" w14:paraId="27F73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DF4E" w14:textId="77777777" w:rsidR="00472670" w:rsidRDefault="00000000">
            <w:r>
              <w:rPr>
                <w:color w:val="000000"/>
                <w:sz w:val="20"/>
                <w:szCs w:val="20"/>
              </w:rPr>
              <w:t>Stage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80F6" w14:textId="77777777" w:rsidR="00472670" w:rsidRDefault="00000000">
            <w:r>
              <w:rPr>
                <w:color w:val="000000"/>
                <w:sz w:val="20"/>
                <w:szCs w:val="20"/>
              </w:rPr>
              <w:t>Semantic Reranking (BGE) — BAAI/bge-reranker-large cross-encoder → top-5</w:t>
            </w:r>
          </w:p>
        </w:tc>
      </w:tr>
      <w:tr w:rsidR="00472670" w14:paraId="6D3E8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3207" w14:textId="77777777" w:rsidR="00472670" w:rsidRDefault="00000000">
            <w:r>
              <w:rPr>
                <w:color w:val="000000"/>
                <w:sz w:val="20"/>
                <w:szCs w:val="20"/>
              </w:rPr>
              <w:t>Stage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146E" w14:textId="77777777" w:rsidR="00472670" w:rsidRDefault="00000000">
            <w:r>
              <w:rPr>
                <w:color w:val="000000"/>
                <w:sz w:val="20"/>
                <w:szCs w:val="20"/>
              </w:rPr>
              <w:t>Answer Synthesis — structured formatter (answer.py) renders labeled key-value pairs</w:t>
            </w:r>
          </w:p>
        </w:tc>
      </w:tr>
    </w:tbl>
    <w:p w14:paraId="134C19EB" w14:textId="77777777" w:rsidR="00472670" w:rsidRDefault="00000000">
      <w:pPr>
        <w:pStyle w:val="Heading2"/>
        <w:pBdr>
          <w:bottom w:val="single" w:sz="4" w:space="0" w:color="2E75B6"/>
        </w:pBdr>
      </w:pPr>
      <w:r>
        <w:t>2.1 Stage 0: LLM Intent Classification</w:t>
      </w:r>
    </w:p>
    <w:p w14:paraId="698B0889" w14:textId="77777777" w:rsidR="00472670" w:rsidRDefault="00000000">
      <w:pPr>
        <w:spacing w:after="100"/>
      </w:pPr>
      <w:r>
        <w:t>LLaMA 8B classifies intent mode AND extracts role and target for structured discovery routing. Replaced field_maps.json keyword matching and query_terms.json intent_routing (both retired).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6"/>
        <w:gridCol w:w="3476"/>
        <w:gridCol w:w="2200"/>
        <w:gridCol w:w="1638"/>
      </w:tblGrid>
      <w:tr w:rsidR="00472670" w14:paraId="73C27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6A81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9E91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1A5D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Role/Target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14A9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72670" w14:paraId="65E9D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665C" w14:textId="77777777" w:rsidR="00472670" w:rsidRDefault="00000000">
            <w:r>
              <w:rPr>
                <w:color w:val="000000"/>
                <w:sz w:val="20"/>
                <w:szCs w:val="20"/>
              </w:rPr>
              <w:t>answer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7C5D" w14:textId="77777777" w:rsidR="00472670" w:rsidRDefault="00000000">
            <w:r>
              <w:rPr>
                <w:color w:val="000000"/>
                <w:sz w:val="20"/>
                <w:szCs w:val="20"/>
              </w:rPr>
              <w:t>Single record or procedural. Singular 'tag'/'field'.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C451" w14:textId="77777777" w:rsidR="00472670" w:rsidRDefault="00000000">
            <w:r>
              <w:rPr>
                <w:color w:val="000000"/>
                <w:sz w:val="20"/>
                <w:szCs w:val="20"/>
              </w:rPr>
              <w:t>null /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2AAC" w14:textId="77777777" w:rsidR="00472670" w:rsidRDefault="00000000">
            <w:r>
              <w:rPr>
                <w:color w:val="000000"/>
                <w:sz w:val="20"/>
                <w:szCs w:val="20"/>
              </w:rPr>
              <w:t>Stage 1 RRF</w:t>
            </w:r>
          </w:p>
        </w:tc>
      </w:tr>
      <w:tr w:rsidR="00472670" w14:paraId="502BEA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08E3" w14:textId="77777777" w:rsidR="00472670" w:rsidRDefault="00000000">
            <w:r>
              <w:rPr>
                <w:color w:val="000000"/>
                <w:sz w:val="20"/>
                <w:szCs w:val="20"/>
              </w:rPr>
              <w:t>discovery_list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C015" w14:textId="77777777" w:rsidR="00472670" w:rsidRDefault="00000000">
            <w:r>
              <w:rPr>
                <w:color w:val="000000"/>
                <w:sz w:val="20"/>
                <w:szCs w:val="20"/>
              </w:rPr>
              <w:t>Plural subject, 'all', 'show me', 'list'. 'which tags have X in their name'.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DABE" w14:textId="77777777" w:rsidR="00472670" w:rsidRDefault="00000000">
            <w:r>
              <w:rPr>
                <w:color w:val="000000"/>
                <w:sz w:val="20"/>
                <w:szCs w:val="20"/>
              </w:rPr>
              <w:t>primary_name / X, type / airlines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8145" w14:textId="77777777" w:rsidR="00472670" w:rsidRDefault="00000000">
            <w:r>
              <w:rPr>
                <w:color w:val="000000"/>
                <w:sz w:val="20"/>
                <w:szCs w:val="20"/>
              </w:rPr>
              <w:t>Discovery query</w:t>
            </w:r>
          </w:p>
        </w:tc>
      </w:tr>
      <w:tr w:rsidR="00472670" w14:paraId="65808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2CA4" w14:textId="77777777" w:rsidR="00472670" w:rsidRDefault="00000000">
            <w:r>
              <w:rPr>
                <w:color w:val="000000"/>
                <w:sz w:val="20"/>
                <w:szCs w:val="20"/>
              </w:rPr>
              <w:t>discovery_count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722F" w14:textId="77777777" w:rsidR="00472670" w:rsidRDefault="00000000">
            <w:r>
              <w:rPr>
                <w:color w:val="000000"/>
                <w:sz w:val="20"/>
                <w:szCs w:val="20"/>
              </w:rPr>
              <w:t>Counting query: 'how many fields...'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506A" w14:textId="77777777" w:rsidR="00472670" w:rsidRDefault="00000000">
            <w:r>
              <w:rPr>
                <w:color w:val="000000"/>
                <w:sz w:val="20"/>
                <w:szCs w:val="20"/>
              </w:rPr>
              <w:t>null /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B617" w14:textId="77777777" w:rsidR="00472670" w:rsidRDefault="00000000">
            <w:r>
              <w:rPr>
                <w:color w:val="000000"/>
                <w:sz w:val="20"/>
                <w:szCs w:val="20"/>
              </w:rPr>
              <w:t>SQL COUNT</w:t>
            </w:r>
          </w:p>
        </w:tc>
      </w:tr>
      <w:tr w:rsidR="00472670" w14:paraId="11DDA5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F13B" w14:textId="77777777" w:rsidR="00472670" w:rsidRDefault="00000000">
            <w:r>
              <w:rPr>
                <w:color w:val="000000"/>
                <w:sz w:val="20"/>
                <w:szCs w:val="20"/>
              </w:rPr>
              <w:t>comparison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2D6A" w14:textId="77777777" w:rsidR="00472670" w:rsidRDefault="00000000">
            <w:r>
              <w:rPr>
                <w:color w:val="000000"/>
                <w:sz w:val="20"/>
                <w:szCs w:val="20"/>
              </w:rPr>
              <w:t>Comparing two items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1233" w14:textId="77777777" w:rsidR="00472670" w:rsidRDefault="00000000">
            <w:r>
              <w:rPr>
                <w:color w:val="000000"/>
                <w:sz w:val="20"/>
                <w:szCs w:val="20"/>
              </w:rPr>
              <w:t>null /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0E6F" w14:textId="77777777" w:rsidR="00472670" w:rsidRDefault="00000000">
            <w:r>
              <w:rPr>
                <w:color w:val="000000"/>
                <w:sz w:val="20"/>
                <w:szCs w:val="20"/>
              </w:rPr>
              <w:t>Comparison pipeline</w:t>
            </w:r>
          </w:p>
        </w:tc>
      </w:tr>
    </w:tbl>
    <w:p w14:paraId="7F1D05D2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Singular 'tag'/'field' = answer. Plural 'tags'/'fields' = discovery_list.</w:t>
      </w:r>
    </w:p>
    <w:p w14:paraId="177535DD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'steps for X', 'how to X', 'how does X work' = always answer, never discovery_list.</w:t>
      </w:r>
    </w:p>
    <w:p w14:paraId="06A01A68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Role extraction examples: 'which tags have order in their name' → role=primary_name, target=order</w:t>
      </w:r>
    </w:p>
    <w:p w14:paraId="4721C752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Rule-based fallback (detect_ask_intent) if LLaMA unavailable</w:t>
      </w:r>
    </w:p>
    <w:p w14:paraId="75E86FD3" w14:textId="77777777" w:rsidR="00472670" w:rsidRDefault="00000000">
      <w:pPr>
        <w:pStyle w:val="Heading2"/>
        <w:pBdr>
          <w:bottom w:val="single" w:sz="4" w:space="0" w:color="2E75B6"/>
        </w:pBdr>
      </w:pPr>
      <w:r>
        <w:t>2.2 Stage 1: Hybrid Retrieval via Reciprocal Rank Fusion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3065"/>
        <w:gridCol w:w="4285"/>
      </w:tblGrid>
      <w:tr w:rsidR="00472670" w14:paraId="0E49B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E617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E48A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3011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</w:t>
            </w:r>
          </w:p>
        </w:tc>
      </w:tr>
      <w:tr w:rsidR="00472670" w14:paraId="75BDC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3473" w14:textId="77777777" w:rsidR="00472670" w:rsidRDefault="00000000">
            <w:r>
              <w:rPr>
                <w:color w:val="000000"/>
                <w:sz w:val="20"/>
                <w:szCs w:val="20"/>
              </w:rPr>
              <w:t>BM25 (keyword)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F8A5" w14:textId="77777777" w:rsidR="00472670" w:rsidRDefault="00000000">
            <w:r>
              <w:rPr>
                <w:color w:val="000000"/>
                <w:sz w:val="20"/>
                <w:szCs w:val="20"/>
              </w:rPr>
              <w:t>PostgreSQL tsvector + ts_rank_cd (cover density)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95C1" w14:textId="77777777" w:rsidR="00472670" w:rsidRDefault="00000000">
            <w:r>
              <w:rPr>
                <w:color w:val="000000"/>
                <w:sz w:val="20"/>
                <w:szCs w:val="20"/>
              </w:rPr>
              <w:t>Exact token matching + synonym expansion. Slashes preprocessed to spaces.</w:t>
            </w:r>
          </w:p>
        </w:tc>
      </w:tr>
      <w:tr w:rsidR="00472670" w14:paraId="272770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790E" w14:textId="77777777" w:rsidR="00472670" w:rsidRDefault="00000000">
            <w:r>
              <w:rPr>
                <w:color w:val="000000"/>
                <w:sz w:val="20"/>
                <w:szCs w:val="20"/>
              </w:rPr>
              <w:t>Vector (semantic)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BAF7" w14:textId="77777777" w:rsidR="00472670" w:rsidRDefault="00000000">
            <w:r>
              <w:rPr>
                <w:color w:val="000000"/>
                <w:sz w:val="20"/>
                <w:szCs w:val="20"/>
              </w:rPr>
              <w:t>pgvector HNSW cosine similarity, BGE 1024-dim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8E5E" w14:textId="77777777" w:rsidR="00472670" w:rsidRDefault="00000000">
            <w:r>
              <w:rPr>
                <w:color w:val="000000"/>
                <w:sz w:val="20"/>
                <w:szCs w:val="20"/>
              </w:rPr>
              <w:t>Concept similarity without exact token overlap</w:t>
            </w:r>
          </w:p>
        </w:tc>
      </w:tr>
      <w:tr w:rsidR="00472670" w14:paraId="0CF0E1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F192" w14:textId="77777777" w:rsidR="00472670" w:rsidRDefault="00000000">
            <w:r>
              <w:rPr>
                <w:color w:val="000000"/>
                <w:sz w:val="20"/>
                <w:szCs w:val="20"/>
              </w:rPr>
              <w:t>Trigram (fuzzy name)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3CC9" w14:textId="77777777" w:rsidR="00472670" w:rsidRDefault="00000000">
            <w:r>
              <w:rPr>
                <w:color w:val="000000"/>
                <w:sz w:val="20"/>
                <w:szCs w:val="20"/>
              </w:rPr>
              <w:t>pg_trgm GIN index on primary_name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E78E" w14:textId="77777777" w:rsidR="00472670" w:rsidRDefault="00000000">
            <w:r>
              <w:rPr>
                <w:color w:val="000000"/>
                <w:sz w:val="20"/>
                <w:szCs w:val="20"/>
              </w:rPr>
              <w:t>Character-level name similarity for compound identifiers</w:t>
            </w:r>
          </w:p>
        </w:tc>
      </w:tr>
    </w:tbl>
    <w:p w14:paraId="10100CFD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Filename detection: queries containing filenames (gsact.txt) route directly to identifier lookup</w:t>
      </w:r>
    </w:p>
    <w:p w14:paraId="52CF01C7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tsvector trigger: CamelCase split on primary_name, slash→space preprocessing on nlp_text</w:t>
      </w:r>
    </w:p>
    <w:p w14:paraId="6A840E26" w14:textId="77777777" w:rsidR="00472670" w:rsidRDefault="00000000">
      <w:pPr>
        <w:pStyle w:val="Heading2"/>
        <w:pBdr>
          <w:bottom w:val="single" w:sz="4" w:space="0" w:color="2E75B6"/>
        </w:pBdr>
      </w:pPr>
      <w:r>
        <w:t>2.3 Stage 2: BGE Cross-Encoder Reranking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9"/>
        <w:gridCol w:w="7041"/>
      </w:tblGrid>
      <w:tr w:rsidR="00472670" w14:paraId="0DE2F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C65B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893E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72670" w14:paraId="673BD6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CF2D" w14:textId="77777777" w:rsidR="00472670" w:rsidRDefault="00000000">
            <w:r>
              <w:rPr>
                <w:color w:val="000000"/>
                <w:sz w:val="20"/>
                <w:szCs w:val="20"/>
              </w:rPr>
              <w:lastRenderedPageBreak/>
              <w:t>Primary reranker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E437" w14:textId="77777777" w:rsidR="00472670" w:rsidRDefault="00000000">
            <w:r>
              <w:rPr>
                <w:color w:val="000000"/>
                <w:sz w:val="20"/>
                <w:szCs w:val="20"/>
              </w:rPr>
              <w:t>BAAI/bge-reranker-large (1.3GB)</w:t>
            </w:r>
          </w:p>
        </w:tc>
      </w:tr>
      <w:tr w:rsidR="00472670" w14:paraId="487F7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AD0A" w14:textId="77777777" w:rsidR="00472670" w:rsidRDefault="00000000">
            <w:r>
              <w:rPr>
                <w:color w:val="000000"/>
                <w:sz w:val="20"/>
                <w:szCs w:val="20"/>
              </w:rPr>
              <w:t>Applied 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5742" w14:textId="77777777" w:rsidR="00472670" w:rsidRDefault="00000000">
            <w:r>
              <w:rPr>
                <w:color w:val="000000"/>
                <w:sz w:val="20"/>
                <w:szCs w:val="20"/>
              </w:rPr>
              <w:t>entity_row, procedural, reference, mixed — NOT structured (FIX/BBG/RECON)</w:t>
            </w:r>
          </w:p>
        </w:tc>
      </w:tr>
      <w:tr w:rsidR="00472670" w14:paraId="170AAE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9B44" w14:textId="77777777" w:rsidR="00472670" w:rsidRDefault="00000000">
            <w:r>
              <w:rPr>
                <w:color w:val="000000"/>
                <w:sz w:val="20"/>
                <w:szCs w:val="20"/>
              </w:rPr>
              <w:t>Top-K input / output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7365" w14:textId="77777777" w:rsidR="00472670" w:rsidRDefault="00000000">
            <w:r>
              <w:rPr>
                <w:color w:val="000000"/>
                <w:sz w:val="20"/>
                <w:szCs w:val="20"/>
              </w:rPr>
              <w:t>Top-25 from Stage 1 → Top-5 to Stage 3</w:t>
            </w:r>
          </w:p>
        </w:tc>
      </w:tr>
    </w:tbl>
    <w:p w14:paraId="0FD72E4B" w14:textId="77777777" w:rsidR="00472670" w:rsidRDefault="00000000">
      <w:pPr>
        <w:pStyle w:val="Heading2"/>
        <w:pBdr>
          <w:bottom w:val="single" w:sz="4" w:space="0" w:color="2E75B6"/>
        </w:pBdr>
      </w:pPr>
      <w:r>
        <w:t>2.4 Stage 3: Answer Synthesis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2"/>
        <w:gridCol w:w="6648"/>
      </w:tblGrid>
      <w:tr w:rsidR="00472670" w14:paraId="79DE1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A945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Doc Type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947C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Answer Format</w:t>
            </w:r>
          </w:p>
        </w:tc>
      </w:tr>
      <w:tr w:rsidR="00472670" w14:paraId="03040D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AC1B" w14:textId="77777777" w:rsidR="00472670" w:rsidRDefault="00000000">
            <w:r>
              <w:rPr>
                <w:color w:val="000000"/>
                <w:sz w:val="20"/>
                <w:szCs w:val="20"/>
              </w:rPr>
              <w:t>structured (FIX/BBG/RECON)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7548" w14:textId="77777777" w:rsidR="00472670" w:rsidRDefault="00000000">
            <w:r>
              <w:rPr>
                <w:color w:val="000000"/>
                <w:sz w:val="20"/>
                <w:szCs w:val="20"/>
              </w:rPr>
              <w:t>Labeled key-value pairs using original schema field names (description_fields). Type shown as 'Prime Broker: Goldman' not 'Type: Goldman'.</w:t>
            </w:r>
          </w:p>
        </w:tc>
      </w:tr>
      <w:tr w:rsidR="00472670" w14:paraId="7BB08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2591" w14:textId="77777777" w:rsidR="00472670" w:rsidRDefault="00000000">
            <w:r>
              <w:rPr>
                <w:color w:val="000000"/>
                <w:sz w:val="20"/>
                <w:szCs w:val="20"/>
              </w:rPr>
              <w:t>entity_row (KB)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FFF6" w14:textId="77777777" w:rsidR="00472670" w:rsidRDefault="00000000">
            <w:r>
              <w:rPr>
                <w:color w:val="000000"/>
                <w:sz w:val="20"/>
                <w:szCs w:val="20"/>
              </w:rPr>
              <w:t>Source label + title + description + resolution steps</w:t>
            </w:r>
          </w:p>
        </w:tc>
      </w:tr>
      <w:tr w:rsidR="00472670" w14:paraId="6CC62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C903" w14:textId="77777777" w:rsidR="00472670" w:rsidRDefault="00000000">
            <w:r>
              <w:rPr>
                <w:color w:val="000000"/>
                <w:sz w:val="20"/>
                <w:szCs w:val="20"/>
              </w:rPr>
              <w:t>chunked doc (PDF, DOCX)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4F61" w14:textId="77777777" w:rsidR="00472670" w:rsidRDefault="00000000">
            <w:r>
              <w:rPr>
                <w:color w:val="000000"/>
                <w:sz w:val="20"/>
                <w:szCs w:val="20"/>
              </w:rPr>
              <w:t>Source label + section heading + content text</w:t>
            </w:r>
          </w:p>
        </w:tc>
      </w:tr>
      <w:tr w:rsidR="00472670" w14:paraId="62183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8676" w14:textId="77777777" w:rsidR="00472670" w:rsidRDefault="00000000">
            <w:r>
              <w:rPr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1E6E" w14:textId="77777777" w:rsidR="00472670" w:rsidRDefault="00000000">
            <w:r>
              <w:rPr>
                <w:color w:val="000000"/>
                <w:sz w:val="20"/>
                <w:szCs w:val="20"/>
              </w:rPr>
              <w:t>Source label + image filename + caption / OCR text</w:t>
            </w:r>
          </w:p>
        </w:tc>
      </w:tr>
      <w:tr w:rsidR="00472670" w14:paraId="287F3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1D69" w14:textId="77777777" w:rsidR="00472670" w:rsidRDefault="00000000">
            <w:r>
              <w:rPr>
                <w:color w:val="000000"/>
                <w:sz w:val="20"/>
                <w:szCs w:val="20"/>
              </w:rPr>
              <w:t>astro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3371" w14:textId="77777777" w:rsidR="00472670" w:rsidRDefault="00000000">
            <w:r>
              <w:rPr>
                <w:color w:val="000000"/>
                <w:sz w:val="20"/>
                <w:szCs w:val="20"/>
              </w:rPr>
              <w:t>Source label + target + RA/Dec + camera + exposure + metadata</w:t>
            </w:r>
          </w:p>
        </w:tc>
      </w:tr>
    </w:tbl>
    <w:p w14:paraId="3390D8E3" w14:textId="77777777" w:rsidR="00472670" w:rsidRDefault="00000000">
      <w:pPr>
        <w:pStyle w:val="Heading2"/>
        <w:pBdr>
          <w:bottom w:val="single" w:sz="4" w:space="0" w:color="2E75B6"/>
        </w:pBdr>
      </w:pPr>
      <w:r>
        <w:t>2.5 Discovery Path</w:t>
      </w:r>
    </w:p>
    <w:p w14:paraId="56DD3DE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role=primary_name + short target (&lt;=2 words) → discover_structured_role_matches() runs ILIKE search</w:t>
      </w:r>
    </w:p>
    <w:p w14:paraId="009BAA2C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role=type or no match → falls through to discover_collection_items() + score_discovery_payload()</w:t>
      </w:r>
    </w:p>
    <w:p w14:paraId="6EDC0DC2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score_discovery_payload() scores: primary_name (8.0), description (2.0), file (1.5), identifier (3.0), category (6.0), type (6.0)</w:t>
      </w:r>
    </w:p>
    <w:p w14:paraId="0B08B907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Per-note dedup: doc-type results dedup by source_file — one row per note in discovery list</w:t>
      </w:r>
    </w:p>
    <w:p w14:paraId="68AEEF9F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Discovery table headers derived from payload fields (identifier_field, primary_name_field) — no hardcoding</w:t>
      </w:r>
    </w:p>
    <w:p w14:paraId="1A2B9BCD" w14:textId="77777777" w:rsidR="00472670" w:rsidRDefault="00000000">
      <w:pPr>
        <w:pStyle w:val="Heading2"/>
        <w:pBdr>
          <w:bottom w:val="single" w:sz="4" w:space="0" w:color="2E75B6"/>
        </w:pBdr>
      </w:pPr>
      <w:r>
        <w:t>2.6 What Was Tried and Why It Was Replaced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5461"/>
      </w:tblGrid>
      <w:tr w:rsidR="00472670" w14:paraId="39A2C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D6AD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5E19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Why Replaced</w:t>
            </w:r>
          </w:p>
        </w:tc>
      </w:tr>
      <w:tr w:rsidR="00472670" w14:paraId="20FE2F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A55F" w14:textId="77777777" w:rsidR="00472670" w:rsidRDefault="00000000">
            <w:r>
              <w:rPr>
                <w:color w:val="000000"/>
                <w:sz w:val="20"/>
                <w:szCs w:val="20"/>
              </w:rPr>
              <w:t>Rule-based intent detection (regex + query_terms.json)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FA9D" w14:textId="77777777" w:rsidR="00472670" w:rsidRDefault="00000000">
            <w:r>
              <w:rPr>
                <w:color w:val="000000"/>
                <w:sz w:val="20"/>
                <w:szCs w:val="20"/>
              </w:rPr>
              <w:t>Required new patterns for every query type. Replaced by llm_detect_intent().</w:t>
            </w:r>
          </w:p>
        </w:tc>
      </w:tr>
      <w:tr w:rsidR="00472670" w14:paraId="66808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7320" w14:textId="77777777" w:rsidR="00472670" w:rsidRDefault="00000000">
            <w:r>
              <w:rPr>
                <w:color w:val="000000"/>
                <w:sz w:val="20"/>
                <w:szCs w:val="20"/>
              </w:rPr>
              <w:t>field_maps.json keyword matching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6DE2" w14:textId="77777777" w:rsidR="00472670" w:rsidRDefault="00000000">
            <w:r>
              <w:rPr>
                <w:color w:val="000000"/>
                <w:sz w:val="20"/>
                <w:szCs w:val="20"/>
              </w:rPr>
              <w:t>Substring matching caused false positives. Replaced by LLM role/target extraction.</w:t>
            </w:r>
          </w:p>
        </w:tc>
      </w:tr>
      <w:tr w:rsidR="00472670" w14:paraId="31D32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6D4D" w14:textId="77777777" w:rsidR="00472670" w:rsidRDefault="00000000">
            <w:r>
              <w:rPr>
                <w:color w:val="000000"/>
                <w:sz w:val="20"/>
                <w:szCs w:val="20"/>
              </w:rPr>
              <w:t>Fixed confidence threshold (0.105)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25A6" w14:textId="77777777" w:rsidR="00472670" w:rsidRDefault="00000000">
            <w:r>
              <w:rPr>
                <w:color w:val="000000"/>
                <w:sz w:val="20"/>
                <w:szCs w:val="20"/>
              </w:rPr>
              <w:t>RRF scores are relative. Replaced by BGE reranker.</w:t>
            </w:r>
          </w:p>
        </w:tc>
      </w:tr>
      <w:tr w:rsidR="00472670" w14:paraId="231DE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0A9A" w14:textId="77777777" w:rsidR="00472670" w:rsidRDefault="00000000">
            <w:r>
              <w:rPr>
                <w:color w:val="000000"/>
                <w:sz w:val="20"/>
                <w:szCs w:val="20"/>
              </w:rPr>
              <w:t>MiniLM cross-encoder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6A2D" w14:textId="77777777" w:rsidR="00472670" w:rsidRDefault="00000000">
            <w:r>
              <w:rPr>
                <w:color w:val="000000"/>
                <w:sz w:val="20"/>
                <w:szCs w:val="20"/>
              </w:rPr>
              <w:t>Trained on web search. Failed on domain terminology. Replaced by BAAI/bge-reranker-large.</w:t>
            </w:r>
          </w:p>
        </w:tc>
      </w:tr>
      <w:tr w:rsidR="00472670" w14:paraId="29A53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3194" w14:textId="77777777" w:rsidR="00472670" w:rsidRDefault="00000000">
            <w:r>
              <w:rPr>
                <w:color w:val="000000"/>
                <w:sz w:val="20"/>
                <w:szCs w:val="20"/>
              </w:rPr>
              <w:t>Qdrant as primary store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CCBD" w14:textId="77777777" w:rsidR="00472670" w:rsidRDefault="00000000">
            <w:r>
              <w:rPr>
                <w:color w:val="000000"/>
                <w:sz w:val="20"/>
                <w:szCs w:val="20"/>
              </w:rPr>
              <w:t>Migration to PostgreSQL added BM25 + trigram hybrid search in one store.</w:t>
            </w:r>
          </w:p>
        </w:tc>
      </w:tr>
      <w:tr w:rsidR="00472670" w14:paraId="2705E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7B0E" w14:textId="77777777" w:rsidR="00472670" w:rsidRDefault="00000000">
            <w:r>
              <w:rPr>
                <w:color w:val="000000"/>
                <w:sz w:val="20"/>
                <w:szCs w:val="20"/>
              </w:rPr>
              <w:t>Hardcoded namespace patterns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9556" w14:textId="77777777" w:rsidR="00472670" w:rsidRDefault="00000000">
            <w:r>
              <w:rPr>
                <w:color w:val="000000"/>
                <w:sz w:val="20"/>
                <w:szCs w:val="20"/>
              </w:rPr>
              <w:t>Every new collection required new code. Replaced by schema-driven identifier_namespace.</w:t>
            </w:r>
          </w:p>
        </w:tc>
      </w:tr>
    </w:tbl>
    <w:p w14:paraId="28B52B54" w14:textId="77777777" w:rsidR="00472670" w:rsidRDefault="00000000">
      <w:r>
        <w:br w:type="page"/>
      </w:r>
    </w:p>
    <w:p w14:paraId="494BEB2A" w14:textId="77777777" w:rsidR="00472670" w:rsidRDefault="00000000">
      <w:pPr>
        <w:pStyle w:val="Heading1"/>
        <w:shd w:val="clear" w:color="auto" w:fill="2E75B6"/>
      </w:pPr>
      <w:r>
        <w:lastRenderedPageBreak/>
        <w:t>3. Database Schema</w:t>
      </w:r>
    </w:p>
    <w:p w14:paraId="00898633" w14:textId="77777777" w:rsidR="00472670" w:rsidRDefault="00000000">
      <w:pPr>
        <w:spacing w:after="100"/>
      </w:pPr>
      <w:r>
        <w:t>PostgreSQL with pgvector serves as the sole primary store. The schema is generic — domain-specific knowledge lives in the payload JSONB column and schema JSON files on disk.</w:t>
      </w:r>
    </w:p>
    <w:p w14:paraId="36EE0122" w14:textId="77777777" w:rsidR="00472670" w:rsidRDefault="00000000">
      <w:pPr>
        <w:pStyle w:val="Heading2"/>
        <w:pBdr>
          <w:bottom w:val="single" w:sz="4" w:space="0" w:color="2E75B6"/>
        </w:pBdr>
      </w:pPr>
      <w:r>
        <w:t>3.1 Core Tables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0"/>
        <w:gridCol w:w="7570"/>
      </w:tblGrid>
      <w:tr w:rsidR="00472670" w14:paraId="07AE9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4E71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293B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72670" w14:paraId="0E535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36CD" w14:textId="77777777" w:rsidR="00472670" w:rsidRDefault="00000000">
            <w:r>
              <w:rPr>
                <w:color w:val="000000"/>
                <w:sz w:val="20"/>
                <w:szCs w:val="20"/>
              </w:rPr>
              <w:t>collections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3208" w14:textId="77777777" w:rsidR="00472670" w:rsidRDefault="00000000">
            <w:r>
              <w:rPr>
                <w:color w:val="000000"/>
                <w:sz w:val="20"/>
                <w:szCs w:val="20"/>
              </w:rPr>
              <w:t>One row per collection — name, path, allowed_filetypes, asset_search_roots</w:t>
            </w:r>
          </w:p>
        </w:tc>
      </w:tr>
      <w:tr w:rsidR="00472670" w14:paraId="7F88B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0F3F" w14:textId="77777777" w:rsidR="00472670" w:rsidRDefault="00000000">
            <w:r>
              <w:rPr>
                <w:color w:val="000000"/>
                <w:sz w:val="20"/>
                <w:szCs w:val="20"/>
              </w:rPr>
              <w:t>chunks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C1B2" w14:textId="77777777" w:rsidR="00472670" w:rsidRDefault="00000000">
            <w:r>
              <w:rPr>
                <w:color w:val="000000"/>
                <w:sz w:val="20"/>
                <w:szCs w:val="20"/>
              </w:rPr>
              <w:t>All ingested content — identifier, primary_name, description, nlp_text, embedding, payload</w:t>
            </w:r>
          </w:p>
        </w:tc>
      </w:tr>
      <w:tr w:rsidR="00472670" w14:paraId="1E1AA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C21E" w14:textId="77777777" w:rsidR="00472670" w:rsidRDefault="00000000">
            <w:r>
              <w:rPr>
                <w:color w:val="000000"/>
                <w:sz w:val="20"/>
                <w:szCs w:val="20"/>
              </w:rPr>
              <w:t>enum_values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DAFB" w14:textId="77777777" w:rsidR="00472670" w:rsidRDefault="00000000">
            <w:r>
              <w:rPr>
                <w:color w:val="000000"/>
                <w:sz w:val="20"/>
                <w:szCs w:val="20"/>
              </w:rPr>
              <w:t>Normalized enum values from structured records (FIX allowed values)</w:t>
            </w:r>
          </w:p>
        </w:tc>
      </w:tr>
      <w:tr w:rsidR="00472670" w14:paraId="5037F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0C3D" w14:textId="77777777" w:rsidR="00472670" w:rsidRDefault="00000000">
            <w:r>
              <w:rPr>
                <w:color w:val="000000"/>
                <w:sz w:val="20"/>
                <w:szCs w:val="20"/>
              </w:rPr>
              <w:t>files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7799" w14:textId="77777777" w:rsidR="00472670" w:rsidRDefault="00000000">
            <w:r>
              <w:rPr>
                <w:color w:val="000000"/>
                <w:sz w:val="20"/>
                <w:szCs w:val="20"/>
              </w:rPr>
              <w:t>Ingestion state per file — path, hash, mtime, chunks_created. Authoritative skip/re-ingest state. Replaces legacy collection_state/*.json.</w:t>
            </w:r>
          </w:p>
        </w:tc>
      </w:tr>
    </w:tbl>
    <w:p w14:paraId="0D1599B0" w14:textId="77777777" w:rsidR="00472670" w:rsidRDefault="00000000">
      <w:pPr>
        <w:pStyle w:val="Heading2"/>
        <w:pBdr>
          <w:bottom w:val="single" w:sz="4" w:space="0" w:color="2E75B6"/>
        </w:pBdr>
      </w:pPr>
      <w:r>
        <w:t>3.2 Key Columns in chunks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7003"/>
      </w:tblGrid>
      <w:tr w:rsidR="00472670" w14:paraId="20FF8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BDB2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1774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2670" w14:paraId="70B4F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4F43" w14:textId="77777777" w:rsidR="00472670" w:rsidRDefault="00000000">
            <w:r>
              <w:rPr>
                <w:color w:val="000000"/>
                <w:sz w:val="20"/>
                <w:szCs w:val="20"/>
              </w:rPr>
              <w:t>collection_name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6008" w14:textId="77777777" w:rsidR="00472670" w:rsidRDefault="00000000">
            <w:r>
              <w:rPr>
                <w:color w:val="000000"/>
                <w:sz w:val="20"/>
                <w:szCs w:val="20"/>
              </w:rPr>
              <w:t>Which collection this chunk belongs to</w:t>
            </w:r>
          </w:p>
        </w:tc>
      </w:tr>
      <w:tr w:rsidR="00472670" w14:paraId="204EED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C676" w14:textId="77777777" w:rsidR="00472670" w:rsidRDefault="00000000">
            <w:r>
              <w:rPr>
                <w:color w:val="000000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8A57" w14:textId="77777777" w:rsidR="00472670" w:rsidRDefault="00000000">
            <w:r>
              <w:rPr>
                <w:color w:val="000000"/>
                <w:sz w:val="20"/>
                <w:szCs w:val="20"/>
              </w:rPr>
              <w:t>Primary key value (tag number, field ID, article title, filename)</w:t>
            </w:r>
          </w:p>
        </w:tc>
      </w:tr>
      <w:tr w:rsidR="00472670" w14:paraId="6CD776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C158" w14:textId="77777777" w:rsidR="00472670" w:rsidRDefault="00000000">
            <w:r>
              <w:rPr>
                <w:color w:val="000000"/>
                <w:sz w:val="20"/>
                <w:szCs w:val="20"/>
              </w:rPr>
              <w:t>identifier_field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0A42" w14:textId="77777777" w:rsidR="00472670" w:rsidRDefault="00000000">
            <w:r>
              <w:rPr>
                <w:color w:val="000000"/>
                <w:sz w:val="20"/>
                <w:szCs w:val="20"/>
              </w:rPr>
              <w:t>Schema column name for identifier (e.g. Tag, Moore file name)</w:t>
            </w:r>
          </w:p>
        </w:tc>
      </w:tr>
      <w:tr w:rsidR="00472670" w14:paraId="439F0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4023" w14:textId="77777777" w:rsidR="00472670" w:rsidRDefault="00000000">
            <w:r>
              <w:rPr>
                <w:color w:val="000000"/>
                <w:sz w:val="20"/>
                <w:szCs w:val="20"/>
              </w:rPr>
              <w:t>primary_name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3856" w14:textId="77777777" w:rsidR="00472670" w:rsidRDefault="00000000">
            <w:r>
              <w:rPr>
                <w:color w:val="000000"/>
                <w:sz w:val="20"/>
                <w:szCs w:val="20"/>
              </w:rPr>
              <w:t>Human-readable name</w:t>
            </w:r>
          </w:p>
        </w:tc>
      </w:tr>
      <w:tr w:rsidR="00472670" w14:paraId="3378F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0D61" w14:textId="77777777" w:rsidR="00472670" w:rsidRDefault="00000000">
            <w:r>
              <w:rPr>
                <w:color w:val="000000"/>
                <w:sz w:val="20"/>
                <w:szCs w:val="20"/>
              </w:rPr>
              <w:t>primary_name_field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2F2F" w14:textId="77777777" w:rsidR="00472670" w:rsidRDefault="00000000">
            <w:r>
              <w:rPr>
                <w:color w:val="000000"/>
                <w:sz w:val="20"/>
                <w:szCs w:val="20"/>
              </w:rPr>
              <w:t>Schema column name for primary_name (e.g. Name, Tidal Job Name) — display label</w:t>
            </w:r>
          </w:p>
        </w:tc>
      </w:tr>
      <w:tr w:rsidR="00472670" w14:paraId="592FC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D6B2" w14:textId="77777777" w:rsidR="00472670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4BB2" w14:textId="77777777" w:rsidR="00472670" w:rsidRDefault="00000000">
            <w:r>
              <w:rPr>
                <w:color w:val="000000"/>
                <w:sz w:val="20"/>
                <w:szCs w:val="20"/>
              </w:rPr>
              <w:t>Type value (e.g. String, Goldman, OC)</w:t>
            </w:r>
          </w:p>
        </w:tc>
      </w:tr>
      <w:tr w:rsidR="00472670" w14:paraId="3703E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48AA" w14:textId="77777777" w:rsidR="00472670" w:rsidRDefault="00000000">
            <w:r>
              <w:rPr>
                <w:color w:val="000000"/>
                <w:sz w:val="20"/>
                <w:szCs w:val="20"/>
              </w:rPr>
              <w:t>type_field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6D97" w14:textId="77777777" w:rsidR="00472670" w:rsidRDefault="00000000">
            <w:r>
              <w:rPr>
                <w:color w:val="000000"/>
                <w:sz w:val="20"/>
                <w:szCs w:val="20"/>
              </w:rPr>
              <w:t>Schema column name for type (e.g. Prime Broker) — display label</w:t>
            </w:r>
          </w:p>
        </w:tc>
      </w:tr>
      <w:tr w:rsidR="00472670" w14:paraId="644D7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3373" w14:textId="77777777" w:rsidR="00472670" w:rsidRDefault="00000000">
            <w:r>
              <w:rPr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97AD" w14:textId="77777777" w:rsidR="00472670" w:rsidRDefault="00000000">
            <w:r>
              <w:rPr>
                <w:color w:val="000000"/>
                <w:sz w:val="20"/>
                <w:szCs w:val="20"/>
              </w:rPr>
              <w:t>Top-level folder for doc/obsidian collections (e.g. Moore, Knowledge Base)</w:t>
            </w:r>
          </w:p>
        </w:tc>
      </w:tr>
      <w:tr w:rsidR="00472670" w14:paraId="09BE37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DE26" w14:textId="77777777" w:rsidR="00472670" w:rsidRDefault="00000000">
            <w:r>
              <w:rPr>
                <w:color w:val="000000"/>
                <w:sz w:val="20"/>
                <w:szCs w:val="20"/>
              </w:rPr>
              <w:t>folder_path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0D4F" w14:textId="77777777" w:rsidR="00472670" w:rsidRDefault="00000000">
            <w:r>
              <w:rPr>
                <w:color w:val="000000"/>
                <w:sz w:val="20"/>
                <w:szCs w:val="20"/>
              </w:rPr>
              <w:t>Full relative folder path from collection root (e.g. Moore/CRD)</w:t>
            </w:r>
          </w:p>
        </w:tc>
      </w:tr>
      <w:tr w:rsidR="00472670" w14:paraId="1C5D3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BB74" w14:textId="77777777" w:rsidR="00472670" w:rsidRDefault="00000000">
            <w:r>
              <w:rPr>
                <w:color w:val="000000"/>
                <w:sz w:val="20"/>
                <w:szCs w:val="20"/>
              </w:rPr>
              <w:t>description_fields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297B" w14:textId="77777777" w:rsidR="00472670" w:rsidRDefault="00000000">
            <w:r>
              <w:rPr>
                <w:color w:val="000000"/>
                <w:sz w:val="20"/>
                <w:szCs w:val="20"/>
              </w:rPr>
              <w:t>JSONB: {original_field_name: value} for structured records ('sFTP Folder': '/outgoing')</w:t>
            </w:r>
          </w:p>
        </w:tc>
      </w:tr>
      <w:tr w:rsidR="00472670" w14:paraId="018E8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5523" w14:textId="77777777" w:rsidR="00472670" w:rsidRDefault="00000000">
            <w:r>
              <w:rPr>
                <w:color w:val="000000"/>
                <w:sz w:val="20"/>
                <w:szCs w:val="20"/>
              </w:rPr>
              <w:t>doc_type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E674" w14:textId="77777777" w:rsidR="00472670" w:rsidRDefault="00000000">
            <w:r>
              <w:rPr>
                <w:color w:val="000000"/>
                <w:sz w:val="20"/>
                <w:szCs w:val="20"/>
              </w:rPr>
              <w:t>structured, entity_row, procedural, reference, mixed, image, astro</w:t>
            </w:r>
          </w:p>
        </w:tc>
      </w:tr>
      <w:tr w:rsidR="00472670" w14:paraId="1360E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D940" w14:textId="77777777" w:rsidR="00472670" w:rsidRDefault="00000000">
            <w:r>
              <w:rPr>
                <w:color w:val="000000"/>
                <w:sz w:val="20"/>
                <w:szCs w:val="20"/>
              </w:rPr>
              <w:t>nlp_text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3EAA" w14:textId="77777777" w:rsidR="00472670" w:rsidRDefault="00000000">
            <w:r>
              <w:rPr>
                <w:color w:val="000000"/>
                <w:sz w:val="20"/>
                <w:szCs w:val="20"/>
              </w:rPr>
              <w:t>Full text for embedding + BM25. Includes identifier + name + description + type + category.</w:t>
            </w:r>
          </w:p>
        </w:tc>
      </w:tr>
      <w:tr w:rsidR="00472670" w14:paraId="6BF93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DFF4" w14:textId="77777777" w:rsidR="00472670" w:rsidRDefault="00000000">
            <w:r>
              <w:rPr>
                <w:color w:val="000000"/>
                <w:sz w:val="20"/>
                <w:szCs w:val="20"/>
              </w:rPr>
              <w:t>nlp_text_tsv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4BD7" w14:textId="77777777" w:rsidR="00472670" w:rsidRDefault="00000000">
            <w:r>
              <w:rPr>
                <w:color w:val="000000"/>
                <w:sz w:val="20"/>
                <w:szCs w:val="20"/>
              </w:rPr>
              <w:t>tsvector — updated by trigger. Slashes preprocessed to spaces.</w:t>
            </w:r>
          </w:p>
        </w:tc>
      </w:tr>
      <w:tr w:rsidR="00472670" w14:paraId="354B70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988A" w14:textId="77777777" w:rsidR="00472670" w:rsidRDefault="00000000">
            <w:r>
              <w:rPr>
                <w:color w:val="000000"/>
                <w:sz w:val="20"/>
                <w:szCs w:val="20"/>
              </w:rPr>
              <w:t>embedding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CBF7" w14:textId="77777777" w:rsidR="00472670" w:rsidRDefault="00000000">
            <w:r>
              <w:rPr>
                <w:color w:val="000000"/>
                <w:sz w:val="20"/>
                <w:szCs w:val="20"/>
              </w:rPr>
              <w:t>1024-dim pgvector embedding from BGE model</w:t>
            </w:r>
          </w:p>
        </w:tc>
      </w:tr>
      <w:tr w:rsidR="00472670" w14:paraId="40BAD3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4AE3" w14:textId="77777777" w:rsidR="00472670" w:rsidRDefault="00000000">
            <w:r>
              <w:rPr>
                <w:color w:val="000000"/>
                <w:sz w:val="20"/>
                <w:szCs w:val="20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A3E7" w14:textId="77777777" w:rsidR="00472670" w:rsidRDefault="00000000">
            <w:r>
              <w:rPr>
                <w:color w:val="000000"/>
                <w:sz w:val="20"/>
                <w:szCs w:val="20"/>
              </w:rPr>
              <w:t>JSONB: all original fields including description_fields, type_field, primary_name_field, category, folder_path</w:t>
            </w:r>
          </w:p>
        </w:tc>
      </w:tr>
    </w:tbl>
    <w:p w14:paraId="5A3E5BA1" w14:textId="77777777" w:rsidR="00472670" w:rsidRDefault="00000000">
      <w:pPr>
        <w:pStyle w:val="Heading2"/>
        <w:pBdr>
          <w:bottom w:val="single" w:sz="4" w:space="0" w:color="2E75B6"/>
        </w:pBdr>
      </w:pPr>
      <w:r>
        <w:t>3.3 tsvector Trigger (chunks_tsv_update)</w:t>
      </w:r>
    </w:p>
    <w:p w14:paraId="254E1026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CamelCase splitting on primary_name: ExecBroker → 'exec broker ExecBroker'</w:t>
      </w:r>
    </w:p>
    <w:p w14:paraId="3ECE416B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Slash replacement in nlp_text: 'Industry/Airlines' → 'Industry Airlines'</w:t>
      </w:r>
    </w:p>
    <w:p w14:paraId="09B087E2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Combines split primary_name + original primary_name + description + full nlp_text</w:t>
      </w:r>
    </w:p>
    <w:p w14:paraId="54598CB1" w14:textId="77777777" w:rsidR="00472670" w:rsidRDefault="00000000">
      <w:r>
        <w:lastRenderedPageBreak/>
        <w:br w:type="page"/>
      </w:r>
    </w:p>
    <w:p w14:paraId="0A7746DC" w14:textId="77777777" w:rsidR="00472670" w:rsidRDefault="00000000">
      <w:pPr>
        <w:pStyle w:val="Heading1"/>
        <w:shd w:val="clear" w:color="auto" w:fill="2E75B6"/>
      </w:pPr>
      <w:r>
        <w:lastRenderedPageBreak/>
        <w:t>4. Ingestion Pipeline</w:t>
      </w:r>
    </w:p>
    <w:p w14:paraId="1CE61042" w14:textId="77777777" w:rsidR="00472670" w:rsidRDefault="00000000">
      <w:pPr>
        <w:pStyle w:val="Heading2"/>
        <w:pBdr>
          <w:bottom w:val="single" w:sz="4" w:space="0" w:color="2E75B6"/>
        </w:pBdr>
      </w:pPr>
      <w:r>
        <w:t>4.1 Pipeline Stages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3"/>
        <w:gridCol w:w="7337"/>
      </w:tblGrid>
      <w:tr w:rsidR="00472670" w14:paraId="4F373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7F81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554C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2670" w14:paraId="4508D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71F5" w14:textId="77777777" w:rsidR="00472670" w:rsidRDefault="00000000">
            <w:r>
              <w:rPr>
                <w:color w:val="000000"/>
                <w:sz w:val="20"/>
                <w:szCs w:val="20"/>
              </w:rPr>
              <w:t>1. File discovery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7DD9" w14:textId="77777777" w:rsidR="00472670" w:rsidRDefault="00000000">
            <w:r>
              <w:rPr>
                <w:color w:val="000000"/>
                <w:sz w:val="20"/>
                <w:szCs w:val="20"/>
              </w:rPr>
              <w:t>Scan collection path for files matching allowed_filetypes. Recursive.</w:t>
            </w:r>
          </w:p>
        </w:tc>
      </w:tr>
      <w:tr w:rsidR="00472670" w14:paraId="2CAFD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5427" w14:textId="77777777" w:rsidR="00472670" w:rsidRDefault="00000000">
            <w:r>
              <w:rPr>
                <w:color w:val="000000"/>
                <w:sz w:val="20"/>
                <w:szCs w:val="20"/>
              </w:rPr>
              <w:t>2. Change detection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4A3D" w14:textId="77777777" w:rsidR="00472670" w:rsidRDefault="00000000">
            <w:r>
              <w:rPr>
                <w:color w:val="000000"/>
                <w:sz w:val="20"/>
                <w:szCs w:val="20"/>
              </w:rPr>
              <w:t>Compare file SHA256 hash against files table — skip unchanged files</w:t>
            </w:r>
          </w:p>
        </w:tc>
      </w:tr>
      <w:tr w:rsidR="00472670" w14:paraId="20F9A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FCCB" w14:textId="77777777" w:rsidR="00472670" w:rsidRDefault="00000000">
            <w:r>
              <w:rPr>
                <w:color w:val="000000"/>
                <w:sz w:val="20"/>
                <w:szCs w:val="20"/>
              </w:rPr>
              <w:t>3. Parsing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DA47" w14:textId="77777777" w:rsidR="00472670" w:rsidRDefault="00000000">
            <w:r>
              <w:rPr>
                <w:color w:val="000000"/>
                <w:sz w:val="20"/>
                <w:szCs w:val="20"/>
              </w:rPr>
              <w:t>Convert raw file to content blocks. Parser selected by filetype (see 4.3).</w:t>
            </w:r>
          </w:p>
        </w:tc>
      </w:tr>
      <w:tr w:rsidR="00472670" w14:paraId="7953A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B4D6" w14:textId="77777777" w:rsidR="00472670" w:rsidRDefault="00000000">
            <w:r>
              <w:rPr>
                <w:color w:val="000000"/>
                <w:sz w:val="20"/>
                <w:szCs w:val="20"/>
              </w:rPr>
              <w:t>4. Field filtering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44F1" w14:textId="77777777" w:rsidR="00472670" w:rsidRDefault="00000000">
            <w:r>
              <w:rPr>
                <w:color w:val="000000"/>
                <w:sz w:val="20"/>
                <w:szCs w:val="20"/>
              </w:rPr>
              <w:t>Apply collection-level field filters</w:t>
            </w:r>
          </w:p>
        </w:tc>
      </w:tr>
      <w:tr w:rsidR="00472670" w14:paraId="7C3FA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4D64" w14:textId="77777777" w:rsidR="00472670" w:rsidRDefault="00000000">
            <w:r>
              <w:rPr>
                <w:color w:val="000000"/>
                <w:sz w:val="20"/>
                <w:szCs w:val="20"/>
              </w:rPr>
              <w:t>5. Schema mapping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B4CA" w14:textId="77777777" w:rsidR="00472670" w:rsidRDefault="00000000">
            <w:r>
              <w:rPr>
                <w:color w:val="000000"/>
                <w:sz w:val="20"/>
                <w:szCs w:val="20"/>
              </w:rPr>
              <w:t>Load saved schema JSON or auto-infer column-to-role mapping</w:t>
            </w:r>
          </w:p>
        </w:tc>
      </w:tr>
      <w:tr w:rsidR="00472670" w14:paraId="50997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5B20" w14:textId="77777777" w:rsidR="00472670" w:rsidRDefault="00000000">
            <w:r>
              <w:rPr>
                <w:color w:val="000000"/>
                <w:sz w:val="20"/>
                <w:szCs w:val="20"/>
              </w:rPr>
              <w:t>6. Serialization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9824" w14:textId="77777777" w:rsidR="00472670" w:rsidRDefault="00000000">
            <w:r>
              <w:rPr>
                <w:color w:val="000000"/>
                <w:sz w:val="20"/>
                <w:szCs w:val="20"/>
              </w:rPr>
              <w:t>Build chunk dicts. Shared payload enrichment adds category, folder_path, primary_name_field, type_field to ALL chunk types via payload_utils.py.</w:t>
            </w:r>
          </w:p>
        </w:tc>
      </w:tr>
      <w:tr w:rsidR="00472670" w14:paraId="2C258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BEA3" w14:textId="77777777" w:rsidR="00472670" w:rsidRDefault="00000000">
            <w:r>
              <w:rPr>
                <w:color w:val="000000"/>
                <w:sz w:val="20"/>
                <w:szCs w:val="20"/>
              </w:rPr>
              <w:t>7. Embedding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4D47" w14:textId="77777777" w:rsidR="00472670" w:rsidRDefault="00000000">
            <w:r>
              <w:rPr>
                <w:color w:val="000000"/>
                <w:sz w:val="20"/>
                <w:szCs w:val="20"/>
              </w:rPr>
              <w:t>Call LM Studio embeddings API → 1024-dim BGE vectors</w:t>
            </w:r>
          </w:p>
        </w:tc>
      </w:tr>
      <w:tr w:rsidR="00472670" w14:paraId="07CA5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A08A" w14:textId="77777777" w:rsidR="00472670" w:rsidRDefault="00000000">
            <w:r>
              <w:rPr>
                <w:color w:val="000000"/>
                <w:sz w:val="20"/>
                <w:szCs w:val="20"/>
              </w:rPr>
              <w:t>8. PostgreSQL write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9D7C" w14:textId="77777777" w:rsidR="00472670" w:rsidRDefault="00000000">
            <w:r>
              <w:rPr>
                <w:color w:val="000000"/>
                <w:sz w:val="20"/>
                <w:szCs w:val="20"/>
              </w:rPr>
              <w:t>pg_client.py upserts chunks, enum_values, updates files table</w:t>
            </w:r>
          </w:p>
        </w:tc>
      </w:tr>
    </w:tbl>
    <w:p w14:paraId="79B45BAF" w14:textId="77777777" w:rsidR="00472670" w:rsidRDefault="00000000">
      <w:pPr>
        <w:pStyle w:val="Heading2"/>
        <w:pBdr>
          <w:bottom w:val="single" w:sz="4" w:space="0" w:color="2E75B6"/>
        </w:pBdr>
      </w:pPr>
      <w:r>
        <w:t>4.2 Shared Payload Enrichment (core/payload_utils.py)</w:t>
      </w:r>
    </w:p>
    <w:p w14:paraId="172E2F14" w14:textId="77777777" w:rsidR="00472670" w:rsidRDefault="00000000">
      <w:pPr>
        <w:spacing w:after="100"/>
      </w:pPr>
      <w:r>
        <w:t>All serializers call enrich_payload_with_common_fields() after building their base payload. Adds:</w:t>
      </w:r>
    </w:p>
    <w:p w14:paraId="61D0D852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category: top-level folder name from file_path + collection_root (searchable in nlp_text as 'Category: Moore')</w:t>
      </w:r>
    </w:p>
    <w:p w14:paraId="2407BBA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folder_path: full relative path from collection root (stored only)</w:t>
      </w:r>
    </w:p>
    <w:p w14:paraId="57B5A9F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primary_name_field: schema column name for primary_name role (UI display label)</w:t>
      </w:r>
    </w:p>
    <w:p w14:paraId="6F453A98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type_field: schema column name for type role (UI display label)</w:t>
      </w:r>
    </w:p>
    <w:p w14:paraId="4DE5D453" w14:textId="77777777" w:rsidR="00472670" w:rsidRDefault="00000000">
      <w:pPr>
        <w:pBdr>
          <w:left w:val="single" w:sz="8" w:space="0" w:color="F0A500"/>
        </w:pBdr>
        <w:shd w:val="clear" w:color="auto" w:fill="FFF9E6"/>
        <w:spacing w:before="80" w:after="120"/>
        <w:ind w:left="360"/>
      </w:pPr>
      <w:r>
        <w:rPr>
          <w:i/>
          <w:iCs/>
          <w:sz w:val="20"/>
          <w:szCs w:val="20"/>
        </w:rPr>
        <w:t>NOTE: category and folder_path are None for files at the collection root (no subfolder). Correct behavior.</w:t>
      </w:r>
    </w:p>
    <w:p w14:paraId="050F5EC7" w14:textId="77777777" w:rsidR="00472670" w:rsidRDefault="00000000">
      <w:pPr>
        <w:pStyle w:val="Heading2"/>
        <w:pBdr>
          <w:bottom w:val="single" w:sz="4" w:space="0" w:color="2E75B6"/>
        </w:pBdr>
      </w:pPr>
      <w:r>
        <w:t>4.3 Supported File Types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"/>
        <w:gridCol w:w="1999"/>
        <w:gridCol w:w="6005"/>
      </w:tblGrid>
      <w:tr w:rsidR="00472670" w14:paraId="45B09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BDFA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Filetype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F6D0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Extensions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5EFA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472670" w14:paraId="3A5C8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3C46" w14:textId="77777777" w:rsidR="00472670" w:rsidRDefault="00000000">
            <w:r>
              <w:rPr>
                <w:color w:val="000000"/>
                <w:sz w:val="20"/>
                <w:szCs w:val="20"/>
              </w:rPr>
              <w:t>xml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0885" w14:textId="77777777" w:rsidR="00472670" w:rsidRDefault="00000000">
            <w:r>
              <w:rPr>
                <w:color w:val="000000"/>
                <w:sz w:val="20"/>
                <w:szCs w:val="20"/>
              </w:rPr>
              <w:t>.xml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ADE8" w14:textId="77777777" w:rsidR="00472670" w:rsidRDefault="00000000">
            <w:r>
              <w:rPr>
                <w:color w:val="000000"/>
                <w:sz w:val="20"/>
                <w:szCs w:val="20"/>
              </w:rPr>
              <w:t>FIX batch processing. Cross-file link index at finalize. CamelCase tokenization.</w:t>
            </w:r>
          </w:p>
        </w:tc>
      </w:tr>
      <w:tr w:rsidR="00472670" w14:paraId="4FD09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FB90" w14:textId="77777777" w:rsidR="00472670" w:rsidRDefault="00000000">
            <w:r>
              <w:rPr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864C" w14:textId="77777777" w:rsidR="00472670" w:rsidRDefault="00000000">
            <w:r>
              <w:rPr>
                <w:color w:val="000000"/>
                <w:sz w:val="20"/>
                <w:szCs w:val="20"/>
              </w:rPr>
              <w:t>.csv, .xlsx, .xls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FA4A" w14:textId="77777777" w:rsidR="00472670" w:rsidRDefault="00000000">
            <w:r>
              <w:rPr>
                <w:color w:val="000000"/>
                <w:sz w:val="20"/>
                <w:szCs w:val="20"/>
              </w:rPr>
              <w:t>Schema-driven role mapping. Excel sheet selection. Labeled key-value answers.</w:t>
            </w:r>
          </w:p>
        </w:tc>
      </w:tr>
      <w:tr w:rsidR="00472670" w14:paraId="4EE2F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1764" w14:textId="77777777" w:rsidR="00472670" w:rsidRDefault="00000000">
            <w:r>
              <w:rPr>
                <w:color w:val="000000"/>
                <w:sz w:val="20"/>
                <w:szCs w:val="20"/>
              </w:rPr>
              <w:t>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1EE3" w14:textId="77777777" w:rsidR="00472670" w:rsidRDefault="00000000">
            <w:r>
              <w:rPr>
                <w:color w:val="000000"/>
                <w:sz w:val="20"/>
                <w:szCs w:val="20"/>
              </w:rPr>
              <w:t>.txt, .md, .rtf, .docx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AFD9" w14:textId="77777777" w:rsidR="00472670" w:rsidRDefault="00000000">
            <w:r>
              <w:rPr>
                <w:color w:val="000000"/>
                <w:sz w:val="20"/>
                <w:szCs w:val="20"/>
              </w:rPr>
              <w:t>Obsidian ![[embed]] resolution. Front matter extraction. Folder-as-category. Embedded image OCR.</w:t>
            </w:r>
          </w:p>
        </w:tc>
      </w:tr>
      <w:tr w:rsidR="00472670" w14:paraId="29B9F0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5809" w14:textId="77777777" w:rsidR="00472670" w:rsidRDefault="00000000">
            <w:r>
              <w:rPr>
                <w:color w:val="000000"/>
                <w:sz w:val="20"/>
                <w:szCs w:val="20"/>
              </w:rPr>
              <w:t>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59A3" w14:textId="77777777" w:rsidR="00472670" w:rsidRDefault="00000000">
            <w:r>
              <w:rPr>
                <w:color w:val="000000"/>
                <w:sz w:val="20"/>
                <w:szCs w:val="20"/>
              </w:rPr>
              <w:t>.pdf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B289" w14:textId="77777777" w:rsidR="00472670" w:rsidRDefault="00000000">
            <w:r>
              <w:rPr>
                <w:color w:val="000000"/>
                <w:sz w:val="20"/>
                <w:szCs w:val="20"/>
              </w:rPr>
              <w:t>Auto-detects readable vs scanned. Scanned: pytesseract OCR per page. Section headings detected.</w:t>
            </w:r>
          </w:p>
        </w:tc>
      </w:tr>
      <w:tr w:rsidR="00472670" w14:paraId="662DF5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60EF" w14:textId="77777777" w:rsidR="00472670" w:rsidRDefault="00000000">
            <w:r>
              <w:rPr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9E99" w14:textId="77777777" w:rsidR="00472670" w:rsidRDefault="00000000">
            <w:r>
              <w:rPr>
                <w:color w:val="000000"/>
                <w:sz w:val="20"/>
                <w:szCs w:val="20"/>
              </w:rPr>
              <w:t>.png, .jpg, .jpeg, .webp, .tif, .tiff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0B08" w14:textId="77777777" w:rsidR="00472670" w:rsidRDefault="00000000">
            <w:r>
              <w:rPr>
                <w:color w:val="000000"/>
                <w:sz w:val="20"/>
                <w:szCs w:val="20"/>
              </w:rPr>
              <w:t>Auto doc_type (chart_like, text_heavy_scan, screenshot, photo). OCR via pytesseract. Requires enable_ocr: true.</w:t>
            </w:r>
          </w:p>
        </w:tc>
      </w:tr>
      <w:tr w:rsidR="00472670" w14:paraId="0D895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16DC" w14:textId="77777777" w:rsidR="00472670" w:rsidRDefault="00000000">
            <w:r>
              <w:rPr>
                <w:color w:val="000000"/>
                <w:sz w:val="20"/>
                <w:szCs w:val="20"/>
              </w:rPr>
              <w:t>astro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B1A4" w14:textId="77777777" w:rsidR="00472670" w:rsidRDefault="00000000">
            <w:r>
              <w:rPr>
                <w:color w:val="000000"/>
                <w:sz w:val="20"/>
                <w:szCs w:val="20"/>
              </w:rPr>
              <w:t>.fit, .fits, .fts, .xisf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B181" w14:textId="77777777" w:rsidR="00472670" w:rsidRDefault="00000000">
            <w:r>
              <w:rPr>
                <w:color w:val="000000"/>
                <w:sz w:val="20"/>
                <w:szCs w:val="20"/>
              </w:rPr>
              <w:t>FITS header extraction (RA, Dec, OBJECT, camera, exposure, binning). Filename parsing as fallback. XISF: image geometry only.</w:t>
            </w:r>
          </w:p>
        </w:tc>
      </w:tr>
      <w:tr w:rsidR="00472670" w14:paraId="347304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B0E5" w14:textId="77777777" w:rsidR="00472670" w:rsidRDefault="00000000">
            <w:r>
              <w:rPr>
                <w:color w:val="000000"/>
                <w:sz w:val="20"/>
                <w:szCs w:val="20"/>
              </w:rPr>
              <w:lastRenderedPageBreak/>
              <w:t>audio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2F90" w14:textId="77777777" w:rsidR="00472670" w:rsidRDefault="00000000">
            <w:r>
              <w:rPr>
                <w:color w:val="000000"/>
                <w:sz w:val="20"/>
                <w:szCs w:val="20"/>
              </w:rPr>
              <w:t>.mp3, .wav, .m4a, .flac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7024" w14:textId="77777777" w:rsidR="00472670" w:rsidRDefault="00000000">
            <w:r>
              <w:rPr>
                <w:color w:val="000000"/>
                <w:sz w:val="20"/>
                <w:szCs w:val="20"/>
              </w:rPr>
              <w:t>Pending — Phase 6</w:t>
            </w:r>
          </w:p>
        </w:tc>
      </w:tr>
      <w:tr w:rsidR="00472670" w14:paraId="68E52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DA64" w14:textId="77777777" w:rsidR="00472670" w:rsidRDefault="00000000">
            <w:r>
              <w:rPr>
                <w:color w:val="000000"/>
                <w:sz w:val="20"/>
                <w:szCs w:val="20"/>
              </w:rPr>
              <w:t>video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FB35" w14:textId="77777777" w:rsidR="00472670" w:rsidRDefault="00000000">
            <w:r>
              <w:rPr>
                <w:color w:val="000000"/>
                <w:sz w:val="20"/>
                <w:szCs w:val="20"/>
              </w:rPr>
              <w:t>.mp4, .mov, .mkv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E1AB" w14:textId="77777777" w:rsidR="00472670" w:rsidRDefault="00000000">
            <w:r>
              <w:rPr>
                <w:color w:val="000000"/>
                <w:sz w:val="20"/>
                <w:szCs w:val="20"/>
              </w:rPr>
              <w:t>Pending — Phase 6: Whisper transcription</w:t>
            </w:r>
          </w:p>
        </w:tc>
      </w:tr>
    </w:tbl>
    <w:p w14:paraId="3A04C95D" w14:textId="77777777" w:rsidR="00472670" w:rsidRDefault="00000000">
      <w:pPr>
        <w:pStyle w:val="Heading2"/>
        <w:pBdr>
          <w:bottom w:val="single" w:sz="4" w:space="0" w:color="2E75B6"/>
        </w:pBdr>
      </w:pPr>
      <w:r>
        <w:t>4.4 Schema Files and Role Mapping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3"/>
        <w:gridCol w:w="6397"/>
      </w:tblGrid>
      <w:tr w:rsidR="00472670" w14:paraId="3ABAE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BBF7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E1FF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472670" w14:paraId="5B4AAB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423D" w14:textId="77777777" w:rsidR="00472670" w:rsidRDefault="00000000">
            <w:r>
              <w:rPr>
                <w:color w:val="000000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E471" w14:textId="77777777" w:rsidR="00472670" w:rsidRDefault="00000000">
            <w:r>
              <w:rPr>
                <w:color w:val="000000"/>
                <w:sz w:val="20"/>
                <w:szCs w:val="20"/>
              </w:rPr>
              <w:t>Primary key column (e.g. Tag, Moore file name)</w:t>
            </w:r>
          </w:p>
        </w:tc>
      </w:tr>
      <w:tr w:rsidR="00472670" w14:paraId="573B9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4F7C" w14:textId="77777777" w:rsidR="00472670" w:rsidRDefault="00000000">
            <w:r>
              <w:rPr>
                <w:color w:val="000000"/>
                <w:sz w:val="20"/>
                <w:szCs w:val="20"/>
              </w:rPr>
              <w:t>primary_name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2E8D" w14:textId="77777777" w:rsidR="00472670" w:rsidRDefault="00000000">
            <w:r>
              <w:rPr>
                <w:color w:val="000000"/>
                <w:sz w:val="20"/>
                <w:szCs w:val="20"/>
              </w:rPr>
              <w:t>Human name column (e.g. Field Name, Tidal Job Name)</w:t>
            </w:r>
          </w:p>
        </w:tc>
      </w:tr>
      <w:tr w:rsidR="00472670" w14:paraId="76297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A6A1" w14:textId="77777777" w:rsidR="00472670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2F4E" w14:textId="77777777" w:rsidR="00472670" w:rsidRDefault="00000000">
            <w:r>
              <w:rPr>
                <w:color w:val="000000"/>
                <w:sz w:val="20"/>
                <w:szCs w:val="20"/>
              </w:rPr>
              <w:t>Description/body text — ALL values joined into nlp_text</w:t>
            </w:r>
          </w:p>
        </w:tc>
      </w:tr>
      <w:tr w:rsidR="00472670" w14:paraId="00710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3359" w14:textId="77777777" w:rsidR="00472670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A198" w14:textId="77777777" w:rsidR="00472670" w:rsidRDefault="00000000">
            <w:r>
              <w:rPr>
                <w:color w:val="000000"/>
                <w:sz w:val="20"/>
                <w:szCs w:val="20"/>
              </w:rPr>
              <w:t>Data type or category column</w:t>
            </w:r>
          </w:p>
        </w:tc>
      </w:tr>
      <w:tr w:rsidR="00472670" w14:paraId="3B0B4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B9EA" w14:textId="77777777" w:rsidR="00472670" w:rsidRDefault="00000000">
            <w:r>
              <w:rPr>
                <w:color w:val="000000"/>
                <w:sz w:val="20"/>
                <w:szCs w:val="20"/>
              </w:rPr>
              <w:t>enum_value / enum_name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F511" w14:textId="77777777" w:rsidR="00472670" w:rsidRDefault="00000000">
            <w:r>
              <w:rPr>
                <w:color w:val="000000"/>
                <w:sz w:val="20"/>
                <w:szCs w:val="20"/>
              </w:rPr>
              <w:t>Enum value/label columns → stored in normalized enum_values table</w:t>
            </w:r>
          </w:p>
        </w:tc>
      </w:tr>
      <w:tr w:rsidR="00472670" w14:paraId="168BC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CFD5" w14:textId="77777777" w:rsidR="00472670" w:rsidRDefault="00000000">
            <w:r>
              <w:rPr>
                <w:color w:val="000000"/>
                <w:sz w:val="20"/>
                <w:szCs w:val="20"/>
              </w:rPr>
              <w:t>aliases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FD51" w14:textId="77777777" w:rsidR="00472670" w:rsidRDefault="00000000">
            <w:r>
              <w:rPr>
                <w:color w:val="000000"/>
                <w:sz w:val="20"/>
                <w:szCs w:val="20"/>
              </w:rPr>
              <w:t>Alternative name columns (e.g. Prime Broker file name)</w:t>
            </w:r>
          </w:p>
        </w:tc>
      </w:tr>
      <w:tr w:rsidR="00472670" w14:paraId="5E63B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E969" w14:textId="77777777" w:rsidR="00472670" w:rsidRDefault="00000000"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227B" w14:textId="77777777" w:rsidR="00472670" w:rsidRDefault="00000000">
            <w:r>
              <w:rPr>
                <w:color w:val="000000"/>
                <w:sz w:val="20"/>
                <w:szCs w:val="20"/>
              </w:rPr>
              <w:t>Additional fields to index (short, non-HTML only)</w:t>
            </w:r>
          </w:p>
        </w:tc>
      </w:tr>
    </w:tbl>
    <w:p w14:paraId="319DA690" w14:textId="77777777" w:rsidR="00472670" w:rsidRDefault="00000000">
      <w:r>
        <w:br w:type="page"/>
      </w:r>
    </w:p>
    <w:p w14:paraId="080BB018" w14:textId="77777777" w:rsidR="00472670" w:rsidRDefault="00000000">
      <w:pPr>
        <w:pStyle w:val="Heading1"/>
        <w:shd w:val="clear" w:color="auto" w:fill="2E75B6"/>
      </w:pPr>
      <w:r>
        <w:lastRenderedPageBreak/>
        <w:t>5. Collections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0"/>
        <w:gridCol w:w="1741"/>
        <w:gridCol w:w="1530"/>
        <w:gridCol w:w="3999"/>
      </w:tblGrid>
      <w:tr w:rsidR="00472670" w14:paraId="2F97B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2AA9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7A1A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EFB7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2920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2670" w14:paraId="448A5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3F42" w14:textId="77777777" w:rsidR="00472670" w:rsidRDefault="00000000">
            <w:r>
              <w:rPr>
                <w:color w:val="000000"/>
                <w:sz w:val="20"/>
                <w:szCs w:val="20"/>
              </w:rPr>
              <w:t>xml_test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C4DB" w14:textId="77777777" w:rsidR="00472670" w:rsidRDefault="00000000">
            <w:r>
              <w:rPr>
                <w:color w:val="000000"/>
                <w:sz w:val="20"/>
                <w:szCs w:val="20"/>
              </w:rPr>
              <w:t>xml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E565" w14:textId="77777777" w:rsidR="00472670" w:rsidRDefault="00000000">
            <w:r>
              <w:rPr>
                <w:color w:val="000000"/>
                <w:sz w:val="20"/>
                <w:szCs w:val="20"/>
              </w:rPr>
              <w:t>1168 chunks, 1791 enums — 13/13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1361" w14:textId="77777777" w:rsidR="00472670" w:rsidRDefault="00000000">
            <w:r>
              <w:rPr>
                <w:color w:val="000000"/>
                <w:sz w:val="20"/>
                <w:szCs w:val="20"/>
              </w:rPr>
              <w:t>FIX Protocol dictionary (4.2 + 4.4). identifier_field=Tag, primary_name_field=Name.</w:t>
            </w:r>
          </w:p>
        </w:tc>
      </w:tr>
      <w:tr w:rsidR="00472670" w14:paraId="74B5B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58E4" w14:textId="77777777" w:rsidR="00472670" w:rsidRDefault="00000000">
            <w:r>
              <w:rPr>
                <w:color w:val="000000"/>
                <w:sz w:val="20"/>
                <w:szCs w:val="20"/>
              </w:rPr>
              <w:t>bbg_fields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E85C" w14:textId="77777777" w:rsidR="00472670" w:rsidRDefault="00000000">
            <w:r>
              <w:rPr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00D7" w14:textId="77777777" w:rsidR="00472670" w:rsidRDefault="00000000">
            <w:r>
              <w:rPr>
                <w:color w:val="000000"/>
                <w:sz w:val="20"/>
                <w:szCs w:val="20"/>
              </w:rPr>
              <w:t>730 chunks — 7/7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15D8" w14:textId="77777777" w:rsidR="00472670" w:rsidRDefault="00000000">
            <w:r>
              <w:rPr>
                <w:color w:val="000000"/>
                <w:sz w:val="20"/>
                <w:szCs w:val="20"/>
              </w:rPr>
              <w:t>Bloomberg field definitions (test subset). type_value in nlp_text for type-based queries.</w:t>
            </w:r>
          </w:p>
        </w:tc>
      </w:tr>
      <w:tr w:rsidR="00472670" w14:paraId="04942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D031" w14:textId="77777777" w:rsidR="00472670" w:rsidRDefault="00000000">
            <w:r>
              <w:rPr>
                <w:color w:val="000000"/>
                <w:sz w:val="20"/>
                <w:szCs w:val="20"/>
              </w:rPr>
              <w:t>kb_docs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EFF3" w14:textId="77777777" w:rsidR="00472670" w:rsidRDefault="00000000">
            <w:r>
              <w:rPr>
                <w:color w:val="000000"/>
                <w:sz w:val="20"/>
                <w:szCs w:val="20"/>
              </w:rPr>
              <w:t>tables/entity_row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F266" w14:textId="77777777" w:rsidR="00472670" w:rsidRDefault="00000000">
            <w:r>
              <w:rPr>
                <w:color w:val="000000"/>
                <w:sz w:val="20"/>
                <w:szCs w:val="20"/>
              </w:rPr>
              <w:t>178 chunks — 10/10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2AF1" w14:textId="77777777" w:rsidR="00472670" w:rsidRDefault="00000000">
            <w:r>
              <w:rPr>
                <w:color w:val="000000"/>
                <w:sz w:val="20"/>
                <w:szCs w:val="20"/>
              </w:rPr>
              <w:t>HaloITSM KB articles (CSV export, 21 inactive filtered).</w:t>
            </w:r>
          </w:p>
        </w:tc>
      </w:tr>
      <w:tr w:rsidR="00472670" w14:paraId="0E005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9BD5" w14:textId="77777777" w:rsidR="00472670" w:rsidRDefault="00000000">
            <w:r>
              <w:rPr>
                <w:color w:val="000000"/>
                <w:sz w:val="20"/>
                <w:szCs w:val="20"/>
              </w:rPr>
              <w:t>recon_assist_file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0561" w14:textId="77777777" w:rsidR="00472670" w:rsidRDefault="00000000">
            <w:r>
              <w:rPr>
                <w:color w:val="000000"/>
                <w:sz w:val="20"/>
                <w:szCs w:val="20"/>
              </w:rPr>
              <w:t>tables/structured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539F" w14:textId="77777777" w:rsidR="00472670" w:rsidRDefault="00000000">
            <w:r>
              <w:rPr>
                <w:color w:val="000000"/>
                <w:sz w:val="20"/>
                <w:szCs w:val="20"/>
              </w:rPr>
              <w:t>89 chunks — 10/10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DE7E" w14:textId="77777777" w:rsidR="00472670" w:rsidRDefault="00000000">
            <w:r>
              <w:rPr>
                <w:color w:val="000000"/>
                <w:sz w:val="20"/>
                <w:szCs w:val="20"/>
              </w:rPr>
              <w:t>RECON Moore-PB mapping (Sheet 2). Labeled key-value answers. description_fields + type_field.</w:t>
            </w:r>
          </w:p>
        </w:tc>
      </w:tr>
      <w:tr w:rsidR="00472670" w14:paraId="18C5F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C55B" w14:textId="77777777" w:rsidR="00472670" w:rsidRDefault="00000000">
            <w:r>
              <w:rPr>
                <w:color w:val="000000"/>
                <w:sz w:val="20"/>
                <w:szCs w:val="20"/>
              </w:rPr>
              <w:t>obsidian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0D5F" w14:textId="77777777" w:rsidR="00472670" w:rsidRDefault="00000000">
            <w:r>
              <w:rPr>
                <w:color w:val="000000"/>
                <w:sz w:val="20"/>
                <w:szCs w:val="20"/>
              </w:rPr>
              <w:t>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E322" w14:textId="77777777" w:rsidR="00472670" w:rsidRDefault="00000000">
            <w:r>
              <w:rPr>
                <w:color w:val="000000"/>
                <w:sz w:val="20"/>
                <w:szCs w:val="20"/>
              </w:rPr>
              <w:t>841 chunks — 10/10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5F39" w14:textId="77777777" w:rsidR="00472670" w:rsidRDefault="00000000">
            <w:r>
              <w:rPr>
                <w:color w:val="000000"/>
                <w:sz w:val="20"/>
                <w:szCs w:val="20"/>
              </w:rPr>
              <w:t>Obsidian markdown vault. folder-as-category active. Embedded image OCR verified.</w:t>
            </w:r>
          </w:p>
        </w:tc>
      </w:tr>
      <w:tr w:rsidR="00472670" w14:paraId="0EACB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4DE3" w14:textId="77777777" w:rsidR="00472670" w:rsidRDefault="00000000">
            <w:r>
              <w:rPr>
                <w:color w:val="000000"/>
                <w:sz w:val="20"/>
                <w:szCs w:val="20"/>
              </w:rPr>
              <w:t>pdf_test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E698" w14:textId="77777777" w:rsidR="00472670" w:rsidRDefault="00000000">
            <w:r>
              <w:rPr>
                <w:color w:val="000000"/>
                <w:sz w:val="20"/>
                <w:szCs w:val="20"/>
              </w:rPr>
              <w:t>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02B2" w14:textId="77777777" w:rsidR="00472670" w:rsidRDefault="00000000">
            <w:r>
              <w:rPr>
                <w:color w:val="000000"/>
                <w:sz w:val="20"/>
                <w:szCs w:val="20"/>
              </w:rPr>
              <w:t>66 chunks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70AF" w14:textId="77777777" w:rsidR="00472670" w:rsidRDefault="00000000">
            <w:r>
              <w:rPr>
                <w:color w:val="000000"/>
                <w:sz w:val="20"/>
                <w:szCs w:val="20"/>
              </w:rPr>
              <w:t>PortfolioOne whitepaper (readable, 63 chunks) + OCR sample (3 chunks).</w:t>
            </w:r>
          </w:p>
        </w:tc>
      </w:tr>
      <w:tr w:rsidR="00472670" w14:paraId="095EC8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66DC" w14:textId="77777777" w:rsidR="00472670" w:rsidRDefault="00000000">
            <w:r>
              <w:rPr>
                <w:color w:val="000000"/>
                <w:sz w:val="20"/>
                <w:szCs w:val="20"/>
              </w:rPr>
              <w:t>image_test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B880" w14:textId="77777777" w:rsidR="00472670" w:rsidRDefault="00000000">
            <w:r>
              <w:rPr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D147" w14:textId="77777777" w:rsidR="00472670" w:rsidRDefault="00000000">
            <w:r>
              <w:rPr>
                <w:color w:val="000000"/>
                <w:sz w:val="20"/>
                <w:szCs w:val="20"/>
              </w:rPr>
              <w:t>3 chunks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7546" w14:textId="77777777" w:rsidR="00472670" w:rsidRDefault="00000000">
            <w:r>
              <w:rPr>
                <w:color w:val="000000"/>
                <w:sz w:val="20"/>
                <w:szCs w:val="20"/>
              </w:rPr>
              <w:t>Test images. OCR working. Auto doc_type detection.</w:t>
            </w:r>
          </w:p>
        </w:tc>
      </w:tr>
      <w:tr w:rsidR="00472670" w14:paraId="6700A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9C8C" w14:textId="77777777" w:rsidR="00472670" w:rsidRDefault="00000000">
            <w:r>
              <w:rPr>
                <w:color w:val="000000"/>
                <w:sz w:val="20"/>
                <w:szCs w:val="20"/>
              </w:rPr>
              <w:t>docx_test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5D8E" w14:textId="77777777" w:rsidR="00472670" w:rsidRDefault="00000000">
            <w:r>
              <w:rPr>
                <w:color w:val="000000"/>
                <w:sz w:val="20"/>
                <w:szCs w:val="20"/>
              </w:rPr>
              <w:t>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015A" w14:textId="77777777" w:rsidR="00472670" w:rsidRDefault="00000000">
            <w:r>
              <w:rPr>
                <w:color w:val="000000"/>
                <w:sz w:val="20"/>
                <w:szCs w:val="20"/>
              </w:rPr>
              <w:t>11 chunks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C1B3" w14:textId="77777777" w:rsidR="00472670" w:rsidRDefault="00000000">
            <w:r>
              <w:rPr>
                <w:color w:val="000000"/>
                <w:sz w:val="20"/>
                <w:szCs w:val="20"/>
              </w:rPr>
              <w:t>OmniVista whitepaper. Section headings as primary_name.</w:t>
            </w:r>
          </w:p>
        </w:tc>
      </w:tr>
      <w:tr w:rsidR="00472670" w14:paraId="002FE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D5C8" w14:textId="77777777" w:rsidR="00472670" w:rsidRDefault="00000000">
            <w:r>
              <w:rPr>
                <w:color w:val="000000"/>
                <w:sz w:val="20"/>
                <w:szCs w:val="20"/>
              </w:rPr>
              <w:t>astro_test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129B" w14:textId="77777777" w:rsidR="00472670" w:rsidRDefault="00000000">
            <w:r>
              <w:rPr>
                <w:color w:val="000000"/>
                <w:sz w:val="20"/>
                <w:szCs w:val="20"/>
              </w:rPr>
              <w:t>astro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7994" w14:textId="77777777" w:rsidR="00472670" w:rsidRDefault="00000000">
            <w:r>
              <w:rPr>
                <w:color w:val="000000"/>
                <w:sz w:val="20"/>
                <w:szCs w:val="20"/>
              </w:rPr>
              <w:t>3 chunks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2897" w14:textId="77777777" w:rsidR="00472670" w:rsidRDefault="00000000">
            <w:r>
              <w:rPr>
                <w:color w:val="000000"/>
                <w:sz w:val="20"/>
                <w:szCs w:val="20"/>
              </w:rPr>
              <w:t>2 FITS + 1 XISF. RA/Dec/camera/exposure from FITS headers.</w:t>
            </w:r>
          </w:p>
        </w:tc>
      </w:tr>
      <w:tr w:rsidR="00472670" w14:paraId="1EF1A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1F64" w14:textId="77777777" w:rsidR="00472670" w:rsidRDefault="00000000">
            <w:r>
              <w:rPr>
                <w:color w:val="000000"/>
                <w:sz w:val="20"/>
                <w:szCs w:val="20"/>
              </w:rPr>
              <w:t>astro_catalog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29A7" w14:textId="77777777" w:rsidR="00472670" w:rsidRDefault="00000000">
            <w:r>
              <w:rPr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CA3B" w14:textId="77777777" w:rsidR="00472670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F5C1" w14:textId="77777777" w:rsidR="00472670" w:rsidRDefault="00000000">
            <w:r>
              <w:rPr>
                <w:color w:val="000000"/>
                <w:sz w:val="20"/>
                <w:szCs w:val="20"/>
              </w:rPr>
              <w:t>OpenNGC + Messier catalog. Build via Data Prep tab (Phase 3.6).</w:t>
            </w:r>
          </w:p>
        </w:tc>
      </w:tr>
    </w:tbl>
    <w:p w14:paraId="37EF63EA" w14:textId="77777777" w:rsidR="00472670" w:rsidRDefault="00000000">
      <w:r>
        <w:br w:type="page"/>
      </w:r>
    </w:p>
    <w:p w14:paraId="75D8DC13" w14:textId="77777777" w:rsidR="00472670" w:rsidRDefault="00000000">
      <w:pPr>
        <w:pStyle w:val="Heading1"/>
        <w:shd w:val="clear" w:color="auto" w:fill="2E75B6"/>
      </w:pPr>
      <w:r>
        <w:lastRenderedPageBreak/>
        <w:t>6. Configuration Files</w:t>
      </w:r>
    </w:p>
    <w:p w14:paraId="1B7FBD77" w14:textId="77777777" w:rsidR="00472670" w:rsidRDefault="00000000">
      <w:pPr>
        <w:pStyle w:val="Heading2"/>
        <w:pBdr>
          <w:bottom w:val="single" w:sz="4" w:space="0" w:color="2E75B6"/>
        </w:pBdr>
      </w:pPr>
      <w:r>
        <w:t>6.1 config/system.json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4"/>
        <w:gridCol w:w="5116"/>
      </w:tblGrid>
      <w:tr w:rsidR="00472670" w14:paraId="08C8A2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3BC0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ED18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2670" w14:paraId="549BEB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974F" w14:textId="77777777" w:rsidR="00472670" w:rsidRDefault="00000000">
            <w:r>
              <w:rPr>
                <w:color w:val="000000"/>
                <w:sz w:val="20"/>
                <w:szCs w:val="20"/>
              </w:rPr>
              <w:t>pgvector.*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71EA" w14:textId="77777777" w:rsidR="00472670" w:rsidRDefault="00000000">
            <w:r>
              <w:rPr>
                <w:color w:val="000000"/>
                <w:sz w:val="20"/>
                <w:szCs w:val="20"/>
              </w:rPr>
              <w:t>PostgreSQL connection (NAS: 100.123.16.57:5433, db=nasai, user=nasai)</w:t>
            </w:r>
          </w:p>
        </w:tc>
      </w:tr>
      <w:tr w:rsidR="00472670" w14:paraId="16BC0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879D" w14:textId="77777777" w:rsidR="00472670" w:rsidRDefault="00000000">
            <w:r>
              <w:rPr>
                <w:color w:val="000000"/>
                <w:sz w:val="20"/>
                <w:szCs w:val="20"/>
              </w:rPr>
              <w:t>embeddings_url / embeddings_model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9FF2" w14:textId="77777777" w:rsidR="00472670" w:rsidRDefault="00000000">
            <w:r>
              <w:rPr>
                <w:color w:val="000000"/>
                <w:sz w:val="20"/>
                <w:szCs w:val="20"/>
              </w:rPr>
              <w:t>LM Studio embeddings endpoint + model name</w:t>
            </w:r>
          </w:p>
        </w:tc>
      </w:tr>
      <w:tr w:rsidR="00472670" w14:paraId="214F32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19C2" w14:textId="77777777" w:rsidR="00472670" w:rsidRDefault="00000000">
            <w:r>
              <w:rPr>
                <w:color w:val="000000"/>
                <w:sz w:val="20"/>
                <w:szCs w:val="20"/>
              </w:rPr>
              <w:t>bge_reranker.enabled / model / apply_to_doc_types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13E5" w14:textId="77777777" w:rsidR="00472670" w:rsidRDefault="00000000">
            <w:r>
              <w:rPr>
                <w:color w:val="000000"/>
                <w:sz w:val="20"/>
                <w:szCs w:val="20"/>
              </w:rPr>
              <w:t>BGE cross-encoder settings</w:t>
            </w:r>
          </w:p>
        </w:tc>
      </w:tr>
      <w:tr w:rsidR="00472670" w14:paraId="7FB09C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F75A" w14:textId="77777777" w:rsidR="00472670" w:rsidRDefault="00000000">
            <w:r>
              <w:rPr>
                <w:color w:val="000000"/>
                <w:sz w:val="20"/>
                <w:szCs w:val="20"/>
              </w:rPr>
              <w:t>bge_reranker.top_k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3C77" w14:textId="77777777" w:rsidR="00472670" w:rsidRDefault="00000000">
            <w:r>
              <w:rPr>
                <w:color w:val="000000"/>
                <w:sz w:val="20"/>
                <w:szCs w:val="20"/>
              </w:rPr>
              <w:t>Top-N from RRF to BGE reranker (default: 25)</w:t>
            </w:r>
          </w:p>
        </w:tc>
      </w:tr>
    </w:tbl>
    <w:p w14:paraId="356A79CB" w14:textId="77777777" w:rsidR="00472670" w:rsidRDefault="00000000">
      <w:pPr>
        <w:pStyle w:val="Heading2"/>
        <w:pBdr>
          <w:bottom w:val="single" w:sz="4" w:space="0" w:color="2E75B6"/>
        </w:pBdr>
      </w:pPr>
      <w:r>
        <w:t>6.2 config/synonyms.json</w:t>
      </w:r>
    </w:p>
    <w:p w14:paraId="50CF1F76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qty ↔ quantity, exec ↔ execution, px ↔ price, pb ↔ prime broker, 1mad ↔ one madison</w:t>
      </w:r>
    </w:p>
    <w:p w14:paraId="34F6CCFB" w14:textId="77777777" w:rsidR="00472670" w:rsidRDefault="00000000">
      <w:pPr>
        <w:pStyle w:val="Heading2"/>
        <w:pBdr>
          <w:bottom w:val="single" w:sz="4" w:space="0" w:color="2E75B6"/>
        </w:pBdr>
      </w:pPr>
      <w:r>
        <w:t>6.3 config/nlp_config.json</w:t>
      </w:r>
    </w:p>
    <w:p w14:paraId="7B228E39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base_url: http://localhost:1234 (LM Studio), model: meta-llama-3.1-8b-instruct, timeout: 60s</w:t>
      </w:r>
    </w:p>
    <w:p w14:paraId="77B72720" w14:textId="77777777" w:rsidR="00472670" w:rsidRDefault="00000000">
      <w:pPr>
        <w:pStyle w:val="Heading2"/>
        <w:pBdr>
          <w:bottom w:val="single" w:sz="4" w:space="0" w:color="2E75B6"/>
        </w:pBdr>
      </w:pPr>
      <w:r>
        <w:t>6.4 config/query_terms.json</w:t>
      </w:r>
    </w:p>
    <w:p w14:paraId="4864F195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Retains entity_row_ignore_terms only. intent_routing section retired — all intent from llm_detect_intent().</w:t>
      </w:r>
    </w:p>
    <w:p w14:paraId="6394BDD0" w14:textId="77777777" w:rsidR="00472670" w:rsidRDefault="00000000">
      <w:pPr>
        <w:pStyle w:val="Heading2"/>
        <w:pBdr>
          <w:bottom w:val="single" w:sz="4" w:space="0" w:color="2E75B6"/>
        </w:pBdr>
      </w:pPr>
      <w:r>
        <w:t>6.5 config/filetypes.json</w:t>
      </w:r>
    </w:p>
    <w:p w14:paraId="5C42C8DA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enable_ocr: true — required for image + scanned PDF collections</w:t>
      </w:r>
    </w:p>
    <w:p w14:paraId="09202971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asset_search_roots — folders to search for Obsidian ![[]] embedded images</w:t>
      </w:r>
    </w:p>
    <w:p w14:paraId="31E28A26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batch_finalize: true — XML files processed as a batch</w:t>
      </w:r>
    </w:p>
    <w:p w14:paraId="5ADAB330" w14:textId="77777777" w:rsidR="00472670" w:rsidRDefault="00000000">
      <w:r>
        <w:br w:type="page"/>
      </w:r>
    </w:p>
    <w:p w14:paraId="13191B0C" w14:textId="77777777" w:rsidR="00472670" w:rsidRDefault="00000000">
      <w:pPr>
        <w:pStyle w:val="Heading1"/>
        <w:shd w:val="clear" w:color="auto" w:fill="2E75B6"/>
      </w:pPr>
      <w:r>
        <w:lastRenderedPageBreak/>
        <w:t>7. Smoke Tests</w:t>
      </w:r>
    </w:p>
    <w:p w14:paraId="452F5055" w14:textId="77777777" w:rsidR="00472670" w:rsidRDefault="00000000">
      <w:pPr>
        <w:spacing w:after="100"/>
      </w:pPr>
      <w:r>
        <w:t>All five suites must pass before any commit. Tests define known-correct ground truth before running.</w:t>
      </w:r>
    </w:p>
    <w:p w14:paraId="4329B6D4" w14:textId="77777777" w:rsidR="00472670" w:rsidRDefault="00000000">
      <w:pPr>
        <w:pStyle w:val="Heading2"/>
        <w:pBdr>
          <w:bottom w:val="single" w:sz="4" w:space="0" w:color="2E75B6"/>
        </w:pBdr>
      </w:pPr>
      <w:r>
        <w:t>7.1 Running Tests</w:t>
      </w:r>
    </w:p>
    <w:p w14:paraId="3257B6B6" w14:textId="77777777" w:rsidR="00472670" w:rsidRDefault="00000000">
      <w:pPr>
        <w:spacing w:after="100"/>
      </w:pPr>
      <w:r>
        <w:t>python tests/smoke_fix.py   # 13 tests</w:t>
      </w:r>
    </w:p>
    <w:p w14:paraId="6A0939D5" w14:textId="77777777" w:rsidR="00472670" w:rsidRDefault="00000000">
      <w:pPr>
        <w:spacing w:after="100"/>
      </w:pPr>
      <w:r>
        <w:t>python tests/smoke_bbg.py   # 7 tests</w:t>
      </w:r>
    </w:p>
    <w:p w14:paraId="7EFC98C9" w14:textId="77777777" w:rsidR="00472670" w:rsidRDefault="00000000">
      <w:pPr>
        <w:spacing w:after="100"/>
      </w:pPr>
      <w:r>
        <w:t>python tests/smoke_kb.py    # 10 tests</w:t>
      </w:r>
    </w:p>
    <w:p w14:paraId="3B7E5340" w14:textId="77777777" w:rsidR="00472670" w:rsidRDefault="00000000">
      <w:pPr>
        <w:spacing w:after="100"/>
      </w:pPr>
      <w:r>
        <w:t>python tests/smoke_recon.py # 10 tests</w:t>
      </w:r>
    </w:p>
    <w:p w14:paraId="784C9E3B" w14:textId="77777777" w:rsidR="00472670" w:rsidRDefault="00000000">
      <w:pPr>
        <w:spacing w:after="100"/>
      </w:pPr>
      <w:r>
        <w:t>python tests/smoke_obsidian.py # 10 tests</w:t>
      </w:r>
    </w:p>
    <w:p w14:paraId="2E5F316D" w14:textId="77777777" w:rsidR="00472670" w:rsidRDefault="00000000">
      <w:pPr>
        <w:spacing w:after="100"/>
      </w:pPr>
      <w:r>
        <w:t>python tests/test_llm_intent.py # 15 LLM role/target diagnostic questions</w:t>
      </w:r>
    </w:p>
    <w:p w14:paraId="14F7DCF8" w14:textId="77777777" w:rsidR="00472670" w:rsidRDefault="00000000">
      <w:pPr>
        <w:pStyle w:val="Heading2"/>
        <w:pBdr>
          <w:bottom w:val="single" w:sz="4" w:space="0" w:color="2E75B6"/>
        </w:pBdr>
      </w:pPr>
      <w:r>
        <w:t>7.2 Current Status — June 2026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4"/>
        <w:gridCol w:w="2109"/>
        <w:gridCol w:w="3897"/>
      </w:tblGrid>
      <w:tr w:rsidR="00472670" w14:paraId="6B791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DCAE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Suite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B6BB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14A0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72670" w14:paraId="35860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23FD" w14:textId="77777777" w:rsidR="00472670" w:rsidRDefault="00000000">
            <w:r>
              <w:rPr>
                <w:color w:val="000000"/>
                <w:sz w:val="20"/>
                <w:szCs w:val="20"/>
              </w:rPr>
              <w:t>smoke_fix.py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6E50" w14:textId="77777777" w:rsidR="00472670" w:rsidRDefault="00000000">
            <w:r>
              <w:rPr>
                <w:color w:val="000000"/>
                <w:sz w:val="20"/>
                <w:szCs w:val="20"/>
              </w:rPr>
              <w:t>13/13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BEE4" w14:textId="77777777" w:rsidR="00472670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</w:tr>
      <w:tr w:rsidR="00472670" w14:paraId="12234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9FB0" w14:textId="77777777" w:rsidR="00472670" w:rsidRDefault="00000000">
            <w:r>
              <w:rPr>
                <w:color w:val="000000"/>
                <w:sz w:val="20"/>
                <w:szCs w:val="20"/>
              </w:rPr>
              <w:t>smoke_bbg.py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1E31" w14:textId="77777777" w:rsidR="00472670" w:rsidRDefault="00000000">
            <w:r>
              <w:rPr>
                <w:color w:val="000000"/>
                <w:sz w:val="20"/>
                <w:szCs w:val="20"/>
              </w:rPr>
              <w:t>7/7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365C" w14:textId="77777777" w:rsidR="00472670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</w:tr>
      <w:tr w:rsidR="00472670" w14:paraId="28722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A7AE" w14:textId="77777777" w:rsidR="00472670" w:rsidRDefault="00000000">
            <w:r>
              <w:rPr>
                <w:color w:val="000000"/>
                <w:sz w:val="20"/>
                <w:szCs w:val="20"/>
              </w:rPr>
              <w:t>smoke_kb.py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AED4" w14:textId="77777777" w:rsidR="00472670" w:rsidRDefault="00000000">
            <w:r>
              <w:rPr>
                <w:color w:val="000000"/>
                <w:sz w:val="20"/>
                <w:szCs w:val="20"/>
              </w:rPr>
              <w:t>10/10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D527" w14:textId="77777777" w:rsidR="00472670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</w:tr>
      <w:tr w:rsidR="00472670" w14:paraId="6B98E3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0363" w14:textId="77777777" w:rsidR="00472670" w:rsidRDefault="00000000">
            <w:r>
              <w:rPr>
                <w:color w:val="000000"/>
                <w:sz w:val="20"/>
                <w:szCs w:val="20"/>
              </w:rPr>
              <w:t>smoke_recon.py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BCB0" w14:textId="77777777" w:rsidR="00472670" w:rsidRDefault="00000000">
            <w:r>
              <w:rPr>
                <w:color w:val="000000"/>
                <w:sz w:val="20"/>
                <w:szCs w:val="20"/>
              </w:rPr>
              <w:t>10/10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8FF7" w14:textId="77777777" w:rsidR="00472670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</w:tr>
      <w:tr w:rsidR="00472670" w14:paraId="6D3AE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C240" w14:textId="77777777" w:rsidR="00472670" w:rsidRDefault="00000000">
            <w:r>
              <w:rPr>
                <w:color w:val="000000"/>
                <w:sz w:val="20"/>
                <w:szCs w:val="20"/>
              </w:rPr>
              <w:t>smoke_obsidian.py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EC24" w14:textId="77777777" w:rsidR="00472670" w:rsidRDefault="00000000">
            <w:r>
              <w:rPr>
                <w:color w:val="000000"/>
                <w:sz w:val="20"/>
                <w:szCs w:val="20"/>
              </w:rPr>
              <w:t>10/10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E137" w14:textId="77777777" w:rsidR="00472670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</w:tr>
      <w:tr w:rsidR="00472670" w14:paraId="180D2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2DE4" w14:textId="77777777" w:rsidR="00472670" w:rsidRDefault="00000000">
            <w:r>
              <w:rPr>
                <w:color w:val="000000"/>
                <w:sz w:val="20"/>
                <w:szCs w:val="20"/>
              </w:rPr>
              <w:t>test_llm_intent.py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44A4" w14:textId="77777777" w:rsidR="00472670" w:rsidRDefault="00000000">
            <w:r>
              <w:rPr>
                <w:color w:val="000000"/>
                <w:sz w:val="20"/>
                <w:szCs w:val="20"/>
              </w:rPr>
              <w:t>15 questions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25FC" w14:textId="77777777" w:rsidR="00472670" w:rsidRDefault="00000000">
            <w:r>
              <w:rPr>
                <w:color w:val="000000"/>
                <w:sz w:val="20"/>
                <w:szCs w:val="20"/>
              </w:rPr>
              <w:t>✅ LLM role/target verified</w:t>
            </w:r>
          </w:p>
        </w:tc>
      </w:tr>
    </w:tbl>
    <w:p w14:paraId="4CEA0437" w14:textId="77777777" w:rsidR="00472670" w:rsidRDefault="00000000">
      <w:pPr>
        <w:pStyle w:val="Heading2"/>
        <w:pBdr>
          <w:bottom w:val="single" w:sz="4" w:space="0" w:color="2E75B6"/>
        </w:pBdr>
      </w:pPr>
      <w:r>
        <w:t>7.3 Testing Discipline</w:t>
      </w:r>
    </w:p>
    <w:p w14:paraId="48B0970F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Define known-correct ground truth BEFORE testing — never ask 'does this look right?'</w:t>
      </w:r>
    </w:p>
    <w:p w14:paraId="399FF59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Smoke test hardcoded counts are fragile — use 'match'/'0 match' patterns instead of specific numbers</w:t>
      </w:r>
    </w:p>
    <w:p w14:paraId="489C6A5B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All five suites must stay green across every commit — a regression = rollback</w:t>
      </w:r>
    </w:p>
    <w:p w14:paraId="33A9051E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psycopg2 gotcha: use %% instead of % in ILIKE patterns in fetchall() calls</w:t>
      </w:r>
    </w:p>
    <w:p w14:paraId="7636247D" w14:textId="77777777" w:rsidR="00472670" w:rsidRDefault="00000000">
      <w:r>
        <w:br w:type="page"/>
      </w:r>
    </w:p>
    <w:p w14:paraId="1622D263" w14:textId="77777777" w:rsidR="00472670" w:rsidRDefault="00000000">
      <w:pPr>
        <w:pStyle w:val="Heading1"/>
        <w:shd w:val="clear" w:color="auto" w:fill="2E75B6"/>
      </w:pPr>
      <w:r>
        <w:lastRenderedPageBreak/>
        <w:t>8. Streamlit UI</w:t>
      </w:r>
    </w:p>
    <w:p w14:paraId="50EDE6EC" w14:textId="77777777" w:rsidR="00472670" w:rsidRDefault="00000000">
      <w:pPr>
        <w:spacing w:after="100"/>
      </w:pPr>
      <w:r>
        <w:t>Run with: streamlit run core/ui_app.py from the nas-ai/claude directory.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2"/>
        <w:gridCol w:w="7678"/>
      </w:tblGrid>
      <w:tr w:rsidR="00472670" w14:paraId="23A71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C619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892B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2670" w14:paraId="35A0A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20E4" w14:textId="77777777" w:rsidR="00472670" w:rsidRDefault="00000000">
            <w:r>
              <w:rPr>
                <w:color w:val="000000"/>
                <w:sz w:val="20"/>
                <w:szCs w:val="20"/>
              </w:rPr>
              <w:t>Collections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A44A" w14:textId="77777777" w:rsidR="00472670" w:rsidRDefault="00000000">
            <w:r>
              <w:rPr>
                <w:color w:val="000000"/>
                <w:sz w:val="20"/>
                <w:szCs w:val="20"/>
              </w:rPr>
              <w:t>Create/edit collections. Excel sheet selection. Delete collection uses delete_pg_collection() — no Qdrant API.</w:t>
            </w:r>
          </w:p>
        </w:tc>
      </w:tr>
      <w:tr w:rsidR="00472670" w14:paraId="26A05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04AE" w14:textId="77777777" w:rsidR="00472670" w:rsidRDefault="00000000">
            <w:r>
              <w:rPr>
                <w:color w:val="000000"/>
                <w:sz w:val="20"/>
                <w:szCs w:val="20"/>
              </w:rPr>
              <w:t>Ingestion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79EC" w14:textId="77777777" w:rsidR="00472670" w:rsidRDefault="00000000">
            <w:r>
              <w:rPr>
                <w:color w:val="000000"/>
                <w:sz w:val="20"/>
                <w:szCs w:val="20"/>
              </w:rPr>
              <w:t>Select collection, trigger ingestion (normal or force re-ingest). Per-file results with chunk counts.</w:t>
            </w:r>
          </w:p>
        </w:tc>
      </w:tr>
      <w:tr w:rsidR="00472670" w14:paraId="007FC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8CB9" w14:textId="77777777" w:rsidR="00472670" w:rsidRDefault="00000000">
            <w:r>
              <w:rPr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95EF" w14:textId="77777777" w:rsidR="00472670" w:rsidRDefault="00000000">
            <w:r>
              <w:rPr>
                <w:color w:val="000000"/>
                <w:sz w:val="20"/>
                <w:szCs w:val="20"/>
              </w:rPr>
              <w:t>Inspect payloads by identifier, sample, or BM25 search.</w:t>
            </w:r>
          </w:p>
        </w:tc>
      </w:tr>
      <w:tr w:rsidR="00472670" w14:paraId="67D87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468D" w14:textId="77777777" w:rsidR="00472670" w:rsidRDefault="00000000">
            <w:r>
              <w:rPr>
                <w:color w:val="000000"/>
                <w:sz w:val="20"/>
                <w:szCs w:val="20"/>
              </w:rPr>
              <w:t>Ask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6012" w14:textId="77777777" w:rsidR="00472670" w:rsidRDefault="00000000">
            <w:r>
              <w:rPr>
                <w:color w:val="000000"/>
                <w:sz w:val="20"/>
                <w:szCs w:val="20"/>
              </w:rPr>
              <w:t>Natural language query. Debug panel shows intent mode, role, target, ranked results. Discovery table shows schema-derived column headers (Tag/Name for FIX, Moore file name/Prime Broker file name for RECON).</w:t>
            </w:r>
          </w:p>
        </w:tc>
      </w:tr>
      <w:tr w:rsidR="00472670" w14:paraId="3A247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03C4" w14:textId="77777777" w:rsidR="00472670" w:rsidRDefault="00000000">
            <w:r>
              <w:rPr>
                <w:color w:val="000000"/>
                <w:sz w:val="20"/>
                <w:szCs w:val="20"/>
              </w:rPr>
              <w:t>Preview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79DB" w14:textId="77777777" w:rsidR="00472670" w:rsidRDefault="00000000">
            <w:r>
              <w:rPr>
                <w:color w:val="000000"/>
                <w:sz w:val="20"/>
                <w:szCs w:val="20"/>
              </w:rPr>
              <w:t>Browse collection contents via PostgreSQL scroll.</w:t>
            </w:r>
          </w:p>
        </w:tc>
      </w:tr>
      <w:tr w:rsidR="00472670" w14:paraId="6DB4D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3360" w14:textId="77777777" w:rsidR="00472670" w:rsidRDefault="00000000">
            <w:r>
              <w:rPr>
                <w:color w:val="000000"/>
                <w:sz w:val="20"/>
                <w:szCs w:val="20"/>
              </w:rPr>
              <w:t>SQL Inspector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9EDA" w14:textId="77777777" w:rsidR="00472670" w:rsidRDefault="00000000">
            <w:r>
              <w:rPr>
                <w:color w:val="000000"/>
                <w:sz w:val="20"/>
                <w:szCs w:val="20"/>
              </w:rPr>
              <w:t>Direct SQL query box against PostgreSQL.</w:t>
            </w:r>
          </w:p>
        </w:tc>
      </w:tr>
      <w:tr w:rsidR="00472670" w14:paraId="2339A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D05A" w14:textId="77777777" w:rsidR="00472670" w:rsidRDefault="00000000">
            <w:r>
              <w:rPr>
                <w:color w:val="000000"/>
                <w:sz w:val="20"/>
                <w:szCs w:val="20"/>
              </w:rPr>
              <w:t>System Config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E27E" w14:textId="77777777" w:rsidR="00472670" w:rsidRDefault="00000000">
            <w:r>
              <w:rPr>
                <w:color w:val="000000"/>
                <w:sz w:val="20"/>
                <w:szCs w:val="20"/>
              </w:rPr>
              <w:t>Edit system.json: confidence threshold, embeddings, reranker settings.</w:t>
            </w:r>
          </w:p>
        </w:tc>
      </w:tr>
      <w:tr w:rsidR="00472670" w14:paraId="64B03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5D57" w14:textId="77777777" w:rsidR="00472670" w:rsidRDefault="00000000">
            <w:r>
              <w:rPr>
                <w:color w:val="000000"/>
                <w:sz w:val="20"/>
                <w:szCs w:val="20"/>
              </w:rPr>
              <w:t>Data Prep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D953" w14:textId="77777777" w:rsidR="00472670" w:rsidRDefault="00000000">
            <w:r>
              <w:rPr>
                <w:color w:val="000000"/>
                <w:sz w:val="20"/>
                <w:szCs w:val="20"/>
              </w:rPr>
              <w:t>PENDING (Phase 3.6) — CSV merge/clean/join with key normalization + fuzzy matching (rapidfuzz).</w:t>
            </w:r>
          </w:p>
        </w:tc>
      </w:tr>
      <w:tr w:rsidR="00472670" w14:paraId="3D34E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E0E3" w14:textId="77777777" w:rsidR="00472670" w:rsidRDefault="00000000">
            <w:r>
              <w:rPr>
                <w:color w:val="000000"/>
                <w:sz w:val="20"/>
                <w:szCs w:val="20"/>
              </w:rPr>
              <w:t>Chat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5349" w14:textId="77777777" w:rsidR="00472670" w:rsidRDefault="00000000">
            <w:r>
              <w:rPr>
                <w:color w:val="000000"/>
                <w:sz w:val="20"/>
                <w:szCs w:val="20"/>
              </w:rPr>
              <w:t>PENDING (Phase 4) — multi-turn conversational interface.</w:t>
            </w:r>
          </w:p>
        </w:tc>
      </w:tr>
      <w:tr w:rsidR="00472670" w14:paraId="4EA51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DF81" w14:textId="77777777" w:rsidR="00472670" w:rsidRDefault="00000000">
            <w:r>
              <w:rPr>
                <w:color w:val="000000"/>
                <w:sz w:val="20"/>
                <w:szCs w:val="20"/>
              </w:rPr>
              <w:t>Filetypes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1BE5" w14:textId="77777777" w:rsidR="00472670" w:rsidRDefault="00000000">
            <w:r>
              <w:rPr>
                <w:color w:val="000000"/>
                <w:sz w:val="20"/>
                <w:szCs w:val="20"/>
              </w:rPr>
              <w:t>View registered filetype configurations.</w:t>
            </w:r>
          </w:p>
        </w:tc>
      </w:tr>
    </w:tbl>
    <w:p w14:paraId="2F711905" w14:textId="77777777" w:rsidR="00472670" w:rsidRDefault="00000000">
      <w:r>
        <w:br w:type="page"/>
      </w:r>
    </w:p>
    <w:p w14:paraId="20D9A91D" w14:textId="77777777" w:rsidR="00472670" w:rsidRDefault="00000000">
      <w:pPr>
        <w:pStyle w:val="Heading1"/>
        <w:shd w:val="clear" w:color="auto" w:fill="2E75B6"/>
      </w:pPr>
      <w:r>
        <w:lastRenderedPageBreak/>
        <w:t>9. Cross-Collection Linking (Phase 3.5 — Planned)</w:t>
      </w:r>
    </w:p>
    <w:p w14:paraId="59397E46" w14:textId="77777777" w:rsidR="00472670" w:rsidRDefault="00000000">
      <w:pPr>
        <w:spacing w:after="100"/>
      </w:pPr>
      <w:r>
        <w:t>NER-based entity tagging at ingest time enables answers that combine information from multiple collections. A KB article about 'pulling files from RECON' can be enriched with the specific file details from recon_assist_file.</w:t>
      </w:r>
    </w:p>
    <w:p w14:paraId="0DAE1AE0" w14:textId="77777777" w:rsidR="00472670" w:rsidRDefault="00000000">
      <w:pPr>
        <w:pStyle w:val="Heading2"/>
        <w:pBdr>
          <w:bottom w:val="single" w:sz="4" w:space="0" w:color="2E75B6"/>
        </w:pBdr>
      </w:pPr>
      <w:r>
        <w:t>9.1 Architecture</w:t>
      </w:r>
    </w:p>
    <w:p w14:paraId="6B49B5E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Each doc chunk scanned for entity references matching identifiers in linked structured collections</w:t>
      </w:r>
    </w:p>
    <w:p w14:paraId="05D33C8D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Confirmed matches stored in chunk payload permanently (recon_refs, fix_tag_refs, astro_refs)</w:t>
      </w:r>
    </w:p>
    <w:p w14:paraId="13C6AF8A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Entity dictionary built from live Postgres values at ingest time — self-building, no hardcoding</w:t>
      </w:r>
    </w:p>
    <w:p w14:paraId="4848EB18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Query time: O(1) payload lookup → fetch linked records → Stage 3 unified synthesis</w:t>
      </w:r>
    </w:p>
    <w:p w14:paraId="306FC6C5" w14:textId="77777777" w:rsidR="00472670" w:rsidRDefault="00000000">
      <w:pPr>
        <w:pStyle w:val="Heading2"/>
        <w:pBdr>
          <w:bottom w:val="single" w:sz="4" w:space="0" w:color="2E75B6"/>
        </w:pBdr>
      </w:pPr>
      <w:r>
        <w:t>9.2 Entity Types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2"/>
        <w:gridCol w:w="2734"/>
        <w:gridCol w:w="3168"/>
        <w:gridCol w:w="1416"/>
      </w:tblGrid>
      <w:tr w:rsidR="00472670" w14:paraId="57725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3F3E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Type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18E6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EE32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Validated Against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C84F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 Field</w:t>
            </w:r>
          </w:p>
        </w:tc>
      </w:tr>
      <w:tr w:rsidR="00472670" w14:paraId="7770E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98F8" w14:textId="77777777" w:rsidR="00472670" w:rsidRDefault="00000000">
            <w:r>
              <w:rPr>
                <w:color w:val="000000"/>
                <w:sz w:val="20"/>
                <w:szCs w:val="20"/>
              </w:rPr>
              <w:t>Recon filename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3A36" w14:textId="77777777" w:rsidR="00472670" w:rsidRDefault="00000000">
            <w:r>
              <w:rPr>
                <w:color w:val="000000"/>
                <w:sz w:val="20"/>
                <w:szCs w:val="20"/>
              </w:rPr>
              <w:t>*.txt, *.xls, *.csv, *.dat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F479" w14:textId="77777777" w:rsidR="00472670" w:rsidRDefault="00000000">
            <w:r>
              <w:rPr>
                <w:color w:val="000000"/>
                <w:sz w:val="20"/>
                <w:szCs w:val="20"/>
              </w:rPr>
              <w:t>recon_assist_file.identifier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8B0B" w14:textId="77777777" w:rsidR="00472670" w:rsidRDefault="00000000">
            <w:r>
              <w:rPr>
                <w:color w:val="000000"/>
                <w:sz w:val="20"/>
                <w:szCs w:val="20"/>
              </w:rPr>
              <w:t>recon_refs</w:t>
            </w:r>
          </w:p>
        </w:tc>
      </w:tr>
      <w:tr w:rsidR="00472670" w14:paraId="1BB67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0C55" w14:textId="77777777" w:rsidR="00472670" w:rsidRDefault="00000000">
            <w:r>
              <w:rPr>
                <w:color w:val="000000"/>
                <w:sz w:val="20"/>
                <w:szCs w:val="20"/>
              </w:rPr>
              <w:t>PB filename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F26C" w14:textId="77777777" w:rsidR="00472670" w:rsidRDefault="00000000">
            <w:r>
              <w:rPr>
                <w:color w:val="000000"/>
                <w:sz w:val="20"/>
                <w:szCs w:val="20"/>
              </w:rPr>
              <w:t>UPPERCASE_*.xls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CF09" w14:textId="77777777" w:rsidR="00472670" w:rsidRDefault="00000000">
            <w:r>
              <w:rPr>
                <w:color w:val="000000"/>
                <w:sz w:val="20"/>
                <w:szCs w:val="20"/>
              </w:rPr>
              <w:t>recon_assist_file.aliases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4FC7" w14:textId="77777777" w:rsidR="00472670" w:rsidRDefault="00000000">
            <w:r>
              <w:rPr>
                <w:color w:val="000000"/>
                <w:sz w:val="20"/>
                <w:szCs w:val="20"/>
              </w:rPr>
              <w:t>recon_refs</w:t>
            </w:r>
          </w:p>
        </w:tc>
      </w:tr>
      <w:tr w:rsidR="00472670" w14:paraId="0CC91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2171" w14:textId="77777777" w:rsidR="00472670" w:rsidRDefault="00000000">
            <w:r>
              <w:rPr>
                <w:color w:val="000000"/>
                <w:sz w:val="20"/>
                <w:szCs w:val="20"/>
              </w:rPr>
              <w:t>Client/broker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BDBA" w14:textId="77777777" w:rsidR="00472670" w:rsidRDefault="00000000">
            <w:r>
              <w:rPr>
                <w:color w:val="000000"/>
                <w:sz w:val="20"/>
                <w:szCs w:val="20"/>
              </w:rPr>
              <w:t>Goldman, JPMorgan (from live DB)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3B99" w14:textId="77777777" w:rsidR="00472670" w:rsidRDefault="00000000">
            <w:r>
              <w:rPr>
                <w:color w:val="000000"/>
                <w:sz w:val="20"/>
                <w:szCs w:val="20"/>
              </w:rPr>
              <w:t>recon_assist_file.type + primary_name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2ACE" w14:textId="77777777" w:rsidR="00472670" w:rsidRDefault="00000000">
            <w:r>
              <w:rPr>
                <w:color w:val="000000"/>
                <w:sz w:val="20"/>
                <w:szCs w:val="20"/>
              </w:rPr>
              <w:t>recon_refs</w:t>
            </w:r>
          </w:p>
        </w:tc>
      </w:tr>
      <w:tr w:rsidR="00472670" w14:paraId="42269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E6B2" w14:textId="77777777" w:rsidR="00472670" w:rsidRDefault="00000000">
            <w:r>
              <w:rPr>
                <w:color w:val="000000"/>
                <w:sz w:val="20"/>
                <w:szCs w:val="20"/>
              </w:rPr>
              <w:t>FIX tag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FC27" w14:textId="77777777" w:rsidR="00472670" w:rsidRDefault="00000000">
            <w:r>
              <w:rPr>
                <w:color w:val="000000"/>
                <w:sz w:val="20"/>
                <w:szCs w:val="20"/>
              </w:rPr>
              <w:t>tag \d+ pattern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3490" w14:textId="77777777" w:rsidR="00472670" w:rsidRDefault="00000000">
            <w:r>
              <w:rPr>
                <w:color w:val="000000"/>
                <w:sz w:val="20"/>
                <w:szCs w:val="20"/>
              </w:rPr>
              <w:t>xml_test.identifier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74B2" w14:textId="77777777" w:rsidR="00472670" w:rsidRDefault="00000000">
            <w:r>
              <w:rPr>
                <w:color w:val="000000"/>
                <w:sz w:val="20"/>
                <w:szCs w:val="20"/>
              </w:rPr>
              <w:t>fix_tag_refs</w:t>
            </w:r>
          </w:p>
        </w:tc>
      </w:tr>
      <w:tr w:rsidR="00472670" w14:paraId="2394C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8817" w14:textId="77777777" w:rsidR="00472670" w:rsidRDefault="00000000">
            <w:r>
              <w:rPr>
                <w:color w:val="000000"/>
                <w:sz w:val="20"/>
                <w:szCs w:val="20"/>
              </w:rPr>
              <w:t>Astro object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BBD6" w14:textId="77777777" w:rsidR="00472670" w:rsidRDefault="00000000">
            <w:r>
              <w:rPr>
                <w:color w:val="000000"/>
                <w:sz w:val="20"/>
                <w:szCs w:val="20"/>
              </w:rPr>
              <w:t>NGC*, IC*, M* + RA/Dec proximity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E6A5" w14:textId="77777777" w:rsidR="00472670" w:rsidRDefault="00000000">
            <w:r>
              <w:rPr>
                <w:color w:val="000000"/>
                <w:sz w:val="20"/>
                <w:szCs w:val="20"/>
              </w:rPr>
              <w:t>astro_catalog.identifier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22FC" w14:textId="77777777" w:rsidR="00472670" w:rsidRDefault="00000000">
            <w:r>
              <w:rPr>
                <w:color w:val="000000"/>
                <w:sz w:val="20"/>
                <w:szCs w:val="20"/>
              </w:rPr>
              <w:t>astro_refs</w:t>
            </w:r>
          </w:p>
        </w:tc>
      </w:tr>
    </w:tbl>
    <w:p w14:paraId="1D605928" w14:textId="77777777" w:rsidR="00472670" w:rsidRDefault="00000000">
      <w:pPr>
        <w:pStyle w:val="Heading2"/>
        <w:pBdr>
          <w:bottom w:val="single" w:sz="4" w:space="0" w:color="2E75B6"/>
        </w:pBdr>
      </w:pPr>
      <w:r>
        <w:t>9.3 Also in Phase 3.5</w:t>
      </w:r>
    </w:p>
    <w:p w14:paraId="144927C1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FIX message interpretation: paste raw FIX text → plain English summary via tag lookup</w:t>
      </w:r>
    </w:p>
    <w:p w14:paraId="5586D0E2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Missing file check (Chat tab): paste list of arrived files → returns missing ones with details</w:t>
      </w:r>
    </w:p>
    <w:p w14:paraId="300849AA" w14:textId="77777777" w:rsidR="00472670" w:rsidRDefault="00000000">
      <w:r>
        <w:br w:type="page"/>
      </w:r>
    </w:p>
    <w:p w14:paraId="48FED73F" w14:textId="77777777" w:rsidR="00472670" w:rsidRDefault="00000000">
      <w:pPr>
        <w:pStyle w:val="Heading1"/>
        <w:shd w:val="clear" w:color="auto" w:fill="2E75B6"/>
      </w:pPr>
      <w:r>
        <w:lastRenderedPageBreak/>
        <w:t>10. Roadmap</w:t>
      </w:r>
    </w:p>
    <w:p w14:paraId="73947994" w14:textId="77777777" w:rsidR="00472670" w:rsidRDefault="00000000">
      <w:pPr>
        <w:pStyle w:val="Heading2"/>
        <w:pBdr>
          <w:bottom w:val="single" w:sz="4" w:space="0" w:color="2E75B6"/>
        </w:pBdr>
      </w:pPr>
      <w:r>
        <w:t>10.1 Phase 3 Remaining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41"/>
        <w:gridCol w:w="2559"/>
      </w:tblGrid>
      <w:tr w:rsidR="00472670" w14:paraId="01DC6D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1FF9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5B03" w14:textId="77777777" w:rsidR="0047267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72670" w14:paraId="08B5E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8C3A" w14:textId="77777777" w:rsidR="00472670" w:rsidRDefault="00000000">
            <w:r>
              <w:rPr>
                <w:color w:val="000000"/>
                <w:sz w:val="20"/>
                <w:szCs w:val="20"/>
              </w:rPr>
              <w:t>Data Prep tab (Phase 3.6) — CSV merge/clean/join UI with rapidfuzz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4C9D" w14:textId="77777777" w:rsidR="00472670" w:rsidRDefault="00000000">
            <w:r>
              <w:rPr>
                <w:color w:val="000000"/>
                <w:sz w:val="20"/>
                <w:szCs w:val="20"/>
              </w:rPr>
              <w:t>⏳ Next session</w:t>
            </w:r>
          </w:p>
        </w:tc>
      </w:tr>
      <w:tr w:rsidR="00472670" w14:paraId="479BB3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6E05" w14:textId="77777777" w:rsidR="00472670" w:rsidRDefault="00000000">
            <w:r>
              <w:rPr>
                <w:color w:val="000000"/>
                <w:sz w:val="20"/>
                <w:szCs w:val="20"/>
              </w:rPr>
              <w:t>Astro catalog ingestion (OpenNGC + Messier, merged via Data Prep)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8E9C" w14:textId="77777777" w:rsidR="00472670" w:rsidRDefault="00000000">
            <w:r>
              <w:rPr>
                <w:color w:val="000000"/>
                <w:sz w:val="20"/>
                <w:szCs w:val="20"/>
              </w:rPr>
              <w:t>⏳ Pending</w:t>
            </w:r>
          </w:p>
        </w:tc>
      </w:tr>
      <w:tr w:rsidR="00472670" w14:paraId="7ABA6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9550" w14:textId="77777777" w:rsidR="00472670" w:rsidRDefault="00000000">
            <w:r>
              <w:rPr>
                <w:color w:val="000000"/>
                <w:sz w:val="20"/>
                <w:szCs w:val="20"/>
              </w:rPr>
              <w:t>Astro filename parser fix (ASTRO-001: M42_2.0s misread)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E70C" w14:textId="77777777" w:rsidR="00472670" w:rsidRDefault="00000000">
            <w:r>
              <w:rPr>
                <w:color w:val="000000"/>
                <w:sz w:val="20"/>
                <w:szCs w:val="20"/>
              </w:rPr>
              <w:t>⏳ Pending</w:t>
            </w:r>
          </w:p>
        </w:tc>
      </w:tr>
      <w:tr w:rsidR="00472670" w14:paraId="6B255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AAD8" w14:textId="77777777" w:rsidR="00472670" w:rsidRDefault="00000000">
            <w:r>
              <w:rPr>
                <w:color w:val="000000"/>
                <w:sz w:val="20"/>
                <w:szCs w:val="20"/>
              </w:rPr>
              <w:t>Inline images in Ask tab with expandable OCR boxes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0D7E" w14:textId="77777777" w:rsidR="00472670" w:rsidRDefault="00000000">
            <w:r>
              <w:rPr>
                <w:color w:val="000000"/>
                <w:sz w:val="20"/>
                <w:szCs w:val="20"/>
              </w:rPr>
              <w:t>⏳ Pending</w:t>
            </w:r>
          </w:p>
        </w:tc>
      </w:tr>
      <w:tr w:rsidR="00472670" w14:paraId="769EB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4BEA" w14:textId="77777777" w:rsidR="00472670" w:rsidRDefault="00000000">
            <w:r>
              <w:rPr>
                <w:color w:val="000000"/>
                <w:sz w:val="20"/>
                <w:szCs w:val="20"/>
              </w:rPr>
              <w:t>Cross-linking (Phase 3.5) — NER tagging at ingest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0B20" w14:textId="77777777" w:rsidR="00472670" w:rsidRDefault="00000000">
            <w:r>
              <w:rPr>
                <w:color w:val="000000"/>
                <w:sz w:val="20"/>
                <w:szCs w:val="20"/>
              </w:rPr>
              <w:t>⏳ After full dataset ingest</w:t>
            </w:r>
          </w:p>
        </w:tc>
      </w:tr>
      <w:tr w:rsidR="00472670" w14:paraId="4CD9BA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0615" w14:textId="77777777" w:rsidR="00472670" w:rsidRDefault="00000000">
            <w:r>
              <w:rPr>
                <w:color w:val="000000"/>
                <w:sz w:val="20"/>
                <w:szCs w:val="20"/>
              </w:rPr>
              <w:t>FIX message interpretation — text input → plain English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21C7" w14:textId="77777777" w:rsidR="00472670" w:rsidRDefault="00000000">
            <w:r>
              <w:rPr>
                <w:color w:val="000000"/>
                <w:sz w:val="20"/>
                <w:szCs w:val="20"/>
              </w:rPr>
              <w:t>⏳ Pending</w:t>
            </w:r>
          </w:p>
        </w:tc>
      </w:tr>
      <w:tr w:rsidR="00472670" w14:paraId="5B727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5126" w14:textId="77777777" w:rsidR="00472670" w:rsidRDefault="00000000">
            <w:r>
              <w:rPr>
                <w:color w:val="000000"/>
                <w:sz w:val="20"/>
                <w:szCs w:val="20"/>
              </w:rPr>
              <w:t>FIX version separation (Phase 1b) — filter by FIX42 vs FIX44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FF50" w14:textId="77777777" w:rsidR="00472670" w:rsidRDefault="00000000">
            <w:r>
              <w:rPr>
                <w:color w:val="000000"/>
                <w:sz w:val="20"/>
                <w:szCs w:val="20"/>
              </w:rPr>
              <w:t>⏳ Pending</w:t>
            </w:r>
          </w:p>
        </w:tc>
      </w:tr>
      <w:tr w:rsidR="00472670" w14:paraId="0CE390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67B1" w14:textId="77777777" w:rsidR="00472670" w:rsidRDefault="00000000">
            <w:r>
              <w:rPr>
                <w:color w:val="000000"/>
                <w:sz w:val="20"/>
                <w:szCs w:val="20"/>
              </w:rPr>
              <w:t>Full BBG dataset ingest (currently test subset)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E0DE" w14:textId="77777777" w:rsidR="00472670" w:rsidRDefault="00000000">
            <w:r>
              <w:rPr>
                <w:color w:val="000000"/>
                <w:sz w:val="20"/>
                <w:szCs w:val="20"/>
              </w:rPr>
              <w:t>⏳ Pending</w:t>
            </w:r>
          </w:p>
        </w:tc>
      </w:tr>
      <w:tr w:rsidR="00472670" w14:paraId="7C1D9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946F" w14:textId="77777777" w:rsidR="00472670" w:rsidRDefault="00000000">
            <w:r>
              <w:rPr>
                <w:color w:val="000000"/>
                <w:sz w:val="20"/>
                <w:szCs w:val="20"/>
              </w:rPr>
              <w:t>clients.json query expansion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2E1B" w14:textId="77777777" w:rsidR="00472670" w:rsidRDefault="00000000">
            <w:r>
              <w:rPr>
                <w:color w:val="000000"/>
                <w:sz w:val="20"/>
                <w:szCs w:val="20"/>
              </w:rPr>
              <w:t>⏳ Pending</w:t>
            </w:r>
          </w:p>
        </w:tc>
      </w:tr>
    </w:tbl>
    <w:p w14:paraId="16FA4034" w14:textId="77777777" w:rsidR="00472670" w:rsidRDefault="00000000">
      <w:pPr>
        <w:pStyle w:val="Heading2"/>
        <w:pBdr>
          <w:bottom w:val="single" w:sz="4" w:space="0" w:color="2E75B6"/>
        </w:pBdr>
      </w:pPr>
      <w:r>
        <w:t>10.2 Phase 4: MCP + Metadata Query Path</w:t>
      </w:r>
    </w:p>
    <w:p w14:paraId="197DCB8E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MCP as ingestion source: Halo / Confluence / Snowflake → existing pipeline</w:t>
      </w:r>
    </w:p>
    <w:p w14:paraId="09F6D71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MCP as query interface: expose NAS-AI for Open WebUI / Claude Desktop</w:t>
      </w:r>
    </w:p>
    <w:p w14:paraId="5DA5376F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Metadata query path: Stage 0 metadata_query flag → direct Postgres for vault analytics</w:t>
      </w:r>
    </w:p>
    <w:p w14:paraId="264C872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Open WebUI evaluation as Streamlit replacement — fully local, LM Studio via OpenAI-compatible API</w:t>
      </w:r>
    </w:p>
    <w:p w14:paraId="60E89C62" w14:textId="77777777" w:rsidR="00472670" w:rsidRDefault="00000000">
      <w:pPr>
        <w:pStyle w:val="Heading2"/>
        <w:pBdr>
          <w:bottom w:val="single" w:sz="4" w:space="0" w:color="2E75B6"/>
        </w:pBdr>
      </w:pPr>
      <w:r>
        <w:t>10.3 Phase 5: Advanced Features</w:t>
      </w:r>
    </w:p>
    <w:p w14:paraId="56C4399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Model routing — 8B for structured, 32B for reasoning, vision model for images</w:t>
      </w:r>
    </w:p>
    <w:p w14:paraId="40E11A9C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Vision model (Qwen2-VL / LLaVA) for image ingestion and inline OCR in Ask tab</w:t>
      </w:r>
    </w:p>
    <w:p w14:paraId="16C6AF96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LLM-driven schema inference (5.S1)</w:t>
      </w:r>
    </w:p>
    <w:p w14:paraId="5F4AC9F5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Snowflake integration — ingest from live Snowflake queries</w:t>
      </w:r>
    </w:p>
    <w:p w14:paraId="5332AC3F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Schema files migrated to PostgreSQL</w:t>
      </w:r>
    </w:p>
    <w:p w14:paraId="5A06CA79" w14:textId="77777777" w:rsidR="00472670" w:rsidRDefault="00000000">
      <w:pPr>
        <w:pStyle w:val="Heading2"/>
        <w:pBdr>
          <w:bottom w:val="single" w:sz="4" w:space="0" w:color="2E75B6"/>
        </w:pBdr>
      </w:pPr>
      <w:r>
        <w:t>10.4 Phase 6: Video &amp; Astrophotography at Scale</w:t>
      </w:r>
    </w:p>
    <w:p w14:paraId="519258C6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Whisper transcription pipeline for YouTube/MP4</w:t>
      </w:r>
    </w:p>
    <w:p w14:paraId="76649571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Astro catalog at scale with RA/Dec cross-linking to observation files</w:t>
      </w:r>
    </w:p>
    <w:p w14:paraId="0BC6176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astro_tutorials collection with timestamp deep-links</w:t>
      </w:r>
    </w:p>
    <w:p w14:paraId="497B7300" w14:textId="77777777" w:rsidR="00472670" w:rsidRDefault="00000000">
      <w:pPr>
        <w:pStyle w:val="Heading2"/>
        <w:pBdr>
          <w:bottom w:val="single" w:sz="4" w:space="0" w:color="2E75B6"/>
        </w:pBdr>
      </w:pPr>
      <w:r>
        <w:t>10.5 Deployment</w:t>
      </w:r>
    </w:p>
    <w:p w14:paraId="1FF79886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Target: multiple users on Azure Virtual Desktop (AVD), same company tenant</w:t>
      </w:r>
    </w:p>
    <w:p w14:paraId="78A31821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Data-AVD and login-AVD likely DISTINCT — app stays remote-DB client</w:t>
      </w:r>
    </w:p>
    <w:p w14:paraId="23E1A6D2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Data sources: Halo + Confluence (API access confirmed) + Snowflake</w:t>
      </w:r>
    </w:p>
    <w:p w14:paraId="22C9914B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NAS-AI is fully local — no external AI or cloud connections, ever</w:t>
      </w:r>
    </w:p>
    <w:p w14:paraId="29D7BD45" w14:textId="77777777" w:rsidR="00472670" w:rsidRDefault="00000000">
      <w:r>
        <w:br w:type="page"/>
      </w:r>
    </w:p>
    <w:p w14:paraId="5484BD6F" w14:textId="77777777" w:rsidR="00472670" w:rsidRDefault="00000000">
      <w:pPr>
        <w:pStyle w:val="Heading1"/>
        <w:shd w:val="clear" w:color="auto" w:fill="2E75B6"/>
      </w:pPr>
      <w:r>
        <w:lastRenderedPageBreak/>
        <w:t>11. Key Learnings &amp; Debugging Notes</w:t>
      </w:r>
    </w:p>
    <w:p w14:paraId="03641C1A" w14:textId="77777777" w:rsidR="00472670" w:rsidRDefault="00000000">
      <w:pPr>
        <w:pStyle w:val="Heading2"/>
        <w:pBdr>
          <w:bottom w:val="single" w:sz="4" w:space="0" w:color="2E75B6"/>
        </w:pBdr>
      </w:pPr>
      <w:r>
        <w:t>11.1 Architecture</w:t>
      </w:r>
    </w:p>
    <w:p w14:paraId="3296BD94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Protect core/UI separation — business logic must never leak into ui_app.py</w:t>
      </w:r>
    </w:p>
    <w:p w14:paraId="5BF3B014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Shared payload enrichment (payload_utils.py) — one place for category, folder_path, primary_name_field, type_field</w:t>
      </w:r>
    </w:p>
    <w:p w14:paraId="2EB6DCE3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tsvector tokenization: preprocess / to space and CamelCase-split before building tsvector</w:t>
      </w:r>
    </w:p>
    <w:p w14:paraId="3844C057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nlp_text completeness: if a field isn't in nlp_text, BM25 can't find it</w:t>
      </w:r>
    </w:p>
    <w:p w14:paraId="40939535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Objective testing: define known-correct ground truth BEFORE testing</w:t>
      </w:r>
    </w:p>
    <w:p w14:paraId="78CFF6A8" w14:textId="77777777" w:rsidR="00472670" w:rsidRDefault="00000000">
      <w:pPr>
        <w:pStyle w:val="Heading2"/>
        <w:pBdr>
          <w:bottom w:val="single" w:sz="4" w:space="0" w:color="2E75B6"/>
        </w:pBdr>
      </w:pPr>
      <w:r>
        <w:t>11.2 psycopg2 Gotchas</w:t>
      </w:r>
    </w:p>
    <w:p w14:paraId="5D367427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% in ILIKE '%term%' → IndexError. Use %% in fetchall() calls.</w:t>
      </w:r>
    </w:p>
    <w:p w14:paraId="0D12F661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Never suppress stderr (2&gt;/dev/null) when diagnosing queries</w:t>
      </w:r>
    </w:p>
    <w:p w14:paraId="2B82A488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Multiple %s placeholders in one query fill left-to-right. Use CTEs for complex queries.</w:t>
      </w:r>
    </w:p>
    <w:p w14:paraId="4DEEBF36" w14:textId="77777777" w:rsidR="00472670" w:rsidRDefault="00000000">
      <w:pPr>
        <w:pStyle w:val="Heading2"/>
        <w:pBdr>
          <w:bottom w:val="single" w:sz="4" w:space="0" w:color="2E75B6"/>
        </w:pBdr>
      </w:pPr>
      <w:r>
        <w:t>11.3 Astro Notes</w:t>
      </w:r>
    </w:p>
    <w:p w14:paraId="5B2A513C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FITS capture: rich headers (RA, Dec, OBJECT, camera). OBJECT keyword is authoritative target name.</w:t>
      </w:r>
    </w:p>
    <w:p w14:paraId="017B43BE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XISF processed (PixInsight): image geometry only. Target from filename only.</w:t>
      </w:r>
    </w:p>
    <w:p w14:paraId="70E27470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Catalog joins: normalize IDs (strip spaces, lowercase, add prefix) before matching. Fuzzy (rapidfuzz) for names only.</w:t>
      </w:r>
    </w:p>
    <w:p w14:paraId="3A99D12B" w14:textId="77777777" w:rsidR="00472670" w:rsidRDefault="00000000">
      <w:pPr>
        <w:pStyle w:val="Heading2"/>
        <w:pBdr>
          <w:bottom w:val="single" w:sz="4" w:space="0" w:color="2E75B6"/>
        </w:pBdr>
      </w:pPr>
      <w:r>
        <w:t>11.4 Collection State</w:t>
      </w:r>
    </w:p>
    <w:p w14:paraId="39FA33D1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Legacy collection_state/*.json = Qdrant era. Ignore. PostgreSQL files table is authoritative.</w:t>
      </w:r>
    </w:p>
    <w:p w14:paraId="4EA2A08F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Clean re-ingest: DELETE FROM chunks + DELETE FROM files WHERE collection_name=X, then re-ingest</w:t>
      </w:r>
    </w:p>
    <w:p w14:paraId="4FF65A4D" w14:textId="77777777" w:rsidR="00472670" w:rsidRDefault="00000000">
      <w:pPr>
        <w:pStyle w:val="ListParagraph"/>
        <w:numPr>
          <w:ilvl w:val="0"/>
          <w:numId w:val="2"/>
        </w:numPr>
        <w:spacing w:after="60"/>
      </w:pPr>
      <w:r>
        <w:t>Hash-based skip: files only re-ingested when SHA256 hash changes</w:t>
      </w:r>
    </w:p>
    <w:p w14:paraId="38F31956" w14:textId="77777777" w:rsidR="00472670" w:rsidRDefault="00000000">
      <w:pPr>
        <w:spacing w:before="480"/>
        <w:jc w:val="center"/>
      </w:pPr>
      <w:r>
        <w:rPr>
          <w:i/>
          <w:iCs/>
          <w:color w:val="888888"/>
          <w:sz w:val="18"/>
          <w:szCs w:val="18"/>
        </w:rPr>
        <w:t>NAS-AI Technical Manual  •  Phase 3+ Complete  •  June 2026  •  Confidential</w:t>
      </w:r>
    </w:p>
    <w:sectPr w:rsidR="0047267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A7746" w14:textId="77777777" w:rsidR="003404E7" w:rsidRDefault="003404E7">
      <w:r>
        <w:separator/>
      </w:r>
    </w:p>
  </w:endnote>
  <w:endnote w:type="continuationSeparator" w:id="0">
    <w:p w14:paraId="2C70A0B6" w14:textId="77777777" w:rsidR="003404E7" w:rsidRDefault="00340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F5FB" w14:textId="77777777" w:rsidR="00472670" w:rsidRDefault="00000000">
    <w:pPr>
      <w:pBdr>
        <w:top w:val="single" w:sz="4" w:space="0" w:color="2E75B6"/>
      </w:pBdr>
      <w:tabs>
        <w:tab w:val="right" w:pos="9000"/>
      </w:tabs>
    </w:pPr>
    <w:r>
      <w:rPr>
        <w:color w:val="666666"/>
        <w:sz w:val="18"/>
        <w:szCs w:val="18"/>
      </w:rPr>
      <w:t>Confidential — Internal Use Only</w:t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E22D" w14:textId="77777777" w:rsidR="003404E7" w:rsidRDefault="003404E7">
      <w:r>
        <w:separator/>
      </w:r>
    </w:p>
  </w:footnote>
  <w:footnote w:type="continuationSeparator" w:id="0">
    <w:p w14:paraId="0FF5D576" w14:textId="77777777" w:rsidR="003404E7" w:rsidRDefault="00340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6E54" w14:textId="77777777" w:rsidR="00472670" w:rsidRDefault="00000000">
    <w:pPr>
      <w:pBdr>
        <w:bottom w:val="single" w:sz="4" w:space="0" w:color="2E75B6"/>
      </w:pBdr>
    </w:pPr>
    <w:r>
      <w:rPr>
        <w:color w:val="666666"/>
        <w:sz w:val="18"/>
        <w:szCs w:val="18"/>
      </w:rPr>
      <w:t>NAS-AI Technical Manual  |  Phase 3+  | 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36A1"/>
    <w:multiLevelType w:val="hybridMultilevel"/>
    <w:tmpl w:val="DD0EECE2"/>
    <w:lvl w:ilvl="0" w:tplc="47DA0502">
      <w:start w:val="1"/>
      <w:numFmt w:val="bullet"/>
      <w:lvlText w:val="•"/>
      <w:lvlJc w:val="left"/>
      <w:pPr>
        <w:ind w:left="720" w:hanging="360"/>
      </w:pPr>
    </w:lvl>
    <w:lvl w:ilvl="1" w:tplc="66F2E85C">
      <w:start w:val="1"/>
      <w:numFmt w:val="bullet"/>
      <w:lvlText w:val="◦"/>
      <w:lvlJc w:val="left"/>
      <w:pPr>
        <w:ind w:left="1080" w:hanging="360"/>
      </w:pPr>
    </w:lvl>
    <w:lvl w:ilvl="2" w:tplc="AC0495CC">
      <w:numFmt w:val="decimal"/>
      <w:lvlText w:val=""/>
      <w:lvlJc w:val="left"/>
    </w:lvl>
    <w:lvl w:ilvl="3" w:tplc="46709D48">
      <w:numFmt w:val="decimal"/>
      <w:lvlText w:val=""/>
      <w:lvlJc w:val="left"/>
    </w:lvl>
    <w:lvl w:ilvl="4" w:tplc="5D40BA70">
      <w:numFmt w:val="decimal"/>
      <w:lvlText w:val=""/>
      <w:lvlJc w:val="left"/>
    </w:lvl>
    <w:lvl w:ilvl="5" w:tplc="F0B4EC16">
      <w:numFmt w:val="decimal"/>
      <w:lvlText w:val=""/>
      <w:lvlJc w:val="left"/>
    </w:lvl>
    <w:lvl w:ilvl="6" w:tplc="C6B0D2F2">
      <w:numFmt w:val="decimal"/>
      <w:lvlText w:val=""/>
      <w:lvlJc w:val="left"/>
    </w:lvl>
    <w:lvl w:ilvl="7" w:tplc="39D88F58">
      <w:numFmt w:val="decimal"/>
      <w:lvlText w:val=""/>
      <w:lvlJc w:val="left"/>
    </w:lvl>
    <w:lvl w:ilvl="8" w:tplc="8F4CC874">
      <w:numFmt w:val="decimal"/>
      <w:lvlText w:val=""/>
      <w:lvlJc w:val="left"/>
    </w:lvl>
  </w:abstractNum>
  <w:abstractNum w:abstractNumId="1" w15:restartNumberingAfterBreak="0">
    <w:nsid w:val="6FC658AD"/>
    <w:multiLevelType w:val="hybridMultilevel"/>
    <w:tmpl w:val="3CC488F2"/>
    <w:lvl w:ilvl="0" w:tplc="32D8F5C0">
      <w:start w:val="1"/>
      <w:numFmt w:val="bullet"/>
      <w:lvlText w:val="●"/>
      <w:lvlJc w:val="left"/>
      <w:pPr>
        <w:ind w:left="720" w:hanging="360"/>
      </w:pPr>
    </w:lvl>
    <w:lvl w:ilvl="1" w:tplc="47921054">
      <w:start w:val="1"/>
      <w:numFmt w:val="bullet"/>
      <w:lvlText w:val="○"/>
      <w:lvlJc w:val="left"/>
      <w:pPr>
        <w:ind w:left="1440" w:hanging="360"/>
      </w:pPr>
    </w:lvl>
    <w:lvl w:ilvl="2" w:tplc="CEDA2294">
      <w:start w:val="1"/>
      <w:numFmt w:val="bullet"/>
      <w:lvlText w:val="■"/>
      <w:lvlJc w:val="left"/>
      <w:pPr>
        <w:ind w:left="2160" w:hanging="360"/>
      </w:pPr>
    </w:lvl>
    <w:lvl w:ilvl="3" w:tplc="F19CB03E">
      <w:start w:val="1"/>
      <w:numFmt w:val="bullet"/>
      <w:lvlText w:val="●"/>
      <w:lvlJc w:val="left"/>
      <w:pPr>
        <w:ind w:left="2880" w:hanging="360"/>
      </w:pPr>
    </w:lvl>
    <w:lvl w:ilvl="4" w:tplc="E85EE2C6">
      <w:start w:val="1"/>
      <w:numFmt w:val="bullet"/>
      <w:lvlText w:val="○"/>
      <w:lvlJc w:val="left"/>
      <w:pPr>
        <w:ind w:left="3600" w:hanging="360"/>
      </w:pPr>
    </w:lvl>
    <w:lvl w:ilvl="5" w:tplc="7058475A">
      <w:start w:val="1"/>
      <w:numFmt w:val="bullet"/>
      <w:lvlText w:val="■"/>
      <w:lvlJc w:val="left"/>
      <w:pPr>
        <w:ind w:left="4320" w:hanging="360"/>
      </w:pPr>
    </w:lvl>
    <w:lvl w:ilvl="6" w:tplc="AE9ADB10">
      <w:start w:val="1"/>
      <w:numFmt w:val="bullet"/>
      <w:lvlText w:val="●"/>
      <w:lvlJc w:val="left"/>
      <w:pPr>
        <w:ind w:left="5040" w:hanging="360"/>
      </w:pPr>
    </w:lvl>
    <w:lvl w:ilvl="7" w:tplc="82F43D1C">
      <w:start w:val="1"/>
      <w:numFmt w:val="bullet"/>
      <w:lvlText w:val="●"/>
      <w:lvlJc w:val="left"/>
      <w:pPr>
        <w:ind w:left="5760" w:hanging="360"/>
      </w:pPr>
    </w:lvl>
    <w:lvl w:ilvl="8" w:tplc="C24206C6">
      <w:start w:val="1"/>
      <w:numFmt w:val="bullet"/>
      <w:lvlText w:val="●"/>
      <w:lvlJc w:val="left"/>
      <w:pPr>
        <w:ind w:left="6480" w:hanging="360"/>
      </w:pPr>
    </w:lvl>
  </w:abstractNum>
  <w:num w:numId="1" w16cid:durableId="1539663633">
    <w:abstractNumId w:val="1"/>
    <w:lvlOverride w:ilvl="0">
      <w:startOverride w:val="1"/>
    </w:lvlOverride>
  </w:num>
  <w:num w:numId="2" w16cid:durableId="1601373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670"/>
    <w:rsid w:val="001415FC"/>
    <w:rsid w:val="003404E7"/>
    <w:rsid w:val="00361C36"/>
    <w:rsid w:val="0047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F65D2"/>
  <w15:docId w15:val="{BD6DA67B-EC66-3247-8D51-8C9AC57C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2981</Words>
  <Characters>16997</Characters>
  <Application>Microsoft Office Word</Application>
  <DocSecurity>0</DocSecurity>
  <Lines>141</Lines>
  <Paragraphs>39</Paragraphs>
  <ScaleCrop>false</ScaleCrop>
  <Company/>
  <LinksUpToDate>false</LinksUpToDate>
  <CharactersWithSpaces>19939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omv-rnasr</cp:lastModifiedBy>
  <cp:revision>2</cp:revision>
  <dcterms:created xsi:type="dcterms:W3CDTF">2026-06-18T05:39:00Z</dcterms:created>
  <dcterms:modified xsi:type="dcterms:W3CDTF">2026-06-18T05:39:00Z</dcterms:modified>
</cp:coreProperties>
</file>