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D06" w:rsidRDefault="00421541" w:rsidP="009444A8">
      <w:pPr>
        <w:jc w:val="center"/>
        <w:rPr>
          <w:b/>
          <w:sz w:val="28"/>
          <w:szCs w:val="28"/>
        </w:rPr>
      </w:pPr>
      <w:r w:rsidRPr="00D2316B">
        <w:rPr>
          <w:b/>
          <w:sz w:val="28"/>
          <w:szCs w:val="28"/>
        </w:rPr>
        <w:t>Adding features to an application using GPS</w:t>
      </w:r>
    </w:p>
    <w:p w:rsidR="005816CE" w:rsidRPr="005816CE" w:rsidRDefault="005816CE" w:rsidP="009444A8">
      <w:pPr>
        <w:jc w:val="center"/>
        <w:rPr>
          <w:sz w:val="24"/>
          <w:szCs w:val="24"/>
        </w:rPr>
      </w:pPr>
      <w:r w:rsidRPr="005816CE">
        <w:rPr>
          <w:sz w:val="24"/>
          <w:szCs w:val="24"/>
        </w:rPr>
        <w:t>(http://developer.android.com/training/location/index.html)</w:t>
      </w:r>
    </w:p>
    <w:p w:rsidR="002A7F9F" w:rsidRDefault="008315D4" w:rsidP="00937796">
      <w:pPr>
        <w:ind w:firstLine="360"/>
        <w:rPr>
          <w:sz w:val="24"/>
          <w:szCs w:val="24"/>
        </w:rPr>
      </w:pPr>
      <w:r>
        <w:rPr>
          <w:sz w:val="24"/>
          <w:szCs w:val="24"/>
        </w:rPr>
        <w:t>Google</w:t>
      </w:r>
      <w:r w:rsidR="00644177">
        <w:rPr>
          <w:sz w:val="24"/>
          <w:szCs w:val="24"/>
        </w:rPr>
        <w:t xml:space="preserve"> Location services can be used in a</w:t>
      </w:r>
      <w:r w:rsidR="0071304F">
        <w:rPr>
          <w:sz w:val="24"/>
          <w:szCs w:val="24"/>
        </w:rPr>
        <w:t xml:space="preserve">n application </w:t>
      </w:r>
      <w:r w:rsidR="00644177">
        <w:rPr>
          <w:sz w:val="24"/>
          <w:szCs w:val="24"/>
        </w:rPr>
        <w:t>for:</w:t>
      </w:r>
    </w:p>
    <w:p w:rsidR="00644177" w:rsidRDefault="006349C7" w:rsidP="006349C7">
      <w:pPr>
        <w:pStyle w:val="ListParagraph"/>
        <w:numPr>
          <w:ilvl w:val="0"/>
          <w:numId w:val="2"/>
        </w:numPr>
        <w:rPr>
          <w:sz w:val="24"/>
          <w:szCs w:val="24"/>
        </w:rPr>
      </w:pPr>
      <w:r>
        <w:rPr>
          <w:sz w:val="24"/>
          <w:szCs w:val="24"/>
        </w:rPr>
        <w:t>Retrieving current location of device</w:t>
      </w:r>
    </w:p>
    <w:p w:rsidR="00A15B79" w:rsidRDefault="00A15B79" w:rsidP="006349C7">
      <w:pPr>
        <w:pStyle w:val="ListParagraph"/>
        <w:numPr>
          <w:ilvl w:val="0"/>
          <w:numId w:val="2"/>
        </w:numPr>
        <w:rPr>
          <w:sz w:val="24"/>
          <w:szCs w:val="24"/>
        </w:rPr>
      </w:pPr>
      <w:r>
        <w:rPr>
          <w:sz w:val="24"/>
          <w:szCs w:val="24"/>
        </w:rPr>
        <w:t>Retrieving location updates</w:t>
      </w:r>
    </w:p>
    <w:p w:rsidR="00AF3DF1" w:rsidRDefault="00AE3765" w:rsidP="006349C7">
      <w:pPr>
        <w:pStyle w:val="ListParagraph"/>
        <w:numPr>
          <w:ilvl w:val="0"/>
          <w:numId w:val="2"/>
        </w:numPr>
        <w:rPr>
          <w:sz w:val="24"/>
          <w:szCs w:val="24"/>
        </w:rPr>
      </w:pPr>
      <w:r>
        <w:rPr>
          <w:sz w:val="24"/>
          <w:szCs w:val="24"/>
        </w:rPr>
        <w:t>Display</w:t>
      </w:r>
      <w:r w:rsidR="000E43C8">
        <w:rPr>
          <w:sz w:val="24"/>
          <w:szCs w:val="24"/>
        </w:rPr>
        <w:t>ing</w:t>
      </w:r>
      <w:r>
        <w:rPr>
          <w:sz w:val="24"/>
          <w:szCs w:val="24"/>
        </w:rPr>
        <w:t xml:space="preserve"> a location address</w:t>
      </w:r>
    </w:p>
    <w:p w:rsidR="00956280" w:rsidRDefault="000E43C8" w:rsidP="006349C7">
      <w:pPr>
        <w:pStyle w:val="ListParagraph"/>
        <w:numPr>
          <w:ilvl w:val="0"/>
          <w:numId w:val="2"/>
        </w:numPr>
        <w:rPr>
          <w:sz w:val="24"/>
          <w:szCs w:val="24"/>
        </w:rPr>
      </w:pPr>
      <w:r>
        <w:rPr>
          <w:sz w:val="24"/>
          <w:szCs w:val="24"/>
        </w:rPr>
        <w:t xml:space="preserve">Creating and monitoring </w:t>
      </w:r>
      <w:r w:rsidR="00CD17AA">
        <w:rPr>
          <w:sz w:val="24"/>
          <w:szCs w:val="24"/>
        </w:rPr>
        <w:t>G</w:t>
      </w:r>
      <w:r>
        <w:rPr>
          <w:sz w:val="24"/>
          <w:szCs w:val="24"/>
        </w:rPr>
        <w:t>eofences</w:t>
      </w:r>
    </w:p>
    <w:p w:rsidR="00EB3F1E" w:rsidRPr="006349C7" w:rsidRDefault="000929AE" w:rsidP="006349C7">
      <w:pPr>
        <w:pStyle w:val="ListParagraph"/>
        <w:numPr>
          <w:ilvl w:val="0"/>
          <w:numId w:val="2"/>
        </w:numPr>
        <w:rPr>
          <w:sz w:val="24"/>
          <w:szCs w:val="24"/>
        </w:rPr>
      </w:pPr>
      <w:r>
        <w:rPr>
          <w:sz w:val="24"/>
          <w:szCs w:val="24"/>
        </w:rPr>
        <w:t>Recognizing user’s current activity(still, walking, bicycling, driving)</w:t>
      </w:r>
    </w:p>
    <w:p w:rsidR="0011551D" w:rsidRDefault="0011551D" w:rsidP="0011551D">
      <w:pPr>
        <w:pStyle w:val="ListParagraph"/>
        <w:rPr>
          <w:b/>
          <w:sz w:val="28"/>
          <w:szCs w:val="28"/>
        </w:rPr>
      </w:pPr>
      <w:bookmarkStart w:id="0" w:name="_GoBack"/>
      <w:bookmarkEnd w:id="0"/>
    </w:p>
    <w:p w:rsidR="00F03C33" w:rsidRDefault="00F03C33" w:rsidP="00F03C33">
      <w:pPr>
        <w:pStyle w:val="ListParagraph"/>
        <w:numPr>
          <w:ilvl w:val="0"/>
          <w:numId w:val="3"/>
        </w:numPr>
        <w:rPr>
          <w:b/>
          <w:sz w:val="28"/>
          <w:szCs w:val="28"/>
        </w:rPr>
      </w:pPr>
      <w:r>
        <w:rPr>
          <w:b/>
          <w:sz w:val="28"/>
          <w:szCs w:val="28"/>
        </w:rPr>
        <w:t>Retrieving current location of device:</w:t>
      </w:r>
    </w:p>
    <w:p w:rsidR="00717B95" w:rsidRPr="00943B9B" w:rsidRDefault="00717B95" w:rsidP="00717B95">
      <w:pPr>
        <w:pStyle w:val="NormalWeb"/>
        <w:ind w:left="720"/>
        <w:rPr>
          <w:rFonts w:asciiTheme="minorHAnsi" w:hAnsiTheme="minorHAnsi" w:cstheme="minorHAnsi"/>
        </w:rPr>
      </w:pPr>
      <w:r w:rsidRPr="00943B9B">
        <w:rPr>
          <w:rFonts w:asciiTheme="minorHAnsi" w:hAnsiTheme="minorHAnsi" w:cstheme="minorHAnsi"/>
        </w:rPr>
        <w:t xml:space="preserve">Location Services automatically maintains the user's current location, so all your app has to do is retrieve it as needed. The location's accuracy is based on the location permissions you've requested and location sensors that are currently active for the device. </w:t>
      </w:r>
    </w:p>
    <w:p w:rsidR="00717B95" w:rsidRDefault="00717B95" w:rsidP="00717B95">
      <w:pPr>
        <w:pStyle w:val="NormalWeb"/>
        <w:ind w:left="720"/>
        <w:rPr>
          <w:rFonts w:asciiTheme="minorHAnsi" w:hAnsiTheme="minorHAnsi" w:cstheme="minorHAnsi"/>
        </w:rPr>
      </w:pPr>
      <w:r w:rsidRPr="00943B9B">
        <w:rPr>
          <w:rFonts w:asciiTheme="minorHAnsi" w:hAnsiTheme="minorHAnsi" w:cstheme="minorHAnsi"/>
        </w:rPr>
        <w:t xml:space="preserve">Location Services sends the current location to your app through a location client, which is an instance of the Location Services class </w:t>
      </w:r>
      <w:hyperlink r:id="rId6" w:history="1">
        <w:r w:rsidRPr="00943B9B">
          <w:rPr>
            <w:rStyle w:val="Hyperlink"/>
            <w:rFonts w:asciiTheme="minorHAnsi" w:hAnsiTheme="minorHAnsi" w:cstheme="minorHAnsi"/>
            <w:color w:val="auto"/>
            <w:u w:val="none"/>
          </w:rPr>
          <w:t>LocationClient</w:t>
        </w:r>
      </w:hyperlink>
      <w:r w:rsidRPr="00943B9B">
        <w:rPr>
          <w:rFonts w:asciiTheme="minorHAnsi" w:hAnsiTheme="minorHAnsi" w:cstheme="minorHAnsi"/>
        </w:rPr>
        <w:t xml:space="preserve">. All requests for location information go through this client. </w:t>
      </w:r>
    </w:p>
    <w:p w:rsidR="000D3021" w:rsidRDefault="000D3021" w:rsidP="000D3021">
      <w:pPr>
        <w:pStyle w:val="NormalWeb"/>
        <w:numPr>
          <w:ilvl w:val="0"/>
          <w:numId w:val="3"/>
        </w:numPr>
        <w:rPr>
          <w:rFonts w:asciiTheme="minorHAnsi" w:hAnsiTheme="minorHAnsi" w:cstheme="minorHAnsi"/>
          <w:b/>
          <w:sz w:val="28"/>
          <w:szCs w:val="28"/>
        </w:rPr>
      </w:pPr>
      <w:r w:rsidRPr="000D3021">
        <w:rPr>
          <w:rFonts w:asciiTheme="minorHAnsi" w:hAnsiTheme="minorHAnsi" w:cstheme="minorHAnsi"/>
          <w:b/>
          <w:sz w:val="28"/>
          <w:szCs w:val="28"/>
        </w:rPr>
        <w:t>Retrieving location updates:</w:t>
      </w:r>
    </w:p>
    <w:p w:rsidR="00AA4073" w:rsidRDefault="00BD07B2" w:rsidP="00AA4073">
      <w:pPr>
        <w:pStyle w:val="NormalWeb"/>
        <w:ind w:left="720"/>
        <w:rPr>
          <w:rFonts w:asciiTheme="minorHAnsi" w:hAnsiTheme="minorHAnsi" w:cstheme="minorHAnsi"/>
        </w:rPr>
      </w:pPr>
      <w:r w:rsidRPr="00AF77AE">
        <w:rPr>
          <w:rFonts w:asciiTheme="minorHAnsi" w:hAnsiTheme="minorHAnsi" w:cstheme="minorHAnsi"/>
        </w:rPr>
        <w:t>If your app does navigation or tracking, you probably want to get the user's location at regular intervals.</w:t>
      </w:r>
      <w:r w:rsidR="00424F49" w:rsidRPr="00AF77AE">
        <w:rPr>
          <w:rFonts w:asciiTheme="minorHAnsi" w:hAnsiTheme="minorHAnsi" w:cstheme="minorHAnsi"/>
        </w:rPr>
        <w:t xml:space="preserve"> You can do this by requesting periodic updates from Location Services.</w:t>
      </w:r>
      <w:r w:rsidR="00B01393" w:rsidRPr="00AF77AE">
        <w:rPr>
          <w:rFonts w:asciiTheme="minorHAnsi" w:hAnsiTheme="minorHAnsi" w:cstheme="minorHAnsi"/>
        </w:rPr>
        <w:t xml:space="preserve"> In response, Location Services automatically updates your app with the best available location, based on the currently-available location providers such as WiFi and GPS.</w:t>
      </w:r>
    </w:p>
    <w:p w:rsidR="00E94CE6" w:rsidRPr="00FA2D6F" w:rsidRDefault="00E94CE6" w:rsidP="00E94CE6">
      <w:pPr>
        <w:pStyle w:val="NormalWeb"/>
        <w:numPr>
          <w:ilvl w:val="0"/>
          <w:numId w:val="3"/>
        </w:numPr>
        <w:rPr>
          <w:rFonts w:asciiTheme="minorHAnsi" w:hAnsiTheme="minorHAnsi" w:cstheme="minorHAnsi"/>
          <w:b/>
          <w:sz w:val="28"/>
          <w:szCs w:val="28"/>
        </w:rPr>
      </w:pPr>
      <w:r w:rsidRPr="00FA2D6F">
        <w:rPr>
          <w:rFonts w:asciiTheme="minorHAnsi" w:hAnsiTheme="minorHAnsi" w:cstheme="minorHAnsi"/>
          <w:b/>
          <w:sz w:val="28"/>
          <w:szCs w:val="28"/>
        </w:rPr>
        <w:t>Displaying a location address:</w:t>
      </w:r>
    </w:p>
    <w:p w:rsidR="00E94CE6" w:rsidRDefault="00972B0E" w:rsidP="00E94CE6">
      <w:pPr>
        <w:pStyle w:val="NormalWeb"/>
        <w:ind w:left="720"/>
        <w:rPr>
          <w:rFonts w:asciiTheme="minorHAnsi" w:hAnsiTheme="minorHAnsi" w:cstheme="minorHAnsi"/>
        </w:rPr>
      </w:pPr>
      <w:r>
        <w:rPr>
          <w:rFonts w:asciiTheme="minorHAnsi" w:hAnsiTheme="minorHAnsi" w:cstheme="minorHAnsi"/>
        </w:rPr>
        <w:t xml:space="preserve">Android provides a way for converting location’s latitude and longitude </w:t>
      </w:r>
      <w:r w:rsidR="00B010DF">
        <w:rPr>
          <w:rFonts w:asciiTheme="minorHAnsi" w:hAnsiTheme="minorHAnsi" w:cstheme="minorHAnsi"/>
        </w:rPr>
        <w:t xml:space="preserve">into address i.e. </w:t>
      </w:r>
      <w:r>
        <w:rPr>
          <w:rFonts w:asciiTheme="minorHAnsi" w:hAnsiTheme="minorHAnsi" w:cstheme="minorHAnsi"/>
        </w:rPr>
        <w:t>Reverse Geocoding.</w:t>
      </w:r>
      <w:r w:rsidR="00953F3F">
        <w:rPr>
          <w:rFonts w:asciiTheme="minorHAnsi" w:hAnsiTheme="minorHAnsi" w:cstheme="minorHAnsi"/>
        </w:rPr>
        <w:t xml:space="preserve"> </w:t>
      </w:r>
      <w:r w:rsidR="00B22D5A">
        <w:rPr>
          <w:rFonts w:asciiTheme="minorHAnsi" w:hAnsiTheme="minorHAnsi" w:cstheme="minorHAnsi"/>
        </w:rPr>
        <w:t xml:space="preserve">Reverse coding can be done using </w:t>
      </w:r>
      <w:proofErr w:type="spellStart"/>
      <w:proofErr w:type="gramStart"/>
      <w:r w:rsidR="00B22D5A">
        <w:rPr>
          <w:rFonts w:asciiTheme="minorHAnsi" w:hAnsiTheme="minorHAnsi" w:cstheme="minorHAnsi"/>
        </w:rPr>
        <w:t>getFromLocation</w:t>
      </w:r>
      <w:proofErr w:type="spellEnd"/>
      <w:r w:rsidR="00B22D5A">
        <w:rPr>
          <w:rFonts w:asciiTheme="minorHAnsi" w:hAnsiTheme="minorHAnsi" w:cstheme="minorHAnsi"/>
        </w:rPr>
        <w:t>(</w:t>
      </w:r>
      <w:proofErr w:type="gramEnd"/>
      <w:r w:rsidR="00B22D5A">
        <w:rPr>
          <w:rFonts w:asciiTheme="minorHAnsi" w:hAnsiTheme="minorHAnsi" w:cstheme="minorHAnsi"/>
        </w:rPr>
        <w:t>) method of Geocoder class.</w:t>
      </w:r>
    </w:p>
    <w:p w:rsidR="00D66D6F" w:rsidRPr="00E1581C" w:rsidRDefault="004051F2" w:rsidP="00D66D6F">
      <w:pPr>
        <w:pStyle w:val="NormalWeb"/>
        <w:numPr>
          <w:ilvl w:val="0"/>
          <w:numId w:val="3"/>
        </w:numPr>
        <w:rPr>
          <w:rFonts w:asciiTheme="minorHAnsi" w:hAnsiTheme="minorHAnsi" w:cstheme="minorHAnsi"/>
          <w:b/>
          <w:sz w:val="28"/>
          <w:szCs w:val="28"/>
        </w:rPr>
      </w:pPr>
      <w:r w:rsidRPr="00E1581C">
        <w:rPr>
          <w:rFonts w:asciiTheme="minorHAnsi" w:hAnsiTheme="minorHAnsi" w:cstheme="minorHAnsi"/>
          <w:b/>
          <w:sz w:val="28"/>
          <w:szCs w:val="28"/>
        </w:rPr>
        <w:t>Creating and monitoring Geofences:</w:t>
      </w:r>
    </w:p>
    <w:p w:rsidR="004051F2" w:rsidRDefault="004507DB" w:rsidP="00E1581C">
      <w:pPr>
        <w:pStyle w:val="NormalWeb"/>
        <w:ind w:left="720"/>
        <w:rPr>
          <w:rFonts w:asciiTheme="minorHAnsi" w:hAnsiTheme="minorHAnsi" w:cstheme="minorHAnsi"/>
        </w:rPr>
      </w:pPr>
      <w:r>
        <w:rPr>
          <w:rFonts w:asciiTheme="minorHAnsi" w:hAnsiTheme="minorHAnsi" w:cstheme="minorHAnsi"/>
        </w:rPr>
        <w:t>Geofence represents a geographic</w:t>
      </w:r>
      <w:r w:rsidR="00923271">
        <w:rPr>
          <w:rFonts w:asciiTheme="minorHAnsi" w:hAnsiTheme="minorHAnsi" w:cstheme="minorHAnsi"/>
        </w:rPr>
        <w:t>al</w:t>
      </w:r>
      <w:r>
        <w:rPr>
          <w:rFonts w:asciiTheme="minorHAnsi" w:hAnsiTheme="minorHAnsi" w:cstheme="minorHAnsi"/>
        </w:rPr>
        <w:t xml:space="preserve"> region</w:t>
      </w:r>
      <w:r w:rsidR="00923271">
        <w:rPr>
          <w:rFonts w:asciiTheme="minorHAnsi" w:hAnsiTheme="minorHAnsi" w:cstheme="minorHAnsi"/>
        </w:rPr>
        <w:t xml:space="preserve"> of interest.</w:t>
      </w:r>
      <w:r w:rsidR="00014F73">
        <w:rPr>
          <w:rFonts w:asciiTheme="minorHAnsi" w:hAnsiTheme="minorHAnsi" w:cstheme="minorHAnsi"/>
        </w:rPr>
        <w:t xml:space="preserve"> </w:t>
      </w:r>
      <w:r w:rsidR="00B85B81">
        <w:rPr>
          <w:rFonts w:asciiTheme="minorHAnsi" w:hAnsiTheme="minorHAnsi" w:cstheme="minorHAnsi"/>
        </w:rPr>
        <w:t xml:space="preserve">With Google Location Services </w:t>
      </w:r>
      <w:r w:rsidR="007A0D75">
        <w:rPr>
          <w:rFonts w:asciiTheme="minorHAnsi" w:hAnsiTheme="minorHAnsi" w:cstheme="minorHAnsi"/>
        </w:rPr>
        <w:t xml:space="preserve">one </w:t>
      </w:r>
      <w:r w:rsidR="00B85B81">
        <w:rPr>
          <w:rFonts w:asciiTheme="minorHAnsi" w:hAnsiTheme="minorHAnsi" w:cstheme="minorHAnsi"/>
        </w:rPr>
        <w:t xml:space="preserve">can define one or more geofences and detect when </w:t>
      </w:r>
      <w:r w:rsidR="007A0D75">
        <w:rPr>
          <w:rFonts w:asciiTheme="minorHAnsi" w:hAnsiTheme="minorHAnsi" w:cstheme="minorHAnsi"/>
        </w:rPr>
        <w:t>the</w:t>
      </w:r>
      <w:r w:rsidR="00B85B81">
        <w:rPr>
          <w:rFonts w:asciiTheme="minorHAnsi" w:hAnsiTheme="minorHAnsi" w:cstheme="minorHAnsi"/>
        </w:rPr>
        <w:t xml:space="preserve"> user is close to or inside a geofence.</w:t>
      </w:r>
      <w:r w:rsidR="00E42607">
        <w:rPr>
          <w:rFonts w:asciiTheme="minorHAnsi" w:hAnsiTheme="minorHAnsi" w:cstheme="minorHAnsi"/>
        </w:rPr>
        <w:t xml:space="preserve"> </w:t>
      </w:r>
    </w:p>
    <w:p w:rsidR="00993B32" w:rsidRPr="00993B32" w:rsidRDefault="00993B32" w:rsidP="00993B32">
      <w:pPr>
        <w:pStyle w:val="NormalWeb"/>
        <w:ind w:left="720"/>
        <w:rPr>
          <w:rFonts w:asciiTheme="minorHAnsi" w:hAnsiTheme="minorHAnsi" w:cstheme="minorHAnsi"/>
        </w:rPr>
      </w:pPr>
      <w:r w:rsidRPr="00993B32">
        <w:rPr>
          <w:rFonts w:asciiTheme="minorHAnsi" w:hAnsiTheme="minorHAnsi" w:cstheme="minorHAnsi"/>
        </w:rPr>
        <w:lastRenderedPageBreak/>
        <w:t xml:space="preserve">Geofencing combines awareness of the user's current location with awareness of nearby features, defined as the user's proximity to locations that may be of interest. To mark a location of interest, you specify its latitude and longitude. To adjust the proximity for the location, you add a radius. The latitude, longitude, and radius define a geofence. You can have multiple active geofences at one time. </w:t>
      </w:r>
    </w:p>
    <w:p w:rsidR="00993B32" w:rsidRDefault="00993B32" w:rsidP="00993B32">
      <w:pPr>
        <w:pStyle w:val="NormalWeb"/>
        <w:ind w:left="720"/>
        <w:rPr>
          <w:rFonts w:asciiTheme="minorHAnsi" w:hAnsiTheme="minorHAnsi" w:cstheme="minorHAnsi"/>
        </w:rPr>
      </w:pPr>
      <w:r w:rsidRPr="00993B32">
        <w:rPr>
          <w:rFonts w:asciiTheme="minorHAnsi" w:hAnsiTheme="minorHAnsi" w:cstheme="minorHAnsi"/>
        </w:rPr>
        <w:t xml:space="preserve">Location Services treats a geofences as an area rather than as a points and proximity. This allows it to detect when the user enters or exits a geofence. For each geofence, you can ask Location Services to send you entrance events or exit events or both. You can also limit the duration of a geofence by specifying </w:t>
      </w:r>
      <w:proofErr w:type="gramStart"/>
      <w:r w:rsidRPr="00993B32">
        <w:rPr>
          <w:rFonts w:asciiTheme="minorHAnsi" w:hAnsiTheme="minorHAnsi" w:cstheme="minorHAnsi"/>
        </w:rPr>
        <w:t>an expiration</w:t>
      </w:r>
      <w:proofErr w:type="gramEnd"/>
      <w:r w:rsidRPr="00993B32">
        <w:rPr>
          <w:rFonts w:asciiTheme="minorHAnsi" w:hAnsiTheme="minorHAnsi" w:cstheme="minorHAnsi"/>
        </w:rPr>
        <w:t xml:space="preserve"> duration in milliseconds. After the geofence expires, Location Services automatically removes it. </w:t>
      </w:r>
    </w:p>
    <w:p w:rsidR="008C40C4" w:rsidRDefault="008C40C4" w:rsidP="008C40C4">
      <w:pPr>
        <w:pStyle w:val="NormalWeb"/>
        <w:numPr>
          <w:ilvl w:val="0"/>
          <w:numId w:val="3"/>
        </w:numPr>
        <w:rPr>
          <w:rFonts w:asciiTheme="minorHAnsi" w:hAnsiTheme="minorHAnsi" w:cstheme="minorHAnsi"/>
          <w:b/>
          <w:sz w:val="28"/>
          <w:szCs w:val="28"/>
        </w:rPr>
      </w:pPr>
      <w:r w:rsidRPr="008C40C4">
        <w:rPr>
          <w:rFonts w:asciiTheme="minorHAnsi" w:hAnsiTheme="minorHAnsi" w:cstheme="minorHAnsi"/>
          <w:b/>
          <w:sz w:val="28"/>
          <w:szCs w:val="28"/>
        </w:rPr>
        <w:t>Recognizing user’s current activity:</w:t>
      </w:r>
    </w:p>
    <w:p w:rsidR="00B21099" w:rsidRPr="00F162DA" w:rsidRDefault="00F162DA" w:rsidP="00B21099">
      <w:pPr>
        <w:pStyle w:val="NormalWeb"/>
        <w:ind w:left="720"/>
        <w:rPr>
          <w:rFonts w:asciiTheme="minorHAnsi" w:hAnsiTheme="minorHAnsi" w:cstheme="minorHAnsi"/>
        </w:rPr>
      </w:pPr>
      <w:r w:rsidRPr="00F162DA">
        <w:rPr>
          <w:rFonts w:asciiTheme="minorHAnsi" w:hAnsiTheme="minorHAnsi" w:cstheme="minorHAnsi"/>
        </w:rPr>
        <w:t xml:space="preserve">Activity recognition tries to detect the user's current physical activity, such as walking, driving, or standing still. Requests for updates go through an activity recognition client, which, while different from the location client used by location or </w:t>
      </w:r>
      <w:proofErr w:type="spellStart"/>
      <w:r w:rsidRPr="00F162DA">
        <w:rPr>
          <w:rFonts w:asciiTheme="minorHAnsi" w:hAnsiTheme="minorHAnsi" w:cstheme="minorHAnsi"/>
        </w:rPr>
        <w:t>geofencing</w:t>
      </w:r>
      <w:proofErr w:type="spellEnd"/>
      <w:r w:rsidRPr="00F162DA">
        <w:rPr>
          <w:rFonts w:asciiTheme="minorHAnsi" w:hAnsiTheme="minorHAnsi" w:cstheme="minorHAnsi"/>
        </w:rPr>
        <w:t>, follows a similar pattern. Based on the update interval you choose, Location Services sends out activity information containing one or more possible activities and the confidence level for each one.</w:t>
      </w:r>
    </w:p>
    <w:p w:rsidR="00993B32" w:rsidRPr="00AF77AE" w:rsidRDefault="00993B32" w:rsidP="00E1581C">
      <w:pPr>
        <w:pStyle w:val="NormalWeb"/>
        <w:ind w:left="720"/>
        <w:rPr>
          <w:rFonts w:asciiTheme="minorHAnsi" w:hAnsiTheme="minorHAnsi" w:cstheme="minorHAnsi"/>
        </w:rPr>
      </w:pPr>
    </w:p>
    <w:p w:rsidR="000D3021" w:rsidRPr="00943B9B" w:rsidRDefault="000D3021" w:rsidP="000D3021">
      <w:pPr>
        <w:pStyle w:val="NormalWeb"/>
        <w:ind w:left="720"/>
        <w:rPr>
          <w:rFonts w:asciiTheme="minorHAnsi" w:hAnsiTheme="minorHAnsi" w:cstheme="minorHAnsi"/>
        </w:rPr>
      </w:pPr>
    </w:p>
    <w:p w:rsidR="00F03C33" w:rsidRPr="00F03C33" w:rsidRDefault="00F03C33" w:rsidP="00F03C33">
      <w:pPr>
        <w:pStyle w:val="ListParagraph"/>
        <w:rPr>
          <w:b/>
          <w:sz w:val="28"/>
          <w:szCs w:val="28"/>
        </w:rPr>
      </w:pPr>
    </w:p>
    <w:sectPr w:rsidR="00F03C33" w:rsidRPr="00F03C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C04B8"/>
    <w:multiLevelType w:val="hybridMultilevel"/>
    <w:tmpl w:val="D374A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77638C"/>
    <w:multiLevelType w:val="hybridMultilevel"/>
    <w:tmpl w:val="CE2E5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D4136A"/>
    <w:multiLevelType w:val="hybridMultilevel"/>
    <w:tmpl w:val="DAF8D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AE7"/>
    <w:rsid w:val="00014F73"/>
    <w:rsid w:val="000929AE"/>
    <w:rsid w:val="000D3021"/>
    <w:rsid w:val="000E43C8"/>
    <w:rsid w:val="0011551D"/>
    <w:rsid w:val="002140D7"/>
    <w:rsid w:val="002A2C53"/>
    <w:rsid w:val="002A7F9F"/>
    <w:rsid w:val="00371AFD"/>
    <w:rsid w:val="004051F2"/>
    <w:rsid w:val="00421541"/>
    <w:rsid w:val="00424F49"/>
    <w:rsid w:val="004325C7"/>
    <w:rsid w:val="004507DB"/>
    <w:rsid w:val="004D472D"/>
    <w:rsid w:val="005816CE"/>
    <w:rsid w:val="006349C7"/>
    <w:rsid w:val="00644177"/>
    <w:rsid w:val="00681D06"/>
    <w:rsid w:val="0071304F"/>
    <w:rsid w:val="00717B95"/>
    <w:rsid w:val="007A0D75"/>
    <w:rsid w:val="007E42B6"/>
    <w:rsid w:val="008315D4"/>
    <w:rsid w:val="00855E74"/>
    <w:rsid w:val="008C40C4"/>
    <w:rsid w:val="008D475E"/>
    <w:rsid w:val="00923271"/>
    <w:rsid w:val="00937796"/>
    <w:rsid w:val="00943B9B"/>
    <w:rsid w:val="009444A8"/>
    <w:rsid w:val="00953F3F"/>
    <w:rsid w:val="00956280"/>
    <w:rsid w:val="00967CE2"/>
    <w:rsid w:val="00972B0E"/>
    <w:rsid w:val="00986183"/>
    <w:rsid w:val="00993B32"/>
    <w:rsid w:val="009D4490"/>
    <w:rsid w:val="00A11850"/>
    <w:rsid w:val="00A15B79"/>
    <w:rsid w:val="00A33276"/>
    <w:rsid w:val="00A93AE7"/>
    <w:rsid w:val="00AA4073"/>
    <w:rsid w:val="00AE3765"/>
    <w:rsid w:val="00AF3DF1"/>
    <w:rsid w:val="00AF53AA"/>
    <w:rsid w:val="00AF77AE"/>
    <w:rsid w:val="00B010DF"/>
    <w:rsid w:val="00B01393"/>
    <w:rsid w:val="00B21099"/>
    <w:rsid w:val="00B22D5A"/>
    <w:rsid w:val="00B66DF8"/>
    <w:rsid w:val="00B8519A"/>
    <w:rsid w:val="00B85B81"/>
    <w:rsid w:val="00BA0520"/>
    <w:rsid w:val="00BD07B2"/>
    <w:rsid w:val="00C12A24"/>
    <w:rsid w:val="00C527CF"/>
    <w:rsid w:val="00CB6B44"/>
    <w:rsid w:val="00CD17AA"/>
    <w:rsid w:val="00D2316B"/>
    <w:rsid w:val="00D66D6F"/>
    <w:rsid w:val="00D90A2E"/>
    <w:rsid w:val="00E1581C"/>
    <w:rsid w:val="00E42607"/>
    <w:rsid w:val="00E94CE6"/>
    <w:rsid w:val="00EB3F1E"/>
    <w:rsid w:val="00F03C33"/>
    <w:rsid w:val="00F162DA"/>
    <w:rsid w:val="00FA2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DF8"/>
    <w:pPr>
      <w:ind w:left="720"/>
      <w:contextualSpacing/>
    </w:pPr>
  </w:style>
  <w:style w:type="paragraph" w:styleId="NormalWeb">
    <w:name w:val="Normal (Web)"/>
    <w:basedOn w:val="Normal"/>
    <w:uiPriority w:val="99"/>
    <w:semiHidden/>
    <w:unhideWhenUsed/>
    <w:rsid w:val="00717B9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17B9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17B9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DF8"/>
    <w:pPr>
      <w:ind w:left="720"/>
      <w:contextualSpacing/>
    </w:pPr>
  </w:style>
  <w:style w:type="paragraph" w:styleId="NormalWeb">
    <w:name w:val="Normal (Web)"/>
    <w:basedOn w:val="Normal"/>
    <w:uiPriority w:val="99"/>
    <w:semiHidden/>
    <w:unhideWhenUsed/>
    <w:rsid w:val="00717B9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17B9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17B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5252403">
      <w:bodyDiv w:val="1"/>
      <w:marLeft w:val="0"/>
      <w:marRight w:val="0"/>
      <w:marTop w:val="0"/>
      <w:marBottom w:val="0"/>
      <w:divBdr>
        <w:top w:val="none" w:sz="0" w:space="0" w:color="auto"/>
        <w:left w:val="none" w:sz="0" w:space="0" w:color="auto"/>
        <w:bottom w:val="none" w:sz="0" w:space="0" w:color="auto"/>
        <w:right w:val="none" w:sz="0" w:space="0" w:color="auto"/>
      </w:divBdr>
    </w:div>
    <w:div w:id="1698505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veloper.android.com/reference/com/google/android/gms/location/LocationClient.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SQR01</dc:creator>
  <cp:lastModifiedBy>SQR01</cp:lastModifiedBy>
  <cp:revision>70</cp:revision>
  <dcterms:created xsi:type="dcterms:W3CDTF">2013-10-25T11:15:00Z</dcterms:created>
  <dcterms:modified xsi:type="dcterms:W3CDTF">2013-11-20T12:16:00Z</dcterms:modified>
</cp:coreProperties>
</file>