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A56BE0">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A56BE0">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A56BE0">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A56BE0">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A56BE0">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A56BE0">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A56BE0">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A56BE0">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A56BE0">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A56BE0">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A56BE0">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A56BE0">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A56BE0">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A56BE0">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w:t>
            </w:r>
            <w:proofErr w:type="spellStart"/>
            <w:r>
              <w:t>Coinz</w:t>
            </w:r>
            <w:proofErr w:type="spellEnd"/>
            <w:r>
              <w:t xml:space="preserve">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w:t>
            </w:r>
            <w:proofErr w:type="spellStart"/>
            <w:r>
              <w:t>Coinz</w:t>
            </w:r>
            <w:proofErr w:type="spellEnd"/>
            <w:r>
              <w:t xml:space="preserve">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 xml:space="preserve">additional features to add to the </w:t>
            </w:r>
            <w:proofErr w:type="spellStart"/>
            <w:r>
              <w:t>Coinz</w:t>
            </w:r>
            <w:proofErr w:type="spellEnd"/>
            <w:r>
              <w:t xml:space="preserve"> app by Wednesday.</w:t>
            </w:r>
          </w:p>
          <w:p w14:paraId="6E32FD57" w14:textId="165E9E8D" w:rsidR="009D483F" w:rsidRDefault="009D483F" w:rsidP="009665FD">
            <w:pPr>
              <w:pStyle w:val="ListParagraph"/>
              <w:numPr>
                <w:ilvl w:val="0"/>
                <w:numId w:val="7"/>
              </w:numPr>
            </w:pPr>
            <w:r>
              <w:t>Start watching the relevant videos on automation testing from Rahul Shetty’s video tutorials by Thursday.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 xml:space="preserve">Start making paper designs of the MVC views by Monday. </w:t>
            </w:r>
            <w:r>
              <w:t>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22BBFF12" w:rsidR="00456C7C" w:rsidRDefault="003D23A5" w:rsidP="003D23A5">
            <w:pPr>
              <w:pStyle w:val="ListParagraph"/>
              <w:numPr>
                <w:ilvl w:val="0"/>
                <w:numId w:val="8"/>
              </w:numPr>
            </w:pPr>
            <w:r>
              <w:t xml:space="preserve">Add a commons dependency like Google Guava or Apache Commons to the </w:t>
            </w:r>
            <w:proofErr w:type="spellStart"/>
            <w:r w:rsidR="00730138">
              <w:t>gradle</w:t>
            </w:r>
            <w:proofErr w:type="spellEnd"/>
            <w:r w:rsidR="00730138">
              <w:t xml:space="preserv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 xml:space="preserve">Start programming the MVC models of entities involved in the gameplay by Monday. </w:t>
            </w:r>
            <w:r>
              <w:t>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48CE3737" w:rsidR="009D483F" w:rsidRDefault="009D483F" w:rsidP="003D23A5">
            <w:pPr>
              <w:pStyle w:val="ListParagraph"/>
              <w:numPr>
                <w:ilvl w:val="0"/>
                <w:numId w:val="9"/>
              </w:numPr>
            </w:pPr>
            <w:r>
              <w:t>Finish watching the relevant videos from Rahul Shetty’s video tutorials on automation testing by Wednesday.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F93C12C" w:rsidR="00B13697" w:rsidRDefault="00B13697" w:rsidP="001F40A6">
            <w:pPr>
              <w:pStyle w:val="ListParagraph"/>
              <w:numPr>
                <w:ilvl w:val="0"/>
                <w:numId w:val="17"/>
              </w:numPr>
            </w:pPr>
            <w:r>
              <w:t>Make a document for listing the algorithms and data structures used in developing the Firebase backend server.</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 xml:space="preserve">Have the word document for the implementation report created and added to the repository by </w:t>
            </w:r>
            <w:r>
              <w:t>Friday</w:t>
            </w:r>
            <w:r>
              <w:t>.</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bookmarkStart w:id="1" w:name="_GoBack"/>
            <w:bookmarkEnd w:id="1"/>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55630CA0" w14:textId="77777777" w:rsidR="001F40A6" w:rsidRDefault="001F40A6" w:rsidP="001F40A6">
            <w:pPr>
              <w:pStyle w:val="ListParagraph"/>
              <w:numPr>
                <w:ilvl w:val="0"/>
                <w:numId w:val="18"/>
              </w:numPr>
            </w:pPr>
            <w:r>
              <w:t>Begin writing automation testing scripts for each MVC</w:t>
            </w:r>
            <w:r w:rsidR="0037030C">
              <w:t xml:space="preserve"> controller</w:t>
            </w:r>
            <w:r>
              <w:t xml:space="preserve"> by Friday</w:t>
            </w:r>
          </w:p>
          <w:p w14:paraId="1EF2A439" w14:textId="53E8349C" w:rsidR="0037030C" w:rsidRDefault="0037030C" w:rsidP="001F40A6">
            <w:pPr>
              <w:pStyle w:val="ListParagraph"/>
              <w:numPr>
                <w:ilvl w:val="0"/>
                <w:numId w:val="18"/>
              </w:numPr>
            </w:pPr>
            <w:r>
              <w:t>Begin writing automation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835B49C" w:rsidR="001F40A6" w:rsidRDefault="0037030C" w:rsidP="0037030C">
            <w:pPr>
              <w:pStyle w:val="ListParagraph"/>
              <w:numPr>
                <w:ilvl w:val="0"/>
                <w:numId w:val="21"/>
              </w:numPr>
            </w:pPr>
            <w:r>
              <w:t>Finish writing automation testing scripts for each MVC controller by Friday.</w:t>
            </w:r>
          </w:p>
          <w:p w14:paraId="6F5EC4B9" w14:textId="3F315082" w:rsidR="0037030C" w:rsidRDefault="0037030C" w:rsidP="0037030C">
            <w:pPr>
              <w:pStyle w:val="ListParagraph"/>
              <w:numPr>
                <w:ilvl w:val="0"/>
                <w:numId w:val="21"/>
              </w:numPr>
            </w:pPr>
            <w:r>
              <w:t>Finish writing automation testing scripts for the backend</w:t>
            </w:r>
            <w:r w:rsidR="00730138">
              <w:t xml:space="preserve"> Firebase server</w:t>
            </w:r>
            <w:r>
              <w:t xml:space="preserve"> by Tuesday.</w:t>
            </w:r>
          </w:p>
          <w:p w14:paraId="2C21995C" w14:textId="2529ACF8" w:rsidR="0037030C" w:rsidRDefault="0037030C" w:rsidP="0037030C">
            <w:pPr>
              <w:pStyle w:val="ListParagraph"/>
              <w:numPr>
                <w:ilvl w:val="0"/>
                <w:numId w:val="21"/>
              </w:numPr>
            </w:pPr>
            <w:r>
              <w:t>Start documenting the automation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77777777" w:rsidR="00456C7C" w:rsidRDefault="0037030C" w:rsidP="0037030C">
            <w:pPr>
              <w:pStyle w:val="ListParagraph"/>
              <w:numPr>
                <w:ilvl w:val="0"/>
                <w:numId w:val="22"/>
              </w:numPr>
            </w:pPr>
            <w:r>
              <w:t>Finish documenting the automation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05C3B774" w:rsidR="0037030C" w:rsidRDefault="0037030C" w:rsidP="0037030C">
            <w:pPr>
              <w:pStyle w:val="ListParagraph"/>
              <w:numPr>
                <w:ilvl w:val="0"/>
                <w:numId w:val="22"/>
              </w:numPr>
            </w:pPr>
            <w:r>
              <w:t>Finish documenting the automation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4B9538E6" w:rsidR="0037030C" w:rsidRDefault="0037030C" w:rsidP="001F40A6">
            <w:pPr>
              <w:pStyle w:val="ListParagraph"/>
              <w:numPr>
                <w:ilvl w:val="0"/>
                <w:numId w:val="19"/>
              </w:numPr>
            </w:pPr>
            <w:r>
              <w:t>Start checking spelling, grammar and writing style of documentation of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78A8AB4F" w:rsidR="00456C7C" w:rsidRDefault="0037030C" w:rsidP="001F40A6">
            <w:pPr>
              <w:pStyle w:val="ListParagraph"/>
              <w:numPr>
                <w:ilvl w:val="0"/>
                <w:numId w:val="20"/>
              </w:numPr>
            </w:pPr>
            <w:r>
              <w:t>Perform final checks of spelling, grammar and writing style on documentation 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4AF4504F" w14:textId="77777777" w:rsidR="00456C7C" w:rsidRDefault="00456C7C"/>
    <w:p w14:paraId="24D0890B" w14:textId="77777777" w:rsidR="009D483F" w:rsidRDefault="009D483F" w:rsidP="008E1B64">
      <w:pPr>
        <w:pStyle w:val="Heading1"/>
        <w:rPr>
          <w:rFonts w:asciiTheme="minorHAnsi" w:eastAsiaTheme="minorHAnsi" w:hAnsiTheme="minorHAnsi" w:cstheme="minorBidi"/>
          <w:color w:val="auto"/>
          <w:sz w:val="24"/>
          <w:szCs w:val="24"/>
        </w:rPr>
      </w:pPr>
      <w:bookmarkStart w:id="2" w:name="_Toc525843403"/>
    </w:p>
    <w:p w14:paraId="7E1693E7" w14:textId="77777777" w:rsidR="009D483F" w:rsidRDefault="009D483F" w:rsidP="009D483F"/>
    <w:p w14:paraId="4335092B" w14:textId="77777777" w:rsidR="009D483F" w:rsidRPr="009D483F" w:rsidRDefault="009D483F" w:rsidP="009D483F"/>
    <w:p w14:paraId="57699583" w14:textId="77777777" w:rsidR="00BC6891" w:rsidRDefault="00BC6891" w:rsidP="008E1B64">
      <w:pPr>
        <w:pStyle w:val="Heading1"/>
      </w:pPr>
    </w:p>
    <w:p w14:paraId="08999504" w14:textId="77777777" w:rsidR="00BC6891" w:rsidRDefault="00BC6891" w:rsidP="008E1B64">
      <w:pPr>
        <w:pStyle w:val="Heading1"/>
      </w:pPr>
    </w:p>
    <w:p w14:paraId="06F66671" w14:textId="77777777" w:rsidR="00BC6891" w:rsidRDefault="00BC6891" w:rsidP="008E1B64">
      <w:pPr>
        <w:pStyle w:val="Heading1"/>
      </w:pPr>
    </w:p>
    <w:p w14:paraId="35C4A211" w14:textId="77777777" w:rsidR="00BC6891" w:rsidRDefault="00BC6891" w:rsidP="008E1B64">
      <w:pPr>
        <w:pStyle w:val="Heading1"/>
      </w:pPr>
    </w:p>
    <w:p w14:paraId="538A35AD" w14:textId="77777777" w:rsidR="00BC6891" w:rsidRDefault="00BC6891" w:rsidP="008E1B64">
      <w:pPr>
        <w:pStyle w:val="Heading1"/>
      </w:pPr>
    </w:p>
    <w:p w14:paraId="7839FCF8" w14:textId="77777777" w:rsidR="00BC6891" w:rsidRDefault="00BC6891" w:rsidP="008E1B64">
      <w:pPr>
        <w:pStyle w:val="Heading1"/>
      </w:pPr>
    </w:p>
    <w:p w14:paraId="63AAAF1A" w14:textId="77777777" w:rsidR="00BC6891" w:rsidRDefault="00BC6891" w:rsidP="008E1B64">
      <w:pPr>
        <w:pStyle w:val="Heading1"/>
      </w:pPr>
    </w:p>
    <w:p w14:paraId="260C5FC6" w14:textId="77777777" w:rsidR="00BC6891" w:rsidRDefault="00BC6891" w:rsidP="008E1B64">
      <w:pPr>
        <w:pStyle w:val="Heading1"/>
      </w:pPr>
    </w:p>
    <w:p w14:paraId="43C2F4EA" w14:textId="77777777" w:rsidR="00BC6891" w:rsidRDefault="00BC6891" w:rsidP="008E1B64">
      <w:pPr>
        <w:pStyle w:val="Heading1"/>
      </w:pPr>
    </w:p>
    <w:p w14:paraId="293A8183" w14:textId="77777777" w:rsidR="00BC6891" w:rsidRDefault="00BC6891" w:rsidP="008E1B64">
      <w:pPr>
        <w:pStyle w:val="Heading1"/>
      </w:pPr>
    </w:p>
    <w:p w14:paraId="1A11BF40" w14:textId="036A5D64" w:rsidR="00456C7C" w:rsidRDefault="008E1B64" w:rsidP="008E1B64">
      <w:pPr>
        <w:pStyle w:val="Heading1"/>
      </w:pPr>
      <w:r>
        <w:t xml:space="preserve">Fundamental Features to </w:t>
      </w:r>
      <w:proofErr w:type="spellStart"/>
      <w:r>
        <w:t>Coinz</w:t>
      </w:r>
      <w:bookmarkEnd w:id="2"/>
      <w:proofErr w:type="spellEnd"/>
    </w:p>
    <w:p w14:paraId="3FCAE7FA" w14:textId="77777777" w:rsidR="00601251" w:rsidRDefault="00601251" w:rsidP="00601251"/>
    <w:p w14:paraId="66324373" w14:textId="46032E32" w:rsidR="00601251" w:rsidRDefault="00601251" w:rsidP="00601251">
      <w:pPr>
        <w:pStyle w:val="Heading2"/>
      </w:pPr>
      <w:bookmarkStart w:id="3" w:name="_Toc525843404"/>
      <w:r>
        <w:t>Resolution to ambiguities</w:t>
      </w:r>
      <w:bookmarkEnd w:id="3"/>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4" w:name="_Toc525843405"/>
      <w:r>
        <w:t>Logo</w:t>
      </w:r>
      <w:bookmarkEnd w:id="4"/>
    </w:p>
    <w:p w14:paraId="6BAACC0D" w14:textId="7A527DF7" w:rsidR="00112371" w:rsidRDefault="00112371" w:rsidP="00112371">
      <w:pPr>
        <w:pStyle w:val="ListParagraph"/>
        <w:numPr>
          <w:ilvl w:val="0"/>
          <w:numId w:val="12"/>
        </w:numPr>
      </w:pPr>
      <w:r>
        <w:t xml:space="preserve">Since the application is based on collecting </w:t>
      </w:r>
      <w:proofErr w:type="spellStart"/>
      <w:r>
        <w:t>cryptocurrency</w:t>
      </w:r>
      <w:proofErr w:type="spellEnd"/>
      <w:r>
        <w:t xml:space="preserve">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5" w:name="_Toc525843406"/>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6" w:name="_Toc525843407"/>
      <w:r>
        <w:t>Menu</w:t>
      </w:r>
      <w:bookmarkEnd w:id="6"/>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 xml:space="preserve">In the body of the view (below the header and above the footer), there will be three buttons: Play, View </w:t>
      </w:r>
      <w:proofErr w:type="spellStart"/>
      <w:r>
        <w:t>Leaderboard</w:t>
      </w:r>
      <w:proofErr w:type="spellEnd"/>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 xml:space="preserve">The view </w:t>
      </w:r>
      <w:proofErr w:type="spellStart"/>
      <w:r>
        <w:t>leaderboard</w:t>
      </w:r>
      <w:proofErr w:type="spellEnd"/>
      <w:r>
        <w:t xml:space="preserve">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3370BC10" w14:textId="77777777" w:rsidR="00456C7C" w:rsidRDefault="00456C7C"/>
    <w:p w14:paraId="0B356CD8" w14:textId="7CC6EE74" w:rsidR="008E1B64" w:rsidRDefault="008E1B64" w:rsidP="008E1B64">
      <w:pPr>
        <w:pStyle w:val="Heading1"/>
      </w:pPr>
      <w:bookmarkStart w:id="7" w:name="_Toc525843408"/>
      <w:r>
        <w:t xml:space="preserve">Additional features of </w:t>
      </w:r>
      <w:proofErr w:type="spellStart"/>
      <w:r>
        <w:t>Coinz</w:t>
      </w:r>
      <w:bookmarkEnd w:id="7"/>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71385DB4" w:rsidR="009D483F" w:rsidRPr="009D483F" w:rsidRDefault="009D483F" w:rsidP="008E1B64">
      <w:r>
        <w:t xml:space="preserve">[3] – Shetty, R. (2018). </w:t>
      </w:r>
      <w:proofErr w:type="spellStart"/>
      <w:r>
        <w:t>Appium</w:t>
      </w:r>
      <w:proofErr w:type="spellEnd"/>
      <w:r>
        <w:t xml:space="preserve">(Selenium)-Mobile Automation Testing from Scratch. </w:t>
      </w:r>
      <w:proofErr w:type="spellStart"/>
      <w:r>
        <w:rPr>
          <w:i/>
        </w:rPr>
        <w:t>Udemy</w:t>
      </w:r>
      <w:proofErr w:type="spellEnd"/>
      <w:r>
        <w:rPr>
          <w:i/>
        </w:rPr>
        <w:t>.</w:t>
      </w:r>
      <w:r>
        <w:t xml:space="preserve"> [online], p.1. Available at: </w:t>
      </w:r>
      <w:hyperlink r:id="rId13" w:history="1">
        <w:r w:rsidRPr="008F7F50">
          <w:rPr>
            <w:rStyle w:val="Hyperlink"/>
          </w:rPr>
          <w:t>https://www.udemy.com/mobile-automation-using-appiumselenium-3/</w:t>
        </w:r>
      </w:hyperlink>
      <w:r>
        <w:t xml:space="preserve"> [Accessed 28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proofErr w:type="spellStart"/>
      <w:r w:rsidRPr="00F705DC">
        <w:rPr>
          <w:i/>
        </w:rPr>
        <w:t>Leaderboard</w:t>
      </w:r>
      <w:proofErr w:type="spellEnd"/>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5D4DB" w14:textId="77777777" w:rsidR="00A56BE0" w:rsidRDefault="00A56BE0" w:rsidP="007020DB">
      <w:r>
        <w:separator/>
      </w:r>
    </w:p>
  </w:endnote>
  <w:endnote w:type="continuationSeparator" w:id="0">
    <w:p w14:paraId="7D02EE18" w14:textId="77777777" w:rsidR="00A56BE0" w:rsidRDefault="00A56BE0"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58DD">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C3883" w14:textId="77777777" w:rsidR="00A56BE0" w:rsidRDefault="00A56BE0" w:rsidP="007020DB">
      <w:r>
        <w:separator/>
      </w:r>
    </w:p>
  </w:footnote>
  <w:footnote w:type="continuationSeparator" w:id="0">
    <w:p w14:paraId="560EEF75" w14:textId="77777777" w:rsidR="00A56BE0" w:rsidRDefault="00A56BE0"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1F40A6"/>
    <w:rsid w:val="0020692F"/>
    <w:rsid w:val="00246C47"/>
    <w:rsid w:val="00254BFA"/>
    <w:rsid w:val="00333323"/>
    <w:rsid w:val="0036360F"/>
    <w:rsid w:val="0037030C"/>
    <w:rsid w:val="003D23A5"/>
    <w:rsid w:val="003D3EE8"/>
    <w:rsid w:val="003E7A24"/>
    <w:rsid w:val="00456C7C"/>
    <w:rsid w:val="004A63E5"/>
    <w:rsid w:val="004B34C1"/>
    <w:rsid w:val="00521303"/>
    <w:rsid w:val="00587B1A"/>
    <w:rsid w:val="005C43EC"/>
    <w:rsid w:val="00601251"/>
    <w:rsid w:val="006758DD"/>
    <w:rsid w:val="0067636E"/>
    <w:rsid w:val="00700EDA"/>
    <w:rsid w:val="007020DB"/>
    <w:rsid w:val="00730138"/>
    <w:rsid w:val="00752611"/>
    <w:rsid w:val="00773EEA"/>
    <w:rsid w:val="007F6BDC"/>
    <w:rsid w:val="0080741E"/>
    <w:rsid w:val="00812D7D"/>
    <w:rsid w:val="0084273B"/>
    <w:rsid w:val="008E1B64"/>
    <w:rsid w:val="009156E3"/>
    <w:rsid w:val="009665FD"/>
    <w:rsid w:val="00991DD6"/>
    <w:rsid w:val="009D483F"/>
    <w:rsid w:val="009E75EA"/>
    <w:rsid w:val="00A0196E"/>
    <w:rsid w:val="00A0459D"/>
    <w:rsid w:val="00A15A4D"/>
    <w:rsid w:val="00A2401D"/>
    <w:rsid w:val="00A46A91"/>
    <w:rsid w:val="00A56BE0"/>
    <w:rsid w:val="00A62B61"/>
    <w:rsid w:val="00AD57E4"/>
    <w:rsid w:val="00AF6CCD"/>
    <w:rsid w:val="00AF7622"/>
    <w:rsid w:val="00B13697"/>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bile-automation-using-appiumselenium-3/"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24C75-2597-4A4A-8B57-A9BAECBC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2250</Words>
  <Characters>12826</Characters>
  <Application>Microsoft Macintosh Word</Application>
  <DocSecurity>0</DocSecurity>
  <Lines>106</Lines>
  <Paragraphs>30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DESIGN</vt:lpstr>
      <vt:lpstr>Software Development Timetable</vt:lpstr>
      <vt:lpstr/>
      <vt:lpstr/>
      <vt:lpstr/>
      <vt:lpstr/>
      <vt:lpstr/>
      <vt:lpstr/>
      <vt:lpstr/>
      <vt:lpstr/>
      <vt:lpstr/>
      <vt:lpstr/>
      <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50</cp:revision>
  <dcterms:created xsi:type="dcterms:W3CDTF">2018-09-25T17:50:00Z</dcterms:created>
  <dcterms:modified xsi:type="dcterms:W3CDTF">2018-09-29T14:05:00Z</dcterms:modified>
</cp:coreProperties>
</file>