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4C32D" w14:textId="4A677999" w:rsidR="006F3148" w:rsidRDefault="006F3148" w:rsidP="006222FF">
      <w:pPr>
        <w:jc w:val="both"/>
        <w:rPr>
          <w:rFonts w:ascii="Times New Roman" w:hAnsi="Times New Roman" w:cs="Times New Roman"/>
        </w:rPr>
      </w:pPr>
      <w:r w:rsidRPr="006222FF">
        <w:rPr>
          <w:rFonts w:ascii="Times New Roman" w:hAnsi="Times New Roman" w:cs="Times New Roman"/>
        </w:rPr>
        <w:t xml:space="preserve">This report </w:t>
      </w:r>
      <w:r w:rsidR="006208DD">
        <w:rPr>
          <w:rFonts w:ascii="Times New Roman" w:hAnsi="Times New Roman" w:cs="Times New Roman"/>
        </w:rPr>
        <w:t>describes</w:t>
      </w:r>
      <w:r w:rsidRPr="006222FF">
        <w:rPr>
          <w:rFonts w:ascii="Times New Roman" w:hAnsi="Times New Roman" w:cs="Times New Roman"/>
        </w:rPr>
        <w:t xml:space="preserve"> the process </w:t>
      </w:r>
      <w:r w:rsidR="00A01285">
        <w:rPr>
          <w:rFonts w:ascii="Times New Roman" w:hAnsi="Times New Roman" w:cs="Times New Roman"/>
        </w:rPr>
        <w:t xml:space="preserve">of </w:t>
      </w:r>
      <w:r w:rsidR="006208DD">
        <w:rPr>
          <w:rFonts w:ascii="Times New Roman" w:hAnsi="Times New Roman" w:cs="Times New Roman"/>
        </w:rPr>
        <w:t xml:space="preserve">data cleaning and completion using the source provided. This report also provides details on extracting data and plotting it using graphic libraries. </w:t>
      </w:r>
    </w:p>
    <w:p w14:paraId="56E81470" w14:textId="1A21DF94" w:rsidR="005C41ED" w:rsidRDefault="005C41ED" w:rsidP="006222FF">
      <w:pPr>
        <w:jc w:val="both"/>
        <w:rPr>
          <w:rFonts w:ascii="Times New Roman" w:hAnsi="Times New Roman" w:cs="Times New Roman"/>
        </w:rPr>
      </w:pPr>
      <w:r>
        <w:rPr>
          <w:rFonts w:ascii="Times New Roman" w:hAnsi="Times New Roman" w:cs="Times New Roman"/>
        </w:rPr>
        <w:t xml:space="preserve">Note: The </w:t>
      </w:r>
      <w:r w:rsidR="00270359">
        <w:rPr>
          <w:rFonts w:ascii="Times New Roman" w:hAnsi="Times New Roman" w:cs="Times New Roman"/>
        </w:rPr>
        <w:t xml:space="preserve">program code is provided </w:t>
      </w:r>
      <w:r>
        <w:rPr>
          <w:rFonts w:ascii="Times New Roman" w:hAnsi="Times New Roman" w:cs="Times New Roman"/>
        </w:rPr>
        <w:t xml:space="preserve">individually for each question in the root folder. </w:t>
      </w:r>
      <w:r w:rsidRPr="006222FF">
        <w:rPr>
          <w:rFonts w:ascii="Times New Roman" w:hAnsi="Times New Roman" w:cs="Times New Roman"/>
        </w:rPr>
        <w:t>The program can be executed by following the README.md instructions</w:t>
      </w:r>
      <w:r>
        <w:rPr>
          <w:rFonts w:ascii="Times New Roman" w:hAnsi="Times New Roman" w:cs="Times New Roman"/>
        </w:rPr>
        <w:t xml:space="preserve">. The questions from the root directory </w:t>
      </w:r>
      <w:r w:rsidR="00196D15">
        <w:rPr>
          <w:rFonts w:ascii="Times New Roman" w:hAnsi="Times New Roman" w:cs="Times New Roman"/>
        </w:rPr>
        <w:t>contain</w:t>
      </w:r>
      <w:r w:rsidRPr="006222FF">
        <w:rPr>
          <w:rFonts w:ascii="Times New Roman" w:hAnsi="Times New Roman" w:cs="Times New Roman"/>
        </w:rPr>
        <w:t xml:space="preserve"> met</w:t>
      </w:r>
      <w:r>
        <w:rPr>
          <w:rFonts w:ascii="Times New Roman" w:hAnsi="Times New Roman" w:cs="Times New Roman"/>
        </w:rPr>
        <w:t>hod calls from the other files</w:t>
      </w:r>
      <w:r w:rsidRPr="006222FF">
        <w:rPr>
          <w:rFonts w:ascii="Times New Roman" w:hAnsi="Times New Roman" w:cs="Times New Roman"/>
        </w:rPr>
        <w:t xml:space="preserve"> in the </w:t>
      </w:r>
      <w:r>
        <w:rPr>
          <w:rFonts w:ascii="Times New Roman" w:hAnsi="Times New Roman" w:cs="Times New Roman"/>
        </w:rPr>
        <w:t>“</w:t>
      </w:r>
      <w:r w:rsidR="006208DD">
        <w:rPr>
          <w:rFonts w:ascii="Times New Roman" w:hAnsi="Times New Roman" w:cs="Times New Roman"/>
        </w:rPr>
        <w:t>mongo</w:t>
      </w:r>
      <w:r>
        <w:rPr>
          <w:rFonts w:ascii="Times New Roman" w:hAnsi="Times New Roman" w:cs="Times New Roman"/>
        </w:rPr>
        <w:t>”</w:t>
      </w:r>
      <w:r w:rsidRPr="006222FF">
        <w:rPr>
          <w:rFonts w:ascii="Times New Roman" w:hAnsi="Times New Roman" w:cs="Times New Roman"/>
        </w:rPr>
        <w:t xml:space="preserve"> </w:t>
      </w:r>
      <w:r>
        <w:rPr>
          <w:rFonts w:ascii="Times New Roman" w:hAnsi="Times New Roman" w:cs="Times New Roman"/>
        </w:rPr>
        <w:t>sub</w:t>
      </w:r>
      <w:r w:rsidRPr="006222FF">
        <w:rPr>
          <w:rFonts w:ascii="Times New Roman" w:hAnsi="Times New Roman" w:cs="Times New Roman"/>
        </w:rPr>
        <w:t>folder to make the code more manageable and readable.</w:t>
      </w:r>
      <w:r>
        <w:rPr>
          <w:rFonts w:ascii="Times New Roman" w:hAnsi="Times New Roman" w:cs="Times New Roman"/>
        </w:rPr>
        <w:t xml:space="preserve"> The global settings are provided in “globals.py” inside the </w:t>
      </w:r>
      <w:r w:rsidR="006208DD">
        <w:rPr>
          <w:rFonts w:ascii="Times New Roman" w:hAnsi="Times New Roman" w:cs="Times New Roman"/>
        </w:rPr>
        <w:t xml:space="preserve">root </w:t>
      </w:r>
      <w:r>
        <w:rPr>
          <w:rFonts w:ascii="Times New Roman" w:hAnsi="Times New Roman" w:cs="Times New Roman"/>
        </w:rPr>
        <w:t>folder.</w:t>
      </w:r>
    </w:p>
    <w:p w14:paraId="3A41B8AC" w14:textId="2458C12A" w:rsidR="006F3148" w:rsidRDefault="006F3148" w:rsidP="006222FF">
      <w:pPr>
        <w:jc w:val="both"/>
        <w:rPr>
          <w:rFonts w:ascii="Times New Roman" w:hAnsi="Times New Roman" w:cs="Times New Roman"/>
        </w:rPr>
      </w:pPr>
      <w:r w:rsidRPr="006222FF">
        <w:rPr>
          <w:rFonts w:ascii="Times New Roman" w:hAnsi="Times New Roman" w:cs="Times New Roman"/>
          <w:b/>
        </w:rPr>
        <w:t>Question 1:</w:t>
      </w:r>
      <w:r w:rsidR="008D46AA">
        <w:rPr>
          <w:rFonts w:ascii="Times New Roman" w:hAnsi="Times New Roman" w:cs="Times New Roman"/>
        </w:rPr>
        <w:t xml:space="preserve"> </w:t>
      </w:r>
      <w:r w:rsidR="0012005F" w:rsidRPr="0012005F">
        <w:rPr>
          <w:rFonts w:ascii="Times New Roman" w:hAnsi="Times New Roman" w:cs="Times New Roman"/>
        </w:rPr>
        <w:t>Briefly describe the information stored in the file.</w:t>
      </w:r>
    </w:p>
    <w:p w14:paraId="66E3B7E0" w14:textId="27E9A346" w:rsidR="00830610" w:rsidRDefault="0012005F" w:rsidP="008D46AA">
      <w:pPr>
        <w:jc w:val="both"/>
        <w:rPr>
          <w:rFonts w:ascii="Times New Roman" w:hAnsi="Times New Roman" w:cs="Times New Roman"/>
        </w:rPr>
      </w:pPr>
      <w:r>
        <w:rPr>
          <w:rFonts w:ascii="Times New Roman" w:hAnsi="Times New Roman" w:cs="Times New Roman"/>
        </w:rPr>
        <w:t xml:space="preserve">The file contains external data for users, which is presumably shared across different Stack Exchange websites using the account (ID). </w:t>
      </w:r>
      <w:r w:rsidR="00830610">
        <w:rPr>
          <w:rFonts w:ascii="Times New Roman" w:hAnsi="Times New Roman" w:cs="Times New Roman"/>
        </w:rPr>
        <w:t>The code to analyze the data is provided in “q1.py”. Running the file stores the results in the “file_info.txt” file in the root directory. The following table explains the analysis of data present in the given file.</w:t>
      </w:r>
      <w:r w:rsidR="00A30792">
        <w:rPr>
          <w:rFonts w:ascii="Times New Roman" w:hAnsi="Times New Roman" w:cs="Times New Roman"/>
        </w:rPr>
        <w:t xml:space="preserve"> It has data from 155 unique sites for 429 unique accounts.</w:t>
      </w:r>
      <w:r w:rsidR="00067BB2">
        <w:rPr>
          <w:rFonts w:ascii="Times New Roman" w:hAnsi="Times New Roman" w:cs="Times New Roman"/>
        </w:rPr>
        <w:t xml:space="preserve"> </w:t>
      </w:r>
      <w:r w:rsidR="00A30792">
        <w:rPr>
          <w:rFonts w:ascii="Times New Roman" w:hAnsi="Times New Roman" w:cs="Times New Roman"/>
        </w:rPr>
        <w:t xml:space="preserve"> </w:t>
      </w:r>
    </w:p>
    <w:p w14:paraId="53B8C41A" w14:textId="5E11522F" w:rsidR="00830610" w:rsidRDefault="00830610" w:rsidP="008D46AA">
      <w:pPr>
        <w:jc w:val="both"/>
        <w:rPr>
          <w:rFonts w:ascii="Times New Roman" w:hAnsi="Times New Roman" w:cs="Times New Roman"/>
        </w:rPr>
      </w:pPr>
      <w:r>
        <w:rPr>
          <w:rFonts w:ascii="Times New Roman" w:hAnsi="Times New Roman" w:cs="Times New Roman"/>
        </w:rPr>
        <w:t>Total Records: 7140</w:t>
      </w:r>
    </w:p>
    <w:tbl>
      <w:tblPr>
        <w:tblStyle w:val="TableGrid"/>
        <w:tblW w:w="0" w:type="auto"/>
        <w:tblLook w:val="04A0" w:firstRow="1" w:lastRow="0" w:firstColumn="1" w:lastColumn="0" w:noHBand="0" w:noVBand="1"/>
      </w:tblPr>
      <w:tblGrid>
        <w:gridCol w:w="715"/>
        <w:gridCol w:w="2610"/>
        <w:gridCol w:w="1530"/>
        <w:gridCol w:w="1440"/>
        <w:gridCol w:w="1440"/>
        <w:gridCol w:w="1857"/>
      </w:tblGrid>
      <w:tr w:rsidR="00ED082F" w14:paraId="2FEE2F8A" w14:textId="77777777" w:rsidTr="003104E4">
        <w:tc>
          <w:tcPr>
            <w:tcW w:w="715" w:type="dxa"/>
          </w:tcPr>
          <w:p w14:paraId="0EAB069C" w14:textId="3043555E" w:rsidR="00ED082F" w:rsidRDefault="00ED082F" w:rsidP="008D46AA">
            <w:pPr>
              <w:jc w:val="both"/>
              <w:rPr>
                <w:rFonts w:ascii="Times New Roman" w:hAnsi="Times New Roman" w:cs="Times New Roman"/>
              </w:rPr>
            </w:pPr>
            <w:r>
              <w:rPr>
                <w:rFonts w:ascii="Times New Roman" w:hAnsi="Times New Roman" w:cs="Times New Roman"/>
              </w:rPr>
              <w:t>Sr.</w:t>
            </w:r>
          </w:p>
        </w:tc>
        <w:tc>
          <w:tcPr>
            <w:tcW w:w="2610" w:type="dxa"/>
          </w:tcPr>
          <w:p w14:paraId="522937F5" w14:textId="14D0A339" w:rsidR="00ED082F" w:rsidRDefault="00ED082F" w:rsidP="008D46AA">
            <w:pPr>
              <w:jc w:val="both"/>
              <w:rPr>
                <w:rFonts w:ascii="Times New Roman" w:hAnsi="Times New Roman" w:cs="Times New Roman"/>
              </w:rPr>
            </w:pPr>
            <w:r>
              <w:rPr>
                <w:rFonts w:ascii="Times New Roman" w:hAnsi="Times New Roman" w:cs="Times New Roman"/>
              </w:rPr>
              <w:t>Key</w:t>
            </w:r>
          </w:p>
        </w:tc>
        <w:tc>
          <w:tcPr>
            <w:tcW w:w="1530" w:type="dxa"/>
          </w:tcPr>
          <w:p w14:paraId="12548F11" w14:textId="593243A4" w:rsidR="00ED082F" w:rsidRDefault="00ED082F" w:rsidP="008D46AA">
            <w:pPr>
              <w:jc w:val="both"/>
              <w:rPr>
                <w:rFonts w:ascii="Times New Roman" w:hAnsi="Times New Roman" w:cs="Times New Roman"/>
              </w:rPr>
            </w:pPr>
            <w:r>
              <w:rPr>
                <w:rFonts w:ascii="Times New Roman" w:hAnsi="Times New Roman" w:cs="Times New Roman"/>
              </w:rPr>
              <w:t>Type</w:t>
            </w:r>
          </w:p>
        </w:tc>
        <w:tc>
          <w:tcPr>
            <w:tcW w:w="1440" w:type="dxa"/>
          </w:tcPr>
          <w:p w14:paraId="51014994" w14:textId="77BC2D73" w:rsidR="00ED082F" w:rsidRDefault="00ED082F" w:rsidP="008D46AA">
            <w:pPr>
              <w:jc w:val="both"/>
              <w:rPr>
                <w:rFonts w:ascii="Times New Roman" w:hAnsi="Times New Roman" w:cs="Times New Roman"/>
              </w:rPr>
            </w:pPr>
            <w:r>
              <w:rPr>
                <w:rFonts w:ascii="Times New Roman" w:hAnsi="Times New Roman" w:cs="Times New Roman"/>
              </w:rPr>
              <w:t>Nulls</w:t>
            </w:r>
          </w:p>
        </w:tc>
        <w:tc>
          <w:tcPr>
            <w:tcW w:w="1440" w:type="dxa"/>
          </w:tcPr>
          <w:p w14:paraId="60323E85" w14:textId="7357A7EA" w:rsidR="00ED082F" w:rsidRDefault="00ED082F" w:rsidP="008D46AA">
            <w:pPr>
              <w:jc w:val="both"/>
              <w:rPr>
                <w:rFonts w:ascii="Times New Roman" w:hAnsi="Times New Roman" w:cs="Times New Roman"/>
              </w:rPr>
            </w:pPr>
            <w:r>
              <w:rPr>
                <w:rFonts w:ascii="Times New Roman" w:hAnsi="Times New Roman" w:cs="Times New Roman"/>
              </w:rPr>
              <w:t>Unique</w:t>
            </w:r>
          </w:p>
        </w:tc>
        <w:tc>
          <w:tcPr>
            <w:tcW w:w="1857" w:type="dxa"/>
          </w:tcPr>
          <w:p w14:paraId="39709AC4" w14:textId="16629D1E" w:rsidR="00ED082F" w:rsidRDefault="00ED082F" w:rsidP="008D46AA">
            <w:pPr>
              <w:jc w:val="both"/>
              <w:rPr>
                <w:rFonts w:ascii="Times New Roman" w:hAnsi="Times New Roman" w:cs="Times New Roman"/>
              </w:rPr>
            </w:pPr>
            <w:r>
              <w:rPr>
                <w:rFonts w:ascii="Times New Roman" w:hAnsi="Times New Roman" w:cs="Times New Roman"/>
              </w:rPr>
              <w:t>Example Value</w:t>
            </w:r>
          </w:p>
        </w:tc>
      </w:tr>
      <w:tr w:rsidR="00ED082F" w14:paraId="56A23596" w14:textId="77777777" w:rsidTr="003104E4">
        <w:tc>
          <w:tcPr>
            <w:tcW w:w="715" w:type="dxa"/>
          </w:tcPr>
          <w:p w14:paraId="5FA28EE8" w14:textId="1CE69651" w:rsidR="00ED082F" w:rsidRDefault="00ED082F" w:rsidP="008D46AA">
            <w:pPr>
              <w:jc w:val="both"/>
              <w:rPr>
                <w:rFonts w:ascii="Times New Roman" w:hAnsi="Times New Roman" w:cs="Times New Roman"/>
              </w:rPr>
            </w:pPr>
            <w:r>
              <w:rPr>
                <w:rFonts w:ascii="Times New Roman" w:hAnsi="Times New Roman" w:cs="Times New Roman"/>
              </w:rPr>
              <w:t>1</w:t>
            </w:r>
          </w:p>
        </w:tc>
        <w:tc>
          <w:tcPr>
            <w:tcW w:w="2610" w:type="dxa"/>
          </w:tcPr>
          <w:p w14:paraId="7A5148F2" w14:textId="43EE9030" w:rsidR="00ED082F" w:rsidRDefault="00ED082F" w:rsidP="008D46AA">
            <w:pPr>
              <w:jc w:val="both"/>
              <w:rPr>
                <w:rFonts w:ascii="Times New Roman" w:hAnsi="Times New Roman" w:cs="Times New Roman"/>
              </w:rPr>
            </w:pPr>
            <w:r w:rsidRPr="00830610">
              <w:rPr>
                <w:rFonts w:ascii="Times New Roman" w:hAnsi="Times New Roman" w:cs="Times New Roman"/>
              </w:rPr>
              <w:t>account_id</w:t>
            </w:r>
          </w:p>
        </w:tc>
        <w:tc>
          <w:tcPr>
            <w:tcW w:w="1530" w:type="dxa"/>
          </w:tcPr>
          <w:p w14:paraId="1B6876FC" w14:textId="09F8AFC6" w:rsidR="00ED082F" w:rsidRDefault="00ED082F" w:rsidP="008D46AA">
            <w:pPr>
              <w:jc w:val="both"/>
              <w:rPr>
                <w:rFonts w:ascii="Times New Roman" w:hAnsi="Times New Roman" w:cs="Times New Roman"/>
              </w:rPr>
            </w:pPr>
            <w:r>
              <w:rPr>
                <w:rFonts w:ascii="Times New Roman" w:hAnsi="Times New Roman" w:cs="Times New Roman"/>
              </w:rPr>
              <w:t>Integer</w:t>
            </w:r>
          </w:p>
        </w:tc>
        <w:tc>
          <w:tcPr>
            <w:tcW w:w="1440" w:type="dxa"/>
          </w:tcPr>
          <w:p w14:paraId="11A959D2" w14:textId="7CFDD6A5" w:rsidR="00ED082F" w:rsidRDefault="00ED082F" w:rsidP="008D46AA">
            <w:pPr>
              <w:jc w:val="both"/>
              <w:rPr>
                <w:rFonts w:ascii="Times New Roman" w:hAnsi="Times New Roman" w:cs="Times New Roman"/>
              </w:rPr>
            </w:pPr>
            <w:r>
              <w:rPr>
                <w:rFonts w:ascii="Times New Roman" w:hAnsi="Times New Roman" w:cs="Times New Roman"/>
              </w:rPr>
              <w:t>0</w:t>
            </w:r>
          </w:p>
        </w:tc>
        <w:tc>
          <w:tcPr>
            <w:tcW w:w="1440" w:type="dxa"/>
          </w:tcPr>
          <w:p w14:paraId="37486AA8" w14:textId="63175D3E" w:rsidR="00ED082F" w:rsidRPr="00830610" w:rsidRDefault="00ED082F" w:rsidP="008D46AA">
            <w:pPr>
              <w:jc w:val="both"/>
              <w:rPr>
                <w:rFonts w:ascii="Times New Roman" w:hAnsi="Times New Roman" w:cs="Times New Roman"/>
              </w:rPr>
            </w:pPr>
            <w:r>
              <w:rPr>
                <w:rFonts w:ascii="Times New Roman" w:hAnsi="Times New Roman" w:cs="Times New Roman"/>
              </w:rPr>
              <w:t>429</w:t>
            </w:r>
          </w:p>
        </w:tc>
        <w:tc>
          <w:tcPr>
            <w:tcW w:w="1857" w:type="dxa"/>
          </w:tcPr>
          <w:p w14:paraId="28E79094" w14:textId="02955E1F" w:rsidR="00ED082F" w:rsidRDefault="00ED082F" w:rsidP="008D46AA">
            <w:pPr>
              <w:jc w:val="both"/>
              <w:rPr>
                <w:rFonts w:ascii="Times New Roman" w:hAnsi="Times New Roman" w:cs="Times New Roman"/>
              </w:rPr>
            </w:pPr>
            <w:r w:rsidRPr="00830610">
              <w:rPr>
                <w:rFonts w:ascii="Times New Roman" w:hAnsi="Times New Roman" w:cs="Times New Roman"/>
              </w:rPr>
              <w:t>102248</w:t>
            </w:r>
          </w:p>
        </w:tc>
      </w:tr>
      <w:tr w:rsidR="00ED082F" w14:paraId="4998A021" w14:textId="77777777" w:rsidTr="003104E4">
        <w:tc>
          <w:tcPr>
            <w:tcW w:w="715" w:type="dxa"/>
          </w:tcPr>
          <w:p w14:paraId="27EEA1B2" w14:textId="3CBF3216" w:rsidR="00ED082F" w:rsidRDefault="00ED082F" w:rsidP="008D46AA">
            <w:pPr>
              <w:jc w:val="both"/>
              <w:rPr>
                <w:rFonts w:ascii="Times New Roman" w:hAnsi="Times New Roman" w:cs="Times New Roman"/>
              </w:rPr>
            </w:pPr>
            <w:r>
              <w:rPr>
                <w:rFonts w:ascii="Times New Roman" w:hAnsi="Times New Roman" w:cs="Times New Roman"/>
              </w:rPr>
              <w:t>2</w:t>
            </w:r>
          </w:p>
        </w:tc>
        <w:tc>
          <w:tcPr>
            <w:tcW w:w="2610" w:type="dxa"/>
          </w:tcPr>
          <w:p w14:paraId="08BDFA37" w14:textId="477C77D9" w:rsidR="00ED082F" w:rsidRDefault="00ED082F" w:rsidP="008D46AA">
            <w:pPr>
              <w:jc w:val="both"/>
              <w:rPr>
                <w:rFonts w:ascii="Times New Roman" w:hAnsi="Times New Roman" w:cs="Times New Roman"/>
              </w:rPr>
            </w:pPr>
            <w:r w:rsidRPr="00ED082F">
              <w:rPr>
                <w:rFonts w:ascii="Times New Roman" w:hAnsi="Times New Roman" w:cs="Times New Roman"/>
              </w:rPr>
              <w:t>answer_count</w:t>
            </w:r>
          </w:p>
        </w:tc>
        <w:tc>
          <w:tcPr>
            <w:tcW w:w="1530" w:type="dxa"/>
          </w:tcPr>
          <w:p w14:paraId="7B34CD91" w14:textId="74F8B3E9" w:rsidR="00ED082F" w:rsidRDefault="00ED082F" w:rsidP="008D46AA">
            <w:pPr>
              <w:jc w:val="both"/>
              <w:rPr>
                <w:rFonts w:ascii="Times New Roman" w:hAnsi="Times New Roman" w:cs="Times New Roman"/>
              </w:rPr>
            </w:pPr>
            <w:r>
              <w:rPr>
                <w:rFonts w:ascii="Times New Roman" w:hAnsi="Times New Roman" w:cs="Times New Roman"/>
              </w:rPr>
              <w:t>Integer</w:t>
            </w:r>
          </w:p>
        </w:tc>
        <w:tc>
          <w:tcPr>
            <w:tcW w:w="1440" w:type="dxa"/>
          </w:tcPr>
          <w:p w14:paraId="33BF3FB8" w14:textId="041AE2B7" w:rsidR="00ED082F" w:rsidRDefault="00ED082F" w:rsidP="008D46AA">
            <w:pPr>
              <w:jc w:val="both"/>
              <w:rPr>
                <w:rFonts w:ascii="Times New Roman" w:hAnsi="Times New Roman" w:cs="Times New Roman"/>
              </w:rPr>
            </w:pPr>
            <w:r>
              <w:rPr>
                <w:rFonts w:ascii="Times New Roman" w:hAnsi="Times New Roman" w:cs="Times New Roman"/>
              </w:rPr>
              <w:t>0</w:t>
            </w:r>
          </w:p>
        </w:tc>
        <w:tc>
          <w:tcPr>
            <w:tcW w:w="1440" w:type="dxa"/>
          </w:tcPr>
          <w:p w14:paraId="119DD494" w14:textId="4D8F9DC5" w:rsidR="00ED082F" w:rsidRDefault="00ED082F" w:rsidP="008D46AA">
            <w:pPr>
              <w:jc w:val="both"/>
              <w:rPr>
                <w:rFonts w:ascii="Times New Roman" w:hAnsi="Times New Roman" w:cs="Times New Roman"/>
              </w:rPr>
            </w:pPr>
            <w:r>
              <w:rPr>
                <w:rFonts w:ascii="Times New Roman" w:hAnsi="Times New Roman" w:cs="Times New Roman"/>
              </w:rPr>
              <w:t>253</w:t>
            </w:r>
          </w:p>
        </w:tc>
        <w:tc>
          <w:tcPr>
            <w:tcW w:w="1857" w:type="dxa"/>
          </w:tcPr>
          <w:p w14:paraId="4AFC3C0D" w14:textId="32B89A25" w:rsidR="00ED082F" w:rsidRDefault="00ED082F" w:rsidP="008D46AA">
            <w:pPr>
              <w:jc w:val="both"/>
              <w:rPr>
                <w:rFonts w:ascii="Times New Roman" w:hAnsi="Times New Roman" w:cs="Times New Roman"/>
              </w:rPr>
            </w:pPr>
            <w:r w:rsidRPr="00ED082F">
              <w:rPr>
                <w:rFonts w:ascii="Times New Roman" w:hAnsi="Times New Roman" w:cs="Times New Roman"/>
              </w:rPr>
              <w:t>16755</w:t>
            </w:r>
          </w:p>
        </w:tc>
      </w:tr>
      <w:tr w:rsidR="00ED082F" w14:paraId="5E8DC834" w14:textId="77777777" w:rsidTr="003104E4">
        <w:tc>
          <w:tcPr>
            <w:tcW w:w="715" w:type="dxa"/>
          </w:tcPr>
          <w:p w14:paraId="7F43F0EB" w14:textId="0DF14C03" w:rsidR="00ED082F" w:rsidRDefault="00ED082F" w:rsidP="008D46AA">
            <w:pPr>
              <w:jc w:val="both"/>
              <w:rPr>
                <w:rFonts w:ascii="Times New Roman" w:hAnsi="Times New Roman" w:cs="Times New Roman"/>
              </w:rPr>
            </w:pPr>
            <w:r>
              <w:rPr>
                <w:rFonts w:ascii="Times New Roman" w:hAnsi="Times New Roman" w:cs="Times New Roman"/>
              </w:rPr>
              <w:t>3</w:t>
            </w:r>
          </w:p>
        </w:tc>
        <w:tc>
          <w:tcPr>
            <w:tcW w:w="2610" w:type="dxa"/>
          </w:tcPr>
          <w:p w14:paraId="6C7E6CE4" w14:textId="13DFD18D" w:rsidR="00ED082F" w:rsidRDefault="00ED082F" w:rsidP="008D46AA">
            <w:pPr>
              <w:jc w:val="both"/>
              <w:rPr>
                <w:rFonts w:ascii="Times New Roman" w:hAnsi="Times New Roman" w:cs="Times New Roman"/>
              </w:rPr>
            </w:pPr>
            <w:r w:rsidRPr="00ED082F">
              <w:rPr>
                <w:rFonts w:ascii="Times New Roman" w:hAnsi="Times New Roman" w:cs="Times New Roman"/>
              </w:rPr>
              <w:t>badge_counts.bronze</w:t>
            </w:r>
          </w:p>
        </w:tc>
        <w:tc>
          <w:tcPr>
            <w:tcW w:w="1530" w:type="dxa"/>
          </w:tcPr>
          <w:p w14:paraId="49245B0B" w14:textId="64C579C8" w:rsidR="00ED082F" w:rsidRDefault="00ED082F" w:rsidP="008D46AA">
            <w:pPr>
              <w:jc w:val="both"/>
              <w:rPr>
                <w:rFonts w:ascii="Times New Roman" w:hAnsi="Times New Roman" w:cs="Times New Roman"/>
              </w:rPr>
            </w:pPr>
            <w:r>
              <w:rPr>
                <w:rFonts w:ascii="Times New Roman" w:hAnsi="Times New Roman" w:cs="Times New Roman"/>
              </w:rPr>
              <w:t xml:space="preserve">Integer </w:t>
            </w:r>
          </w:p>
        </w:tc>
        <w:tc>
          <w:tcPr>
            <w:tcW w:w="1440" w:type="dxa"/>
          </w:tcPr>
          <w:p w14:paraId="12C58459" w14:textId="06DDE4CC" w:rsidR="00ED082F" w:rsidRDefault="00ED082F" w:rsidP="008D46AA">
            <w:pPr>
              <w:jc w:val="both"/>
              <w:rPr>
                <w:rFonts w:ascii="Times New Roman" w:hAnsi="Times New Roman" w:cs="Times New Roman"/>
              </w:rPr>
            </w:pPr>
            <w:r>
              <w:rPr>
                <w:rFonts w:ascii="Times New Roman" w:hAnsi="Times New Roman" w:cs="Times New Roman"/>
              </w:rPr>
              <w:t>0</w:t>
            </w:r>
          </w:p>
        </w:tc>
        <w:tc>
          <w:tcPr>
            <w:tcW w:w="1440" w:type="dxa"/>
          </w:tcPr>
          <w:p w14:paraId="29B1578B" w14:textId="2798D85D" w:rsidR="00ED082F" w:rsidRDefault="00ED082F" w:rsidP="008D46AA">
            <w:pPr>
              <w:jc w:val="both"/>
              <w:rPr>
                <w:rFonts w:ascii="Times New Roman" w:hAnsi="Times New Roman" w:cs="Times New Roman"/>
              </w:rPr>
            </w:pPr>
            <w:r w:rsidRPr="00ED082F">
              <w:rPr>
                <w:rFonts w:ascii="Times New Roman" w:hAnsi="Times New Roman" w:cs="Times New Roman"/>
              </w:rPr>
              <w:t>189</w:t>
            </w:r>
          </w:p>
        </w:tc>
        <w:tc>
          <w:tcPr>
            <w:tcW w:w="1857" w:type="dxa"/>
          </w:tcPr>
          <w:p w14:paraId="3E730B85" w14:textId="77B8EBDE" w:rsidR="00ED082F" w:rsidRDefault="00ED082F" w:rsidP="008D46AA">
            <w:pPr>
              <w:jc w:val="both"/>
              <w:rPr>
                <w:rFonts w:ascii="Times New Roman" w:hAnsi="Times New Roman" w:cs="Times New Roman"/>
              </w:rPr>
            </w:pPr>
            <w:r>
              <w:rPr>
                <w:rFonts w:ascii="Times New Roman" w:hAnsi="Times New Roman" w:cs="Times New Roman"/>
              </w:rPr>
              <w:t>2917</w:t>
            </w:r>
          </w:p>
        </w:tc>
      </w:tr>
      <w:tr w:rsidR="00ED082F" w14:paraId="6BEED829" w14:textId="77777777" w:rsidTr="003104E4">
        <w:tc>
          <w:tcPr>
            <w:tcW w:w="715" w:type="dxa"/>
          </w:tcPr>
          <w:p w14:paraId="6BA254A7" w14:textId="4F82AB6D" w:rsidR="00ED082F" w:rsidRDefault="00ED082F" w:rsidP="00ED082F">
            <w:pPr>
              <w:jc w:val="both"/>
              <w:rPr>
                <w:rFonts w:ascii="Times New Roman" w:hAnsi="Times New Roman" w:cs="Times New Roman"/>
              </w:rPr>
            </w:pPr>
            <w:r>
              <w:rPr>
                <w:rFonts w:ascii="Times New Roman" w:hAnsi="Times New Roman" w:cs="Times New Roman"/>
              </w:rPr>
              <w:t>4</w:t>
            </w:r>
          </w:p>
        </w:tc>
        <w:tc>
          <w:tcPr>
            <w:tcW w:w="2610" w:type="dxa"/>
          </w:tcPr>
          <w:p w14:paraId="4D968BB2" w14:textId="06C0E331" w:rsidR="00ED082F" w:rsidRPr="00ED082F" w:rsidRDefault="00ED082F" w:rsidP="00ED082F">
            <w:pPr>
              <w:jc w:val="both"/>
              <w:rPr>
                <w:rFonts w:ascii="Times New Roman" w:hAnsi="Times New Roman" w:cs="Times New Roman"/>
              </w:rPr>
            </w:pPr>
            <w:r w:rsidRPr="00ED082F">
              <w:rPr>
                <w:rFonts w:ascii="Times New Roman" w:hAnsi="Times New Roman" w:cs="Times New Roman"/>
              </w:rPr>
              <w:t>badge_counts.</w:t>
            </w:r>
            <w:r>
              <w:rPr>
                <w:rFonts w:ascii="Times New Roman" w:hAnsi="Times New Roman" w:cs="Times New Roman"/>
              </w:rPr>
              <w:t>gold</w:t>
            </w:r>
          </w:p>
        </w:tc>
        <w:tc>
          <w:tcPr>
            <w:tcW w:w="1530" w:type="dxa"/>
          </w:tcPr>
          <w:p w14:paraId="2379FD6A" w14:textId="3BEFCB8F" w:rsidR="00ED082F" w:rsidRDefault="00ED082F" w:rsidP="00ED082F">
            <w:pPr>
              <w:jc w:val="both"/>
              <w:rPr>
                <w:rFonts w:ascii="Times New Roman" w:hAnsi="Times New Roman" w:cs="Times New Roman"/>
              </w:rPr>
            </w:pPr>
            <w:r>
              <w:rPr>
                <w:rFonts w:ascii="Times New Roman" w:hAnsi="Times New Roman" w:cs="Times New Roman"/>
              </w:rPr>
              <w:t xml:space="preserve">Integer </w:t>
            </w:r>
          </w:p>
        </w:tc>
        <w:tc>
          <w:tcPr>
            <w:tcW w:w="1440" w:type="dxa"/>
          </w:tcPr>
          <w:p w14:paraId="19FB8581" w14:textId="7960FE8B"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613D6FF7" w14:textId="74581820" w:rsidR="00ED082F" w:rsidRPr="00ED082F" w:rsidRDefault="00ED082F" w:rsidP="00ED082F">
            <w:pPr>
              <w:jc w:val="both"/>
              <w:rPr>
                <w:rFonts w:ascii="Times New Roman" w:hAnsi="Times New Roman" w:cs="Times New Roman"/>
              </w:rPr>
            </w:pPr>
            <w:r>
              <w:rPr>
                <w:rFonts w:ascii="Times New Roman" w:hAnsi="Times New Roman" w:cs="Times New Roman"/>
              </w:rPr>
              <w:t>66</w:t>
            </w:r>
          </w:p>
        </w:tc>
        <w:tc>
          <w:tcPr>
            <w:tcW w:w="1857" w:type="dxa"/>
          </w:tcPr>
          <w:p w14:paraId="0CFD4939" w14:textId="3F7C7524" w:rsidR="00ED082F" w:rsidRDefault="00ED082F" w:rsidP="00ED082F">
            <w:pPr>
              <w:jc w:val="both"/>
              <w:rPr>
                <w:rFonts w:ascii="Times New Roman" w:hAnsi="Times New Roman" w:cs="Times New Roman"/>
              </w:rPr>
            </w:pPr>
            <w:r>
              <w:rPr>
                <w:rFonts w:ascii="Times New Roman" w:hAnsi="Times New Roman" w:cs="Times New Roman"/>
              </w:rPr>
              <w:t>268</w:t>
            </w:r>
          </w:p>
        </w:tc>
      </w:tr>
      <w:tr w:rsidR="00ED082F" w14:paraId="7FD4384A" w14:textId="77777777" w:rsidTr="003104E4">
        <w:tc>
          <w:tcPr>
            <w:tcW w:w="715" w:type="dxa"/>
          </w:tcPr>
          <w:p w14:paraId="69A45620" w14:textId="6DCEF92C" w:rsidR="00ED082F" w:rsidRDefault="00ED082F" w:rsidP="00ED082F">
            <w:pPr>
              <w:jc w:val="both"/>
              <w:rPr>
                <w:rFonts w:ascii="Times New Roman" w:hAnsi="Times New Roman" w:cs="Times New Roman"/>
              </w:rPr>
            </w:pPr>
            <w:r>
              <w:rPr>
                <w:rFonts w:ascii="Times New Roman" w:hAnsi="Times New Roman" w:cs="Times New Roman"/>
              </w:rPr>
              <w:t>5</w:t>
            </w:r>
          </w:p>
        </w:tc>
        <w:tc>
          <w:tcPr>
            <w:tcW w:w="2610" w:type="dxa"/>
          </w:tcPr>
          <w:p w14:paraId="6088F2AC" w14:textId="37BA0FD2" w:rsidR="00ED082F" w:rsidRPr="00ED082F" w:rsidRDefault="00ED082F" w:rsidP="00ED082F">
            <w:pPr>
              <w:jc w:val="both"/>
              <w:rPr>
                <w:rFonts w:ascii="Times New Roman" w:hAnsi="Times New Roman" w:cs="Times New Roman"/>
              </w:rPr>
            </w:pPr>
            <w:r>
              <w:rPr>
                <w:rFonts w:ascii="Times New Roman" w:hAnsi="Times New Roman" w:cs="Times New Roman"/>
              </w:rPr>
              <w:t>badge_counts.silver</w:t>
            </w:r>
          </w:p>
        </w:tc>
        <w:tc>
          <w:tcPr>
            <w:tcW w:w="1530" w:type="dxa"/>
          </w:tcPr>
          <w:p w14:paraId="00D2A3A7" w14:textId="024878C2" w:rsidR="00ED082F" w:rsidRDefault="00ED082F" w:rsidP="00ED082F">
            <w:pPr>
              <w:jc w:val="both"/>
              <w:rPr>
                <w:rFonts w:ascii="Times New Roman" w:hAnsi="Times New Roman" w:cs="Times New Roman"/>
              </w:rPr>
            </w:pPr>
            <w:r>
              <w:rPr>
                <w:rFonts w:ascii="Times New Roman" w:hAnsi="Times New Roman" w:cs="Times New Roman"/>
              </w:rPr>
              <w:t xml:space="preserve">Integer </w:t>
            </w:r>
          </w:p>
        </w:tc>
        <w:tc>
          <w:tcPr>
            <w:tcW w:w="1440" w:type="dxa"/>
          </w:tcPr>
          <w:p w14:paraId="2BDCF81D" w14:textId="314D66F2"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57273E16" w14:textId="54210B24" w:rsidR="00ED082F" w:rsidRPr="00ED082F" w:rsidRDefault="00ED082F" w:rsidP="00ED082F">
            <w:pPr>
              <w:jc w:val="both"/>
              <w:rPr>
                <w:rFonts w:ascii="Times New Roman" w:hAnsi="Times New Roman" w:cs="Times New Roman"/>
              </w:rPr>
            </w:pPr>
            <w:r>
              <w:rPr>
                <w:rFonts w:ascii="Times New Roman" w:hAnsi="Times New Roman" w:cs="Times New Roman"/>
              </w:rPr>
              <w:t>158</w:t>
            </w:r>
          </w:p>
        </w:tc>
        <w:tc>
          <w:tcPr>
            <w:tcW w:w="1857" w:type="dxa"/>
          </w:tcPr>
          <w:p w14:paraId="1785B743" w14:textId="20AB1848" w:rsidR="00ED082F" w:rsidRDefault="00ED082F" w:rsidP="00ED082F">
            <w:pPr>
              <w:jc w:val="both"/>
              <w:rPr>
                <w:rFonts w:ascii="Times New Roman" w:hAnsi="Times New Roman" w:cs="Times New Roman"/>
              </w:rPr>
            </w:pPr>
            <w:r>
              <w:rPr>
                <w:rFonts w:ascii="Times New Roman" w:hAnsi="Times New Roman" w:cs="Times New Roman"/>
              </w:rPr>
              <w:t>2584</w:t>
            </w:r>
          </w:p>
        </w:tc>
      </w:tr>
      <w:tr w:rsidR="00ED082F" w14:paraId="28D00112" w14:textId="77777777" w:rsidTr="003104E4">
        <w:tc>
          <w:tcPr>
            <w:tcW w:w="715" w:type="dxa"/>
          </w:tcPr>
          <w:p w14:paraId="7059DDFE" w14:textId="383A10C9" w:rsidR="00ED082F" w:rsidRDefault="00ED082F" w:rsidP="00ED082F">
            <w:pPr>
              <w:jc w:val="both"/>
              <w:rPr>
                <w:rFonts w:ascii="Times New Roman" w:hAnsi="Times New Roman" w:cs="Times New Roman"/>
              </w:rPr>
            </w:pPr>
            <w:r>
              <w:rPr>
                <w:rFonts w:ascii="Times New Roman" w:hAnsi="Times New Roman" w:cs="Times New Roman"/>
              </w:rPr>
              <w:t>6</w:t>
            </w:r>
          </w:p>
        </w:tc>
        <w:tc>
          <w:tcPr>
            <w:tcW w:w="2610" w:type="dxa"/>
          </w:tcPr>
          <w:p w14:paraId="42A64F6F" w14:textId="4B2C122F" w:rsidR="00ED082F" w:rsidRPr="00ED082F" w:rsidRDefault="00ED082F" w:rsidP="00ED082F">
            <w:pPr>
              <w:jc w:val="both"/>
              <w:rPr>
                <w:rFonts w:ascii="Times New Roman" w:hAnsi="Times New Roman" w:cs="Times New Roman"/>
              </w:rPr>
            </w:pPr>
            <w:r w:rsidRPr="00ED082F">
              <w:rPr>
                <w:rFonts w:ascii="Times New Roman" w:hAnsi="Times New Roman" w:cs="Times New Roman"/>
              </w:rPr>
              <w:t>creation_date</w:t>
            </w:r>
          </w:p>
        </w:tc>
        <w:tc>
          <w:tcPr>
            <w:tcW w:w="1530" w:type="dxa"/>
          </w:tcPr>
          <w:p w14:paraId="01424067" w14:textId="2A24E386" w:rsidR="00ED082F" w:rsidRDefault="00ED082F" w:rsidP="00ED082F">
            <w:pPr>
              <w:jc w:val="both"/>
              <w:rPr>
                <w:rFonts w:ascii="Times New Roman" w:hAnsi="Times New Roman" w:cs="Times New Roman"/>
              </w:rPr>
            </w:pPr>
            <w:r>
              <w:rPr>
                <w:rFonts w:ascii="Times New Roman" w:hAnsi="Times New Roman" w:cs="Times New Roman"/>
              </w:rPr>
              <w:t>Timestamp</w:t>
            </w:r>
          </w:p>
        </w:tc>
        <w:tc>
          <w:tcPr>
            <w:tcW w:w="1440" w:type="dxa"/>
          </w:tcPr>
          <w:p w14:paraId="65AD522F" w14:textId="64396332"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4536B9B4" w14:textId="41939BB3" w:rsidR="00ED082F" w:rsidRPr="00ED082F" w:rsidRDefault="00ED082F" w:rsidP="00ED082F">
            <w:pPr>
              <w:jc w:val="both"/>
              <w:rPr>
                <w:rFonts w:ascii="Times New Roman" w:hAnsi="Times New Roman" w:cs="Times New Roman"/>
              </w:rPr>
            </w:pPr>
            <w:r>
              <w:rPr>
                <w:rFonts w:ascii="Times New Roman" w:hAnsi="Times New Roman" w:cs="Times New Roman"/>
              </w:rPr>
              <w:t>7044</w:t>
            </w:r>
          </w:p>
        </w:tc>
        <w:tc>
          <w:tcPr>
            <w:tcW w:w="1857" w:type="dxa"/>
          </w:tcPr>
          <w:p w14:paraId="5F7F1185" w14:textId="24FD68EA" w:rsidR="00ED082F" w:rsidRDefault="00ED082F" w:rsidP="00ED082F">
            <w:pPr>
              <w:jc w:val="both"/>
              <w:rPr>
                <w:rFonts w:ascii="Times New Roman" w:hAnsi="Times New Roman" w:cs="Times New Roman"/>
              </w:rPr>
            </w:pPr>
            <w:r w:rsidRPr="00ED082F">
              <w:rPr>
                <w:rFonts w:ascii="Times New Roman" w:hAnsi="Times New Roman" w:cs="Times New Roman"/>
              </w:rPr>
              <w:t>1218724709</w:t>
            </w:r>
          </w:p>
        </w:tc>
      </w:tr>
      <w:tr w:rsidR="00ED082F" w14:paraId="45B41007" w14:textId="77777777" w:rsidTr="003104E4">
        <w:tc>
          <w:tcPr>
            <w:tcW w:w="715" w:type="dxa"/>
          </w:tcPr>
          <w:p w14:paraId="7A630875" w14:textId="56C90156" w:rsidR="00ED082F" w:rsidRDefault="00ED082F" w:rsidP="00ED082F">
            <w:pPr>
              <w:jc w:val="both"/>
              <w:rPr>
                <w:rFonts w:ascii="Times New Roman" w:hAnsi="Times New Roman" w:cs="Times New Roman"/>
              </w:rPr>
            </w:pPr>
            <w:r>
              <w:rPr>
                <w:rFonts w:ascii="Times New Roman" w:hAnsi="Times New Roman" w:cs="Times New Roman"/>
              </w:rPr>
              <w:t>7</w:t>
            </w:r>
          </w:p>
        </w:tc>
        <w:tc>
          <w:tcPr>
            <w:tcW w:w="2610" w:type="dxa"/>
          </w:tcPr>
          <w:p w14:paraId="44486C6F" w14:textId="7D9C75E2" w:rsidR="00ED082F" w:rsidRPr="00ED082F" w:rsidRDefault="00ED082F" w:rsidP="00ED082F">
            <w:pPr>
              <w:jc w:val="both"/>
              <w:rPr>
                <w:rFonts w:ascii="Times New Roman" w:hAnsi="Times New Roman" w:cs="Times New Roman"/>
              </w:rPr>
            </w:pPr>
            <w:r w:rsidRPr="00ED082F">
              <w:rPr>
                <w:rFonts w:ascii="Times New Roman" w:hAnsi="Times New Roman" w:cs="Times New Roman"/>
              </w:rPr>
              <w:t>last_access_date</w:t>
            </w:r>
          </w:p>
        </w:tc>
        <w:tc>
          <w:tcPr>
            <w:tcW w:w="1530" w:type="dxa"/>
          </w:tcPr>
          <w:p w14:paraId="2974C8F3" w14:textId="40C8F62A" w:rsidR="00ED082F" w:rsidRDefault="00ED082F" w:rsidP="00ED082F">
            <w:pPr>
              <w:jc w:val="both"/>
              <w:rPr>
                <w:rFonts w:ascii="Times New Roman" w:hAnsi="Times New Roman" w:cs="Times New Roman"/>
              </w:rPr>
            </w:pPr>
            <w:r>
              <w:rPr>
                <w:rFonts w:ascii="Times New Roman" w:hAnsi="Times New Roman" w:cs="Times New Roman"/>
              </w:rPr>
              <w:t>Timestamp</w:t>
            </w:r>
          </w:p>
        </w:tc>
        <w:tc>
          <w:tcPr>
            <w:tcW w:w="1440" w:type="dxa"/>
          </w:tcPr>
          <w:p w14:paraId="004DD7F7" w14:textId="78988B56"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4562CF5C" w14:textId="1252EFB3" w:rsidR="00ED082F" w:rsidRPr="00ED082F" w:rsidRDefault="00ED082F" w:rsidP="00ED082F">
            <w:pPr>
              <w:jc w:val="both"/>
              <w:rPr>
                <w:rFonts w:ascii="Times New Roman" w:hAnsi="Times New Roman" w:cs="Times New Roman"/>
              </w:rPr>
            </w:pPr>
            <w:r>
              <w:rPr>
                <w:rFonts w:ascii="Times New Roman" w:hAnsi="Times New Roman" w:cs="Times New Roman"/>
              </w:rPr>
              <w:t>7105</w:t>
            </w:r>
          </w:p>
        </w:tc>
        <w:tc>
          <w:tcPr>
            <w:tcW w:w="1857" w:type="dxa"/>
          </w:tcPr>
          <w:p w14:paraId="7AB9D1D7" w14:textId="0B6A5CE4" w:rsidR="00ED082F" w:rsidRDefault="00ED082F" w:rsidP="00ED082F">
            <w:pPr>
              <w:jc w:val="both"/>
              <w:rPr>
                <w:rFonts w:ascii="Times New Roman" w:hAnsi="Times New Roman" w:cs="Times New Roman"/>
              </w:rPr>
            </w:pPr>
            <w:r w:rsidRPr="00ED082F">
              <w:rPr>
                <w:rFonts w:ascii="Times New Roman" w:hAnsi="Times New Roman" w:cs="Times New Roman"/>
              </w:rPr>
              <w:t>1705674547</w:t>
            </w:r>
          </w:p>
        </w:tc>
      </w:tr>
      <w:tr w:rsidR="00ED082F" w14:paraId="5B86D9D8" w14:textId="77777777" w:rsidTr="003104E4">
        <w:tc>
          <w:tcPr>
            <w:tcW w:w="715" w:type="dxa"/>
          </w:tcPr>
          <w:p w14:paraId="2D6B87E2" w14:textId="0A7A5D1D" w:rsidR="00ED082F" w:rsidRDefault="00ED082F" w:rsidP="00ED082F">
            <w:pPr>
              <w:jc w:val="both"/>
              <w:rPr>
                <w:rFonts w:ascii="Times New Roman" w:hAnsi="Times New Roman" w:cs="Times New Roman"/>
              </w:rPr>
            </w:pPr>
            <w:r>
              <w:rPr>
                <w:rFonts w:ascii="Times New Roman" w:hAnsi="Times New Roman" w:cs="Times New Roman"/>
              </w:rPr>
              <w:t>8</w:t>
            </w:r>
          </w:p>
        </w:tc>
        <w:tc>
          <w:tcPr>
            <w:tcW w:w="2610" w:type="dxa"/>
          </w:tcPr>
          <w:p w14:paraId="1148A187" w14:textId="36BA4205" w:rsidR="00ED082F" w:rsidRPr="00ED082F" w:rsidRDefault="00ED082F" w:rsidP="00ED082F">
            <w:pPr>
              <w:jc w:val="both"/>
              <w:rPr>
                <w:rFonts w:ascii="Times New Roman" w:hAnsi="Times New Roman" w:cs="Times New Roman"/>
              </w:rPr>
            </w:pPr>
            <w:r w:rsidRPr="00ED082F">
              <w:rPr>
                <w:rFonts w:ascii="Times New Roman" w:hAnsi="Times New Roman" w:cs="Times New Roman"/>
              </w:rPr>
              <w:t>question_count</w:t>
            </w:r>
          </w:p>
        </w:tc>
        <w:tc>
          <w:tcPr>
            <w:tcW w:w="1530" w:type="dxa"/>
          </w:tcPr>
          <w:p w14:paraId="2A6962E7" w14:textId="0810D387" w:rsidR="00ED082F" w:rsidRDefault="00ED082F" w:rsidP="00ED082F">
            <w:pPr>
              <w:jc w:val="both"/>
              <w:rPr>
                <w:rFonts w:ascii="Times New Roman" w:hAnsi="Times New Roman" w:cs="Times New Roman"/>
              </w:rPr>
            </w:pPr>
            <w:r>
              <w:rPr>
                <w:rFonts w:ascii="Times New Roman" w:hAnsi="Times New Roman" w:cs="Times New Roman"/>
              </w:rPr>
              <w:t>Integer</w:t>
            </w:r>
          </w:p>
        </w:tc>
        <w:tc>
          <w:tcPr>
            <w:tcW w:w="1440" w:type="dxa"/>
          </w:tcPr>
          <w:p w14:paraId="28040DDD" w14:textId="088FA22F"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3E9497E0" w14:textId="53CB0177" w:rsidR="00ED082F" w:rsidRPr="00ED082F" w:rsidRDefault="00ED082F" w:rsidP="00ED082F">
            <w:pPr>
              <w:jc w:val="both"/>
              <w:rPr>
                <w:rFonts w:ascii="Times New Roman" w:hAnsi="Times New Roman" w:cs="Times New Roman"/>
              </w:rPr>
            </w:pPr>
            <w:r>
              <w:rPr>
                <w:rFonts w:ascii="Times New Roman" w:hAnsi="Times New Roman" w:cs="Times New Roman"/>
              </w:rPr>
              <w:t>130</w:t>
            </w:r>
          </w:p>
        </w:tc>
        <w:tc>
          <w:tcPr>
            <w:tcW w:w="1857" w:type="dxa"/>
          </w:tcPr>
          <w:p w14:paraId="659335E1" w14:textId="79B4A478" w:rsidR="00ED082F" w:rsidRDefault="00ED082F" w:rsidP="00ED082F">
            <w:pPr>
              <w:jc w:val="both"/>
              <w:rPr>
                <w:rFonts w:ascii="Times New Roman" w:hAnsi="Times New Roman" w:cs="Times New Roman"/>
              </w:rPr>
            </w:pPr>
            <w:r>
              <w:rPr>
                <w:rFonts w:ascii="Times New Roman" w:hAnsi="Times New Roman" w:cs="Times New Roman"/>
              </w:rPr>
              <w:t>1163</w:t>
            </w:r>
          </w:p>
        </w:tc>
      </w:tr>
      <w:tr w:rsidR="00ED082F" w14:paraId="350EC27C" w14:textId="77777777" w:rsidTr="003104E4">
        <w:tc>
          <w:tcPr>
            <w:tcW w:w="715" w:type="dxa"/>
          </w:tcPr>
          <w:p w14:paraId="08DFD326" w14:textId="1247EB23" w:rsidR="00ED082F" w:rsidRDefault="00ED082F" w:rsidP="00ED082F">
            <w:pPr>
              <w:jc w:val="both"/>
              <w:rPr>
                <w:rFonts w:ascii="Times New Roman" w:hAnsi="Times New Roman" w:cs="Times New Roman"/>
              </w:rPr>
            </w:pPr>
            <w:r>
              <w:rPr>
                <w:rFonts w:ascii="Times New Roman" w:hAnsi="Times New Roman" w:cs="Times New Roman"/>
              </w:rPr>
              <w:t>9</w:t>
            </w:r>
          </w:p>
        </w:tc>
        <w:tc>
          <w:tcPr>
            <w:tcW w:w="2610" w:type="dxa"/>
          </w:tcPr>
          <w:p w14:paraId="0DB4046B" w14:textId="59908631" w:rsidR="00ED082F" w:rsidRPr="00ED082F" w:rsidRDefault="00ED082F" w:rsidP="00ED082F">
            <w:pPr>
              <w:jc w:val="both"/>
              <w:rPr>
                <w:rFonts w:ascii="Times New Roman" w:hAnsi="Times New Roman" w:cs="Times New Roman"/>
              </w:rPr>
            </w:pPr>
            <w:r w:rsidRPr="00ED082F">
              <w:rPr>
                <w:rFonts w:ascii="Times New Roman" w:hAnsi="Times New Roman" w:cs="Times New Roman"/>
              </w:rPr>
              <w:t>reputation</w:t>
            </w:r>
          </w:p>
        </w:tc>
        <w:tc>
          <w:tcPr>
            <w:tcW w:w="1530" w:type="dxa"/>
          </w:tcPr>
          <w:p w14:paraId="4E1A2568" w14:textId="7E9F918E" w:rsidR="00ED082F" w:rsidRDefault="00ED082F" w:rsidP="00ED082F">
            <w:pPr>
              <w:jc w:val="both"/>
              <w:rPr>
                <w:rFonts w:ascii="Times New Roman" w:hAnsi="Times New Roman" w:cs="Times New Roman"/>
              </w:rPr>
            </w:pPr>
            <w:r>
              <w:rPr>
                <w:rFonts w:ascii="Times New Roman" w:hAnsi="Times New Roman" w:cs="Times New Roman"/>
              </w:rPr>
              <w:t>Integer</w:t>
            </w:r>
          </w:p>
        </w:tc>
        <w:tc>
          <w:tcPr>
            <w:tcW w:w="1440" w:type="dxa"/>
          </w:tcPr>
          <w:p w14:paraId="5C19EAE2" w14:textId="4A9FFBFB"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6954D3B7" w14:textId="564B410E" w:rsidR="00ED082F" w:rsidRDefault="00ED082F" w:rsidP="00ED082F">
            <w:pPr>
              <w:jc w:val="both"/>
              <w:rPr>
                <w:rFonts w:ascii="Times New Roman" w:hAnsi="Times New Roman" w:cs="Times New Roman"/>
              </w:rPr>
            </w:pPr>
            <w:r>
              <w:rPr>
                <w:rFonts w:ascii="Times New Roman" w:hAnsi="Times New Roman" w:cs="Times New Roman"/>
              </w:rPr>
              <w:t>1190</w:t>
            </w:r>
          </w:p>
        </w:tc>
        <w:tc>
          <w:tcPr>
            <w:tcW w:w="1857" w:type="dxa"/>
          </w:tcPr>
          <w:p w14:paraId="764AF7BB" w14:textId="461D2FB0" w:rsidR="00ED082F" w:rsidRDefault="00ED082F" w:rsidP="00ED082F">
            <w:pPr>
              <w:jc w:val="both"/>
              <w:rPr>
                <w:rFonts w:ascii="Times New Roman" w:hAnsi="Times New Roman" w:cs="Times New Roman"/>
              </w:rPr>
            </w:pPr>
            <w:r w:rsidRPr="00ED082F">
              <w:rPr>
                <w:rFonts w:ascii="Times New Roman" w:hAnsi="Times New Roman" w:cs="Times New Roman"/>
              </w:rPr>
              <w:t>1037034</w:t>
            </w:r>
          </w:p>
        </w:tc>
      </w:tr>
      <w:tr w:rsidR="00ED082F" w14:paraId="44C3805B" w14:textId="77777777" w:rsidTr="003104E4">
        <w:tc>
          <w:tcPr>
            <w:tcW w:w="715" w:type="dxa"/>
          </w:tcPr>
          <w:p w14:paraId="0843159C" w14:textId="32C8F129" w:rsidR="00ED082F" w:rsidRDefault="00ED082F" w:rsidP="00ED082F">
            <w:pPr>
              <w:jc w:val="both"/>
              <w:rPr>
                <w:rFonts w:ascii="Times New Roman" w:hAnsi="Times New Roman" w:cs="Times New Roman"/>
              </w:rPr>
            </w:pPr>
            <w:r>
              <w:rPr>
                <w:rFonts w:ascii="Times New Roman" w:hAnsi="Times New Roman" w:cs="Times New Roman"/>
              </w:rPr>
              <w:t>10</w:t>
            </w:r>
          </w:p>
        </w:tc>
        <w:tc>
          <w:tcPr>
            <w:tcW w:w="2610" w:type="dxa"/>
          </w:tcPr>
          <w:p w14:paraId="10A0C077" w14:textId="2C3C98C5" w:rsidR="00ED082F" w:rsidRPr="00ED082F" w:rsidRDefault="00ED082F" w:rsidP="00ED082F">
            <w:pPr>
              <w:jc w:val="both"/>
              <w:rPr>
                <w:rFonts w:ascii="Times New Roman" w:hAnsi="Times New Roman" w:cs="Times New Roman"/>
              </w:rPr>
            </w:pPr>
            <w:r w:rsidRPr="00ED082F">
              <w:rPr>
                <w:rFonts w:ascii="Times New Roman" w:hAnsi="Times New Roman" w:cs="Times New Roman"/>
              </w:rPr>
              <w:t>site_name</w:t>
            </w:r>
          </w:p>
        </w:tc>
        <w:tc>
          <w:tcPr>
            <w:tcW w:w="1530" w:type="dxa"/>
          </w:tcPr>
          <w:p w14:paraId="020450F4" w14:textId="321EFCBE" w:rsidR="00ED082F" w:rsidRDefault="00ED082F" w:rsidP="00ED082F">
            <w:pPr>
              <w:jc w:val="both"/>
              <w:rPr>
                <w:rFonts w:ascii="Times New Roman" w:hAnsi="Times New Roman" w:cs="Times New Roman"/>
              </w:rPr>
            </w:pPr>
            <w:r>
              <w:rPr>
                <w:rFonts w:ascii="Times New Roman" w:hAnsi="Times New Roman" w:cs="Times New Roman"/>
              </w:rPr>
              <w:t>Text</w:t>
            </w:r>
          </w:p>
        </w:tc>
        <w:tc>
          <w:tcPr>
            <w:tcW w:w="1440" w:type="dxa"/>
          </w:tcPr>
          <w:p w14:paraId="7AA24B32" w14:textId="69D2DA4A"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3F2BC3F6" w14:textId="6860218C" w:rsidR="00ED082F" w:rsidRDefault="00ED082F" w:rsidP="00ED082F">
            <w:pPr>
              <w:jc w:val="both"/>
              <w:rPr>
                <w:rFonts w:ascii="Times New Roman" w:hAnsi="Times New Roman" w:cs="Times New Roman"/>
              </w:rPr>
            </w:pPr>
            <w:r>
              <w:rPr>
                <w:rFonts w:ascii="Times New Roman" w:hAnsi="Times New Roman" w:cs="Times New Roman"/>
              </w:rPr>
              <w:t>155</w:t>
            </w:r>
          </w:p>
        </w:tc>
        <w:tc>
          <w:tcPr>
            <w:tcW w:w="1857" w:type="dxa"/>
          </w:tcPr>
          <w:p w14:paraId="0D099C72" w14:textId="4A1765BD" w:rsidR="00ED082F" w:rsidRPr="00ED082F" w:rsidRDefault="00ED082F" w:rsidP="00ED082F">
            <w:pPr>
              <w:jc w:val="both"/>
              <w:rPr>
                <w:rFonts w:ascii="Times New Roman" w:hAnsi="Times New Roman" w:cs="Times New Roman"/>
              </w:rPr>
            </w:pPr>
            <w:r>
              <w:rPr>
                <w:rFonts w:ascii="Times New Roman" w:hAnsi="Times New Roman" w:cs="Times New Roman"/>
              </w:rPr>
              <w:t>Long text</w:t>
            </w:r>
          </w:p>
        </w:tc>
      </w:tr>
      <w:tr w:rsidR="00ED082F" w14:paraId="5C8B2513" w14:textId="77777777" w:rsidTr="003104E4">
        <w:tc>
          <w:tcPr>
            <w:tcW w:w="715" w:type="dxa"/>
          </w:tcPr>
          <w:p w14:paraId="174751B1" w14:textId="4721306C" w:rsidR="00ED082F" w:rsidRDefault="00ED082F" w:rsidP="00ED082F">
            <w:pPr>
              <w:jc w:val="both"/>
              <w:rPr>
                <w:rFonts w:ascii="Times New Roman" w:hAnsi="Times New Roman" w:cs="Times New Roman"/>
              </w:rPr>
            </w:pPr>
            <w:r>
              <w:rPr>
                <w:rFonts w:ascii="Times New Roman" w:hAnsi="Times New Roman" w:cs="Times New Roman"/>
              </w:rPr>
              <w:t>11</w:t>
            </w:r>
          </w:p>
        </w:tc>
        <w:tc>
          <w:tcPr>
            <w:tcW w:w="2610" w:type="dxa"/>
          </w:tcPr>
          <w:p w14:paraId="2615A61B" w14:textId="6F2D7666" w:rsidR="00ED082F" w:rsidRPr="00ED082F" w:rsidRDefault="00ED082F" w:rsidP="00ED082F">
            <w:pPr>
              <w:jc w:val="both"/>
              <w:rPr>
                <w:rFonts w:ascii="Times New Roman" w:hAnsi="Times New Roman" w:cs="Times New Roman"/>
              </w:rPr>
            </w:pPr>
            <w:r w:rsidRPr="00ED082F">
              <w:rPr>
                <w:rFonts w:ascii="Times New Roman" w:hAnsi="Times New Roman" w:cs="Times New Roman"/>
              </w:rPr>
              <w:t>site_url</w:t>
            </w:r>
          </w:p>
        </w:tc>
        <w:tc>
          <w:tcPr>
            <w:tcW w:w="1530" w:type="dxa"/>
          </w:tcPr>
          <w:p w14:paraId="27921321" w14:textId="2D39F9C8" w:rsidR="00ED082F" w:rsidRDefault="00ED082F" w:rsidP="00ED082F">
            <w:pPr>
              <w:jc w:val="both"/>
              <w:rPr>
                <w:rFonts w:ascii="Times New Roman" w:hAnsi="Times New Roman" w:cs="Times New Roman"/>
              </w:rPr>
            </w:pPr>
            <w:r>
              <w:rPr>
                <w:rFonts w:ascii="Times New Roman" w:hAnsi="Times New Roman" w:cs="Times New Roman"/>
              </w:rPr>
              <w:t>Text</w:t>
            </w:r>
          </w:p>
        </w:tc>
        <w:tc>
          <w:tcPr>
            <w:tcW w:w="1440" w:type="dxa"/>
          </w:tcPr>
          <w:p w14:paraId="29F4B11B" w14:textId="243039C9"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2B3B23AA" w14:textId="491983F9" w:rsidR="00ED082F" w:rsidRDefault="00ED082F" w:rsidP="00ED082F">
            <w:pPr>
              <w:jc w:val="both"/>
              <w:rPr>
                <w:rFonts w:ascii="Times New Roman" w:hAnsi="Times New Roman" w:cs="Times New Roman"/>
              </w:rPr>
            </w:pPr>
            <w:r>
              <w:rPr>
                <w:rFonts w:ascii="Times New Roman" w:hAnsi="Times New Roman" w:cs="Times New Roman"/>
              </w:rPr>
              <w:t>155</w:t>
            </w:r>
          </w:p>
        </w:tc>
        <w:tc>
          <w:tcPr>
            <w:tcW w:w="1857" w:type="dxa"/>
          </w:tcPr>
          <w:p w14:paraId="16D3F5D8" w14:textId="602FBE66" w:rsidR="00ED082F" w:rsidRDefault="00ED082F" w:rsidP="00ED082F">
            <w:pPr>
              <w:jc w:val="both"/>
              <w:rPr>
                <w:rFonts w:ascii="Times New Roman" w:hAnsi="Times New Roman" w:cs="Times New Roman"/>
              </w:rPr>
            </w:pPr>
            <w:r>
              <w:rPr>
                <w:rFonts w:ascii="Times New Roman" w:hAnsi="Times New Roman" w:cs="Times New Roman"/>
              </w:rPr>
              <w:t>Long text</w:t>
            </w:r>
          </w:p>
        </w:tc>
      </w:tr>
      <w:tr w:rsidR="00ED082F" w14:paraId="748FBC6A" w14:textId="77777777" w:rsidTr="003104E4">
        <w:tc>
          <w:tcPr>
            <w:tcW w:w="715" w:type="dxa"/>
          </w:tcPr>
          <w:p w14:paraId="6AE026AC" w14:textId="20A5BE3C" w:rsidR="00ED082F" w:rsidRDefault="00ED082F" w:rsidP="00ED082F">
            <w:pPr>
              <w:jc w:val="both"/>
              <w:rPr>
                <w:rFonts w:ascii="Times New Roman" w:hAnsi="Times New Roman" w:cs="Times New Roman"/>
              </w:rPr>
            </w:pPr>
            <w:r>
              <w:rPr>
                <w:rFonts w:ascii="Times New Roman" w:hAnsi="Times New Roman" w:cs="Times New Roman"/>
              </w:rPr>
              <w:t>12</w:t>
            </w:r>
          </w:p>
        </w:tc>
        <w:tc>
          <w:tcPr>
            <w:tcW w:w="2610" w:type="dxa"/>
          </w:tcPr>
          <w:p w14:paraId="34387332" w14:textId="3753577C" w:rsidR="00ED082F" w:rsidRPr="00ED082F" w:rsidRDefault="00ED082F" w:rsidP="00ED082F">
            <w:pPr>
              <w:jc w:val="both"/>
              <w:rPr>
                <w:rFonts w:ascii="Times New Roman" w:hAnsi="Times New Roman" w:cs="Times New Roman"/>
              </w:rPr>
            </w:pPr>
            <w:r w:rsidRPr="00ED082F">
              <w:rPr>
                <w:rFonts w:ascii="Times New Roman" w:hAnsi="Times New Roman" w:cs="Times New Roman"/>
              </w:rPr>
              <w:t>user_id</w:t>
            </w:r>
          </w:p>
        </w:tc>
        <w:tc>
          <w:tcPr>
            <w:tcW w:w="1530" w:type="dxa"/>
          </w:tcPr>
          <w:p w14:paraId="74A80F6A" w14:textId="755A1404" w:rsidR="00ED082F" w:rsidRDefault="00ED082F" w:rsidP="00ED082F">
            <w:pPr>
              <w:jc w:val="both"/>
              <w:rPr>
                <w:rFonts w:ascii="Times New Roman" w:hAnsi="Times New Roman" w:cs="Times New Roman"/>
              </w:rPr>
            </w:pPr>
            <w:r>
              <w:rPr>
                <w:rFonts w:ascii="Times New Roman" w:hAnsi="Times New Roman" w:cs="Times New Roman"/>
              </w:rPr>
              <w:t>Integer</w:t>
            </w:r>
          </w:p>
        </w:tc>
        <w:tc>
          <w:tcPr>
            <w:tcW w:w="1440" w:type="dxa"/>
          </w:tcPr>
          <w:p w14:paraId="6E6455EF" w14:textId="00A42004" w:rsidR="00ED082F" w:rsidRDefault="00ED082F" w:rsidP="00ED082F">
            <w:pPr>
              <w:jc w:val="both"/>
              <w:rPr>
                <w:rFonts w:ascii="Times New Roman" w:hAnsi="Times New Roman" w:cs="Times New Roman"/>
              </w:rPr>
            </w:pPr>
            <w:r>
              <w:rPr>
                <w:rFonts w:ascii="Times New Roman" w:hAnsi="Times New Roman" w:cs="Times New Roman"/>
              </w:rPr>
              <w:t>0</w:t>
            </w:r>
          </w:p>
        </w:tc>
        <w:tc>
          <w:tcPr>
            <w:tcW w:w="1440" w:type="dxa"/>
          </w:tcPr>
          <w:p w14:paraId="1A41988E" w14:textId="0009523A" w:rsidR="00ED082F" w:rsidRDefault="00ED082F" w:rsidP="00ED082F">
            <w:pPr>
              <w:jc w:val="both"/>
              <w:rPr>
                <w:rFonts w:ascii="Times New Roman" w:hAnsi="Times New Roman" w:cs="Times New Roman"/>
              </w:rPr>
            </w:pPr>
            <w:r w:rsidRPr="00ED082F">
              <w:rPr>
                <w:rFonts w:ascii="Times New Roman" w:hAnsi="Times New Roman" w:cs="Times New Roman"/>
              </w:rPr>
              <w:t>6507</w:t>
            </w:r>
          </w:p>
        </w:tc>
        <w:tc>
          <w:tcPr>
            <w:tcW w:w="1857" w:type="dxa"/>
          </w:tcPr>
          <w:p w14:paraId="61863442" w14:textId="2767C8ED" w:rsidR="00ED082F" w:rsidRDefault="00ED082F" w:rsidP="00ED082F">
            <w:pPr>
              <w:jc w:val="both"/>
              <w:rPr>
                <w:rFonts w:ascii="Times New Roman" w:hAnsi="Times New Roman" w:cs="Times New Roman"/>
              </w:rPr>
            </w:pPr>
            <w:r w:rsidRPr="00ED082F">
              <w:rPr>
                <w:rFonts w:ascii="Times New Roman" w:hAnsi="Times New Roman" w:cs="Times New Roman"/>
              </w:rPr>
              <w:t>1037104</w:t>
            </w:r>
          </w:p>
        </w:tc>
      </w:tr>
    </w:tbl>
    <w:p w14:paraId="546270C6" w14:textId="4912078F" w:rsidR="0012005F" w:rsidRDefault="0012005F" w:rsidP="008D46AA">
      <w:pPr>
        <w:jc w:val="both"/>
        <w:rPr>
          <w:rFonts w:ascii="Times New Roman" w:hAnsi="Times New Roman" w:cs="Times New Roman"/>
        </w:rPr>
      </w:pPr>
      <w:r>
        <w:rPr>
          <w:rFonts w:ascii="Times New Roman" w:hAnsi="Times New Roman" w:cs="Times New Roman"/>
        </w:rPr>
        <w:t xml:space="preserve"> </w:t>
      </w:r>
    </w:p>
    <w:p w14:paraId="20191232" w14:textId="260070AC" w:rsidR="00B817FA" w:rsidRDefault="00CE7DE7" w:rsidP="00B817FA">
      <w:pPr>
        <w:jc w:val="both"/>
        <w:rPr>
          <w:rFonts w:ascii="Times New Roman" w:hAnsi="Times New Roman" w:cs="Times New Roman"/>
        </w:rPr>
      </w:pPr>
      <w:r w:rsidRPr="006222FF">
        <w:rPr>
          <w:rFonts w:ascii="Times New Roman" w:hAnsi="Times New Roman" w:cs="Times New Roman"/>
          <w:b/>
        </w:rPr>
        <w:t xml:space="preserve">Question 2: </w:t>
      </w:r>
      <w:r w:rsidR="00B817FA">
        <w:rPr>
          <w:rFonts w:ascii="Times New Roman" w:hAnsi="Times New Roman" w:cs="Times New Roman"/>
        </w:rPr>
        <w:t>M</w:t>
      </w:r>
      <w:r w:rsidR="00B817FA" w:rsidRPr="00B817FA">
        <w:rPr>
          <w:rFonts w:ascii="Times New Roman" w:hAnsi="Times New Roman" w:cs="Times New Roman"/>
        </w:rPr>
        <w:t xml:space="preserve">odifying your MongoDB </w:t>
      </w:r>
      <w:r w:rsidR="00B817FA">
        <w:rPr>
          <w:rFonts w:ascii="Times New Roman" w:hAnsi="Times New Roman" w:cs="Times New Roman"/>
        </w:rPr>
        <w:t xml:space="preserve">Users collection to include the </w:t>
      </w:r>
      <w:r w:rsidR="00B817FA" w:rsidRPr="00B817FA">
        <w:rPr>
          <w:rFonts w:ascii="Times New Roman" w:hAnsi="Times New Roman" w:cs="Times New Roman"/>
        </w:rPr>
        <w:t>Account</w:t>
      </w:r>
      <w:r w:rsidR="00B817FA">
        <w:rPr>
          <w:rFonts w:ascii="Times New Roman" w:hAnsi="Times New Roman" w:cs="Times New Roman"/>
        </w:rPr>
        <w:t xml:space="preserve"> </w:t>
      </w:r>
      <w:r w:rsidR="00B817FA" w:rsidRPr="00B817FA">
        <w:rPr>
          <w:rFonts w:ascii="Times New Roman" w:hAnsi="Times New Roman" w:cs="Times New Roman"/>
        </w:rPr>
        <w:t>Id for each user from the original dataset.</w:t>
      </w:r>
      <w:r w:rsidR="00A01760">
        <w:rPr>
          <w:rFonts w:ascii="Times New Roman" w:hAnsi="Times New Roman" w:cs="Times New Roman"/>
        </w:rPr>
        <w:t xml:space="preserve"> </w:t>
      </w:r>
      <w:r w:rsidR="00B817FA">
        <w:rPr>
          <w:rFonts w:ascii="Times New Roman" w:hAnsi="Times New Roman" w:cs="Times New Roman"/>
        </w:rPr>
        <w:t>Then, add the sites information in users collection (s</w:t>
      </w:r>
      <w:r w:rsidR="00B817FA" w:rsidRPr="00B817FA">
        <w:rPr>
          <w:rFonts w:ascii="Times New Roman" w:hAnsi="Times New Roman" w:cs="Times New Roman"/>
        </w:rPr>
        <w:t xml:space="preserve">pecifically, </w:t>
      </w:r>
      <w:r w:rsidR="001E50BF">
        <w:rPr>
          <w:rFonts w:ascii="Times New Roman" w:hAnsi="Times New Roman" w:cs="Times New Roman"/>
        </w:rPr>
        <w:t xml:space="preserve">include the reputation, </w:t>
      </w:r>
      <w:r w:rsidR="00B817FA" w:rsidRPr="00B817FA">
        <w:rPr>
          <w:rFonts w:ascii="Times New Roman" w:hAnsi="Times New Roman" w:cs="Times New Roman"/>
        </w:rPr>
        <w:t>number of each</w:t>
      </w:r>
      <w:r w:rsidR="00B817FA">
        <w:rPr>
          <w:rFonts w:ascii="Times New Roman" w:hAnsi="Times New Roman" w:cs="Times New Roman"/>
        </w:rPr>
        <w:t xml:space="preserve"> </w:t>
      </w:r>
      <w:r w:rsidR="00B817FA" w:rsidRPr="00B817FA">
        <w:rPr>
          <w:rFonts w:ascii="Times New Roman" w:hAnsi="Times New Roman" w:cs="Times New Roman"/>
        </w:rPr>
        <w:t>class of badge received for each other site</w:t>
      </w:r>
      <w:r w:rsidR="001E50BF">
        <w:rPr>
          <w:rFonts w:ascii="Times New Roman" w:hAnsi="Times New Roman" w:cs="Times New Roman"/>
        </w:rPr>
        <w:t>,</w:t>
      </w:r>
      <w:r w:rsidR="00B817FA" w:rsidRPr="00B817FA">
        <w:rPr>
          <w:rFonts w:ascii="Times New Roman" w:hAnsi="Times New Roman" w:cs="Times New Roman"/>
        </w:rPr>
        <w:t xml:space="preserve"> along with the </w:t>
      </w:r>
      <w:r w:rsidR="001E50BF">
        <w:rPr>
          <w:rFonts w:ascii="Times New Roman" w:hAnsi="Times New Roman" w:cs="Times New Roman"/>
        </w:rPr>
        <w:t>site name</w:t>
      </w:r>
      <w:r w:rsidR="00B817FA">
        <w:rPr>
          <w:rFonts w:ascii="Times New Roman" w:hAnsi="Times New Roman" w:cs="Times New Roman"/>
        </w:rPr>
        <w:t>)</w:t>
      </w:r>
      <w:r w:rsidR="00B817FA" w:rsidRPr="00B817FA">
        <w:rPr>
          <w:rFonts w:ascii="Times New Roman" w:hAnsi="Times New Roman" w:cs="Times New Roman"/>
        </w:rPr>
        <w:t>. Provide a program to perform this</w:t>
      </w:r>
      <w:r w:rsidR="00B817FA">
        <w:rPr>
          <w:rFonts w:ascii="Times New Roman" w:hAnsi="Times New Roman" w:cs="Times New Roman"/>
        </w:rPr>
        <w:t xml:space="preserve"> </w:t>
      </w:r>
      <w:r w:rsidR="00B817FA" w:rsidRPr="00B817FA">
        <w:rPr>
          <w:rFonts w:ascii="Times New Roman" w:hAnsi="Times New Roman" w:cs="Times New Roman"/>
        </w:rPr>
        <w:t>operation and report how many successful updates you were able to perform</w:t>
      </w:r>
      <w:r w:rsidR="00B817FA">
        <w:rPr>
          <w:rFonts w:ascii="Times New Roman" w:hAnsi="Times New Roman" w:cs="Times New Roman"/>
        </w:rPr>
        <w:t xml:space="preserve"> </w:t>
      </w:r>
      <w:r w:rsidR="00B817FA" w:rsidRPr="00B817FA">
        <w:rPr>
          <w:rFonts w:ascii="Times New Roman" w:hAnsi="Times New Roman" w:cs="Times New Roman"/>
        </w:rPr>
        <w:t>with the given data.</w:t>
      </w:r>
    </w:p>
    <w:p w14:paraId="521E0FBC" w14:textId="250FF8EF" w:rsidR="00B817FA" w:rsidRDefault="00B817FA" w:rsidP="0026045B">
      <w:pPr>
        <w:jc w:val="both"/>
        <w:rPr>
          <w:rFonts w:ascii="Times New Roman" w:hAnsi="Times New Roman" w:cs="Times New Roman"/>
        </w:rPr>
      </w:pPr>
      <w:r>
        <w:rPr>
          <w:rFonts w:ascii="Times New Roman" w:hAnsi="Times New Roman" w:cs="Times New Roman"/>
        </w:rPr>
        <w:t xml:space="preserve">The code to modify </w:t>
      </w:r>
      <w:r w:rsidR="001E50BF">
        <w:rPr>
          <w:rFonts w:ascii="Times New Roman" w:hAnsi="Times New Roman" w:cs="Times New Roman"/>
        </w:rPr>
        <w:t>“</w:t>
      </w:r>
      <w:r>
        <w:rPr>
          <w:rFonts w:ascii="Times New Roman" w:hAnsi="Times New Roman" w:cs="Times New Roman"/>
        </w:rPr>
        <w:t>users</w:t>
      </w:r>
      <w:r w:rsidR="001E50BF">
        <w:rPr>
          <w:rFonts w:ascii="Times New Roman" w:hAnsi="Times New Roman" w:cs="Times New Roman"/>
        </w:rPr>
        <w:t>”</w:t>
      </w:r>
      <w:r>
        <w:rPr>
          <w:rFonts w:ascii="Times New Roman" w:hAnsi="Times New Roman" w:cs="Times New Roman"/>
        </w:rPr>
        <w:t xml:space="preserve"> collection</w:t>
      </w:r>
      <w:r w:rsidR="003104E4">
        <w:rPr>
          <w:rFonts w:ascii="Times New Roman" w:hAnsi="Times New Roman" w:cs="Times New Roman"/>
        </w:rPr>
        <w:t xml:space="preserve"> can be run by executing “q2.py” from the root folder. The code first modifies the </w:t>
      </w:r>
      <w:r w:rsidR="000E77BA">
        <w:rPr>
          <w:rFonts w:ascii="Times New Roman" w:hAnsi="Times New Roman" w:cs="Times New Roman"/>
        </w:rPr>
        <w:t xml:space="preserve">collection by inserting the account Id key for all users. As all users contain the account Ids therefore the operation updates all the users with account Ids. I map this data by reading Ids and Account Ids from the “users” dataset and map to the Ids from the MongoDB collection to make the accurate updates. </w:t>
      </w:r>
    </w:p>
    <w:p w14:paraId="241CE168" w14:textId="2CE8C413" w:rsidR="007E244D" w:rsidRDefault="000E77BA" w:rsidP="0026045B">
      <w:pPr>
        <w:jc w:val="both"/>
        <w:rPr>
          <w:rFonts w:ascii="Times New Roman" w:hAnsi="Times New Roman" w:cs="Times New Roman"/>
        </w:rPr>
      </w:pPr>
      <w:r>
        <w:rPr>
          <w:rFonts w:ascii="Times New Roman" w:hAnsi="Times New Roman" w:cs="Times New Roman"/>
        </w:rPr>
        <w:t xml:space="preserve">Secondly, to update “users” collection with the sites data provided as “extra data”. As it is relevant to match records based on the account Ids, therefore, I devise the plan to map on that. I first read the data from the given file particularly account Id, site name, and reputation and badges for each site name for each account Id. To ensure the accurate insertion, I first find the unique accounts, and then select unique sites for each account Id. This ensures that no duplicate sites are added for any user (account Id). </w:t>
      </w:r>
      <w:r w:rsidR="00170769">
        <w:rPr>
          <w:rFonts w:ascii="Times New Roman" w:hAnsi="Times New Roman" w:cs="Times New Roman"/>
        </w:rPr>
        <w:t xml:space="preserve">Then, I map the selected data for the account id read from the given data to the account Id of “users” collection in the database. As the provided data is unique for each site for all accounts, the total number of updates records (Sites inserted) are </w:t>
      </w:r>
      <w:r w:rsidR="00170769" w:rsidRPr="00170769">
        <w:rPr>
          <w:rFonts w:ascii="Times New Roman" w:hAnsi="Times New Roman" w:cs="Times New Roman"/>
          <w:b/>
        </w:rPr>
        <w:t>7140</w:t>
      </w:r>
      <w:r w:rsidR="00170769">
        <w:rPr>
          <w:rFonts w:ascii="Times New Roman" w:hAnsi="Times New Roman" w:cs="Times New Roman"/>
        </w:rPr>
        <w:t>.</w:t>
      </w:r>
    </w:p>
    <w:p w14:paraId="6FFF0BDC" w14:textId="60420216" w:rsidR="00170769" w:rsidRDefault="00170769" w:rsidP="00170769">
      <w:pPr>
        <w:jc w:val="both"/>
        <w:rPr>
          <w:rFonts w:ascii="Times New Roman" w:hAnsi="Times New Roman" w:cs="Times New Roman"/>
        </w:rPr>
      </w:pPr>
      <w:r w:rsidRPr="006222FF">
        <w:rPr>
          <w:rFonts w:ascii="Times New Roman" w:hAnsi="Times New Roman" w:cs="Times New Roman"/>
          <w:b/>
        </w:rPr>
        <w:t xml:space="preserve">Question </w:t>
      </w:r>
      <w:r>
        <w:rPr>
          <w:rFonts w:ascii="Times New Roman" w:hAnsi="Times New Roman" w:cs="Times New Roman"/>
          <w:b/>
        </w:rPr>
        <w:t>3</w:t>
      </w:r>
      <w:r w:rsidRPr="006222FF">
        <w:rPr>
          <w:rFonts w:ascii="Times New Roman" w:hAnsi="Times New Roman" w:cs="Times New Roman"/>
          <w:b/>
        </w:rPr>
        <w:t xml:space="preserve">: </w:t>
      </w:r>
      <w:r>
        <w:rPr>
          <w:rFonts w:ascii="Times New Roman" w:hAnsi="Times New Roman" w:cs="Times New Roman"/>
        </w:rPr>
        <w:t>Assume</w:t>
      </w:r>
      <w:r w:rsidRPr="00170769">
        <w:rPr>
          <w:rFonts w:ascii="Times New Roman" w:hAnsi="Times New Roman" w:cs="Times New Roman"/>
        </w:rPr>
        <w:t xml:space="preserve"> that the documents in the file did n</w:t>
      </w:r>
      <w:r>
        <w:rPr>
          <w:rFonts w:ascii="Times New Roman" w:hAnsi="Times New Roman" w:cs="Times New Roman"/>
        </w:rPr>
        <w:t xml:space="preserve">ot contain the account IDs, </w:t>
      </w:r>
      <w:r w:rsidRPr="00170769">
        <w:rPr>
          <w:rFonts w:ascii="Times New Roman" w:hAnsi="Times New Roman" w:cs="Times New Roman"/>
        </w:rPr>
        <w:t>perform the matching process</w:t>
      </w:r>
      <w:r w:rsidR="000326D3">
        <w:rPr>
          <w:rFonts w:ascii="Times New Roman" w:hAnsi="Times New Roman" w:cs="Times New Roman"/>
        </w:rPr>
        <w:t>.</w:t>
      </w:r>
      <w:r w:rsidRPr="00170769">
        <w:rPr>
          <w:rFonts w:ascii="Times New Roman" w:hAnsi="Times New Roman" w:cs="Times New Roman"/>
        </w:rPr>
        <w:t xml:space="preserve"> </w:t>
      </w:r>
      <w:r w:rsidR="000326D3">
        <w:rPr>
          <w:rFonts w:ascii="Times New Roman" w:hAnsi="Times New Roman" w:cs="Times New Roman"/>
        </w:rPr>
        <w:t>Analyze</w:t>
      </w:r>
      <w:r>
        <w:rPr>
          <w:rFonts w:ascii="Times New Roman" w:hAnsi="Times New Roman" w:cs="Times New Roman"/>
        </w:rPr>
        <w:t xml:space="preserve"> the </w:t>
      </w:r>
      <w:r w:rsidRPr="00170769">
        <w:rPr>
          <w:rFonts w:ascii="Times New Roman" w:hAnsi="Times New Roman" w:cs="Times New Roman"/>
        </w:rPr>
        <w:t xml:space="preserve">issues </w:t>
      </w:r>
      <w:r w:rsidR="000326D3">
        <w:rPr>
          <w:rFonts w:ascii="Times New Roman" w:hAnsi="Times New Roman" w:cs="Times New Roman"/>
        </w:rPr>
        <w:t>and c</w:t>
      </w:r>
      <w:r w:rsidRPr="00170769">
        <w:rPr>
          <w:rFonts w:ascii="Times New Roman" w:hAnsi="Times New Roman" w:cs="Times New Roman"/>
        </w:rPr>
        <w:t>ons</w:t>
      </w:r>
      <w:r>
        <w:rPr>
          <w:rFonts w:ascii="Times New Roman" w:hAnsi="Times New Roman" w:cs="Times New Roman"/>
        </w:rPr>
        <w:t xml:space="preserve">ider how many values in the new </w:t>
      </w:r>
      <w:r w:rsidRPr="00170769">
        <w:rPr>
          <w:rFonts w:ascii="Times New Roman" w:hAnsi="Times New Roman" w:cs="Times New Roman"/>
        </w:rPr>
        <w:t xml:space="preserve">data set match existing documents and the </w:t>
      </w:r>
      <w:r>
        <w:rPr>
          <w:rFonts w:ascii="Times New Roman" w:hAnsi="Times New Roman" w:cs="Times New Roman"/>
        </w:rPr>
        <w:t xml:space="preserve">cases where new values </w:t>
      </w:r>
      <w:r w:rsidRPr="00170769">
        <w:rPr>
          <w:rFonts w:ascii="Times New Roman" w:hAnsi="Times New Roman" w:cs="Times New Roman"/>
        </w:rPr>
        <w:t>match more than one existing document. Include the results in your report.</w:t>
      </w:r>
    </w:p>
    <w:p w14:paraId="7F8C4A36" w14:textId="53E3DB59" w:rsidR="00170769" w:rsidRPr="000326D3" w:rsidRDefault="00170769" w:rsidP="000326D3">
      <w:pPr>
        <w:jc w:val="both"/>
        <w:rPr>
          <w:rFonts w:ascii="Times New Roman" w:hAnsi="Times New Roman" w:cs="Times New Roman"/>
        </w:rPr>
      </w:pPr>
      <w:r>
        <w:rPr>
          <w:rFonts w:ascii="Times New Roman" w:hAnsi="Times New Roman" w:cs="Times New Roman"/>
        </w:rPr>
        <w:t xml:space="preserve">If there is no account id provided in the new documents. There </w:t>
      </w:r>
      <w:r w:rsidR="00B55B6F">
        <w:rPr>
          <w:rFonts w:ascii="Times New Roman" w:hAnsi="Times New Roman" w:cs="Times New Roman"/>
        </w:rPr>
        <w:t>is only one</w:t>
      </w:r>
      <w:r>
        <w:rPr>
          <w:rFonts w:ascii="Times New Roman" w:hAnsi="Times New Roman" w:cs="Times New Roman"/>
        </w:rPr>
        <w:t xml:space="preserve"> </w:t>
      </w:r>
      <w:r w:rsidR="00B55B6F">
        <w:rPr>
          <w:rFonts w:ascii="Times New Roman" w:hAnsi="Times New Roman" w:cs="Times New Roman"/>
        </w:rPr>
        <w:t>accurate way</w:t>
      </w:r>
      <w:r>
        <w:rPr>
          <w:rFonts w:ascii="Times New Roman" w:hAnsi="Times New Roman" w:cs="Times New Roman"/>
        </w:rPr>
        <w:t xml:space="preserve"> to match records</w:t>
      </w:r>
      <w:r w:rsidR="000326D3">
        <w:rPr>
          <w:rFonts w:ascii="Times New Roman" w:hAnsi="Times New Roman" w:cs="Times New Roman"/>
        </w:rPr>
        <w:t xml:space="preserve"> is by u</w:t>
      </w:r>
      <w:r w:rsidRPr="000326D3">
        <w:rPr>
          <w:rFonts w:ascii="Times New Roman" w:hAnsi="Times New Roman" w:cs="Times New Roman"/>
        </w:rPr>
        <w:t>se the site</w:t>
      </w:r>
      <w:r w:rsidR="000326D3">
        <w:rPr>
          <w:rFonts w:ascii="Times New Roman" w:hAnsi="Times New Roman" w:cs="Times New Roman"/>
        </w:rPr>
        <w:t xml:space="preserve"> name</w:t>
      </w:r>
      <w:r w:rsidRPr="000326D3">
        <w:rPr>
          <w:rFonts w:ascii="Times New Roman" w:hAnsi="Times New Roman" w:cs="Times New Roman"/>
        </w:rPr>
        <w:t xml:space="preserve"> “Ask Ubuntu”. This filters out all the records to select only the data where the site name is “Ask Ubuntu”. As we are certain that the MongoDB “users” collection contains data for users from “Ask </w:t>
      </w:r>
      <w:r w:rsidRPr="000326D3">
        <w:rPr>
          <w:rFonts w:ascii="Times New Roman" w:hAnsi="Times New Roman" w:cs="Times New Roman"/>
        </w:rPr>
        <w:lastRenderedPageBreak/>
        <w:t xml:space="preserve">Ubuntu” subset from Stack Exchange data. </w:t>
      </w:r>
      <w:r w:rsidR="00656F18" w:rsidRPr="000326D3">
        <w:rPr>
          <w:rFonts w:ascii="Times New Roman" w:hAnsi="Times New Roman" w:cs="Times New Roman"/>
        </w:rPr>
        <w:t>This will ensure that a correct matching process is carried out. However, t</w:t>
      </w:r>
      <w:r w:rsidRPr="000326D3">
        <w:rPr>
          <w:rFonts w:ascii="Times New Roman" w:hAnsi="Times New Roman" w:cs="Times New Roman"/>
        </w:rPr>
        <w:t xml:space="preserve">his will greatly reduce the number of updates as only to include data from one site. </w:t>
      </w:r>
      <w:r w:rsidR="00B55B6F" w:rsidRPr="000326D3">
        <w:rPr>
          <w:rFonts w:ascii="Times New Roman" w:hAnsi="Times New Roman" w:cs="Times New Roman"/>
        </w:rPr>
        <w:t xml:space="preserve">This is the same for matching records if I map on the site URL to insert data for “ask Ubuntu’s URL” based on user id. </w:t>
      </w:r>
      <w:r w:rsidR="009D5B18" w:rsidRPr="000326D3">
        <w:rPr>
          <w:rFonts w:ascii="Times New Roman" w:hAnsi="Times New Roman" w:cs="Times New Roman"/>
          <w:b/>
        </w:rPr>
        <w:t>(Matched 364 records</w:t>
      </w:r>
      <w:r w:rsidR="009721EE" w:rsidRPr="000326D3">
        <w:rPr>
          <w:rFonts w:ascii="Times New Roman" w:hAnsi="Times New Roman" w:cs="Times New Roman"/>
          <w:b/>
        </w:rPr>
        <w:t>)</w:t>
      </w:r>
    </w:p>
    <w:p w14:paraId="313F32E3" w14:textId="3FEFD94C" w:rsidR="00B55B6F" w:rsidRDefault="00B55B6F" w:rsidP="00B55B6F">
      <w:pPr>
        <w:jc w:val="both"/>
        <w:rPr>
          <w:rFonts w:ascii="Times New Roman" w:hAnsi="Times New Roman" w:cs="Times New Roman"/>
        </w:rPr>
      </w:pPr>
      <w:r>
        <w:rPr>
          <w:rFonts w:ascii="Times New Roman" w:hAnsi="Times New Roman" w:cs="Times New Roman"/>
        </w:rPr>
        <w:t xml:space="preserve">There is no logical way to map the data based on </w:t>
      </w:r>
      <w:r w:rsidR="00FF7EDF">
        <w:rPr>
          <w:rFonts w:ascii="Times New Roman" w:hAnsi="Times New Roman" w:cs="Times New Roman"/>
        </w:rPr>
        <w:t>other</w:t>
      </w:r>
      <w:r>
        <w:rPr>
          <w:rFonts w:ascii="Times New Roman" w:hAnsi="Times New Roman" w:cs="Times New Roman"/>
        </w:rPr>
        <w:t xml:space="preserve"> attributes provided in the given dataset. For instance,</w:t>
      </w:r>
    </w:p>
    <w:p w14:paraId="1076458C" w14:textId="25FAB0D6" w:rsidR="00B55B6F" w:rsidRDefault="00B55B6F" w:rsidP="00B55B6F">
      <w:pPr>
        <w:pStyle w:val="ListParagraph"/>
        <w:numPr>
          <w:ilvl w:val="0"/>
          <w:numId w:val="23"/>
        </w:numPr>
        <w:jc w:val="both"/>
        <w:rPr>
          <w:rFonts w:ascii="Times New Roman" w:hAnsi="Times New Roman" w:cs="Times New Roman"/>
        </w:rPr>
      </w:pPr>
      <w:r>
        <w:rPr>
          <w:rFonts w:ascii="Times New Roman" w:hAnsi="Times New Roman" w:cs="Times New Roman"/>
        </w:rPr>
        <w:t>The closest attribute to check is user ID. However, it is clear that each site assigns a different user ID to each user. Hence, no more mapping</w:t>
      </w:r>
      <w:r w:rsidR="00FF7EDF">
        <w:rPr>
          <w:rFonts w:ascii="Times New Roman" w:hAnsi="Times New Roman" w:cs="Times New Roman"/>
        </w:rPr>
        <w:t>s</w:t>
      </w:r>
      <w:r>
        <w:rPr>
          <w:rFonts w:ascii="Times New Roman" w:hAnsi="Times New Roman" w:cs="Times New Roman"/>
        </w:rPr>
        <w:t xml:space="preserve"> other than the specified above </w:t>
      </w:r>
      <w:r w:rsidR="00FF7EDF">
        <w:rPr>
          <w:rFonts w:ascii="Times New Roman" w:hAnsi="Times New Roman" w:cs="Times New Roman"/>
        </w:rPr>
        <w:t xml:space="preserve">(e.g., using site name or site URL) </w:t>
      </w:r>
      <w:r>
        <w:rPr>
          <w:rFonts w:ascii="Times New Roman" w:hAnsi="Times New Roman" w:cs="Times New Roman"/>
        </w:rPr>
        <w:t xml:space="preserve">can be accurately checked. </w:t>
      </w:r>
      <w:r w:rsidR="009D5B18">
        <w:rPr>
          <w:rFonts w:ascii="Times New Roman" w:hAnsi="Times New Roman" w:cs="Times New Roman"/>
          <w:b/>
        </w:rPr>
        <w:t xml:space="preserve">(Matched </w:t>
      </w:r>
      <w:r w:rsidR="009D5B18">
        <w:rPr>
          <w:rFonts w:ascii="Times New Roman" w:hAnsi="Times New Roman" w:cs="Times New Roman"/>
          <w:b/>
        </w:rPr>
        <w:t>4440</w:t>
      </w:r>
      <w:r w:rsidR="009D5B18">
        <w:rPr>
          <w:rFonts w:ascii="Times New Roman" w:hAnsi="Times New Roman" w:cs="Times New Roman"/>
          <w:b/>
        </w:rPr>
        <w:t xml:space="preserve"> records</w:t>
      </w:r>
      <w:r w:rsidR="009D5B18">
        <w:rPr>
          <w:rFonts w:ascii="Times New Roman" w:hAnsi="Times New Roman" w:cs="Times New Roman"/>
          <w:b/>
        </w:rPr>
        <w:t>; however incorrect matching</w:t>
      </w:r>
      <w:r w:rsidR="009D5B18" w:rsidRPr="009721EE">
        <w:rPr>
          <w:rFonts w:ascii="Times New Roman" w:hAnsi="Times New Roman" w:cs="Times New Roman"/>
          <w:b/>
        </w:rPr>
        <w:t>)</w:t>
      </w:r>
    </w:p>
    <w:p w14:paraId="7A64415C" w14:textId="37E7F16D" w:rsidR="00B55B6F" w:rsidRDefault="00B55B6F" w:rsidP="00B55B6F">
      <w:pPr>
        <w:pStyle w:val="ListParagraph"/>
        <w:numPr>
          <w:ilvl w:val="0"/>
          <w:numId w:val="23"/>
        </w:numPr>
        <w:jc w:val="both"/>
        <w:rPr>
          <w:rFonts w:ascii="Times New Roman" w:hAnsi="Times New Roman" w:cs="Times New Roman"/>
        </w:rPr>
      </w:pPr>
      <w:r>
        <w:rPr>
          <w:rFonts w:ascii="Times New Roman" w:hAnsi="Times New Roman" w:cs="Times New Roman"/>
        </w:rPr>
        <w:t>The attributes answer</w:t>
      </w:r>
      <w:r w:rsidR="00FF7EDF">
        <w:rPr>
          <w:rFonts w:ascii="Times New Roman" w:hAnsi="Times New Roman" w:cs="Times New Roman"/>
        </w:rPr>
        <w:t>s</w:t>
      </w:r>
      <w:r>
        <w:rPr>
          <w:rFonts w:ascii="Times New Roman" w:hAnsi="Times New Roman" w:cs="Times New Roman"/>
        </w:rPr>
        <w:t xml:space="preserve"> count, badge</w:t>
      </w:r>
      <w:r w:rsidR="00FF7EDF">
        <w:rPr>
          <w:rFonts w:ascii="Times New Roman" w:hAnsi="Times New Roman" w:cs="Times New Roman"/>
        </w:rPr>
        <w:t>s</w:t>
      </w:r>
      <w:r>
        <w:rPr>
          <w:rFonts w:ascii="Times New Roman" w:hAnsi="Times New Roman" w:cs="Times New Roman"/>
        </w:rPr>
        <w:t xml:space="preserve"> counts, questions count, and reputation does not add any information to check against. </w:t>
      </w:r>
    </w:p>
    <w:p w14:paraId="2688DB23" w14:textId="7CB5BFE0" w:rsidR="00B55B6F" w:rsidRPr="009D5B18" w:rsidRDefault="00B55B6F" w:rsidP="00B55B6F">
      <w:pPr>
        <w:pStyle w:val="ListParagraph"/>
        <w:numPr>
          <w:ilvl w:val="0"/>
          <w:numId w:val="23"/>
        </w:numPr>
        <w:jc w:val="both"/>
        <w:rPr>
          <w:rFonts w:ascii="Times New Roman" w:hAnsi="Times New Roman" w:cs="Times New Roman"/>
        </w:rPr>
      </w:pPr>
      <w:r>
        <w:rPr>
          <w:rFonts w:ascii="Times New Roman" w:hAnsi="Times New Roman" w:cs="Times New Roman"/>
        </w:rPr>
        <w:t xml:space="preserve">The attributes creation date, and last access date can be used to match records. But in they represent </w:t>
      </w:r>
      <w:r w:rsidR="00656F18">
        <w:rPr>
          <w:rFonts w:ascii="Times New Roman" w:hAnsi="Times New Roman" w:cs="Times New Roman"/>
        </w:rPr>
        <w:t xml:space="preserve">the timestamp when each time record is updated. This is also potentially illogical except outside the same site (Ask Ubuntu). Hence, no records can be accurately mapped. </w:t>
      </w:r>
      <w:r w:rsidR="009D5B18">
        <w:rPr>
          <w:rFonts w:ascii="Times New Roman" w:hAnsi="Times New Roman" w:cs="Times New Roman"/>
          <w:b/>
        </w:rPr>
        <w:t>(</w:t>
      </w:r>
      <w:r w:rsidR="009D5B18">
        <w:rPr>
          <w:rFonts w:ascii="Times New Roman" w:hAnsi="Times New Roman" w:cs="Times New Roman"/>
          <w:b/>
        </w:rPr>
        <w:t>No records matches</w:t>
      </w:r>
      <w:r w:rsidR="009D5B18">
        <w:rPr>
          <w:rFonts w:ascii="Times New Roman" w:hAnsi="Times New Roman" w:cs="Times New Roman"/>
          <w:b/>
        </w:rPr>
        <w:t>; however incorrect</w:t>
      </w:r>
      <w:r w:rsidR="009D5B18">
        <w:rPr>
          <w:rFonts w:ascii="Times New Roman" w:hAnsi="Times New Roman" w:cs="Times New Roman"/>
          <w:b/>
        </w:rPr>
        <w:t xml:space="preserve"> matching</w:t>
      </w:r>
      <w:r w:rsidR="009D5B18" w:rsidRPr="009721EE">
        <w:rPr>
          <w:rFonts w:ascii="Times New Roman" w:hAnsi="Times New Roman" w:cs="Times New Roman"/>
          <w:b/>
        </w:rPr>
        <w:t>)</w:t>
      </w:r>
    </w:p>
    <w:p w14:paraId="4E7FB0BD" w14:textId="3DBB5F75" w:rsidR="00170769" w:rsidRDefault="00170769" w:rsidP="00170769">
      <w:pPr>
        <w:jc w:val="both"/>
        <w:rPr>
          <w:rFonts w:ascii="Times New Roman" w:hAnsi="Times New Roman" w:cs="Times New Roman"/>
        </w:rPr>
      </w:pPr>
      <w:r>
        <w:rPr>
          <w:rFonts w:ascii="Times New Roman" w:hAnsi="Times New Roman" w:cs="Times New Roman"/>
        </w:rPr>
        <w:t xml:space="preserve">The code </w:t>
      </w:r>
      <w:r w:rsidR="009D5B18">
        <w:rPr>
          <w:rFonts w:ascii="Times New Roman" w:hAnsi="Times New Roman" w:cs="Times New Roman"/>
        </w:rPr>
        <w:t>analyze and report matching process can be run by</w:t>
      </w:r>
      <w:r>
        <w:rPr>
          <w:rFonts w:ascii="Times New Roman" w:hAnsi="Times New Roman" w:cs="Times New Roman"/>
        </w:rPr>
        <w:t xml:space="preserve"> executing “</w:t>
      </w:r>
      <w:r w:rsidR="009D5B18">
        <w:rPr>
          <w:rFonts w:ascii="Times New Roman" w:hAnsi="Times New Roman" w:cs="Times New Roman"/>
        </w:rPr>
        <w:t>q3</w:t>
      </w:r>
      <w:r>
        <w:rPr>
          <w:rFonts w:ascii="Times New Roman" w:hAnsi="Times New Roman" w:cs="Times New Roman"/>
        </w:rPr>
        <w:t>.py” from the root folder. The code first</w:t>
      </w:r>
      <w:r w:rsidR="009D5B18">
        <w:rPr>
          <w:rFonts w:ascii="Times New Roman" w:hAnsi="Times New Roman" w:cs="Times New Roman"/>
        </w:rPr>
        <w:t xml:space="preserve"> reports count of matches based on existing account IDs to provide the benchmark. Then, the code execution reports matching on the each of the above attributes. The output can be observed on the terminal for each case. </w:t>
      </w:r>
    </w:p>
    <w:p w14:paraId="39224EDE" w14:textId="3AEADAD5" w:rsidR="004D6AA6" w:rsidRDefault="004D6AA6" w:rsidP="000326D3">
      <w:pPr>
        <w:rPr>
          <w:rFonts w:ascii="Times New Roman" w:hAnsi="Times New Roman" w:cs="Times New Roman"/>
        </w:rPr>
      </w:pPr>
      <w:r>
        <w:rPr>
          <w:rFonts w:ascii="Times New Roman" w:hAnsi="Times New Roman" w:cs="Times New Roman"/>
          <w:b/>
        </w:rPr>
        <w:t>Question 4</w:t>
      </w:r>
      <w:r w:rsidRPr="006222FF">
        <w:rPr>
          <w:rFonts w:ascii="Times New Roman" w:hAnsi="Times New Roman" w:cs="Times New Roman"/>
          <w:b/>
        </w:rPr>
        <w:t xml:space="preserve">: </w:t>
      </w:r>
      <w:r w:rsidRPr="004D6AA6">
        <w:rPr>
          <w:rFonts w:ascii="Times New Roman" w:hAnsi="Times New Roman" w:cs="Times New Roman"/>
        </w:rPr>
        <w:t>Provide programs that extract the following data to be plotted from MongoDB.</w:t>
      </w:r>
      <w:r>
        <w:rPr>
          <w:rFonts w:ascii="Times New Roman" w:hAnsi="Times New Roman" w:cs="Times New Roman"/>
        </w:rPr>
        <w:t xml:space="preserve"> Report your results and provide plots in the report. </w:t>
      </w:r>
    </w:p>
    <w:p w14:paraId="48880C46" w14:textId="7E869DDE" w:rsidR="00170769" w:rsidRPr="004D6AA6" w:rsidRDefault="004D6AA6" w:rsidP="005C41ED">
      <w:pPr>
        <w:jc w:val="both"/>
        <w:rPr>
          <w:rFonts w:ascii="Times New Roman" w:hAnsi="Times New Roman" w:cs="Times New Roman"/>
        </w:rPr>
      </w:pPr>
      <w:r>
        <w:rPr>
          <w:rFonts w:ascii="Times New Roman" w:hAnsi="Times New Roman" w:cs="Times New Roman"/>
        </w:rPr>
        <w:t xml:space="preserve">The code to </w:t>
      </w:r>
      <w:r>
        <w:rPr>
          <w:rFonts w:ascii="Times New Roman" w:hAnsi="Times New Roman" w:cs="Times New Roman"/>
        </w:rPr>
        <w:t xml:space="preserve">generate and save plots </w:t>
      </w:r>
      <w:r>
        <w:rPr>
          <w:rFonts w:ascii="Times New Roman" w:hAnsi="Times New Roman" w:cs="Times New Roman"/>
        </w:rPr>
        <w:t xml:space="preserve">can be run by executing “q2.py” from the </w:t>
      </w:r>
      <w:r>
        <w:rPr>
          <w:rFonts w:ascii="Times New Roman" w:hAnsi="Times New Roman" w:cs="Times New Roman"/>
        </w:rPr>
        <w:t>root folder. The reports the data on the console and saves the plots in the root folder as PNG files</w:t>
      </w:r>
      <w:r>
        <w:rPr>
          <w:rFonts w:ascii="Times New Roman" w:hAnsi="Times New Roman" w:cs="Times New Roman"/>
        </w:rPr>
        <w:t xml:space="preserve">. </w:t>
      </w:r>
    </w:p>
    <w:p w14:paraId="34D6D4A9" w14:textId="256A07B3" w:rsidR="008F754B" w:rsidRDefault="004D6AA6" w:rsidP="004D6AA6">
      <w:pPr>
        <w:jc w:val="both"/>
        <w:rPr>
          <w:rFonts w:ascii="Times New Roman" w:hAnsi="Times New Roman" w:cs="Times New Roman"/>
        </w:rPr>
      </w:pPr>
      <w:r>
        <w:rPr>
          <w:rFonts w:ascii="Times New Roman" w:hAnsi="Times New Roman" w:cs="Times New Roman"/>
          <w:b/>
        </w:rPr>
        <w:t>Plot</w:t>
      </w:r>
      <w:r w:rsidR="005C41ED" w:rsidRPr="005C41ED">
        <w:rPr>
          <w:rFonts w:ascii="Times New Roman" w:hAnsi="Times New Roman" w:cs="Times New Roman"/>
          <w:b/>
        </w:rPr>
        <w:t xml:space="preserve"> 1.</w:t>
      </w:r>
      <w:r w:rsidR="00077A33">
        <w:rPr>
          <w:rFonts w:ascii="Times New Roman" w:hAnsi="Times New Roman" w:cs="Times New Roman"/>
          <w:b/>
        </w:rPr>
        <w:t xml:space="preserve"> </w:t>
      </w:r>
      <w:r w:rsidRPr="004D6AA6">
        <w:rPr>
          <w:rFonts w:ascii="Times New Roman" w:hAnsi="Times New Roman" w:cs="Times New Roman"/>
        </w:rPr>
        <w:t>A five-number summary (minimum, first quartile, median, second</w:t>
      </w:r>
      <w:r>
        <w:rPr>
          <w:rFonts w:ascii="Times New Roman" w:hAnsi="Times New Roman" w:cs="Times New Roman"/>
        </w:rPr>
        <w:t xml:space="preserve"> </w:t>
      </w:r>
      <w:r w:rsidRPr="004D6AA6">
        <w:rPr>
          <w:rFonts w:ascii="Times New Roman" w:hAnsi="Times New Roman" w:cs="Times New Roman"/>
        </w:rPr>
        <w:t>quartile, maximum) of the reputation of all users.</w:t>
      </w:r>
    </w:p>
    <w:p w14:paraId="7AD99C27" w14:textId="0ABC97D1" w:rsidR="004D6AA6" w:rsidRDefault="00027228" w:rsidP="00077A33">
      <w:pPr>
        <w:jc w:val="both"/>
        <w:rPr>
          <w:rFonts w:ascii="Times New Roman" w:hAnsi="Times New Roman" w:cs="Times New Roman"/>
        </w:rPr>
      </w:pPr>
      <w:r>
        <w:rPr>
          <w:rFonts w:ascii="Times New Roman" w:hAnsi="Times New Roman" w:cs="Times New Roman"/>
        </w:rPr>
        <w:t>As the reputation is added for each site. The code iterates through each site for each users to get reputation statistics and then reports the five-number summary on the console and saves the plot as “</w:t>
      </w:r>
      <w:r w:rsidR="00A16462">
        <w:rPr>
          <w:rFonts w:ascii="Times New Roman" w:hAnsi="Times New Roman" w:cs="Times New Roman"/>
        </w:rPr>
        <w:t>q4_1_plot.png</w:t>
      </w:r>
      <w:r>
        <w:rPr>
          <w:rFonts w:ascii="Times New Roman" w:hAnsi="Times New Roman" w:cs="Times New Roman"/>
        </w:rPr>
        <w:t xml:space="preserve">”. </w:t>
      </w:r>
    </w:p>
    <w:p w14:paraId="6031C78C" w14:textId="43FFF46C" w:rsidR="004D6AA6" w:rsidRDefault="00743120" w:rsidP="000326D3">
      <w:pPr>
        <w:jc w:val="center"/>
        <w:rPr>
          <w:rFonts w:ascii="Times New Roman" w:hAnsi="Times New Roman" w:cs="Times New Roman"/>
        </w:rPr>
      </w:pPr>
      <w:r w:rsidRPr="00743120">
        <w:rPr>
          <w:rFonts w:ascii="Times New Roman" w:hAnsi="Times New Roman" w:cs="Times New Roman"/>
          <w:noProof/>
        </w:rPr>
        <w:drawing>
          <wp:inline distT="0" distB="0" distL="0" distR="0" wp14:anchorId="4FA8B771" wp14:editId="522E4039">
            <wp:extent cx="5619750" cy="3371850"/>
            <wp:effectExtent l="0" t="0" r="0" b="0"/>
            <wp:docPr id="4" name="Picture 4" descr="C:\Users\mr2714\OneDrive - rit.edu\Python_Projects\BigData\A6\q4_1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2714\OneDrive - rit.edu\Python_Projects\BigData\A6\q4_1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955" cy="3371973"/>
                    </a:xfrm>
                    <a:prstGeom prst="rect">
                      <a:avLst/>
                    </a:prstGeom>
                    <a:noFill/>
                    <a:ln>
                      <a:noFill/>
                    </a:ln>
                  </pic:spPr>
                </pic:pic>
              </a:graphicData>
            </a:graphic>
          </wp:inline>
        </w:drawing>
      </w:r>
    </w:p>
    <w:p w14:paraId="4DB01572" w14:textId="77777777" w:rsidR="00743120" w:rsidRDefault="00743120" w:rsidP="00077A33">
      <w:pPr>
        <w:jc w:val="both"/>
        <w:rPr>
          <w:rFonts w:ascii="Times New Roman" w:hAnsi="Times New Roman" w:cs="Times New Roman"/>
        </w:rPr>
      </w:pPr>
    </w:p>
    <w:p w14:paraId="27940461" w14:textId="29F2D2D6" w:rsidR="00492455" w:rsidRDefault="00492455" w:rsidP="00492455">
      <w:pPr>
        <w:jc w:val="both"/>
        <w:rPr>
          <w:rFonts w:ascii="Times New Roman" w:hAnsi="Times New Roman" w:cs="Times New Roman"/>
        </w:rPr>
      </w:pPr>
      <w:r>
        <w:rPr>
          <w:rFonts w:ascii="Times New Roman" w:hAnsi="Times New Roman" w:cs="Times New Roman"/>
          <w:b/>
        </w:rPr>
        <w:lastRenderedPageBreak/>
        <w:t>Plot</w:t>
      </w:r>
      <w:r>
        <w:rPr>
          <w:rFonts w:ascii="Times New Roman" w:hAnsi="Times New Roman" w:cs="Times New Roman"/>
          <w:b/>
        </w:rPr>
        <w:t xml:space="preserve"> 2</w:t>
      </w:r>
      <w:r w:rsidRPr="005C41ED">
        <w:rPr>
          <w:rFonts w:ascii="Times New Roman" w:hAnsi="Times New Roman" w:cs="Times New Roman"/>
          <w:b/>
        </w:rPr>
        <w:t>.</w:t>
      </w:r>
      <w:r>
        <w:rPr>
          <w:rFonts w:ascii="Times New Roman" w:hAnsi="Times New Roman" w:cs="Times New Roman"/>
          <w:b/>
        </w:rPr>
        <w:t xml:space="preserve"> </w:t>
      </w:r>
      <w:r w:rsidRPr="00492455">
        <w:rPr>
          <w:rFonts w:ascii="Times New Roman" w:hAnsi="Times New Roman" w:cs="Times New Roman"/>
        </w:rPr>
        <w:t>For the top 10 most used tags, the average number of questions for each tag as a bar chart.</w:t>
      </w:r>
    </w:p>
    <w:p w14:paraId="7478C205" w14:textId="32C46F4F" w:rsidR="00492455" w:rsidRDefault="00492455" w:rsidP="00492455">
      <w:pPr>
        <w:jc w:val="both"/>
        <w:rPr>
          <w:rFonts w:ascii="Times New Roman" w:hAnsi="Times New Roman" w:cs="Times New Roman"/>
        </w:rPr>
      </w:pPr>
      <w:r>
        <w:rPr>
          <w:rFonts w:ascii="Times New Roman" w:hAnsi="Times New Roman" w:cs="Times New Roman"/>
        </w:rPr>
        <w:t xml:space="preserve">The code </w:t>
      </w:r>
      <w:r w:rsidR="005530E6">
        <w:rPr>
          <w:rFonts w:ascii="Times New Roman" w:hAnsi="Times New Roman" w:cs="Times New Roman"/>
        </w:rPr>
        <w:t>fetches tags for questions (post type = 1)</w:t>
      </w:r>
      <w:r>
        <w:rPr>
          <w:rFonts w:ascii="Times New Roman" w:hAnsi="Times New Roman" w:cs="Times New Roman"/>
        </w:rPr>
        <w:t xml:space="preserve"> then reports the </w:t>
      </w:r>
      <w:r w:rsidR="005530E6">
        <w:rPr>
          <w:rFonts w:ascii="Times New Roman" w:hAnsi="Times New Roman" w:cs="Times New Roman"/>
        </w:rPr>
        <w:t>count of top 10 tags</w:t>
      </w:r>
      <w:r>
        <w:rPr>
          <w:rFonts w:ascii="Times New Roman" w:hAnsi="Times New Roman" w:cs="Times New Roman"/>
        </w:rPr>
        <w:t xml:space="preserve"> on the console and saves the plot as “q4_</w:t>
      </w:r>
      <w:r w:rsidR="005530E6">
        <w:rPr>
          <w:rFonts w:ascii="Times New Roman" w:hAnsi="Times New Roman" w:cs="Times New Roman"/>
        </w:rPr>
        <w:t>2</w:t>
      </w:r>
      <w:r>
        <w:rPr>
          <w:rFonts w:ascii="Times New Roman" w:hAnsi="Times New Roman" w:cs="Times New Roman"/>
        </w:rPr>
        <w:t xml:space="preserve">_plot.png”. </w:t>
      </w:r>
    </w:p>
    <w:p w14:paraId="07A8A3A6" w14:textId="54A591D7" w:rsidR="00492455" w:rsidRDefault="00743120" w:rsidP="00077A33">
      <w:pPr>
        <w:jc w:val="both"/>
        <w:rPr>
          <w:rFonts w:ascii="Times New Roman" w:hAnsi="Times New Roman" w:cs="Times New Roman"/>
        </w:rPr>
      </w:pPr>
      <w:r w:rsidRPr="00743120">
        <w:rPr>
          <w:rFonts w:ascii="Times New Roman" w:hAnsi="Times New Roman" w:cs="Times New Roman"/>
          <w:noProof/>
        </w:rPr>
        <w:drawing>
          <wp:inline distT="0" distB="0" distL="0" distR="0" wp14:anchorId="44D99727" wp14:editId="0BCE7599">
            <wp:extent cx="6097270" cy="3048635"/>
            <wp:effectExtent l="0" t="0" r="0" b="0"/>
            <wp:docPr id="5" name="Picture 5" descr="C:\Users\mr2714\OneDrive - rit.edu\Python_Projects\BigData\A6\q4_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2714\OneDrive - rit.edu\Python_Projects\BigData\A6\q4_2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7270" cy="3048635"/>
                    </a:xfrm>
                    <a:prstGeom prst="rect">
                      <a:avLst/>
                    </a:prstGeom>
                    <a:noFill/>
                    <a:ln>
                      <a:noFill/>
                    </a:ln>
                  </pic:spPr>
                </pic:pic>
              </a:graphicData>
            </a:graphic>
          </wp:inline>
        </w:drawing>
      </w:r>
    </w:p>
    <w:p w14:paraId="28CD067F" w14:textId="6B12F904" w:rsidR="00492455" w:rsidRDefault="00492455" w:rsidP="00492455">
      <w:pPr>
        <w:jc w:val="both"/>
        <w:rPr>
          <w:rFonts w:ascii="Times New Roman" w:hAnsi="Times New Roman" w:cs="Times New Roman"/>
        </w:rPr>
      </w:pPr>
      <w:r>
        <w:rPr>
          <w:rFonts w:ascii="Times New Roman" w:hAnsi="Times New Roman" w:cs="Times New Roman"/>
          <w:b/>
        </w:rPr>
        <w:t xml:space="preserve">Plot </w:t>
      </w:r>
      <w:r w:rsidR="005530E6">
        <w:rPr>
          <w:rFonts w:ascii="Times New Roman" w:hAnsi="Times New Roman" w:cs="Times New Roman"/>
          <w:b/>
        </w:rPr>
        <w:t>3</w:t>
      </w:r>
      <w:r w:rsidRPr="005C41ED">
        <w:rPr>
          <w:rFonts w:ascii="Times New Roman" w:hAnsi="Times New Roman" w:cs="Times New Roman"/>
          <w:b/>
        </w:rPr>
        <w:t>.</w:t>
      </w:r>
      <w:r>
        <w:rPr>
          <w:rFonts w:ascii="Times New Roman" w:hAnsi="Times New Roman" w:cs="Times New Roman"/>
          <w:b/>
        </w:rPr>
        <w:t xml:space="preserve"> </w:t>
      </w:r>
      <w:r w:rsidR="005530E6" w:rsidRPr="005530E6">
        <w:rPr>
          <w:rFonts w:ascii="Times New Roman" w:hAnsi="Times New Roman" w:cs="Times New Roman"/>
        </w:rPr>
        <w:t>Number of questions asked each year as a time series plot.</w:t>
      </w:r>
    </w:p>
    <w:p w14:paraId="0B2D8BD4" w14:textId="0F5FB746" w:rsidR="00492455" w:rsidRDefault="005530E6" w:rsidP="00492455">
      <w:pPr>
        <w:jc w:val="both"/>
        <w:rPr>
          <w:rFonts w:ascii="Times New Roman" w:hAnsi="Times New Roman" w:cs="Times New Roman"/>
        </w:rPr>
      </w:pPr>
      <w:r>
        <w:rPr>
          <w:rFonts w:ascii="Times New Roman" w:hAnsi="Times New Roman" w:cs="Times New Roman"/>
        </w:rPr>
        <w:t xml:space="preserve">The code fetches </w:t>
      </w:r>
      <w:r>
        <w:rPr>
          <w:rFonts w:ascii="Times New Roman" w:hAnsi="Times New Roman" w:cs="Times New Roman"/>
        </w:rPr>
        <w:t>creation date</w:t>
      </w:r>
      <w:r>
        <w:rPr>
          <w:rFonts w:ascii="Times New Roman" w:hAnsi="Times New Roman" w:cs="Times New Roman"/>
        </w:rPr>
        <w:t xml:space="preserve"> for questions (post type = 1) then reports the count of </w:t>
      </w:r>
      <w:r>
        <w:rPr>
          <w:rFonts w:ascii="Times New Roman" w:hAnsi="Times New Roman" w:cs="Times New Roman"/>
        </w:rPr>
        <w:t>questions by each year</w:t>
      </w:r>
      <w:r>
        <w:rPr>
          <w:rFonts w:ascii="Times New Roman" w:hAnsi="Times New Roman" w:cs="Times New Roman"/>
        </w:rPr>
        <w:t xml:space="preserve"> on the console and saves the plot as “q4_</w:t>
      </w:r>
      <w:r>
        <w:rPr>
          <w:rFonts w:ascii="Times New Roman" w:hAnsi="Times New Roman" w:cs="Times New Roman"/>
        </w:rPr>
        <w:t>3</w:t>
      </w:r>
      <w:r>
        <w:rPr>
          <w:rFonts w:ascii="Times New Roman" w:hAnsi="Times New Roman" w:cs="Times New Roman"/>
        </w:rPr>
        <w:t xml:space="preserve">_plot.png”. </w:t>
      </w:r>
    </w:p>
    <w:p w14:paraId="43CBCFBF" w14:textId="0344F8C1" w:rsidR="001C3F5F" w:rsidRDefault="00743120" w:rsidP="001C3F5F">
      <w:pPr>
        <w:jc w:val="both"/>
        <w:rPr>
          <w:rFonts w:ascii="Times New Roman" w:hAnsi="Times New Roman" w:cs="Times New Roman"/>
        </w:rPr>
      </w:pPr>
      <w:r w:rsidRPr="00743120">
        <w:rPr>
          <w:rFonts w:ascii="Times New Roman" w:hAnsi="Times New Roman" w:cs="Times New Roman"/>
          <w:noProof/>
        </w:rPr>
        <w:drawing>
          <wp:inline distT="0" distB="0" distL="0" distR="0" wp14:anchorId="2C02E0BF" wp14:editId="2F76CA41">
            <wp:extent cx="6097270" cy="3048635"/>
            <wp:effectExtent l="0" t="0" r="0" b="0"/>
            <wp:docPr id="6" name="Picture 6" descr="C:\Users\mr2714\OneDrive - rit.edu\Python_Projects\BigData\A6\q4_3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2714\OneDrive - rit.edu\Python_Projects\BigData\A6\q4_3_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7270" cy="3048635"/>
                    </a:xfrm>
                    <a:prstGeom prst="rect">
                      <a:avLst/>
                    </a:prstGeom>
                    <a:noFill/>
                    <a:ln>
                      <a:noFill/>
                    </a:ln>
                  </pic:spPr>
                </pic:pic>
              </a:graphicData>
            </a:graphic>
          </wp:inline>
        </w:drawing>
      </w: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Note: Instructions to run the code are provided in the README.md file in the root fold</w:t>
      </w:r>
      <w:bookmarkStart w:id="0" w:name="_GoBack"/>
      <w:bookmarkEnd w:id="0"/>
      <w:r>
        <w:rPr>
          <w:rFonts w:ascii="Times New Roman" w:hAnsi="Times New Roman" w:cs="Times New Roman"/>
        </w:rPr>
        <w:t xml:space="preserve">er. </w:t>
      </w:r>
    </w:p>
    <w:sectPr w:rsidR="00005370" w:rsidRPr="006222FF" w:rsidSect="00583BD9">
      <w:headerReference w:type="default" r:id="rId11"/>
      <w:footerReference w:type="default" r:id="rId12"/>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8C66E" w14:textId="4FC169DF" w:rsidR="006208DD" w:rsidRDefault="008D46AA" w:rsidP="006F3148">
    <w:r>
      <w:t xml:space="preserve">Report – Assignment </w:t>
    </w:r>
    <w:r w:rsidR="006208DD">
      <w:t>6</w:t>
    </w:r>
    <w:r>
      <w:t xml:space="preserve"> on </w:t>
    </w:r>
    <w:r w:rsidR="006208DD">
      <w:t>Data Cleaning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E2C96"/>
    <w:multiLevelType w:val="hybridMultilevel"/>
    <w:tmpl w:val="48AC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9"/>
  </w:num>
  <w:num w:numId="5">
    <w:abstractNumId w:val="10"/>
  </w:num>
  <w:num w:numId="6">
    <w:abstractNumId w:val="3"/>
  </w:num>
  <w:num w:numId="7">
    <w:abstractNumId w:val="1"/>
  </w:num>
  <w:num w:numId="8">
    <w:abstractNumId w:val="2"/>
  </w:num>
  <w:num w:numId="9">
    <w:abstractNumId w:val="21"/>
  </w:num>
  <w:num w:numId="10">
    <w:abstractNumId w:val="0"/>
  </w:num>
  <w:num w:numId="11">
    <w:abstractNumId w:val="6"/>
  </w:num>
  <w:num w:numId="12">
    <w:abstractNumId w:val="22"/>
  </w:num>
  <w:num w:numId="13">
    <w:abstractNumId w:val="14"/>
  </w:num>
  <w:num w:numId="14">
    <w:abstractNumId w:val="16"/>
  </w:num>
  <w:num w:numId="15">
    <w:abstractNumId w:val="11"/>
  </w:num>
  <w:num w:numId="16">
    <w:abstractNumId w:val="18"/>
  </w:num>
  <w:num w:numId="17">
    <w:abstractNumId w:val="12"/>
  </w:num>
  <w:num w:numId="18">
    <w:abstractNumId w:val="17"/>
  </w:num>
  <w:num w:numId="19">
    <w:abstractNumId w:val="20"/>
  </w:num>
  <w:num w:numId="20">
    <w:abstractNumId w:val="15"/>
  </w:num>
  <w:num w:numId="21">
    <w:abstractNumId w:val="1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27228"/>
    <w:rsid w:val="000326D3"/>
    <w:rsid w:val="00041085"/>
    <w:rsid w:val="000551F3"/>
    <w:rsid w:val="00060058"/>
    <w:rsid w:val="00067BB2"/>
    <w:rsid w:val="00077A33"/>
    <w:rsid w:val="00084624"/>
    <w:rsid w:val="00090A21"/>
    <w:rsid w:val="00097A71"/>
    <w:rsid w:val="000B1FC5"/>
    <w:rsid w:val="000B4834"/>
    <w:rsid w:val="000C6551"/>
    <w:rsid w:val="000C759F"/>
    <w:rsid w:val="000D48F3"/>
    <w:rsid w:val="000E46F2"/>
    <w:rsid w:val="000E77BA"/>
    <w:rsid w:val="0012005F"/>
    <w:rsid w:val="00130570"/>
    <w:rsid w:val="00146281"/>
    <w:rsid w:val="00170769"/>
    <w:rsid w:val="0018746A"/>
    <w:rsid w:val="00196D15"/>
    <w:rsid w:val="0019783C"/>
    <w:rsid w:val="001B7BE5"/>
    <w:rsid w:val="001C3F5F"/>
    <w:rsid w:val="001D3EF2"/>
    <w:rsid w:val="001D49CB"/>
    <w:rsid w:val="001E50BF"/>
    <w:rsid w:val="001F213E"/>
    <w:rsid w:val="0020371D"/>
    <w:rsid w:val="00223F1E"/>
    <w:rsid w:val="002555F5"/>
    <w:rsid w:val="0026045B"/>
    <w:rsid w:val="00270359"/>
    <w:rsid w:val="00270CA2"/>
    <w:rsid w:val="002728F8"/>
    <w:rsid w:val="00286B2E"/>
    <w:rsid w:val="002879D0"/>
    <w:rsid w:val="002A3B10"/>
    <w:rsid w:val="002D2A9A"/>
    <w:rsid w:val="002D71FD"/>
    <w:rsid w:val="002D7450"/>
    <w:rsid w:val="003104E4"/>
    <w:rsid w:val="00332235"/>
    <w:rsid w:val="003B1AAB"/>
    <w:rsid w:val="003B7727"/>
    <w:rsid w:val="003C1ABD"/>
    <w:rsid w:val="003C46FC"/>
    <w:rsid w:val="003D243E"/>
    <w:rsid w:val="003D361E"/>
    <w:rsid w:val="003E32DB"/>
    <w:rsid w:val="00403BA6"/>
    <w:rsid w:val="00404172"/>
    <w:rsid w:val="004076AD"/>
    <w:rsid w:val="00410FDB"/>
    <w:rsid w:val="00470330"/>
    <w:rsid w:val="0047174B"/>
    <w:rsid w:val="00492455"/>
    <w:rsid w:val="00495380"/>
    <w:rsid w:val="004D6AA6"/>
    <w:rsid w:val="005010D3"/>
    <w:rsid w:val="0052147A"/>
    <w:rsid w:val="00530DBD"/>
    <w:rsid w:val="005530E6"/>
    <w:rsid w:val="00583BD9"/>
    <w:rsid w:val="005C41ED"/>
    <w:rsid w:val="005C54E4"/>
    <w:rsid w:val="005D2E90"/>
    <w:rsid w:val="005D661A"/>
    <w:rsid w:val="005E452B"/>
    <w:rsid w:val="005F681D"/>
    <w:rsid w:val="0060626B"/>
    <w:rsid w:val="006116F2"/>
    <w:rsid w:val="006208DD"/>
    <w:rsid w:val="006222FF"/>
    <w:rsid w:val="0063278B"/>
    <w:rsid w:val="00656565"/>
    <w:rsid w:val="00656F18"/>
    <w:rsid w:val="006B5AC7"/>
    <w:rsid w:val="006F3148"/>
    <w:rsid w:val="006F3A1C"/>
    <w:rsid w:val="00711D44"/>
    <w:rsid w:val="00743120"/>
    <w:rsid w:val="00794BEC"/>
    <w:rsid w:val="007B020D"/>
    <w:rsid w:val="007B5D3A"/>
    <w:rsid w:val="007E0E51"/>
    <w:rsid w:val="007E244D"/>
    <w:rsid w:val="007E5FCA"/>
    <w:rsid w:val="007E6826"/>
    <w:rsid w:val="007F6915"/>
    <w:rsid w:val="00800133"/>
    <w:rsid w:val="00813D4C"/>
    <w:rsid w:val="00816972"/>
    <w:rsid w:val="00830307"/>
    <w:rsid w:val="00830610"/>
    <w:rsid w:val="00872A29"/>
    <w:rsid w:val="00874426"/>
    <w:rsid w:val="008A5B53"/>
    <w:rsid w:val="008B6F96"/>
    <w:rsid w:val="008D46AA"/>
    <w:rsid w:val="008D5924"/>
    <w:rsid w:val="008F276D"/>
    <w:rsid w:val="008F754B"/>
    <w:rsid w:val="00907821"/>
    <w:rsid w:val="00912253"/>
    <w:rsid w:val="009156C8"/>
    <w:rsid w:val="0094136F"/>
    <w:rsid w:val="00952DB4"/>
    <w:rsid w:val="00956E45"/>
    <w:rsid w:val="009721EE"/>
    <w:rsid w:val="009A3B4E"/>
    <w:rsid w:val="009A7200"/>
    <w:rsid w:val="009B18FA"/>
    <w:rsid w:val="009B1F23"/>
    <w:rsid w:val="009D3D57"/>
    <w:rsid w:val="009D5B18"/>
    <w:rsid w:val="009D6CB6"/>
    <w:rsid w:val="009E7F0B"/>
    <w:rsid w:val="00A01285"/>
    <w:rsid w:val="00A01760"/>
    <w:rsid w:val="00A16462"/>
    <w:rsid w:val="00A17FF7"/>
    <w:rsid w:val="00A26329"/>
    <w:rsid w:val="00A30792"/>
    <w:rsid w:val="00A36E7F"/>
    <w:rsid w:val="00A51814"/>
    <w:rsid w:val="00A557ED"/>
    <w:rsid w:val="00A83527"/>
    <w:rsid w:val="00A8545B"/>
    <w:rsid w:val="00A91892"/>
    <w:rsid w:val="00B04835"/>
    <w:rsid w:val="00B36049"/>
    <w:rsid w:val="00B55B6F"/>
    <w:rsid w:val="00B71C8D"/>
    <w:rsid w:val="00B817FA"/>
    <w:rsid w:val="00B92AA5"/>
    <w:rsid w:val="00BC2DFB"/>
    <w:rsid w:val="00C640DC"/>
    <w:rsid w:val="00C673AE"/>
    <w:rsid w:val="00C72F97"/>
    <w:rsid w:val="00C83E82"/>
    <w:rsid w:val="00CE0196"/>
    <w:rsid w:val="00CE5F8D"/>
    <w:rsid w:val="00CE7DE7"/>
    <w:rsid w:val="00CF7034"/>
    <w:rsid w:val="00D10906"/>
    <w:rsid w:val="00D273E5"/>
    <w:rsid w:val="00D44CCE"/>
    <w:rsid w:val="00D57C1A"/>
    <w:rsid w:val="00D67457"/>
    <w:rsid w:val="00D86D9D"/>
    <w:rsid w:val="00DB3A01"/>
    <w:rsid w:val="00DC0F78"/>
    <w:rsid w:val="00DF28F7"/>
    <w:rsid w:val="00DF6D53"/>
    <w:rsid w:val="00E274FC"/>
    <w:rsid w:val="00E81434"/>
    <w:rsid w:val="00E95E68"/>
    <w:rsid w:val="00EC66AD"/>
    <w:rsid w:val="00ED082F"/>
    <w:rsid w:val="00ED4BB8"/>
    <w:rsid w:val="00ED72E3"/>
    <w:rsid w:val="00EF05FA"/>
    <w:rsid w:val="00EF4C90"/>
    <w:rsid w:val="00F10054"/>
    <w:rsid w:val="00F60BBD"/>
    <w:rsid w:val="00FA2401"/>
    <w:rsid w:val="00FC13EA"/>
    <w:rsid w:val="00FC29D9"/>
    <w:rsid w:val="00FF1397"/>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5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DA0EB-D00C-4C63-B206-33480E11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3</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109</cp:revision>
  <cp:lastPrinted>2024-10-05T23:45:00Z</cp:lastPrinted>
  <dcterms:created xsi:type="dcterms:W3CDTF">2024-09-13T14:04:00Z</dcterms:created>
  <dcterms:modified xsi:type="dcterms:W3CDTF">2024-11-09T23:25:00Z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