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1) How to to access test server?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Access the test server by using your username and password.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Run the command terminal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Run the following command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ssh </w:t>
      </w:r>
      <w:hyperlink r:id="rId6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yourUserName@test.qbcheck.com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Provide password if you have not configured for key authentication to log in to server.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After the successful entry of password you are logged into server. you can see your terminal pointing to: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yourUserName@qbtech-dev:~$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2) How to access stage server log files?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After successful login to test server. Access the tomcat and webapps/root to get to files of applications. This can be done by following command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cd /usr/local/apache-tomcat-7.0.50/webapps/ROOT/logs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You can open the log file by following command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cat qbx.log</w:t>
        <w:tab/>
        <w:tab/>
        <w:t xml:space="preserve">or </w:t>
        <w:tab/>
        <w:tab/>
        <w:t xml:space="preserve">nano qbx.log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Log file will be open in the read only mode in the terminal window.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****For testing purpose for log file for production server.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logs files can be access by /data/qbcheck/logs/qbcheck.log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commentRangeStart w:id="0"/>
      <w:r w:rsidRPr="00000000" w:rsidR="00000000" w:rsidDel="00000000">
        <w:rPr>
          <w:color w:val="333333"/>
          <w:highlight w:val="white"/>
          <w:rtl w:val="0"/>
        </w:rPr>
        <w:t xml:space="preserve">3) How to debug stage environment?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Find the bug issues in the log file and debug those.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333333"/>
          <w:highlight w:val="white"/>
          <w:rtl w:val="0"/>
        </w:rPr>
        <w:t xml:space="preserve">4) How to deploy database changes to stage server?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To change database changes to stage server. Follow the following steps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Make the changes in domain model locally.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When done run grails dbm-grom-diff fileName.groovy.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All the changes you have made must be in the generated file after completion of this command.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Put these changes in changelog.groovy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If you have removed something from database, make sure you filter it out from changelog.groovy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color w:val="333333"/>
          <w:highlight w:val="white"/>
          <w:u w:val="none"/>
        </w:rPr>
      </w:pPr>
      <w:r w:rsidRPr="00000000" w:rsidR="00000000" w:rsidDel="00000000">
        <w:rPr>
          <w:color w:val="333333"/>
          <w:highlight w:val="white"/>
          <w:rtl w:val="0"/>
        </w:rPr>
        <w:t xml:space="preserve">Test your changes locally. And deploy to 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commentRangeStart w:id="1"/>
      <w:commentRangeStart w:id="2"/>
      <w:r w:rsidRPr="00000000" w:rsidR="00000000" w:rsidDel="00000000">
        <w:rPr>
          <w:color w:val="333333"/>
          <w:highlight w:val="white"/>
          <w:rtl w:val="0"/>
        </w:rPr>
        <w:t xml:space="preserve">5) Common queries to check the database</w:t>
      </w:r>
      <w:commentRangeEnd w:id="1"/>
      <w:r w:rsidRPr="00000000" w:rsidR="00000000" w:rsidDel="00000000">
        <w:commentReference w:id="1"/>
      </w:r>
      <w:commentRangeEnd w:id="2"/>
      <w:r w:rsidRPr="00000000" w:rsidR="00000000" w:rsidDel="00000000">
        <w:commentReference w:id="2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You can connect to mysql database just as you connect locally by using the credentials.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run the following command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shd w:val="clear" w:fill="d9d9d9"/>
          <w:rtl w:val="0"/>
        </w:rPr>
        <w:t xml:space="preserve">mysql -u root -p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password :  </w:t>
      </w:r>
      <w:r w:rsidRPr="00000000" w:rsidR="00000000" w:rsidDel="00000000">
        <w:rPr>
          <w:b w:val="1"/>
          <w:color w:val="333333"/>
          <w:shd w:val="clear" w:fill="d9d9d9"/>
          <w:rtl w:val="0"/>
        </w:rPr>
        <w:t xml:space="preserve">jlukjmcyaxkd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Show the databases on the server by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shd w:val="clear" w:fill="d9d9d9"/>
          <w:rtl w:val="0"/>
        </w:rPr>
        <w:t xml:space="preserve">Show databases;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For qbx_stage default database is qbx_test;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Select qbx_test by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shd w:val="clear" w:fill="d9d9d9"/>
          <w:rtl w:val="0"/>
        </w:rPr>
        <w:t xml:space="preserve">use qbx_test;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Show database tables by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shd w:val="clear" w:fill="d9d9d9"/>
          <w:rtl w:val="0"/>
        </w:rPr>
        <w:t xml:space="preserve">show tables;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There are some common queries to look for to get use to database and if you need to use the test.qbcheck.com effectively.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1. Need to know the professional users that can log into website.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shd w:val="clear" w:fill="d9d9d9"/>
          <w:rtl w:val="0"/>
        </w:rPr>
        <w:t xml:space="preserve">SELECT * FROM person;</w:t>
      </w:r>
      <w:r w:rsidRPr="00000000" w:rsidR="00000000" w:rsidDel="00000000">
        <w:rPr>
          <w:color w:val="333333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2. Default question that are displayed on questionnaire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shd w:val="clear" w:fill="d9d9d9"/>
          <w:rtl w:val="0"/>
        </w:rPr>
        <w:t xml:space="preserve">SELECT * FROM question;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3. Answer options that are displayed for every question on the questionnaire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shd w:val="clear" w:fill="d9d9d9"/>
          <w:rtl w:val="0"/>
        </w:rPr>
        <w:t xml:space="preserve">SELECT * FROM answer_option;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4. See test subjects and their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shd w:val="clear" w:fill="cccccc"/>
          <w:rtl w:val="0"/>
        </w:rPr>
        <w:t xml:space="preserve">SELECT * FROM test_subject;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5. Find path to files test subjects results are stored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shd w:val="clear" w:fill="d9d9d9"/>
          <w:rtl w:val="0"/>
        </w:rPr>
        <w:t xml:space="preserve">SELECT * FROM test_result;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6. Need to access site from landing page and do not have the voucher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shd w:val="clear" w:fill="d9d9d9"/>
          <w:rtl w:val="0"/>
        </w:rPr>
        <w:t xml:space="preserve">SELECT * FROM access_code;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7. Need to use site by voucher code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shd w:val="clear" w:fill="d9d9d9"/>
          <w:rtl w:val="0"/>
        </w:rPr>
        <w:t xml:space="preserve">SELECT * FROM voucher;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8. Need to look at the transactions.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333333"/>
          <w:shd w:val="clear" w:fill="d9d9d9"/>
          <w:rtl w:val="0"/>
        </w:rPr>
        <w:t xml:space="preserve">SELECT * FROM transaction;</w:t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4-05-06T07:55:30Z" w:author="Rasheed Ami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@Raees: The idea is to add steps here to remotely debug a JVM.</w:t>
      </w:r>
    </w:p>
  </w:comment>
  <w:comment w:id="1" w:date="2014-05-06T07:53:40Z" w:author="Rasheed Amir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@Raees: Add more details like exact commands to connect with mysql and other!</w:t>
      </w:r>
    </w:p>
  </w:comment>
  <w:comment w:id="2" w:date="2014-05-07T22:04:03Z" w:author="Muhammad Raees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ailto:yourUserName@test.qbcheck.com" Type="http://schemas.openxmlformats.org/officeDocument/2006/relationships/hyperlink" TargetMode="External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QbCheck WIKI.docx</dc:title>
</cp:coreProperties>
</file>