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YubiKeys Information Guide.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get introduction to Yubikey watch this video.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http://castroller.com/podcasts/TechThings/3368438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 detailed info can be found on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http://www.yubico.com/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Two factor Authentication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two-factor authentication system authenticates the user based on two factors, something the user knows which normally is a combination of their user name and/or password and something the user has in their physical possession which in our case is the YubiKey.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What Is Yubikey?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Yubikey is a small plastic rectangle that basically consists of a USB connector and a button. It resembles a tiny USB Flash drive. Each time you press the button on the device, it generates a one-time password and sends it to the host machine as if you had entered it on a keyboard. This password then can be used by the service to authenticate you as a user.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 API clients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Yubikey provides the API clients that can be access here</w:t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http://www.yubico.com/develop/open-source-software/web-api-clients/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to configure Yubikey</w:t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https://www.christiaanconover.com/blog/yubikeyconfig/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Yubikey Two Factor Way</w:t>
      </w:r>
    </w:p>
    <w:p w:rsidP="00000000" w:rsidRPr="00000000" w:rsidR="00000000" w:rsidDel="00000000" w:rsidRDefault="00000000">
      <w:pPr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http://websec.io/2013/03/05/Two-Factor-the-Yubikey-Way.html/</w:t>
        </w:r>
      </w:hyperlink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ebsec.io/2013/03/05/Two-Factor-the-Yubikey-Way.html/" Type="http://schemas.openxmlformats.org/officeDocument/2006/relationships/hyperlink" TargetMode="External" Id="rId9"/><Relationship Target="http://www.yubico.com/" Type="http://schemas.openxmlformats.org/officeDocument/2006/relationships/hyperlink" TargetMode="External" Id="rId6"/><Relationship Target="http://castroller.com/podcasts/TechThings/3368438" Type="http://schemas.openxmlformats.org/officeDocument/2006/relationships/hyperlink" TargetMode="External" Id="rId5"/><Relationship Target="https://www.christiaanconover.com/blog/yubikeyconfig/" Type="http://schemas.openxmlformats.org/officeDocument/2006/relationships/hyperlink" TargetMode="External" Id="rId8"/><Relationship Target="http://www.yubico.com/develop/open-source-software/web-api-client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YubiKeys.docx</dc:title>
</cp:coreProperties>
</file>