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StudentScholar | Student User Story</w:t>
      </w:r>
    </w:p>
    <w:p>
      <w:pPr>
        <w:pStyle w:val="Subtitle"/>
      </w:pPr>
      <w:r>
        <w:t>Assessment 4 • Individual contribution • One story and three acceptance criteria</w:t>
      </w:r>
    </w:p>
    <w:p>
      <w:r>
        <w:t>Owner: ____________________    Student number: ____________________</w:t>
      </w:r>
    </w:p>
    <w:p>
      <w:pPr>
        <w:pStyle w:val="Heading2"/>
      </w:pPr>
      <w:r>
        <w:t>User story: Submit an assessment</w:t>
      </w:r>
    </w:p>
    <w:p>
      <w:r>
        <w:rPr>
          <w:b/>
        </w:rPr>
        <w:t xml:space="preserve">As an enrolled student, </w:t>
      </w:r>
      <w:r>
        <w:t xml:space="preserve">I want to submit a supported assessment file </w:t>
      </w:r>
      <w:r>
        <w:t>so that my coursework is recorded for marking.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E8EFF5"/>
          </w:tcPr>
          <w:p>
            <w:pPr>
              <w:spacing w:after="20" w:before="2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3389"/>
            <w:vAlign w:val="center"/>
            <w:shd w:fill="E8EFF5"/>
          </w:tcPr>
          <w:p>
            <w:pPr>
              <w:spacing w:after="20" w:before="20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3389"/>
            <w:vAlign w:val="center"/>
            <w:shd w:fill="E8EFF5"/>
          </w:tcPr>
          <w:p>
            <w:pPr>
              <w:spacing w:after="20" w:before="20"/>
            </w:pPr>
            <w:r>
              <w:rPr>
                <w:b/>
                <w:sz w:val="16"/>
              </w:rPr>
              <w:t>Given / When / Then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Successful submission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Given I am actively enrolled and the assessment is accepting submissions, when I upload a file of a permitted type, then StudentScholar stores my submission with its time and displays a confirmation.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Unsupported file type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Given the assessment only accepts specified file types, when I upload a file that is not supported, then StudentScholar shows the accepted formats and does not store a submission.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3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Inactive enrolment</w:t>
            </w:r>
          </w:p>
        </w:tc>
        <w:tc>
          <w:tcPr>
            <w:tcW w:type="dxa" w:w="338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Given my enrolment in the course is inactive, when I attempt to submit an assessment, then StudentScholar refuses the submission and does not create a submission record.</w:t>
            </w:r>
          </w:p>
        </w:tc>
      </w:tr>
    </w:tbl>
    <w:p>
      <w:r>
        <w:t>Review and adapt this story so that it matches your Assessment 1 StudentScholar requirements and your own earlier Student functionality.</w:t>
      </w:r>
    </w:p>
    <w:sectPr w:rsidR="00FC693F" w:rsidRPr="0006063C" w:rsidSect="00034616">
      <w:pgSz w:w="12240" w:h="15840"/>
      <w:pgMar w:top="1037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2304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23042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66473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