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47496010"/>
        <w:docPartObj>
          <w:docPartGallery w:val="Cover Pages"/>
          <w:docPartUnique/>
        </w:docPartObj>
      </w:sdtPr>
      <w:sdtEndPr/>
      <w:sdtContent>
        <w:p w14:paraId="1093D31E" w14:textId="7323BD15" w:rsidR="003A1ED5" w:rsidRDefault="003A1ED5">
          <w:r>
            <w:rPr>
              <w:noProof/>
              <w:lang w:eastAsia="en-GB"/>
            </w:rPr>
            <mc:AlternateContent>
              <mc:Choice Requires="wpg">
                <w:drawing>
                  <wp:anchor distT="0" distB="0" distL="114300" distR="114300" simplePos="0" relativeHeight="251662336" behindDoc="0" locked="0" layoutInCell="1" allowOverlap="1" wp14:anchorId="0CD7FF2D" wp14:editId="66071FE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E7203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216DF72" w14:textId="3D19BEF2" w:rsidR="003A1ED5" w:rsidRDefault="00CE67C1">
          <w:pPr>
            <w:spacing w:before="0" w:after="160" w:line="259" w:lineRule="auto"/>
            <w:jc w:val="left"/>
            <w:rPr>
              <w:rFonts w:asciiTheme="majorHAnsi" w:eastAsiaTheme="majorEastAsia" w:hAnsiTheme="majorHAnsi" w:cstheme="majorBidi"/>
              <w:color w:val="2F5496" w:themeColor="accent1" w:themeShade="BF"/>
              <w:sz w:val="32"/>
              <w:szCs w:val="32"/>
            </w:rPr>
          </w:pPr>
          <w:r>
            <w:rPr>
              <w:noProof/>
              <w:lang w:eastAsia="en-GB"/>
            </w:rPr>
            <mc:AlternateContent>
              <mc:Choice Requires="wps">
                <w:drawing>
                  <wp:anchor distT="0" distB="0" distL="114300" distR="114300" simplePos="0" relativeHeight="251661312" behindDoc="0" locked="0" layoutInCell="1" allowOverlap="1" wp14:anchorId="68DA3953" wp14:editId="1FBF2E8C">
                    <wp:simplePos x="0" y="0"/>
                    <wp:positionH relativeFrom="margin">
                      <wp:align>center</wp:align>
                    </wp:positionH>
                    <wp:positionV relativeFrom="page">
                      <wp:posOffset>7715333</wp:posOffset>
                    </wp:positionV>
                    <wp:extent cx="7114540" cy="161290"/>
                    <wp:effectExtent l="0" t="0" r="0" b="10160"/>
                    <wp:wrapSquare wrapText="bothSides"/>
                    <wp:docPr id="153" name="Text Box 153"/>
                    <wp:cNvGraphicFramePr/>
                    <a:graphic xmlns:a="http://schemas.openxmlformats.org/drawingml/2006/main">
                      <a:graphicData uri="http://schemas.microsoft.com/office/word/2010/wordprocessingShape">
                        <wps:wsp>
                          <wps:cNvSpPr txBox="1"/>
                          <wps:spPr>
                            <a:xfrm>
                              <a:off x="0" y="0"/>
                              <a:ext cx="711454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lang w:val="de-CH"/>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AEBF10A" w14:textId="77777777" w:rsidR="003A1ED5" w:rsidRPr="003A1ED5" w:rsidRDefault="003A1ED5">
                                    <w:pPr>
                                      <w:pStyle w:val="KeinLeerraum"/>
                                      <w:jc w:val="right"/>
                                      <w:rPr>
                                        <w:color w:val="595959" w:themeColor="text1" w:themeTint="A6"/>
                                        <w:sz w:val="20"/>
                                        <w:szCs w:val="20"/>
                                        <w:lang w:val="de-CH"/>
                                      </w:rPr>
                                    </w:pPr>
                                    <w:r w:rsidRPr="003A1ED5">
                                      <w:rPr>
                                        <w:color w:val="595959" w:themeColor="text1" w:themeTint="A6"/>
                                        <w:sz w:val="20"/>
                                        <w:szCs w:val="20"/>
                                        <w:lang w:val="de-CH"/>
                                      </w:rPr>
                                      <w:t xml:space="preserve">S. Bösch, N. </w:t>
                                    </w:r>
                                    <w:r>
                                      <w:rPr>
                                        <w:color w:val="595959" w:themeColor="text1" w:themeTint="A6"/>
                                        <w:sz w:val="20"/>
                                        <w:szCs w:val="20"/>
                                        <w:lang w:val="de-CH"/>
                                      </w:rPr>
                                      <w:t xml:space="preserve">Eckhart, R. </w:t>
                                    </w:r>
                                    <w:proofErr w:type="spellStart"/>
                                    <w:r>
                                      <w:rPr>
                                        <w:color w:val="595959" w:themeColor="text1" w:themeTint="A6"/>
                                        <w:sz w:val="20"/>
                                        <w:szCs w:val="20"/>
                                        <w:lang w:val="de-CH"/>
                                      </w:rPr>
                                      <w:t>Emberger</w:t>
                                    </w:r>
                                    <w:proofErr w:type="spellEnd"/>
                                    <w:r>
                                      <w:rPr>
                                        <w:color w:val="595959" w:themeColor="text1" w:themeTint="A6"/>
                                        <w:sz w:val="20"/>
                                        <w:szCs w:val="20"/>
                                        <w:lang w:val="de-CH"/>
                                      </w:rPr>
                                      <w:t xml:space="preserve"> and P. Meier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8DA3953" id="_x0000_t202" coordsize="21600,21600" o:spt="202" path="m,l,21600r21600,l21600,xe">
                    <v:stroke joinstyle="miter"/>
                    <v:path gradientshapeok="t" o:connecttype="rect"/>
                  </v:shapetype>
                  <v:shape id="Text Box 153" o:spid="_x0000_s1026" type="#_x0000_t202" style="position:absolute;margin-left:0;margin-top:607.5pt;width:560.2pt;height:12.7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" filled="f" stroked="f" strokeweight=".5pt">
                    <v:textbox style="mso-fit-shape-to-text:t" inset="126pt,0,54pt,0">
                      <w:txbxContent>
                        <w:sdt>
                          <w:sdtPr>
                            <w:rPr>
                              <w:color w:val="595959" w:themeColor="text1" w:themeTint="A6"/>
                              <w:sz w:val="20"/>
                              <w:szCs w:val="20"/>
                              <w:lang w:val="de-CH"/>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AEBF10A" w14:textId="77777777" w:rsidR="003A1ED5" w:rsidRPr="003A1ED5" w:rsidRDefault="003A1ED5">
                              <w:pPr>
                                <w:pStyle w:val="KeinLeerraum"/>
                                <w:jc w:val="right"/>
                                <w:rPr>
                                  <w:color w:val="595959" w:themeColor="text1" w:themeTint="A6"/>
                                  <w:sz w:val="20"/>
                                  <w:szCs w:val="20"/>
                                  <w:lang w:val="de-CH"/>
                                </w:rPr>
                              </w:pPr>
                              <w:r w:rsidRPr="003A1ED5">
                                <w:rPr>
                                  <w:color w:val="595959" w:themeColor="text1" w:themeTint="A6"/>
                                  <w:sz w:val="20"/>
                                  <w:szCs w:val="20"/>
                                  <w:lang w:val="de-CH"/>
                                </w:rPr>
                                <w:t xml:space="preserve">S. Bösch, N. </w:t>
                              </w:r>
                              <w:r>
                                <w:rPr>
                                  <w:color w:val="595959" w:themeColor="text1" w:themeTint="A6"/>
                                  <w:sz w:val="20"/>
                                  <w:szCs w:val="20"/>
                                  <w:lang w:val="de-CH"/>
                                </w:rPr>
                                <w:t xml:space="preserve">Eckhart, R. </w:t>
                              </w:r>
                              <w:proofErr w:type="spellStart"/>
                              <w:r>
                                <w:rPr>
                                  <w:color w:val="595959" w:themeColor="text1" w:themeTint="A6"/>
                                  <w:sz w:val="20"/>
                                  <w:szCs w:val="20"/>
                                  <w:lang w:val="de-CH"/>
                                </w:rPr>
                                <w:t>Emberger</w:t>
                              </w:r>
                              <w:proofErr w:type="spellEnd"/>
                              <w:r>
                                <w:rPr>
                                  <w:color w:val="595959" w:themeColor="text1" w:themeTint="A6"/>
                                  <w:sz w:val="20"/>
                                  <w:szCs w:val="20"/>
                                  <w:lang w:val="de-CH"/>
                                </w:rPr>
                                <w:t xml:space="preserve"> and P. Meier</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2BF758B0" wp14:editId="4FE1E935">
                    <wp:simplePos x="0" y="0"/>
                    <wp:positionH relativeFrom="margin">
                      <wp:align>center</wp:align>
                    </wp:positionH>
                    <wp:positionV relativeFrom="page">
                      <wp:align>center</wp:align>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735939" w14:textId="77777777" w:rsidR="003A1ED5" w:rsidRDefault="00452D7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1ED5">
                                      <w:rPr>
                                        <w:caps/>
                                        <w:color w:val="4472C4" w:themeColor="accent1"/>
                                        <w:sz w:val="64"/>
                                        <w:szCs w:val="64"/>
                                      </w:rPr>
                                      <w:t>Tower Hopscotch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32B9C6" w14:textId="77777777" w:rsidR="003A1ED5" w:rsidRDefault="003A1ED5">
                                    <w:pPr>
                                      <w:jc w:val="right"/>
                                      <w:rPr>
                                        <w:smallCaps/>
                                        <w:color w:val="404040" w:themeColor="text1" w:themeTint="BF"/>
                                        <w:sz w:val="36"/>
                                        <w:szCs w:val="36"/>
                                      </w:rPr>
                                    </w:pPr>
                                    <w:r>
                                      <w:rPr>
                                        <w:color w:val="404040" w:themeColor="text1" w:themeTint="BF"/>
                                        <w:sz w:val="36"/>
                                        <w:szCs w:val="36"/>
                                      </w:rPr>
                                      <w:t>Project Sketch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BF758B0" id="Text Box 154" o:spid="_x0000_s1027" type="#_x0000_t202" style="position:absolute;margin-left:0;margin-top:0;width:8in;height:286.5pt;z-index:251659264;visibility:visible;mso-wrap-style:square;mso-width-percent:941;mso-height-percent:363;mso-wrap-distance-left:9pt;mso-wrap-distance-top:0;mso-wrap-distance-right:9pt;mso-wrap-distance-bottom:0;mso-position-horizontal:center;mso-position-horizontal-relative:margin;mso-position-vertical:center;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" filled="f" stroked="f" strokeweight=".5pt">
                    <v:textbox inset="126pt,0,54pt,0">
                      <w:txbxContent>
                        <w:p w14:paraId="64735939" w14:textId="77777777" w:rsidR="003A1ED5" w:rsidRDefault="00452D7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1ED5">
                                <w:rPr>
                                  <w:caps/>
                                  <w:color w:val="4472C4" w:themeColor="accent1"/>
                                  <w:sz w:val="64"/>
                                  <w:szCs w:val="64"/>
                                </w:rPr>
                                <w:t>Tower Hopscotch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32B9C6" w14:textId="77777777" w:rsidR="003A1ED5" w:rsidRDefault="003A1ED5">
                              <w:pPr>
                                <w:jc w:val="right"/>
                                <w:rPr>
                                  <w:smallCaps/>
                                  <w:color w:val="404040" w:themeColor="text1" w:themeTint="BF"/>
                                  <w:sz w:val="36"/>
                                  <w:szCs w:val="36"/>
                                </w:rPr>
                              </w:pPr>
                              <w:r>
                                <w:rPr>
                                  <w:color w:val="404040" w:themeColor="text1" w:themeTint="BF"/>
                                  <w:sz w:val="36"/>
                                  <w:szCs w:val="36"/>
                                </w:rPr>
                                <w:t>Project Sketch</w:t>
                              </w:r>
                            </w:p>
                          </w:sdtContent>
                        </w:sdt>
                      </w:txbxContent>
                    </v:textbox>
                    <w10:wrap type="square" anchorx="margin" anchory="page"/>
                  </v:shape>
                </w:pict>
              </mc:Fallback>
            </mc:AlternateContent>
          </w:r>
          <w:r>
            <w:rPr>
              <w:noProof/>
            </w:rPr>
            <w:drawing>
              <wp:anchor distT="0" distB="0" distL="114300" distR="114300" simplePos="0" relativeHeight="251663360" behindDoc="0" locked="0" layoutInCell="1" allowOverlap="1" wp14:anchorId="3D835DDB" wp14:editId="0B5CFB26">
                <wp:simplePos x="0" y="0"/>
                <wp:positionH relativeFrom="margin">
                  <wp:align>center</wp:align>
                </wp:positionH>
                <wp:positionV relativeFrom="paragraph">
                  <wp:posOffset>267031</wp:posOffset>
                </wp:positionV>
                <wp:extent cx="4754880" cy="4754880"/>
                <wp:effectExtent l="0" t="0" r="7620"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4880" cy="4754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1ED5">
            <w:br w:type="page"/>
          </w:r>
        </w:p>
      </w:sdtContent>
    </w:sdt>
    <w:sdt>
      <w:sdtPr>
        <w:rPr>
          <w:rFonts w:asciiTheme="minorHAnsi" w:eastAsiaTheme="minorHAnsi" w:hAnsiTheme="minorHAnsi" w:cstheme="minorBidi"/>
          <w:b w:val="0"/>
          <w:bCs w:val="0"/>
          <w:color w:val="auto"/>
          <w:sz w:val="24"/>
          <w:szCs w:val="24"/>
          <w:lang w:val="en-GB"/>
        </w:rPr>
        <w:id w:val="-1814934597"/>
        <w:docPartObj>
          <w:docPartGallery w:val="Table of Contents"/>
          <w:docPartUnique/>
        </w:docPartObj>
      </w:sdtPr>
      <w:sdtEndPr>
        <w:rPr>
          <w:noProof/>
        </w:rPr>
      </w:sdtEndPr>
      <w:sdtContent>
        <w:p w14:paraId="1286DF13" w14:textId="77777777" w:rsidR="00CC099C" w:rsidRDefault="00CC099C">
          <w:pPr>
            <w:pStyle w:val="Inhaltsverzeichnisberschrift"/>
          </w:pPr>
          <w:r>
            <w:t>Table of Contents</w:t>
          </w:r>
        </w:p>
        <w:p w14:paraId="5B289A64" w14:textId="77777777" w:rsidR="00CC099C" w:rsidRDefault="00CC099C">
          <w:pPr>
            <w:pStyle w:val="Verzeichnis1"/>
            <w:tabs>
              <w:tab w:val="left" w:pos="480"/>
              <w:tab w:val="right" w:leader="dot" w:pos="9062"/>
            </w:tabs>
            <w:rPr>
              <w:noProof/>
            </w:rPr>
          </w:pPr>
          <w:r>
            <w:rPr>
              <w:b w:val="0"/>
              <w:bCs w:val="0"/>
            </w:rPr>
            <w:fldChar w:fldCharType="begin"/>
          </w:r>
          <w:r>
            <w:instrText xml:space="preserve"> TOC \o "1-3" \h \z \u </w:instrText>
          </w:r>
          <w:r>
            <w:rPr>
              <w:b w:val="0"/>
              <w:bCs w:val="0"/>
            </w:rPr>
            <w:fldChar w:fldCharType="separate"/>
          </w:r>
          <w:hyperlink w:anchor="_Toc494724727" w:history="1">
            <w:r w:rsidRPr="004B087C">
              <w:rPr>
                <w:rStyle w:val="Hyperlink"/>
                <w:noProof/>
              </w:rPr>
              <w:t>1</w:t>
            </w:r>
            <w:r>
              <w:rPr>
                <w:noProof/>
              </w:rPr>
              <w:tab/>
            </w:r>
            <w:r w:rsidRPr="004B087C">
              <w:rPr>
                <w:rStyle w:val="Hyperlink"/>
                <w:noProof/>
              </w:rPr>
              <w:t>Starting position</w:t>
            </w:r>
            <w:r>
              <w:rPr>
                <w:noProof/>
                <w:webHidden/>
              </w:rPr>
              <w:tab/>
            </w:r>
            <w:r>
              <w:rPr>
                <w:noProof/>
                <w:webHidden/>
              </w:rPr>
              <w:fldChar w:fldCharType="begin"/>
            </w:r>
            <w:r>
              <w:rPr>
                <w:noProof/>
                <w:webHidden/>
              </w:rPr>
              <w:instrText xml:space="preserve"> PAGEREF _Toc494724727 \h </w:instrText>
            </w:r>
            <w:r>
              <w:rPr>
                <w:noProof/>
                <w:webHidden/>
              </w:rPr>
            </w:r>
            <w:r>
              <w:rPr>
                <w:noProof/>
                <w:webHidden/>
              </w:rPr>
              <w:fldChar w:fldCharType="separate"/>
            </w:r>
            <w:r>
              <w:rPr>
                <w:noProof/>
                <w:webHidden/>
              </w:rPr>
              <w:t>2</w:t>
            </w:r>
            <w:r>
              <w:rPr>
                <w:noProof/>
                <w:webHidden/>
              </w:rPr>
              <w:fldChar w:fldCharType="end"/>
            </w:r>
          </w:hyperlink>
        </w:p>
        <w:p w14:paraId="3FB7DAE6" w14:textId="77777777" w:rsidR="00CC099C" w:rsidRDefault="00452D7B">
          <w:pPr>
            <w:pStyle w:val="Verzeichnis1"/>
            <w:tabs>
              <w:tab w:val="left" w:pos="480"/>
              <w:tab w:val="right" w:leader="dot" w:pos="9062"/>
            </w:tabs>
            <w:rPr>
              <w:noProof/>
            </w:rPr>
          </w:pPr>
          <w:hyperlink w:anchor="_Toc494724728" w:history="1">
            <w:r w:rsidR="00CC099C" w:rsidRPr="004B087C">
              <w:rPr>
                <w:rStyle w:val="Hyperlink"/>
                <w:noProof/>
              </w:rPr>
              <w:t>2</w:t>
            </w:r>
            <w:r w:rsidR="00CC099C">
              <w:rPr>
                <w:noProof/>
              </w:rPr>
              <w:tab/>
            </w:r>
            <w:r w:rsidR="00CC099C" w:rsidRPr="004B087C">
              <w:rPr>
                <w:rStyle w:val="Hyperlink"/>
                <w:noProof/>
              </w:rPr>
              <w:t>Idea</w:t>
            </w:r>
            <w:r w:rsidR="00CC099C">
              <w:rPr>
                <w:noProof/>
                <w:webHidden/>
              </w:rPr>
              <w:tab/>
            </w:r>
            <w:r w:rsidR="00CC099C">
              <w:rPr>
                <w:noProof/>
                <w:webHidden/>
              </w:rPr>
              <w:fldChar w:fldCharType="begin"/>
            </w:r>
            <w:r w:rsidR="00CC099C">
              <w:rPr>
                <w:noProof/>
                <w:webHidden/>
              </w:rPr>
              <w:instrText xml:space="preserve"> PAGEREF _Toc494724728 \h </w:instrText>
            </w:r>
            <w:r w:rsidR="00CC099C">
              <w:rPr>
                <w:noProof/>
                <w:webHidden/>
              </w:rPr>
            </w:r>
            <w:r w:rsidR="00CC099C">
              <w:rPr>
                <w:noProof/>
                <w:webHidden/>
              </w:rPr>
              <w:fldChar w:fldCharType="separate"/>
            </w:r>
            <w:r w:rsidR="00CC099C">
              <w:rPr>
                <w:noProof/>
                <w:webHidden/>
              </w:rPr>
              <w:t>2</w:t>
            </w:r>
            <w:r w:rsidR="00CC099C">
              <w:rPr>
                <w:noProof/>
                <w:webHidden/>
              </w:rPr>
              <w:fldChar w:fldCharType="end"/>
            </w:r>
          </w:hyperlink>
        </w:p>
        <w:p w14:paraId="0B558AF7" w14:textId="77777777" w:rsidR="00CC099C" w:rsidRDefault="00452D7B">
          <w:pPr>
            <w:pStyle w:val="Verzeichnis1"/>
            <w:tabs>
              <w:tab w:val="left" w:pos="480"/>
              <w:tab w:val="right" w:leader="dot" w:pos="9062"/>
            </w:tabs>
            <w:rPr>
              <w:noProof/>
            </w:rPr>
          </w:pPr>
          <w:hyperlink w:anchor="_Toc494724729" w:history="1">
            <w:r w:rsidR="00CC099C" w:rsidRPr="004B087C">
              <w:rPr>
                <w:rStyle w:val="Hyperlink"/>
                <w:noProof/>
              </w:rPr>
              <w:t>3</w:t>
            </w:r>
            <w:r w:rsidR="00CC099C">
              <w:rPr>
                <w:noProof/>
              </w:rPr>
              <w:tab/>
            </w:r>
            <w:r w:rsidR="00CC099C" w:rsidRPr="004B087C">
              <w:rPr>
                <w:rStyle w:val="Hyperlink"/>
                <w:noProof/>
              </w:rPr>
              <w:t>Customer Value</w:t>
            </w:r>
            <w:r w:rsidR="00CC099C">
              <w:rPr>
                <w:noProof/>
                <w:webHidden/>
              </w:rPr>
              <w:tab/>
            </w:r>
            <w:r w:rsidR="00CC099C">
              <w:rPr>
                <w:noProof/>
                <w:webHidden/>
              </w:rPr>
              <w:fldChar w:fldCharType="begin"/>
            </w:r>
            <w:r w:rsidR="00CC099C">
              <w:rPr>
                <w:noProof/>
                <w:webHidden/>
              </w:rPr>
              <w:instrText xml:space="preserve"> PAGEREF _Toc494724729 \h </w:instrText>
            </w:r>
            <w:r w:rsidR="00CC099C">
              <w:rPr>
                <w:noProof/>
                <w:webHidden/>
              </w:rPr>
            </w:r>
            <w:r w:rsidR="00CC099C">
              <w:rPr>
                <w:noProof/>
                <w:webHidden/>
              </w:rPr>
              <w:fldChar w:fldCharType="separate"/>
            </w:r>
            <w:r w:rsidR="00CC099C">
              <w:rPr>
                <w:noProof/>
                <w:webHidden/>
              </w:rPr>
              <w:t>3</w:t>
            </w:r>
            <w:r w:rsidR="00CC099C">
              <w:rPr>
                <w:noProof/>
                <w:webHidden/>
              </w:rPr>
              <w:fldChar w:fldCharType="end"/>
            </w:r>
          </w:hyperlink>
        </w:p>
        <w:p w14:paraId="6BC0DE4D" w14:textId="77777777" w:rsidR="00CC099C" w:rsidRDefault="00452D7B">
          <w:pPr>
            <w:pStyle w:val="Verzeichnis1"/>
            <w:tabs>
              <w:tab w:val="left" w:pos="480"/>
              <w:tab w:val="right" w:leader="dot" w:pos="9062"/>
            </w:tabs>
            <w:rPr>
              <w:noProof/>
            </w:rPr>
          </w:pPr>
          <w:hyperlink w:anchor="_Toc494724730" w:history="1">
            <w:r w:rsidR="00CC099C" w:rsidRPr="004B087C">
              <w:rPr>
                <w:rStyle w:val="Hyperlink"/>
                <w:noProof/>
                <w:lang w:val="en-US"/>
              </w:rPr>
              <w:t>4</w:t>
            </w:r>
            <w:r w:rsidR="00CC099C">
              <w:rPr>
                <w:noProof/>
              </w:rPr>
              <w:tab/>
            </w:r>
            <w:r w:rsidR="00CC099C" w:rsidRPr="004B087C">
              <w:rPr>
                <w:rStyle w:val="Hyperlink"/>
                <w:noProof/>
                <w:lang w:val="en-US"/>
              </w:rPr>
              <w:t>State of the Art – Competition Analysis</w:t>
            </w:r>
            <w:r w:rsidR="00CC099C">
              <w:rPr>
                <w:noProof/>
                <w:webHidden/>
              </w:rPr>
              <w:tab/>
            </w:r>
            <w:r w:rsidR="00CC099C">
              <w:rPr>
                <w:noProof/>
                <w:webHidden/>
              </w:rPr>
              <w:fldChar w:fldCharType="begin"/>
            </w:r>
            <w:r w:rsidR="00CC099C">
              <w:rPr>
                <w:noProof/>
                <w:webHidden/>
              </w:rPr>
              <w:instrText xml:space="preserve"> PAGEREF _Toc494724730 \h </w:instrText>
            </w:r>
            <w:r w:rsidR="00CC099C">
              <w:rPr>
                <w:noProof/>
                <w:webHidden/>
              </w:rPr>
            </w:r>
            <w:r w:rsidR="00CC099C">
              <w:rPr>
                <w:noProof/>
                <w:webHidden/>
              </w:rPr>
              <w:fldChar w:fldCharType="separate"/>
            </w:r>
            <w:r w:rsidR="00CC099C">
              <w:rPr>
                <w:noProof/>
                <w:webHidden/>
              </w:rPr>
              <w:t>3</w:t>
            </w:r>
            <w:r w:rsidR="00CC099C">
              <w:rPr>
                <w:noProof/>
                <w:webHidden/>
              </w:rPr>
              <w:fldChar w:fldCharType="end"/>
            </w:r>
          </w:hyperlink>
        </w:p>
        <w:p w14:paraId="611D0F21" w14:textId="77777777" w:rsidR="00CC099C" w:rsidRDefault="00452D7B">
          <w:pPr>
            <w:pStyle w:val="Verzeichnis1"/>
            <w:tabs>
              <w:tab w:val="left" w:pos="480"/>
              <w:tab w:val="right" w:leader="dot" w:pos="9062"/>
            </w:tabs>
            <w:rPr>
              <w:noProof/>
            </w:rPr>
          </w:pPr>
          <w:hyperlink w:anchor="_Toc494724731" w:history="1">
            <w:r w:rsidR="00CC099C" w:rsidRPr="004B087C">
              <w:rPr>
                <w:rStyle w:val="Hyperlink"/>
                <w:noProof/>
              </w:rPr>
              <w:t>5</w:t>
            </w:r>
            <w:r w:rsidR="00CC099C">
              <w:rPr>
                <w:noProof/>
              </w:rPr>
              <w:tab/>
            </w:r>
            <w:r w:rsidR="00CC099C" w:rsidRPr="004B087C">
              <w:rPr>
                <w:rStyle w:val="Hyperlink"/>
                <w:noProof/>
              </w:rPr>
              <w:t>Main process</w:t>
            </w:r>
            <w:r w:rsidR="00CC099C">
              <w:rPr>
                <w:noProof/>
                <w:webHidden/>
              </w:rPr>
              <w:tab/>
            </w:r>
            <w:r w:rsidR="00CC099C">
              <w:rPr>
                <w:noProof/>
                <w:webHidden/>
              </w:rPr>
              <w:fldChar w:fldCharType="begin"/>
            </w:r>
            <w:r w:rsidR="00CC099C">
              <w:rPr>
                <w:noProof/>
                <w:webHidden/>
              </w:rPr>
              <w:instrText xml:space="preserve"> PAGEREF _Toc494724731 \h </w:instrText>
            </w:r>
            <w:r w:rsidR="00CC099C">
              <w:rPr>
                <w:noProof/>
                <w:webHidden/>
              </w:rPr>
            </w:r>
            <w:r w:rsidR="00CC099C">
              <w:rPr>
                <w:noProof/>
                <w:webHidden/>
              </w:rPr>
              <w:fldChar w:fldCharType="separate"/>
            </w:r>
            <w:r w:rsidR="00CC099C">
              <w:rPr>
                <w:noProof/>
                <w:webHidden/>
              </w:rPr>
              <w:t>3</w:t>
            </w:r>
            <w:r w:rsidR="00CC099C">
              <w:rPr>
                <w:noProof/>
                <w:webHidden/>
              </w:rPr>
              <w:fldChar w:fldCharType="end"/>
            </w:r>
          </w:hyperlink>
        </w:p>
        <w:p w14:paraId="32DA5934" w14:textId="77777777" w:rsidR="00CC099C" w:rsidRDefault="00452D7B">
          <w:pPr>
            <w:pStyle w:val="Verzeichnis1"/>
            <w:tabs>
              <w:tab w:val="left" w:pos="480"/>
              <w:tab w:val="right" w:leader="dot" w:pos="9062"/>
            </w:tabs>
            <w:rPr>
              <w:noProof/>
            </w:rPr>
          </w:pPr>
          <w:hyperlink w:anchor="_Toc494724732" w:history="1">
            <w:r w:rsidR="00CC099C" w:rsidRPr="004B087C">
              <w:rPr>
                <w:rStyle w:val="Hyperlink"/>
                <w:noProof/>
              </w:rPr>
              <w:t>6</w:t>
            </w:r>
            <w:r w:rsidR="00CC099C">
              <w:rPr>
                <w:noProof/>
              </w:rPr>
              <w:tab/>
            </w:r>
            <w:r w:rsidR="00CC099C" w:rsidRPr="004B087C">
              <w:rPr>
                <w:rStyle w:val="Hyperlink"/>
                <w:noProof/>
              </w:rPr>
              <w:t>Additional requirements</w:t>
            </w:r>
            <w:r w:rsidR="00CC099C">
              <w:rPr>
                <w:noProof/>
                <w:webHidden/>
              </w:rPr>
              <w:tab/>
            </w:r>
            <w:r w:rsidR="00CC099C">
              <w:rPr>
                <w:noProof/>
                <w:webHidden/>
              </w:rPr>
              <w:fldChar w:fldCharType="begin"/>
            </w:r>
            <w:r w:rsidR="00CC099C">
              <w:rPr>
                <w:noProof/>
                <w:webHidden/>
              </w:rPr>
              <w:instrText xml:space="preserve"> PAGEREF _Toc494724732 \h </w:instrText>
            </w:r>
            <w:r w:rsidR="00CC099C">
              <w:rPr>
                <w:noProof/>
                <w:webHidden/>
              </w:rPr>
            </w:r>
            <w:r w:rsidR="00CC099C">
              <w:rPr>
                <w:noProof/>
                <w:webHidden/>
              </w:rPr>
              <w:fldChar w:fldCharType="separate"/>
            </w:r>
            <w:r w:rsidR="00CC099C">
              <w:rPr>
                <w:noProof/>
                <w:webHidden/>
              </w:rPr>
              <w:t>3</w:t>
            </w:r>
            <w:r w:rsidR="00CC099C">
              <w:rPr>
                <w:noProof/>
                <w:webHidden/>
              </w:rPr>
              <w:fldChar w:fldCharType="end"/>
            </w:r>
          </w:hyperlink>
        </w:p>
        <w:p w14:paraId="7D9CEF29" w14:textId="77777777" w:rsidR="00CC099C" w:rsidRDefault="00452D7B">
          <w:pPr>
            <w:pStyle w:val="Verzeichnis1"/>
            <w:tabs>
              <w:tab w:val="left" w:pos="480"/>
              <w:tab w:val="right" w:leader="dot" w:pos="9062"/>
            </w:tabs>
            <w:rPr>
              <w:noProof/>
            </w:rPr>
          </w:pPr>
          <w:hyperlink w:anchor="_Toc494724733" w:history="1">
            <w:r w:rsidR="00CC099C" w:rsidRPr="004B087C">
              <w:rPr>
                <w:rStyle w:val="Hyperlink"/>
                <w:noProof/>
                <w:lang w:val="en-US"/>
              </w:rPr>
              <w:t>7</w:t>
            </w:r>
            <w:r w:rsidR="00CC099C">
              <w:rPr>
                <w:noProof/>
              </w:rPr>
              <w:tab/>
            </w:r>
            <w:r w:rsidR="00CC099C" w:rsidRPr="004B087C">
              <w:rPr>
                <w:rStyle w:val="Hyperlink"/>
                <w:noProof/>
                <w:lang w:val="en-US"/>
              </w:rPr>
              <w:t>Resources</w:t>
            </w:r>
            <w:r w:rsidR="00CC099C">
              <w:rPr>
                <w:noProof/>
                <w:webHidden/>
              </w:rPr>
              <w:tab/>
            </w:r>
            <w:r w:rsidR="00CC099C">
              <w:rPr>
                <w:noProof/>
                <w:webHidden/>
              </w:rPr>
              <w:fldChar w:fldCharType="begin"/>
            </w:r>
            <w:r w:rsidR="00CC099C">
              <w:rPr>
                <w:noProof/>
                <w:webHidden/>
              </w:rPr>
              <w:instrText xml:space="preserve"> PAGEREF _Toc494724733 \h </w:instrText>
            </w:r>
            <w:r w:rsidR="00CC099C">
              <w:rPr>
                <w:noProof/>
                <w:webHidden/>
              </w:rPr>
            </w:r>
            <w:r w:rsidR="00CC099C">
              <w:rPr>
                <w:noProof/>
                <w:webHidden/>
              </w:rPr>
              <w:fldChar w:fldCharType="separate"/>
            </w:r>
            <w:r w:rsidR="00CC099C">
              <w:rPr>
                <w:noProof/>
                <w:webHidden/>
              </w:rPr>
              <w:t>3</w:t>
            </w:r>
            <w:r w:rsidR="00CC099C">
              <w:rPr>
                <w:noProof/>
                <w:webHidden/>
              </w:rPr>
              <w:fldChar w:fldCharType="end"/>
            </w:r>
          </w:hyperlink>
        </w:p>
        <w:p w14:paraId="088FFED8" w14:textId="77777777" w:rsidR="00CC099C" w:rsidRDefault="00452D7B">
          <w:pPr>
            <w:pStyle w:val="Verzeichnis1"/>
            <w:tabs>
              <w:tab w:val="left" w:pos="480"/>
              <w:tab w:val="right" w:leader="dot" w:pos="9062"/>
            </w:tabs>
            <w:rPr>
              <w:noProof/>
            </w:rPr>
          </w:pPr>
          <w:hyperlink w:anchor="_Toc494724734" w:history="1">
            <w:r w:rsidR="00CC099C" w:rsidRPr="004B087C">
              <w:rPr>
                <w:rStyle w:val="Hyperlink"/>
                <w:noProof/>
                <w:lang w:val="en-US"/>
              </w:rPr>
              <w:t>8</w:t>
            </w:r>
            <w:r w:rsidR="00CC099C">
              <w:rPr>
                <w:noProof/>
              </w:rPr>
              <w:tab/>
            </w:r>
            <w:r w:rsidR="00CC099C" w:rsidRPr="004B087C">
              <w:rPr>
                <w:rStyle w:val="Hyperlink"/>
                <w:noProof/>
                <w:lang w:val="en-US"/>
              </w:rPr>
              <w:t>Risks</w:t>
            </w:r>
            <w:r w:rsidR="00CC099C">
              <w:rPr>
                <w:noProof/>
                <w:webHidden/>
              </w:rPr>
              <w:tab/>
            </w:r>
            <w:r w:rsidR="00CC099C">
              <w:rPr>
                <w:noProof/>
                <w:webHidden/>
              </w:rPr>
              <w:fldChar w:fldCharType="begin"/>
            </w:r>
            <w:r w:rsidR="00CC099C">
              <w:rPr>
                <w:noProof/>
                <w:webHidden/>
              </w:rPr>
              <w:instrText xml:space="preserve"> PAGEREF _Toc494724734 \h </w:instrText>
            </w:r>
            <w:r w:rsidR="00CC099C">
              <w:rPr>
                <w:noProof/>
                <w:webHidden/>
              </w:rPr>
            </w:r>
            <w:r w:rsidR="00CC099C">
              <w:rPr>
                <w:noProof/>
                <w:webHidden/>
              </w:rPr>
              <w:fldChar w:fldCharType="separate"/>
            </w:r>
            <w:r w:rsidR="00CC099C">
              <w:rPr>
                <w:noProof/>
                <w:webHidden/>
              </w:rPr>
              <w:t>4</w:t>
            </w:r>
            <w:r w:rsidR="00CC099C">
              <w:rPr>
                <w:noProof/>
                <w:webHidden/>
              </w:rPr>
              <w:fldChar w:fldCharType="end"/>
            </w:r>
          </w:hyperlink>
        </w:p>
        <w:p w14:paraId="17305D31" w14:textId="77777777" w:rsidR="00CC099C" w:rsidRDefault="00452D7B">
          <w:pPr>
            <w:pStyle w:val="Verzeichnis1"/>
            <w:tabs>
              <w:tab w:val="left" w:pos="480"/>
              <w:tab w:val="right" w:leader="dot" w:pos="9062"/>
            </w:tabs>
            <w:rPr>
              <w:noProof/>
            </w:rPr>
          </w:pPr>
          <w:hyperlink w:anchor="_Toc494724735" w:history="1">
            <w:r w:rsidR="00CC099C" w:rsidRPr="004B087C">
              <w:rPr>
                <w:rStyle w:val="Hyperlink"/>
                <w:noProof/>
                <w:lang w:val="en-US"/>
              </w:rPr>
              <w:t>9</w:t>
            </w:r>
            <w:r w:rsidR="00CC099C">
              <w:rPr>
                <w:noProof/>
              </w:rPr>
              <w:tab/>
            </w:r>
            <w:r w:rsidR="00CC099C" w:rsidRPr="004B087C">
              <w:rPr>
                <w:rStyle w:val="Hyperlink"/>
                <w:noProof/>
                <w:lang w:val="en-US"/>
              </w:rPr>
              <w:t>Rough Sketch</w:t>
            </w:r>
            <w:r w:rsidR="00CC099C">
              <w:rPr>
                <w:noProof/>
                <w:webHidden/>
              </w:rPr>
              <w:tab/>
            </w:r>
            <w:r w:rsidR="00CC099C">
              <w:rPr>
                <w:noProof/>
                <w:webHidden/>
              </w:rPr>
              <w:fldChar w:fldCharType="begin"/>
            </w:r>
            <w:r w:rsidR="00CC099C">
              <w:rPr>
                <w:noProof/>
                <w:webHidden/>
              </w:rPr>
              <w:instrText xml:space="preserve"> PAGEREF _Toc494724735 \h </w:instrText>
            </w:r>
            <w:r w:rsidR="00CC099C">
              <w:rPr>
                <w:noProof/>
                <w:webHidden/>
              </w:rPr>
            </w:r>
            <w:r w:rsidR="00CC099C">
              <w:rPr>
                <w:noProof/>
                <w:webHidden/>
              </w:rPr>
              <w:fldChar w:fldCharType="separate"/>
            </w:r>
            <w:r w:rsidR="00CC099C">
              <w:rPr>
                <w:noProof/>
                <w:webHidden/>
              </w:rPr>
              <w:t>5</w:t>
            </w:r>
            <w:r w:rsidR="00CC099C">
              <w:rPr>
                <w:noProof/>
                <w:webHidden/>
              </w:rPr>
              <w:fldChar w:fldCharType="end"/>
            </w:r>
          </w:hyperlink>
        </w:p>
        <w:p w14:paraId="3573E789" w14:textId="77777777" w:rsidR="00CC099C" w:rsidRDefault="00452D7B">
          <w:pPr>
            <w:pStyle w:val="Verzeichnis2"/>
            <w:tabs>
              <w:tab w:val="left" w:pos="960"/>
              <w:tab w:val="right" w:leader="dot" w:pos="9062"/>
            </w:tabs>
            <w:rPr>
              <w:noProof/>
            </w:rPr>
          </w:pPr>
          <w:hyperlink w:anchor="_Toc494724736" w:history="1">
            <w:r w:rsidR="00CC099C" w:rsidRPr="004B087C">
              <w:rPr>
                <w:rStyle w:val="Hyperlink"/>
                <w:noProof/>
                <w:lang w:val="en-US"/>
              </w:rPr>
              <w:t>9.1</w:t>
            </w:r>
            <w:r w:rsidR="00CC099C">
              <w:rPr>
                <w:noProof/>
              </w:rPr>
              <w:tab/>
            </w:r>
            <w:r w:rsidR="00CC099C" w:rsidRPr="004B087C">
              <w:rPr>
                <w:rStyle w:val="Hyperlink"/>
                <w:noProof/>
                <w:lang w:val="en-US"/>
              </w:rPr>
              <w:t>Use-Cases:</w:t>
            </w:r>
            <w:r w:rsidR="00CC099C">
              <w:rPr>
                <w:noProof/>
                <w:webHidden/>
              </w:rPr>
              <w:tab/>
            </w:r>
            <w:r w:rsidR="00CC099C">
              <w:rPr>
                <w:noProof/>
                <w:webHidden/>
              </w:rPr>
              <w:fldChar w:fldCharType="begin"/>
            </w:r>
            <w:r w:rsidR="00CC099C">
              <w:rPr>
                <w:noProof/>
                <w:webHidden/>
              </w:rPr>
              <w:instrText xml:space="preserve"> PAGEREF _Toc494724736 \h </w:instrText>
            </w:r>
            <w:r w:rsidR="00CC099C">
              <w:rPr>
                <w:noProof/>
                <w:webHidden/>
              </w:rPr>
            </w:r>
            <w:r w:rsidR="00CC099C">
              <w:rPr>
                <w:noProof/>
                <w:webHidden/>
              </w:rPr>
              <w:fldChar w:fldCharType="separate"/>
            </w:r>
            <w:r w:rsidR="00CC099C">
              <w:rPr>
                <w:noProof/>
                <w:webHidden/>
              </w:rPr>
              <w:t>5</w:t>
            </w:r>
            <w:r w:rsidR="00CC099C">
              <w:rPr>
                <w:noProof/>
                <w:webHidden/>
              </w:rPr>
              <w:fldChar w:fldCharType="end"/>
            </w:r>
          </w:hyperlink>
        </w:p>
        <w:p w14:paraId="3A86383B" w14:textId="77777777" w:rsidR="00CC099C" w:rsidRDefault="00452D7B">
          <w:pPr>
            <w:pStyle w:val="Verzeichnis2"/>
            <w:tabs>
              <w:tab w:val="left" w:pos="960"/>
              <w:tab w:val="right" w:leader="dot" w:pos="9062"/>
            </w:tabs>
            <w:rPr>
              <w:noProof/>
            </w:rPr>
          </w:pPr>
          <w:hyperlink w:anchor="_Toc494724737" w:history="1">
            <w:r w:rsidR="00CC099C" w:rsidRPr="004B087C">
              <w:rPr>
                <w:rStyle w:val="Hyperlink"/>
                <w:noProof/>
                <w:lang w:val="en-US"/>
              </w:rPr>
              <w:t>9.2</w:t>
            </w:r>
            <w:r w:rsidR="00CC099C">
              <w:rPr>
                <w:noProof/>
              </w:rPr>
              <w:tab/>
            </w:r>
            <w:r w:rsidR="00CC099C" w:rsidRPr="004B087C">
              <w:rPr>
                <w:rStyle w:val="Hyperlink"/>
                <w:noProof/>
                <w:lang w:val="en-US"/>
              </w:rPr>
              <w:t>Risks:</w:t>
            </w:r>
            <w:r w:rsidR="00CC099C">
              <w:rPr>
                <w:noProof/>
                <w:webHidden/>
              </w:rPr>
              <w:tab/>
            </w:r>
            <w:r w:rsidR="00CC099C">
              <w:rPr>
                <w:noProof/>
                <w:webHidden/>
              </w:rPr>
              <w:fldChar w:fldCharType="begin"/>
            </w:r>
            <w:r w:rsidR="00CC099C">
              <w:rPr>
                <w:noProof/>
                <w:webHidden/>
              </w:rPr>
              <w:instrText xml:space="preserve"> PAGEREF _Toc494724737 \h </w:instrText>
            </w:r>
            <w:r w:rsidR="00CC099C">
              <w:rPr>
                <w:noProof/>
                <w:webHidden/>
              </w:rPr>
            </w:r>
            <w:r w:rsidR="00CC099C">
              <w:rPr>
                <w:noProof/>
                <w:webHidden/>
              </w:rPr>
              <w:fldChar w:fldCharType="separate"/>
            </w:r>
            <w:r w:rsidR="00CC099C">
              <w:rPr>
                <w:noProof/>
                <w:webHidden/>
              </w:rPr>
              <w:t>5</w:t>
            </w:r>
            <w:r w:rsidR="00CC099C">
              <w:rPr>
                <w:noProof/>
                <w:webHidden/>
              </w:rPr>
              <w:fldChar w:fldCharType="end"/>
            </w:r>
          </w:hyperlink>
        </w:p>
        <w:p w14:paraId="4A27F185" w14:textId="77777777" w:rsidR="00CC099C" w:rsidRDefault="00452D7B">
          <w:pPr>
            <w:pStyle w:val="Verzeichnis2"/>
            <w:tabs>
              <w:tab w:val="left" w:pos="960"/>
              <w:tab w:val="right" w:leader="dot" w:pos="9062"/>
            </w:tabs>
            <w:rPr>
              <w:noProof/>
            </w:rPr>
          </w:pPr>
          <w:hyperlink w:anchor="_Toc494724738" w:history="1">
            <w:r w:rsidR="00CC099C" w:rsidRPr="004B087C">
              <w:rPr>
                <w:rStyle w:val="Hyperlink"/>
                <w:noProof/>
                <w:lang w:val="en-US"/>
              </w:rPr>
              <w:t>9.3</w:t>
            </w:r>
            <w:r w:rsidR="00CC099C">
              <w:rPr>
                <w:noProof/>
              </w:rPr>
              <w:tab/>
            </w:r>
            <w:r w:rsidR="00CC099C" w:rsidRPr="004B087C">
              <w:rPr>
                <w:rStyle w:val="Hyperlink"/>
                <w:noProof/>
                <w:lang w:val="en-US"/>
              </w:rPr>
              <w:t>Rough Time Schedule for the Prototype</w:t>
            </w:r>
            <w:r w:rsidR="00CC099C">
              <w:rPr>
                <w:noProof/>
                <w:webHidden/>
              </w:rPr>
              <w:tab/>
            </w:r>
            <w:r w:rsidR="00CC099C">
              <w:rPr>
                <w:noProof/>
                <w:webHidden/>
              </w:rPr>
              <w:fldChar w:fldCharType="begin"/>
            </w:r>
            <w:r w:rsidR="00CC099C">
              <w:rPr>
                <w:noProof/>
                <w:webHidden/>
              </w:rPr>
              <w:instrText xml:space="preserve"> PAGEREF _Toc494724738 \h </w:instrText>
            </w:r>
            <w:r w:rsidR="00CC099C">
              <w:rPr>
                <w:noProof/>
                <w:webHidden/>
              </w:rPr>
            </w:r>
            <w:r w:rsidR="00CC099C">
              <w:rPr>
                <w:noProof/>
                <w:webHidden/>
              </w:rPr>
              <w:fldChar w:fldCharType="separate"/>
            </w:r>
            <w:r w:rsidR="00CC099C">
              <w:rPr>
                <w:noProof/>
                <w:webHidden/>
              </w:rPr>
              <w:t>5</w:t>
            </w:r>
            <w:r w:rsidR="00CC099C">
              <w:rPr>
                <w:noProof/>
                <w:webHidden/>
              </w:rPr>
              <w:fldChar w:fldCharType="end"/>
            </w:r>
          </w:hyperlink>
        </w:p>
        <w:p w14:paraId="79695D18" w14:textId="77777777" w:rsidR="00CC099C" w:rsidRDefault="00452D7B">
          <w:pPr>
            <w:pStyle w:val="Verzeichnis1"/>
            <w:tabs>
              <w:tab w:val="left" w:pos="720"/>
              <w:tab w:val="right" w:leader="dot" w:pos="9062"/>
            </w:tabs>
            <w:rPr>
              <w:noProof/>
            </w:rPr>
          </w:pPr>
          <w:hyperlink w:anchor="_Toc494724739" w:history="1">
            <w:r w:rsidR="00CC099C" w:rsidRPr="004B087C">
              <w:rPr>
                <w:rStyle w:val="Hyperlink"/>
                <w:noProof/>
                <w:lang w:val="en-US"/>
              </w:rPr>
              <w:t>10</w:t>
            </w:r>
            <w:r w:rsidR="00CC099C">
              <w:rPr>
                <w:noProof/>
              </w:rPr>
              <w:tab/>
            </w:r>
            <w:r w:rsidR="00CC099C" w:rsidRPr="004B087C">
              <w:rPr>
                <w:rStyle w:val="Hyperlink"/>
                <w:noProof/>
                <w:lang w:val="en-US"/>
              </w:rPr>
              <w:t>Economics</w:t>
            </w:r>
            <w:r w:rsidR="00CC099C">
              <w:rPr>
                <w:noProof/>
                <w:webHidden/>
              </w:rPr>
              <w:tab/>
            </w:r>
            <w:r w:rsidR="00CC099C">
              <w:rPr>
                <w:noProof/>
                <w:webHidden/>
              </w:rPr>
              <w:fldChar w:fldCharType="begin"/>
            </w:r>
            <w:r w:rsidR="00CC099C">
              <w:rPr>
                <w:noProof/>
                <w:webHidden/>
              </w:rPr>
              <w:instrText xml:space="preserve"> PAGEREF _Toc494724739 \h </w:instrText>
            </w:r>
            <w:r w:rsidR="00CC099C">
              <w:rPr>
                <w:noProof/>
                <w:webHidden/>
              </w:rPr>
            </w:r>
            <w:r w:rsidR="00CC099C">
              <w:rPr>
                <w:noProof/>
                <w:webHidden/>
              </w:rPr>
              <w:fldChar w:fldCharType="separate"/>
            </w:r>
            <w:r w:rsidR="00CC099C">
              <w:rPr>
                <w:noProof/>
                <w:webHidden/>
              </w:rPr>
              <w:t>6</w:t>
            </w:r>
            <w:r w:rsidR="00CC099C">
              <w:rPr>
                <w:noProof/>
                <w:webHidden/>
              </w:rPr>
              <w:fldChar w:fldCharType="end"/>
            </w:r>
          </w:hyperlink>
        </w:p>
        <w:p w14:paraId="5A25637E" w14:textId="77777777" w:rsidR="00CC099C" w:rsidRDefault="00452D7B">
          <w:pPr>
            <w:pStyle w:val="Verzeichnis1"/>
            <w:tabs>
              <w:tab w:val="left" w:pos="720"/>
              <w:tab w:val="right" w:leader="dot" w:pos="9062"/>
            </w:tabs>
            <w:rPr>
              <w:noProof/>
            </w:rPr>
          </w:pPr>
          <w:hyperlink w:anchor="_Toc494724740" w:history="1">
            <w:r w:rsidR="00CC099C" w:rsidRPr="004B087C">
              <w:rPr>
                <w:rStyle w:val="Hyperlink"/>
                <w:noProof/>
              </w:rPr>
              <w:t>11</w:t>
            </w:r>
            <w:r w:rsidR="00CC099C">
              <w:rPr>
                <w:noProof/>
              </w:rPr>
              <w:tab/>
            </w:r>
            <w:r w:rsidR="00CC099C" w:rsidRPr="004B087C">
              <w:rPr>
                <w:rStyle w:val="Hyperlink"/>
                <w:noProof/>
              </w:rPr>
              <w:t>Bibliography</w:t>
            </w:r>
            <w:r w:rsidR="00CC099C">
              <w:rPr>
                <w:noProof/>
                <w:webHidden/>
              </w:rPr>
              <w:tab/>
            </w:r>
            <w:r w:rsidR="00CC099C">
              <w:rPr>
                <w:noProof/>
                <w:webHidden/>
              </w:rPr>
              <w:fldChar w:fldCharType="begin"/>
            </w:r>
            <w:r w:rsidR="00CC099C">
              <w:rPr>
                <w:noProof/>
                <w:webHidden/>
              </w:rPr>
              <w:instrText xml:space="preserve"> PAGEREF _Toc494724740 \h </w:instrText>
            </w:r>
            <w:r w:rsidR="00CC099C">
              <w:rPr>
                <w:noProof/>
                <w:webHidden/>
              </w:rPr>
            </w:r>
            <w:r w:rsidR="00CC099C">
              <w:rPr>
                <w:noProof/>
                <w:webHidden/>
              </w:rPr>
              <w:fldChar w:fldCharType="separate"/>
            </w:r>
            <w:r w:rsidR="00CC099C">
              <w:rPr>
                <w:noProof/>
                <w:webHidden/>
              </w:rPr>
              <w:t>6</w:t>
            </w:r>
            <w:r w:rsidR="00CC099C">
              <w:rPr>
                <w:noProof/>
                <w:webHidden/>
              </w:rPr>
              <w:fldChar w:fldCharType="end"/>
            </w:r>
          </w:hyperlink>
        </w:p>
        <w:p w14:paraId="6766C9B0" w14:textId="77777777" w:rsidR="00CC099C" w:rsidRDefault="00CC099C">
          <w:r>
            <w:rPr>
              <w:b/>
              <w:bCs/>
              <w:noProof/>
            </w:rPr>
            <w:fldChar w:fldCharType="end"/>
          </w:r>
        </w:p>
      </w:sdtContent>
    </w:sdt>
    <w:p w14:paraId="6D545ADF" w14:textId="01A07666" w:rsidR="00AE6539" w:rsidRDefault="00AE6539">
      <w:pPr>
        <w:spacing w:before="0" w:after="160" w:line="259" w:lineRule="auto"/>
        <w:jc w:val="left"/>
        <w:rPr>
          <w:rFonts w:asciiTheme="majorHAnsi" w:eastAsiaTheme="majorEastAsia" w:hAnsiTheme="majorHAnsi" w:cstheme="majorBidi"/>
          <w:color w:val="2F5496" w:themeColor="accent1" w:themeShade="BF"/>
          <w:sz w:val="32"/>
          <w:szCs w:val="32"/>
        </w:rPr>
      </w:pPr>
      <w:r>
        <w:br w:type="page"/>
      </w:r>
      <w:bookmarkStart w:id="0" w:name="_GoBack"/>
      <w:bookmarkEnd w:id="0"/>
    </w:p>
    <w:p w14:paraId="043F8007" w14:textId="77777777" w:rsidR="000A35A9" w:rsidRDefault="000A35A9" w:rsidP="00311DE2">
      <w:pPr>
        <w:pStyle w:val="berschrift1"/>
      </w:pPr>
      <w:bookmarkStart w:id="1" w:name="_Toc494724727"/>
      <w:r>
        <w:lastRenderedPageBreak/>
        <w:t>Starting position</w:t>
      </w:r>
      <w:bookmarkEnd w:id="1"/>
    </w:p>
    <w:p w14:paraId="131F42F2" w14:textId="31DFFA12" w:rsidR="000A35A9" w:rsidRDefault="000A35A9" w:rsidP="00311DE2">
      <w:r>
        <w:t>The market for video games is currently in a continuous state of growth with an estimated increase of almost eight percent in 2017</w:t>
      </w:r>
      <w:r w:rsidR="000919EC">
        <w:t>.</w:t>
      </w:r>
      <w:sdt>
        <w:sdtPr>
          <w:id w:val="-1627613367"/>
          <w:citation/>
        </w:sdtPr>
        <w:sdtEndPr/>
        <w:sdtContent>
          <w:r w:rsidR="000919EC">
            <w:fldChar w:fldCharType="begin"/>
          </w:r>
          <w:r w:rsidR="000919EC" w:rsidRPr="000919EC">
            <w:instrText xml:space="preserve"> CITATION Emm17 \l 2055 </w:instrText>
          </w:r>
          <w:r w:rsidR="000919EC">
            <w:fldChar w:fldCharType="separate"/>
          </w:r>
          <w:r w:rsidR="00365AF6">
            <w:rPr>
              <w:noProof/>
            </w:rPr>
            <w:t xml:space="preserve"> </w:t>
          </w:r>
          <w:r w:rsidR="00365AF6" w:rsidRPr="00365AF6">
            <w:rPr>
              <w:noProof/>
            </w:rPr>
            <w:t>[1]</w:t>
          </w:r>
          <w:r w:rsidR="000919EC">
            <w:fldChar w:fldCharType="end"/>
          </w:r>
        </w:sdtContent>
      </w:sdt>
      <w:r>
        <w:t xml:space="preserve"> While many start-ups and small businesses are entering the business to find success, the demand for original and entertaining games is still growing.</w:t>
      </w:r>
      <w:r w:rsidR="00911E4B">
        <w:t xml:space="preserve"> While all this new content is being released the strategy game subgenre and its sizable and enthusiastic fan base finds themselves somewhat neglected. We believe that this is something that can and should be changed.</w:t>
      </w:r>
    </w:p>
    <w:p w14:paraId="3157EC72" w14:textId="77777777" w:rsidR="000A35A9" w:rsidRDefault="000A35A9" w:rsidP="00311DE2">
      <w:pPr>
        <w:pStyle w:val="berschrift1"/>
      </w:pPr>
      <w:bookmarkStart w:id="2" w:name="_Toc494724728"/>
      <w:r>
        <w:t>Idea</w:t>
      </w:r>
      <w:bookmarkEnd w:id="2"/>
    </w:p>
    <w:p w14:paraId="5247A331" w14:textId="77777777" w:rsidR="00EA0A21" w:rsidRDefault="000A35A9" w:rsidP="00311DE2">
      <w:r>
        <w:t xml:space="preserve">The plan is to develop a </w:t>
      </w:r>
      <w:r w:rsidR="00911E4B">
        <w:t xml:space="preserve">tower defence </w:t>
      </w:r>
      <w:r>
        <w:t xml:space="preserve">strategy game for desktop PCs. The primary objective will be to defend a central structure over multiple landscapes against waves of enemy units. This is accomplished by building defensive structures to </w:t>
      </w:r>
      <w:r w:rsidR="00E22F81">
        <w:t xml:space="preserve">divert, impede </w:t>
      </w:r>
      <w:r>
        <w:t>and destroy the incoming foes. Each enemy that is stopped will provide the player with a set amount of currency that allows him to fur</w:t>
      </w:r>
      <w:r w:rsidR="00900BF6">
        <w:t xml:space="preserve">ther improve his defences. </w:t>
      </w:r>
    </w:p>
    <w:p w14:paraId="208C9B9C" w14:textId="3F365847" w:rsidR="000A35A9" w:rsidRDefault="00EA0A21" w:rsidP="00EA0A21">
      <w:r>
        <w:t xml:space="preserve">In our game the player </w:t>
      </w:r>
      <w:r w:rsidR="000A35A9">
        <w:t xml:space="preserve">must manage </w:t>
      </w:r>
      <w:r>
        <w:t>multiple</w:t>
      </w:r>
      <w:r w:rsidR="000A35A9">
        <w:t xml:space="preserve"> different maps at once, all of which have enemies that move towards the central structure.</w:t>
      </w:r>
      <w:r>
        <w:t xml:space="preserve"> These maps can be either automatically generated or the player may design his own levels and play on them.</w:t>
      </w:r>
    </w:p>
    <w:p w14:paraId="4D3A652C" w14:textId="1CDD875E" w:rsidR="000A35A9" w:rsidRDefault="000A35A9" w:rsidP="00311DE2">
      <w:pPr>
        <w:pStyle w:val="berschrift1"/>
      </w:pPr>
      <w:bookmarkStart w:id="3" w:name="_Toc494724729"/>
      <w:r>
        <w:t>Customer Value</w:t>
      </w:r>
      <w:bookmarkEnd w:id="3"/>
    </w:p>
    <w:p w14:paraId="03F301DD" w14:textId="311C7D6A" w:rsidR="00D87EF9" w:rsidRPr="00AE6539" w:rsidRDefault="00D87EF9" w:rsidP="004F587A">
      <w:pPr>
        <w:pStyle w:val="Listenabsatz"/>
        <w:numPr>
          <w:ilvl w:val="0"/>
          <w:numId w:val="7"/>
        </w:numPr>
        <w:rPr>
          <w:sz w:val="24"/>
          <w:lang w:val="en-GB"/>
        </w:rPr>
      </w:pPr>
      <w:r w:rsidRPr="00AE6539">
        <w:rPr>
          <w:sz w:val="24"/>
          <w:lang w:val="en-GB"/>
        </w:rPr>
        <w:t>The customer will be provided with an entertaining and unique strategy game with multiple original twists.</w:t>
      </w:r>
    </w:p>
    <w:p w14:paraId="5D9133B4" w14:textId="2747D649" w:rsidR="00D87EF9" w:rsidRPr="00AE6539" w:rsidRDefault="00D87EF9" w:rsidP="004F587A">
      <w:pPr>
        <w:pStyle w:val="Listenabsatz"/>
        <w:numPr>
          <w:ilvl w:val="0"/>
          <w:numId w:val="7"/>
        </w:numPr>
        <w:rPr>
          <w:sz w:val="24"/>
          <w:lang w:val="en-GB"/>
        </w:rPr>
      </w:pPr>
      <w:r w:rsidRPr="00AE6539">
        <w:rPr>
          <w:sz w:val="24"/>
          <w:lang w:val="en-GB"/>
        </w:rPr>
        <w:t>The Game will run all major operating systems that support a Java environment.</w:t>
      </w:r>
    </w:p>
    <w:p w14:paraId="25719C3D" w14:textId="0B5C8183" w:rsidR="00D87EF9" w:rsidRPr="00AE6539" w:rsidRDefault="00D87EF9" w:rsidP="004F587A">
      <w:pPr>
        <w:pStyle w:val="Listenabsatz"/>
        <w:numPr>
          <w:ilvl w:val="0"/>
          <w:numId w:val="7"/>
        </w:numPr>
        <w:rPr>
          <w:sz w:val="24"/>
          <w:lang w:val="en-GB"/>
        </w:rPr>
      </w:pPr>
      <w:r w:rsidRPr="00AE6539">
        <w:rPr>
          <w:sz w:val="24"/>
          <w:lang w:val="en-GB"/>
        </w:rPr>
        <w:t>It will feature increased challenge by having the player manage multiple maps at once.</w:t>
      </w:r>
    </w:p>
    <w:p w14:paraId="544816FC" w14:textId="17817C7B" w:rsidR="000A35A9" w:rsidRPr="00AE6539" w:rsidRDefault="00D87EF9" w:rsidP="004F587A">
      <w:pPr>
        <w:pStyle w:val="Listenabsatz"/>
        <w:numPr>
          <w:ilvl w:val="0"/>
          <w:numId w:val="7"/>
        </w:numPr>
        <w:rPr>
          <w:sz w:val="24"/>
          <w:lang w:val="en-GB"/>
        </w:rPr>
      </w:pPr>
      <w:r w:rsidRPr="00AE6539">
        <w:rPr>
          <w:sz w:val="24"/>
          <w:lang w:val="en-GB"/>
        </w:rPr>
        <w:t xml:space="preserve">The customer will be able to choose to create his own unique maps for improved </w:t>
      </w:r>
      <w:proofErr w:type="spellStart"/>
      <w:r w:rsidRPr="00AE6539">
        <w:rPr>
          <w:sz w:val="24"/>
          <w:lang w:val="en-GB"/>
        </w:rPr>
        <w:t>replayability</w:t>
      </w:r>
      <w:proofErr w:type="spellEnd"/>
      <w:r w:rsidRPr="00AE6539">
        <w:rPr>
          <w:sz w:val="24"/>
          <w:lang w:val="en-GB"/>
        </w:rPr>
        <w:t xml:space="preserve"> and enjoyment.</w:t>
      </w:r>
    </w:p>
    <w:p w14:paraId="6CA69EC1" w14:textId="2BB7783D" w:rsidR="000A35A9" w:rsidRDefault="000A35A9" w:rsidP="00311DE2">
      <w:pPr>
        <w:pStyle w:val="berschrift1"/>
        <w:rPr>
          <w:lang w:val="en-US"/>
        </w:rPr>
      </w:pPr>
      <w:bookmarkStart w:id="4" w:name="_Toc494724730"/>
      <w:r>
        <w:rPr>
          <w:lang w:val="en-US"/>
        </w:rPr>
        <w:t>State of the Art – Competition Analysis</w:t>
      </w:r>
      <w:bookmarkEnd w:id="4"/>
    </w:p>
    <w:p w14:paraId="4F2550D1" w14:textId="77777777" w:rsidR="008F2F06" w:rsidRPr="003A1ED5" w:rsidRDefault="000A35A9" w:rsidP="00311DE2">
      <w:r>
        <w:rPr>
          <w:lang w:val="en-US"/>
        </w:rPr>
        <w:t>There are many tower defense games which gained much popularity over the years. The most successful game released 2009 and is still a name people know about: Plants vs. Zombies</w:t>
      </w:r>
      <w:r w:rsidR="00365AF6">
        <w:rPr>
          <w:lang w:val="en-US"/>
        </w:rPr>
        <w:t>.</w:t>
      </w:r>
      <w:sdt>
        <w:sdtPr>
          <w:rPr>
            <w:lang w:val="en-US"/>
          </w:rPr>
          <w:id w:val="1255552635"/>
          <w:citation/>
        </w:sdtPr>
        <w:sdtEndPr/>
        <w:sdtContent>
          <w:r w:rsidR="00365AF6">
            <w:rPr>
              <w:lang w:val="en-US"/>
            </w:rPr>
            <w:fldChar w:fldCharType="begin"/>
          </w:r>
          <w:r w:rsidR="00365AF6" w:rsidRPr="00365AF6">
            <w:instrText xml:space="preserve"> CITATION EA17 \l 2055 </w:instrText>
          </w:r>
          <w:r w:rsidR="00365AF6">
            <w:rPr>
              <w:lang w:val="en-US"/>
            </w:rPr>
            <w:fldChar w:fldCharType="separate"/>
          </w:r>
          <w:r w:rsidR="00365AF6">
            <w:rPr>
              <w:noProof/>
            </w:rPr>
            <w:t xml:space="preserve"> </w:t>
          </w:r>
          <w:r w:rsidR="00365AF6" w:rsidRPr="00365AF6">
            <w:rPr>
              <w:noProof/>
            </w:rPr>
            <w:t>[2]</w:t>
          </w:r>
          <w:r w:rsidR="00365AF6">
            <w:rPr>
              <w:lang w:val="en-US"/>
            </w:rPr>
            <w:fldChar w:fldCharType="end"/>
          </w:r>
        </w:sdtContent>
      </w:sdt>
      <w:r>
        <w:rPr>
          <w:lang w:val="en-US"/>
        </w:rPr>
        <w:t xml:space="preserve"> It uses a small </w:t>
      </w:r>
      <m:oMath>
        <m:r>
          <w:rPr>
            <w:rFonts w:ascii="Cambria Math" w:hAnsi="Cambria Math"/>
            <w:lang w:val="en-US"/>
          </w:rPr>
          <m:t>n</m:t>
        </m:r>
      </m:oMath>
      <w:r>
        <w:rPr>
          <w:lang w:val="en-US"/>
        </w:rPr>
        <w:t xml:space="preserve"> by </w:t>
      </w:r>
      <m:oMath>
        <m:r>
          <w:rPr>
            <w:rFonts w:ascii="Cambria Math" w:hAnsi="Cambria Math"/>
            <w:lang w:val="en-US"/>
          </w:rPr>
          <m:t>m</m:t>
        </m:r>
      </m:oMath>
      <w:r>
        <w:rPr>
          <w:lang w:val="en-US"/>
        </w:rPr>
        <w:t xml:space="preserve"> grid where the enemies approach from one side and the “towers” are placed on the grid to fight against them. The enemies can destroy the towers when they’re near enough. Killed enemies give the player money to upgrade or place new towers.</w:t>
      </w:r>
    </w:p>
    <w:p w14:paraId="659A41C2" w14:textId="77777777" w:rsidR="000A35A9" w:rsidRDefault="000A35A9" w:rsidP="00311DE2">
      <w:pPr>
        <w:pStyle w:val="berschrift1"/>
      </w:pPr>
      <w:bookmarkStart w:id="5" w:name="_Toc494724731"/>
      <w:r>
        <w:t>Main p</w:t>
      </w:r>
      <w:r w:rsidRPr="0004436F">
        <w:t>rocess</w:t>
      </w:r>
      <w:bookmarkEnd w:id="5"/>
    </w:p>
    <w:p w14:paraId="69D99587" w14:textId="77777777" w:rsidR="000A35A9" w:rsidRPr="009A483E" w:rsidRDefault="000A35A9" w:rsidP="00311DE2">
      <w:r>
        <w:t>The main process is the player which plays the game</w:t>
      </w:r>
    </w:p>
    <w:p w14:paraId="5B4A4504" w14:textId="77777777" w:rsidR="000A35A9" w:rsidRPr="002225E2" w:rsidRDefault="000A35A9" w:rsidP="00B23FCA">
      <w:pPr>
        <w:pStyle w:val="Listenabsatz"/>
        <w:numPr>
          <w:ilvl w:val="0"/>
          <w:numId w:val="2"/>
        </w:numPr>
        <w:spacing w:line="240" w:lineRule="auto"/>
        <w:rPr>
          <w:sz w:val="24"/>
          <w:lang w:val="en-GB"/>
        </w:rPr>
      </w:pPr>
      <w:r w:rsidRPr="002225E2">
        <w:rPr>
          <w:sz w:val="24"/>
          <w:lang w:val="en-GB"/>
        </w:rPr>
        <w:t>The player starts the game, which he already has installed.</w:t>
      </w:r>
    </w:p>
    <w:p w14:paraId="4B4696A6" w14:textId="77777777" w:rsidR="000A35A9" w:rsidRPr="002225E2" w:rsidRDefault="000A35A9" w:rsidP="00B23FCA">
      <w:pPr>
        <w:pStyle w:val="Listenabsatz"/>
        <w:numPr>
          <w:ilvl w:val="0"/>
          <w:numId w:val="2"/>
        </w:numPr>
        <w:spacing w:line="240" w:lineRule="auto"/>
        <w:rPr>
          <w:sz w:val="24"/>
          <w:lang w:val="en-GB"/>
        </w:rPr>
      </w:pPr>
      <w:r w:rsidRPr="002225E2">
        <w:rPr>
          <w:sz w:val="24"/>
          <w:lang w:val="en-GB"/>
        </w:rPr>
        <w:t>He selects the standard mode.</w:t>
      </w:r>
    </w:p>
    <w:p w14:paraId="6E0E433B" w14:textId="77777777" w:rsidR="000A35A9" w:rsidRPr="002225E2" w:rsidRDefault="000A35A9" w:rsidP="00B23FCA">
      <w:pPr>
        <w:pStyle w:val="Listenabsatz"/>
        <w:numPr>
          <w:ilvl w:val="0"/>
          <w:numId w:val="2"/>
        </w:numPr>
        <w:spacing w:line="240" w:lineRule="auto"/>
        <w:rPr>
          <w:sz w:val="24"/>
          <w:lang w:val="en-GB"/>
        </w:rPr>
      </w:pPr>
      <w:r w:rsidRPr="002225E2">
        <w:rPr>
          <w:sz w:val="24"/>
          <w:lang w:val="en-GB"/>
        </w:rPr>
        <w:t xml:space="preserve">The player receives a specific amount of game currency. </w:t>
      </w:r>
    </w:p>
    <w:p w14:paraId="343621F9" w14:textId="77777777" w:rsidR="000A35A9" w:rsidRPr="002225E2" w:rsidRDefault="000A35A9" w:rsidP="00B23FCA">
      <w:pPr>
        <w:pStyle w:val="Listenabsatz"/>
        <w:numPr>
          <w:ilvl w:val="0"/>
          <w:numId w:val="2"/>
        </w:numPr>
        <w:spacing w:line="240" w:lineRule="auto"/>
        <w:rPr>
          <w:sz w:val="24"/>
          <w:lang w:val="en-GB"/>
        </w:rPr>
      </w:pPr>
      <w:r w:rsidRPr="002225E2">
        <w:rPr>
          <w:sz w:val="24"/>
          <w:lang w:val="en-GB"/>
        </w:rPr>
        <w:t>The player spends the money to place towers.</w:t>
      </w:r>
    </w:p>
    <w:p w14:paraId="1BC22AE5" w14:textId="77777777" w:rsidR="000A35A9" w:rsidRPr="002225E2" w:rsidRDefault="000A35A9" w:rsidP="00B23FCA">
      <w:pPr>
        <w:pStyle w:val="Listenabsatz"/>
        <w:numPr>
          <w:ilvl w:val="0"/>
          <w:numId w:val="2"/>
        </w:numPr>
        <w:spacing w:line="240" w:lineRule="auto"/>
        <w:rPr>
          <w:sz w:val="24"/>
          <w:lang w:val="en-GB"/>
        </w:rPr>
      </w:pPr>
      <w:r w:rsidRPr="002225E2">
        <w:rPr>
          <w:sz w:val="24"/>
          <w:lang w:val="en-GB"/>
        </w:rPr>
        <w:t>The enemies are coming in waves.</w:t>
      </w:r>
    </w:p>
    <w:p w14:paraId="02F45A14" w14:textId="77777777" w:rsidR="000A35A9" w:rsidRPr="002225E2" w:rsidRDefault="000A35A9" w:rsidP="00B23FCA">
      <w:pPr>
        <w:pStyle w:val="Listenabsatz"/>
        <w:numPr>
          <w:ilvl w:val="0"/>
          <w:numId w:val="2"/>
        </w:numPr>
        <w:spacing w:line="240" w:lineRule="auto"/>
        <w:rPr>
          <w:sz w:val="24"/>
          <w:lang w:val="en-GB"/>
        </w:rPr>
      </w:pPr>
      <w:r w:rsidRPr="002225E2">
        <w:rPr>
          <w:sz w:val="24"/>
          <w:lang w:val="en-GB"/>
        </w:rPr>
        <w:lastRenderedPageBreak/>
        <w:t>The towers try to shot down the enemies.</w:t>
      </w:r>
    </w:p>
    <w:p w14:paraId="73305E4B" w14:textId="77777777" w:rsidR="000A35A9" w:rsidRPr="002225E2" w:rsidRDefault="000A35A9" w:rsidP="00B23FCA">
      <w:pPr>
        <w:pStyle w:val="Listenabsatz"/>
        <w:numPr>
          <w:ilvl w:val="0"/>
          <w:numId w:val="2"/>
        </w:numPr>
        <w:spacing w:line="240" w:lineRule="auto"/>
        <w:rPr>
          <w:sz w:val="24"/>
          <w:lang w:val="en-GB"/>
        </w:rPr>
      </w:pPr>
      <w:r w:rsidRPr="002225E2">
        <w:rPr>
          <w:sz w:val="24"/>
          <w:lang w:val="en-GB"/>
        </w:rPr>
        <w:t>A tower kills an enemy and the player receives money, which he can spend again for towers.</w:t>
      </w:r>
    </w:p>
    <w:p w14:paraId="219E69D2" w14:textId="77777777" w:rsidR="000A35A9" w:rsidRPr="002225E2" w:rsidRDefault="000A35A9" w:rsidP="00B23FCA">
      <w:pPr>
        <w:pStyle w:val="Listenabsatz"/>
        <w:numPr>
          <w:ilvl w:val="0"/>
          <w:numId w:val="2"/>
        </w:numPr>
        <w:spacing w:line="240" w:lineRule="auto"/>
        <w:rPr>
          <w:sz w:val="24"/>
          <w:lang w:val="en-GB"/>
        </w:rPr>
      </w:pPr>
      <w:r w:rsidRPr="002225E2">
        <w:rPr>
          <w:sz w:val="24"/>
          <w:lang w:val="en-GB"/>
        </w:rPr>
        <w:t>An enemy reaches the players base and the base losses some health point.</w:t>
      </w:r>
    </w:p>
    <w:p w14:paraId="554E7089" w14:textId="77777777" w:rsidR="000A35A9" w:rsidRPr="002225E2" w:rsidRDefault="000A35A9" w:rsidP="00B23FCA">
      <w:pPr>
        <w:pStyle w:val="Listenabsatz"/>
        <w:numPr>
          <w:ilvl w:val="0"/>
          <w:numId w:val="2"/>
        </w:numPr>
        <w:spacing w:line="240" w:lineRule="auto"/>
        <w:rPr>
          <w:sz w:val="24"/>
          <w:lang w:val="en-GB"/>
        </w:rPr>
      </w:pPr>
      <w:r w:rsidRPr="002225E2">
        <w:rPr>
          <w:sz w:val="24"/>
          <w:lang w:val="en-GB"/>
        </w:rPr>
        <w:t>The player survives all waves and wins the game.</w:t>
      </w:r>
    </w:p>
    <w:p w14:paraId="3D400A0B" w14:textId="77777777" w:rsidR="000A35A9" w:rsidRDefault="000A35A9" w:rsidP="00311DE2">
      <w:pPr>
        <w:pStyle w:val="berschrift1"/>
      </w:pPr>
      <w:bookmarkStart w:id="6" w:name="_Toc494724732"/>
      <w:r w:rsidRPr="0004436F">
        <w:t xml:space="preserve">Additional </w:t>
      </w:r>
      <w:r>
        <w:t>requirements</w:t>
      </w:r>
      <w:bookmarkEnd w:id="6"/>
    </w:p>
    <w:p w14:paraId="5CCE0C67" w14:textId="77777777" w:rsidR="000A35A9" w:rsidRPr="002225E2" w:rsidRDefault="000A35A9" w:rsidP="00B23FCA">
      <w:pPr>
        <w:pStyle w:val="Listenabsatz"/>
        <w:numPr>
          <w:ilvl w:val="0"/>
          <w:numId w:val="1"/>
        </w:numPr>
        <w:spacing w:line="240" w:lineRule="auto"/>
        <w:rPr>
          <w:sz w:val="24"/>
          <w:lang w:val="en-GB"/>
        </w:rPr>
      </w:pPr>
      <w:r w:rsidRPr="002225E2">
        <w:rPr>
          <w:sz w:val="24"/>
          <w:lang w:val="en-GB"/>
        </w:rPr>
        <w:t>The game should run with at least 30 frames per second even on low end PC’s.</w:t>
      </w:r>
    </w:p>
    <w:p w14:paraId="67BEC566" w14:textId="77777777" w:rsidR="000A35A9" w:rsidRPr="002225E2" w:rsidRDefault="000A35A9" w:rsidP="00B23FCA">
      <w:pPr>
        <w:pStyle w:val="Listenabsatz"/>
        <w:numPr>
          <w:ilvl w:val="0"/>
          <w:numId w:val="1"/>
        </w:numPr>
        <w:spacing w:line="240" w:lineRule="auto"/>
        <w:rPr>
          <w:sz w:val="24"/>
          <w:lang w:val="en-GB"/>
        </w:rPr>
      </w:pPr>
      <w:r w:rsidRPr="002225E2">
        <w:rPr>
          <w:sz w:val="24"/>
          <w:lang w:val="en-GB"/>
        </w:rPr>
        <w:t>The GUI will be touch friendly.</w:t>
      </w:r>
    </w:p>
    <w:p w14:paraId="1CA7CF2C" w14:textId="77777777" w:rsidR="000A35A9" w:rsidRPr="002225E2" w:rsidRDefault="000A35A9" w:rsidP="00B23FCA">
      <w:pPr>
        <w:pStyle w:val="Listenabsatz"/>
        <w:numPr>
          <w:ilvl w:val="0"/>
          <w:numId w:val="1"/>
        </w:numPr>
        <w:spacing w:line="240" w:lineRule="auto"/>
        <w:rPr>
          <w:sz w:val="24"/>
          <w:lang w:val="en-GB"/>
        </w:rPr>
      </w:pPr>
      <w:r w:rsidRPr="002225E2">
        <w:rPr>
          <w:sz w:val="24"/>
          <w:lang w:val="en-GB"/>
        </w:rPr>
        <w:t>The language will be English.</w:t>
      </w:r>
    </w:p>
    <w:p w14:paraId="6CC37AC9" w14:textId="77777777" w:rsidR="001F705A" w:rsidRPr="002225E2" w:rsidRDefault="000A35A9" w:rsidP="00B23FCA">
      <w:pPr>
        <w:pStyle w:val="Listenabsatz"/>
        <w:numPr>
          <w:ilvl w:val="0"/>
          <w:numId w:val="1"/>
        </w:numPr>
        <w:spacing w:line="240" w:lineRule="auto"/>
        <w:rPr>
          <w:sz w:val="24"/>
          <w:lang w:val="en-GB"/>
        </w:rPr>
      </w:pPr>
      <w:r w:rsidRPr="002225E2">
        <w:rPr>
          <w:sz w:val="24"/>
          <w:lang w:val="en-GB"/>
        </w:rPr>
        <w:t>The first release will only be on PC.</w:t>
      </w:r>
    </w:p>
    <w:p w14:paraId="224A6CE1" w14:textId="77777777" w:rsidR="001F705A" w:rsidRPr="000B3916" w:rsidRDefault="001F705A" w:rsidP="00311DE2">
      <w:pPr>
        <w:pStyle w:val="berschrift1"/>
        <w:rPr>
          <w:lang w:val="en-US"/>
        </w:rPr>
      </w:pPr>
      <w:bookmarkStart w:id="7" w:name="_Toc494724733"/>
      <w:r w:rsidRPr="000B3916">
        <w:rPr>
          <w:lang w:val="en-US"/>
        </w:rPr>
        <w:t>Resources</w:t>
      </w:r>
      <w:bookmarkEnd w:id="7"/>
    </w:p>
    <w:p w14:paraId="1C3FB0F5" w14:textId="77777777" w:rsidR="001F705A" w:rsidRDefault="001F705A" w:rsidP="00311DE2">
      <w:pPr>
        <w:rPr>
          <w:lang w:val="en-US"/>
        </w:rPr>
      </w:pPr>
      <w:r>
        <w:rPr>
          <w:lang w:val="en-US"/>
        </w:rPr>
        <w:t xml:space="preserve">The most important resource required for the project, is a team of 4 members. Everyone must be experienced in Java and the architecture around it. Each one of us brings at least 1 year of experience in Java to the table, which is a good </w:t>
      </w:r>
      <w:r w:rsidRPr="0003012B">
        <w:rPr>
          <w:lang w:val="en-US"/>
        </w:rPr>
        <w:t>foundation</w:t>
      </w:r>
      <w:r>
        <w:rPr>
          <w:lang w:val="en-US"/>
        </w:rPr>
        <w:t xml:space="preserve"> to build upon. 2 party members have worked on games in Java before and are experienced enough to support the other members if necessary. </w:t>
      </w:r>
    </w:p>
    <w:p w14:paraId="527469D7" w14:textId="77777777" w:rsidR="001F705A" w:rsidRDefault="001F705A" w:rsidP="00311DE2">
      <w:pPr>
        <w:rPr>
          <w:lang w:val="en-US"/>
        </w:rPr>
      </w:pPr>
      <w:r>
        <w:rPr>
          <w:lang w:val="en-US"/>
        </w:rPr>
        <w:t xml:space="preserve">Dependent on the graphical user interface and its complexity, we might need some external know how or at least enough time to work ourselves into the subject. </w:t>
      </w:r>
    </w:p>
    <w:p w14:paraId="570D37D8" w14:textId="77777777" w:rsidR="001F705A" w:rsidRDefault="001F705A" w:rsidP="00311DE2">
      <w:pPr>
        <w:rPr>
          <w:lang w:val="en-US"/>
        </w:rPr>
      </w:pPr>
      <w:r>
        <w:rPr>
          <w:lang w:val="en-US"/>
        </w:rPr>
        <w:t>Based on our experience and the time provided by the PSIT3 teachers. Our estimate would be that we need about 100-120 h per person to get this project done (guess based on “Information-Blatt Modul PSIT3”)</w:t>
      </w:r>
    </w:p>
    <w:p w14:paraId="31243209" w14:textId="77777777" w:rsidR="001F705A" w:rsidRDefault="001F705A" w:rsidP="00311DE2">
      <w:pPr>
        <w:pStyle w:val="berschrift1"/>
        <w:rPr>
          <w:lang w:val="en-US"/>
        </w:rPr>
      </w:pPr>
      <w:bookmarkStart w:id="8" w:name="_Toc494724734"/>
      <w:r>
        <w:rPr>
          <w:lang w:val="en-US"/>
        </w:rPr>
        <w:t>Risks</w:t>
      </w:r>
      <w:bookmarkEnd w:id="8"/>
    </w:p>
    <w:p w14:paraId="54A05192" w14:textId="77777777" w:rsidR="001F705A" w:rsidRDefault="001F705A" w:rsidP="00311DE2">
      <w:pPr>
        <w:rPr>
          <w:lang w:val="en-US"/>
        </w:rPr>
      </w:pPr>
      <w:r>
        <w:rPr>
          <w:lang w:val="en-US"/>
        </w:rPr>
        <w:t>The video game business is highly competitive and hard-fought. A considerable risk is that our game could go under the radar and be missed by the audience, which would cause sales to plummet.</w:t>
      </w:r>
    </w:p>
    <w:p w14:paraId="256620C3" w14:textId="77777777" w:rsidR="001F705A" w:rsidRDefault="001F705A" w:rsidP="00311DE2">
      <w:pPr>
        <w:rPr>
          <w:lang w:val="en-US"/>
        </w:rPr>
      </w:pPr>
      <w:r>
        <w:rPr>
          <w:lang w:val="en-US"/>
        </w:rPr>
        <w:t>Developing games is not easy. A small logical mistake could cause a lot of bugs or unpredictable behaviors. Fixing a multilayered problem with a lot of dependencies, can quickly escalate and break the budget in terms of time and money.</w:t>
      </w:r>
    </w:p>
    <w:p w14:paraId="5A03A0B2" w14:textId="77777777" w:rsidR="00B23FCA" w:rsidRDefault="001F705A" w:rsidP="00311DE2">
      <w:pPr>
        <w:rPr>
          <w:lang w:val="en-US"/>
        </w:rPr>
      </w:pPr>
      <w:r>
        <w:rPr>
          <w:lang w:val="en-US"/>
        </w:rPr>
        <w:t>A visually not appealing graphical user interface, most certainly can scare off costumers. We need to make sure that our product appeals to a broad audience.</w:t>
      </w:r>
    </w:p>
    <w:p w14:paraId="5838ADEB" w14:textId="77777777" w:rsidR="00B23FCA" w:rsidRDefault="00B23FCA" w:rsidP="00B23FCA">
      <w:pPr>
        <w:rPr>
          <w:lang w:val="en-US"/>
        </w:rPr>
      </w:pPr>
      <w:r>
        <w:rPr>
          <w:lang w:val="en-US"/>
        </w:rPr>
        <w:br w:type="page"/>
      </w:r>
    </w:p>
    <w:p w14:paraId="117507BC" w14:textId="77777777" w:rsidR="001F705A" w:rsidRDefault="001F705A" w:rsidP="00311DE2">
      <w:pPr>
        <w:pStyle w:val="berschrift1"/>
        <w:rPr>
          <w:lang w:val="en-US"/>
        </w:rPr>
      </w:pPr>
      <w:bookmarkStart w:id="9" w:name="_Toc494724735"/>
      <w:r>
        <w:rPr>
          <w:lang w:val="en-US"/>
        </w:rPr>
        <w:lastRenderedPageBreak/>
        <w:t>Rough Sketch</w:t>
      </w:r>
      <w:bookmarkEnd w:id="9"/>
    </w:p>
    <w:p w14:paraId="51B67855" w14:textId="77777777" w:rsidR="001F705A" w:rsidRDefault="001F705A" w:rsidP="00311DE2">
      <w:pPr>
        <w:rPr>
          <w:lang w:val="en-US"/>
        </w:rPr>
      </w:pPr>
      <w:r>
        <w:rPr>
          <w:lang w:val="en-US"/>
        </w:rPr>
        <w:t>The time required to finish the product is estimated to be 18 months whereas the prototype’s time schedule is set to be finished within 14 weeks. Within these 14 weeks the prototype will be built according to the Unified Process(UP) and each week represents an iteration. A first analysis yielded the following Use-Cases:</w:t>
      </w:r>
    </w:p>
    <w:p w14:paraId="60334831" w14:textId="77777777" w:rsidR="001F705A" w:rsidRDefault="001F705A" w:rsidP="00311DE2">
      <w:pPr>
        <w:pStyle w:val="berschrift2"/>
        <w:rPr>
          <w:lang w:val="en-US"/>
        </w:rPr>
      </w:pPr>
      <w:bookmarkStart w:id="10" w:name="_Toc494724736"/>
      <w:r>
        <w:rPr>
          <w:lang w:val="en-US"/>
        </w:rPr>
        <w:t>Use-Cases:</w:t>
      </w:r>
      <w:bookmarkEnd w:id="10"/>
    </w:p>
    <w:p w14:paraId="2A656E8C" w14:textId="77777777" w:rsidR="001F705A" w:rsidRPr="002225E2" w:rsidRDefault="001F705A" w:rsidP="00311DE2">
      <w:pPr>
        <w:pStyle w:val="Listenabsatz"/>
        <w:numPr>
          <w:ilvl w:val="0"/>
          <w:numId w:val="3"/>
        </w:numPr>
        <w:spacing w:line="256" w:lineRule="auto"/>
        <w:rPr>
          <w:sz w:val="24"/>
          <w:lang w:val="en-US"/>
        </w:rPr>
      </w:pPr>
      <w:r w:rsidRPr="002225E2">
        <w:rPr>
          <w:sz w:val="24"/>
          <w:lang w:val="en-US"/>
        </w:rPr>
        <w:t>Playing a variable number of rounds of the tower defense game with multiple enemy types and tower types. This includes the following Sub-Use-Cases:</w:t>
      </w:r>
    </w:p>
    <w:p w14:paraId="104EB62C" w14:textId="77777777" w:rsidR="001F705A" w:rsidRPr="002225E2" w:rsidRDefault="001F705A" w:rsidP="00311DE2">
      <w:pPr>
        <w:pStyle w:val="Listenabsatz"/>
        <w:numPr>
          <w:ilvl w:val="1"/>
          <w:numId w:val="3"/>
        </w:numPr>
        <w:spacing w:line="256" w:lineRule="auto"/>
        <w:rPr>
          <w:sz w:val="24"/>
          <w:lang w:val="en-US"/>
        </w:rPr>
      </w:pPr>
      <w:r w:rsidRPr="002225E2">
        <w:rPr>
          <w:sz w:val="24"/>
          <w:lang w:val="en-US"/>
        </w:rPr>
        <w:t>Placing affordable towers on the map</w:t>
      </w:r>
    </w:p>
    <w:p w14:paraId="36AF6A23" w14:textId="77777777" w:rsidR="001F705A" w:rsidRPr="002225E2" w:rsidRDefault="001F705A" w:rsidP="00311DE2">
      <w:pPr>
        <w:pStyle w:val="Listenabsatz"/>
        <w:numPr>
          <w:ilvl w:val="1"/>
          <w:numId w:val="3"/>
        </w:numPr>
        <w:spacing w:line="256" w:lineRule="auto"/>
        <w:rPr>
          <w:sz w:val="24"/>
          <w:lang w:val="en-US"/>
        </w:rPr>
      </w:pPr>
      <w:r w:rsidRPr="002225E2">
        <w:rPr>
          <w:sz w:val="24"/>
          <w:lang w:val="en-US"/>
        </w:rPr>
        <w:t>Upgrading existing towers if affordable</w:t>
      </w:r>
    </w:p>
    <w:p w14:paraId="02878461" w14:textId="77777777" w:rsidR="001F705A" w:rsidRPr="002225E2" w:rsidRDefault="001F705A" w:rsidP="00311DE2">
      <w:pPr>
        <w:pStyle w:val="Listenabsatz"/>
        <w:numPr>
          <w:ilvl w:val="1"/>
          <w:numId w:val="3"/>
        </w:numPr>
        <w:spacing w:line="256" w:lineRule="auto"/>
        <w:rPr>
          <w:sz w:val="24"/>
          <w:lang w:val="en-US"/>
        </w:rPr>
      </w:pPr>
      <w:r w:rsidRPr="002225E2">
        <w:rPr>
          <w:sz w:val="24"/>
          <w:lang w:val="en-US"/>
        </w:rPr>
        <w:t>Tearing down towers</w:t>
      </w:r>
    </w:p>
    <w:p w14:paraId="23EE318A" w14:textId="77777777" w:rsidR="001F705A" w:rsidRPr="002225E2" w:rsidRDefault="001F705A" w:rsidP="00311DE2">
      <w:pPr>
        <w:pStyle w:val="Listenabsatz"/>
        <w:numPr>
          <w:ilvl w:val="1"/>
          <w:numId w:val="3"/>
        </w:numPr>
        <w:spacing w:line="256" w:lineRule="auto"/>
        <w:rPr>
          <w:sz w:val="24"/>
          <w:lang w:val="en-US"/>
        </w:rPr>
      </w:pPr>
      <w:r w:rsidRPr="002225E2">
        <w:rPr>
          <w:sz w:val="24"/>
          <w:lang w:val="en-US"/>
        </w:rPr>
        <w:t>Pause the running game</w:t>
      </w:r>
    </w:p>
    <w:p w14:paraId="03EF4CBC" w14:textId="77777777" w:rsidR="001F705A" w:rsidRPr="002225E2" w:rsidRDefault="001F705A" w:rsidP="00311DE2">
      <w:pPr>
        <w:pStyle w:val="Listenabsatz"/>
        <w:numPr>
          <w:ilvl w:val="0"/>
          <w:numId w:val="3"/>
        </w:numPr>
        <w:spacing w:line="256" w:lineRule="auto"/>
        <w:rPr>
          <w:sz w:val="24"/>
          <w:lang w:val="en-US"/>
        </w:rPr>
      </w:pPr>
      <w:r w:rsidRPr="002225E2">
        <w:rPr>
          <w:sz w:val="24"/>
          <w:lang w:val="en-US"/>
        </w:rPr>
        <w:t>Loading a map in the game and playing it according to UC 1.</w:t>
      </w:r>
    </w:p>
    <w:p w14:paraId="0E5F8B5C" w14:textId="77777777" w:rsidR="001F705A" w:rsidRPr="002225E2" w:rsidRDefault="001F705A" w:rsidP="00311DE2">
      <w:pPr>
        <w:pStyle w:val="Listenabsatz"/>
        <w:numPr>
          <w:ilvl w:val="0"/>
          <w:numId w:val="3"/>
        </w:numPr>
        <w:spacing w:line="256" w:lineRule="auto"/>
        <w:rPr>
          <w:sz w:val="24"/>
          <w:lang w:val="en-US"/>
        </w:rPr>
      </w:pPr>
      <w:r w:rsidRPr="002225E2">
        <w:rPr>
          <w:sz w:val="24"/>
          <w:lang w:val="en-US"/>
        </w:rPr>
        <w:t>Exporting existing maps for editing via spreadsheet editors.</w:t>
      </w:r>
    </w:p>
    <w:p w14:paraId="027211B5" w14:textId="77777777" w:rsidR="001F705A" w:rsidRDefault="001F705A" w:rsidP="00311DE2">
      <w:pPr>
        <w:pStyle w:val="berschrift2"/>
        <w:rPr>
          <w:lang w:val="en-US"/>
        </w:rPr>
      </w:pPr>
      <w:bookmarkStart w:id="11" w:name="_Toc494724737"/>
      <w:r>
        <w:rPr>
          <w:lang w:val="en-US"/>
        </w:rPr>
        <w:t>Risks:</w:t>
      </w:r>
      <w:bookmarkEnd w:id="11"/>
    </w:p>
    <w:p w14:paraId="6D1DF297" w14:textId="77777777" w:rsidR="001F705A" w:rsidRPr="002225E2" w:rsidRDefault="001F705A" w:rsidP="00311DE2">
      <w:pPr>
        <w:pStyle w:val="Listenabsatz"/>
        <w:numPr>
          <w:ilvl w:val="0"/>
          <w:numId w:val="4"/>
        </w:numPr>
        <w:spacing w:line="256" w:lineRule="auto"/>
        <w:rPr>
          <w:sz w:val="24"/>
          <w:lang w:val="en-US"/>
        </w:rPr>
      </w:pPr>
      <w:r w:rsidRPr="002225E2">
        <w:rPr>
          <w:sz w:val="24"/>
          <w:lang w:val="en-US"/>
        </w:rPr>
        <w:t xml:space="preserve">Complexity of development exceeding expectations – resulting in more </w:t>
      </w:r>
      <w:r w:rsidR="0059649E" w:rsidRPr="002225E2">
        <w:rPr>
          <w:sz w:val="24"/>
          <w:lang w:val="en-US"/>
        </w:rPr>
        <w:t>time-consuming</w:t>
      </w:r>
      <w:r w:rsidRPr="002225E2">
        <w:rPr>
          <w:sz w:val="24"/>
          <w:lang w:val="en-US"/>
        </w:rPr>
        <w:t xml:space="preserve"> effort.</w:t>
      </w:r>
    </w:p>
    <w:p w14:paraId="30F080A5" w14:textId="77777777" w:rsidR="001F705A" w:rsidRDefault="001F705A" w:rsidP="00311DE2">
      <w:pPr>
        <w:pStyle w:val="berschrift2"/>
        <w:rPr>
          <w:lang w:val="en-US"/>
        </w:rPr>
      </w:pPr>
      <w:bookmarkStart w:id="12" w:name="_Toc494724738"/>
      <w:r>
        <w:rPr>
          <w:lang w:val="en-US"/>
        </w:rPr>
        <w:t>Rough Time Schedule for the Prototype</w:t>
      </w:r>
      <w:bookmarkEnd w:id="12"/>
    </w:p>
    <w:p w14:paraId="1584192E" w14:textId="77777777" w:rsidR="0059649E" w:rsidRDefault="001F705A" w:rsidP="00311DE2">
      <w:pPr>
        <w:rPr>
          <w:lang w:val="en-US"/>
        </w:rPr>
      </w:pPr>
      <w:r>
        <w:rPr>
          <w:lang w:val="en-US"/>
        </w:rPr>
        <w:t>The development of the prototype will require an estimated amount of time of 480 hours which should be reached by weekly iterations according to the following time schedule:</w:t>
      </w:r>
    </w:p>
    <w:tbl>
      <w:tblPr>
        <w:tblStyle w:val="Gitternetztabelle5dunkelAkzent1"/>
        <w:tblW w:w="9062" w:type="dxa"/>
        <w:tblLook w:val="04A0" w:firstRow="1" w:lastRow="0" w:firstColumn="1" w:lastColumn="0" w:noHBand="0" w:noVBand="1"/>
      </w:tblPr>
      <w:tblGrid>
        <w:gridCol w:w="1495"/>
        <w:gridCol w:w="1088"/>
        <w:gridCol w:w="2470"/>
        <w:gridCol w:w="4009"/>
      </w:tblGrid>
      <w:tr w:rsidR="001F705A" w14:paraId="5DDBF66C" w14:textId="77777777" w:rsidTr="00596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bottom w:val="single" w:sz="4" w:space="0" w:color="FFFFFF" w:themeColor="background1"/>
            </w:tcBorders>
            <w:hideMark/>
          </w:tcPr>
          <w:p w14:paraId="07C6A805" w14:textId="77777777" w:rsidR="001F705A" w:rsidRDefault="001F705A" w:rsidP="00311DE2">
            <w:pPr>
              <w:spacing w:after="0"/>
              <w:rPr>
                <w:lang w:val="en-US"/>
              </w:rPr>
            </w:pPr>
            <w:r>
              <w:rPr>
                <w:lang w:val="en-US"/>
              </w:rPr>
              <w:t>Phase</w:t>
            </w:r>
          </w:p>
        </w:tc>
        <w:tc>
          <w:tcPr>
            <w:tcW w:w="1088" w:type="dxa"/>
            <w:tcBorders>
              <w:bottom w:val="nil"/>
            </w:tcBorders>
            <w:hideMark/>
          </w:tcPr>
          <w:p w14:paraId="6B288508" w14:textId="77777777" w:rsidR="001F705A" w:rsidRDefault="001F705A" w:rsidP="00311DE2">
            <w:pPr>
              <w:spacing w:after="0"/>
              <w:cnfStyle w:val="100000000000" w:firstRow="1" w:lastRow="0" w:firstColumn="0" w:lastColumn="0" w:oddVBand="0" w:evenVBand="0" w:oddHBand="0" w:evenHBand="0" w:firstRowFirstColumn="0" w:firstRowLastColumn="0" w:lastRowFirstColumn="0" w:lastRowLastColumn="0"/>
              <w:rPr>
                <w:lang w:val="en-US"/>
              </w:rPr>
            </w:pPr>
            <w:r>
              <w:rPr>
                <w:lang w:val="en-US"/>
              </w:rPr>
              <w:t>Iteration</w:t>
            </w:r>
          </w:p>
        </w:tc>
        <w:tc>
          <w:tcPr>
            <w:tcW w:w="2470" w:type="dxa"/>
            <w:tcBorders>
              <w:bottom w:val="nil"/>
            </w:tcBorders>
            <w:hideMark/>
          </w:tcPr>
          <w:p w14:paraId="0C846D1C" w14:textId="77777777" w:rsidR="001F705A" w:rsidRDefault="001F705A" w:rsidP="00311DE2">
            <w:pPr>
              <w:spacing w:after="0"/>
              <w:cnfStyle w:val="100000000000" w:firstRow="1" w:lastRow="0" w:firstColumn="0" w:lastColumn="0" w:oddVBand="0" w:evenVBand="0" w:oddHBand="0" w:evenHBand="0" w:firstRowFirstColumn="0" w:firstRowLastColumn="0" w:lastRowFirstColumn="0" w:lastRowLastColumn="0"/>
              <w:rPr>
                <w:lang w:val="en-US"/>
              </w:rPr>
            </w:pPr>
            <w:r>
              <w:rPr>
                <w:lang w:val="en-US"/>
              </w:rPr>
              <w:t>Start / Duration [weeks]</w:t>
            </w:r>
          </w:p>
        </w:tc>
        <w:tc>
          <w:tcPr>
            <w:tcW w:w="4009" w:type="dxa"/>
            <w:tcBorders>
              <w:bottom w:val="nil"/>
            </w:tcBorders>
            <w:hideMark/>
          </w:tcPr>
          <w:p w14:paraId="4F5A7F8C" w14:textId="77777777" w:rsidR="001F705A" w:rsidRDefault="001F705A" w:rsidP="00311DE2">
            <w:pPr>
              <w:spacing w:after="0"/>
              <w:cnfStyle w:val="100000000000" w:firstRow="1" w:lastRow="0" w:firstColumn="0" w:lastColumn="0" w:oddVBand="0" w:evenVBand="0" w:oddHBand="0" w:evenHBand="0" w:firstRowFirstColumn="0" w:firstRowLastColumn="0" w:lastRowFirstColumn="0" w:lastRowLastColumn="0"/>
              <w:rPr>
                <w:lang w:val="en-US"/>
              </w:rPr>
            </w:pPr>
            <w:r>
              <w:rPr>
                <w:lang w:val="en-US"/>
              </w:rPr>
              <w:t>Objective</w:t>
            </w:r>
          </w:p>
        </w:tc>
      </w:tr>
      <w:tr w:rsidR="001F705A" w14:paraId="4BC7484F" w14:textId="77777777"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14:paraId="5A8981E5" w14:textId="77777777" w:rsidR="001F705A" w:rsidRDefault="001F705A" w:rsidP="00311DE2">
            <w:pPr>
              <w:spacing w:after="0"/>
              <w:rPr>
                <w:lang w:val="en-US"/>
              </w:rPr>
            </w:pPr>
            <w:r>
              <w:rPr>
                <w:lang w:val="en-US"/>
              </w:rPr>
              <w:t>Inception</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492746"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97496A6"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1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C43F8F"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Project sketch finished, IDE prepared, UC identified, Architecture determined</w:t>
            </w:r>
          </w:p>
        </w:tc>
      </w:tr>
      <w:tr w:rsidR="001F705A" w14:paraId="14DFA2E5" w14:textId="77777777"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14:paraId="372DE61A" w14:textId="77777777" w:rsidR="001F705A" w:rsidRDefault="001F705A" w:rsidP="00311DE2">
            <w:pPr>
              <w:spacing w:after="0"/>
              <w:rPr>
                <w:lang w:val="en-US"/>
              </w:rPr>
            </w:pPr>
            <w:r>
              <w:rPr>
                <w:lang w:val="en-US"/>
              </w:rPr>
              <w:t>Milestone</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6E14065"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M1</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705170"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End of Week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F0FB26"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Requirements for product determined</w:t>
            </w:r>
          </w:p>
        </w:tc>
      </w:tr>
      <w:tr w:rsidR="001F705A" w14:paraId="0C9640AB" w14:textId="77777777"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14:paraId="6278E69C" w14:textId="77777777" w:rsidR="001F705A" w:rsidRDefault="001F705A" w:rsidP="00311DE2">
            <w:pPr>
              <w:spacing w:after="0"/>
              <w:rPr>
                <w:lang w:val="en-US"/>
              </w:rPr>
            </w:pPr>
            <w:r>
              <w:rPr>
                <w:lang w:val="en-US"/>
              </w:rPr>
              <w:t>Elaboration</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33E116"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84EF0D9"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3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77A5EDE"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Detailed formulation of UC 1-3, Domain model defined</w:t>
            </w:r>
          </w:p>
        </w:tc>
      </w:tr>
      <w:tr w:rsidR="001F705A" w14:paraId="18E8A848" w14:textId="77777777"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tcPr>
          <w:p w14:paraId="7B3BA7AD" w14:textId="77777777" w:rsidR="001F705A" w:rsidRDefault="001F705A" w:rsidP="00311DE2">
            <w:pPr>
              <w:spacing w:after="0"/>
              <w:rPr>
                <w:lang w:val="en-US"/>
              </w:rPr>
            </w:pP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9C8398"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713FDA"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5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AB5BAD"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UI prototype defined, Architecture stable and as </w:t>
            </w:r>
            <w:proofErr w:type="spellStart"/>
            <w:r>
              <w:rPr>
                <w:lang w:val="en-US"/>
              </w:rPr>
              <w:t>PoC</w:t>
            </w:r>
            <w:proofErr w:type="spellEnd"/>
            <w:r>
              <w:rPr>
                <w:lang w:val="en-US"/>
              </w:rPr>
              <w:t xml:space="preserve"> verified</w:t>
            </w:r>
          </w:p>
        </w:tc>
      </w:tr>
      <w:tr w:rsidR="001F705A" w14:paraId="7564A7A3" w14:textId="77777777"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14:paraId="308CA0FB" w14:textId="77777777" w:rsidR="001F705A" w:rsidRDefault="001F705A" w:rsidP="00311DE2">
            <w:pPr>
              <w:spacing w:after="0"/>
              <w:rPr>
                <w:lang w:val="en-US"/>
              </w:rPr>
            </w:pPr>
            <w:r>
              <w:rPr>
                <w:lang w:val="en-US"/>
              </w:rPr>
              <w:t>Milestone</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089A52"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M2</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150D29"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End of week 6</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A6C1C7"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Architecture verified</w:t>
            </w:r>
          </w:p>
        </w:tc>
      </w:tr>
      <w:tr w:rsidR="001F705A" w14:paraId="7B20DDCD" w14:textId="77777777"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hideMark/>
          </w:tcPr>
          <w:p w14:paraId="318008D6" w14:textId="77777777" w:rsidR="001F705A" w:rsidRDefault="001F705A" w:rsidP="00311DE2">
            <w:pPr>
              <w:spacing w:after="0"/>
              <w:rPr>
                <w:lang w:val="en-US"/>
              </w:rPr>
            </w:pPr>
            <w:r>
              <w:rPr>
                <w:lang w:val="en-US"/>
              </w:rPr>
              <w:t>Construction</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7DFB90F"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CB3A94"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7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934092"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UC 2-3 implemented and tested, UI prototype implemented</w:t>
            </w:r>
          </w:p>
        </w:tc>
      </w:tr>
      <w:tr w:rsidR="001F705A" w14:paraId="04AAAC04" w14:textId="77777777"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tcPr>
          <w:p w14:paraId="36EA0D97" w14:textId="77777777" w:rsidR="001F705A" w:rsidRDefault="001F705A" w:rsidP="00311DE2">
            <w:pPr>
              <w:spacing w:after="0"/>
              <w:rPr>
                <w:lang w:val="en-US"/>
              </w:rPr>
            </w:pP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18271B"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A11B10"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9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981001"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Implementing UC 1 and UI</w:t>
            </w:r>
          </w:p>
        </w:tc>
      </w:tr>
      <w:tr w:rsidR="001F705A" w14:paraId="3ECCA956" w14:textId="77777777"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tcPr>
          <w:p w14:paraId="2295CB07" w14:textId="77777777" w:rsidR="001F705A" w:rsidRDefault="001F705A" w:rsidP="00311DE2">
            <w:pPr>
              <w:spacing w:after="0"/>
              <w:rPr>
                <w:lang w:val="en-US"/>
              </w:rPr>
            </w:pP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9AA082"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20C9AAE"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11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96DDEE"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UC 1 implemented and tested, UI finished, Integration tests finished</w:t>
            </w:r>
          </w:p>
        </w:tc>
      </w:tr>
      <w:tr w:rsidR="001F705A" w14:paraId="3F531E33" w14:textId="77777777" w:rsidTr="00596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bottom w:val="single" w:sz="4" w:space="0" w:color="FFFFFF" w:themeColor="background1"/>
              <w:right w:val="nil"/>
            </w:tcBorders>
          </w:tcPr>
          <w:p w14:paraId="4C8912B8" w14:textId="77777777" w:rsidR="001F705A" w:rsidRDefault="001F705A" w:rsidP="00311DE2">
            <w:pPr>
              <w:spacing w:after="0"/>
              <w:rPr>
                <w:lang w:val="en-US"/>
              </w:rPr>
            </w:pP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1A00BD0"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F204C7"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13 / 2</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AE1471" w14:textId="77777777" w:rsidR="001F705A" w:rsidRDefault="001F705A" w:rsidP="00311DE2">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Cushion</w:t>
            </w:r>
          </w:p>
        </w:tc>
      </w:tr>
      <w:tr w:rsidR="001F705A" w14:paraId="75F79357" w14:textId="77777777" w:rsidTr="0059649E">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FFFFF" w:themeColor="background1"/>
              <w:right w:val="nil"/>
            </w:tcBorders>
            <w:hideMark/>
          </w:tcPr>
          <w:p w14:paraId="72BA5A9F" w14:textId="77777777" w:rsidR="001F705A" w:rsidRDefault="001F705A" w:rsidP="00311DE2">
            <w:pPr>
              <w:spacing w:after="0"/>
              <w:rPr>
                <w:lang w:val="en-US"/>
              </w:rPr>
            </w:pPr>
            <w:r>
              <w:rPr>
                <w:lang w:val="en-US"/>
              </w:rPr>
              <w:t>Milestone</w:t>
            </w:r>
          </w:p>
        </w:tc>
        <w:tc>
          <w:tcPr>
            <w:tcW w:w="10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338CA1"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M3</w:t>
            </w:r>
          </w:p>
        </w:tc>
        <w:tc>
          <w:tcPr>
            <w:tcW w:w="2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A6FAE5"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End of week 14</w:t>
            </w:r>
          </w:p>
        </w:tc>
        <w:tc>
          <w:tcPr>
            <w:tcW w:w="40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F3E727" w14:textId="77777777" w:rsidR="001F705A" w:rsidRDefault="001F705A" w:rsidP="00311DE2">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Product finished, System tests finished, Documentation finished</w:t>
            </w:r>
          </w:p>
        </w:tc>
      </w:tr>
    </w:tbl>
    <w:p w14:paraId="35DC5815" w14:textId="77777777" w:rsidR="001F705A" w:rsidRDefault="001F705A" w:rsidP="00311DE2">
      <w:pPr>
        <w:pStyle w:val="berschrift1"/>
        <w:rPr>
          <w:lang w:val="en-US"/>
        </w:rPr>
      </w:pPr>
      <w:bookmarkStart w:id="13" w:name="_Toc494724739"/>
      <w:r>
        <w:rPr>
          <w:lang w:val="en-US"/>
        </w:rPr>
        <w:lastRenderedPageBreak/>
        <w:t>Economics</w:t>
      </w:r>
      <w:bookmarkEnd w:id="13"/>
    </w:p>
    <w:p w14:paraId="612BF19F" w14:textId="77777777" w:rsidR="00C76C04" w:rsidRDefault="001F705A" w:rsidP="00B23FCA">
      <w:pPr>
        <w:rPr>
          <w:lang w:val="en-US"/>
        </w:rPr>
      </w:pPr>
      <w:r>
        <w:rPr>
          <w:lang w:val="en-US"/>
        </w:rPr>
        <w:t>We work for 120 hours each, which cumulates to a 480 hours project. Our goal is to pay ourselves about 40 francs per working hour. Together with the marketing campaign and a reasonable time buffer for testing and unexpected bug issues or changes, the project will cost about 35’000 franks.</w:t>
      </w:r>
    </w:p>
    <w:p w14:paraId="6DE1525A" w14:textId="77777777" w:rsidR="001F705A" w:rsidRDefault="001F705A" w:rsidP="00B23FCA">
      <w:pPr>
        <w:rPr>
          <w:lang w:val="en-US"/>
        </w:rPr>
      </w:pPr>
      <w:r>
        <w:rPr>
          <w:lang w:val="en-US"/>
        </w:rPr>
        <w:t xml:space="preserve">The game will be sold on Steam (biggest online video game store) for 10 franks. Which means that at least 3500 copies need to be sold to break even. Steam has a multi-million audience and is a great platform to sell games on. We estimate to break even after about 4 months. </w:t>
      </w:r>
    </w:p>
    <w:p w14:paraId="78212E9E" w14:textId="77777777" w:rsidR="00D552A2" w:rsidRDefault="001F705A" w:rsidP="00B23FCA">
      <w:pPr>
        <w:rPr>
          <w:lang w:val="en-US"/>
        </w:rPr>
      </w:pPr>
      <w:r>
        <w:rPr>
          <w:lang w:val="en-US"/>
        </w:rPr>
        <w:t xml:space="preserve">The first year will probably be the most successful, because the typical gamer craves for innovation and new experiences. A 50% </w:t>
      </w:r>
      <w:r w:rsidRPr="00FD779D">
        <w:rPr>
          <w:lang w:val="en-US"/>
        </w:rPr>
        <w:t xml:space="preserve">decrease </w:t>
      </w:r>
      <w:r>
        <w:rPr>
          <w:lang w:val="en-US"/>
        </w:rPr>
        <w:t xml:space="preserve">in </w:t>
      </w:r>
      <w:r w:rsidRPr="00FD779D">
        <w:rPr>
          <w:lang w:val="en-US"/>
        </w:rPr>
        <w:t>sa</w:t>
      </w:r>
      <w:r>
        <w:rPr>
          <w:lang w:val="en-US"/>
        </w:rPr>
        <w:t>les per year, is a realistic vantage point. After 5 years, the estimated income will be around 220’000 francs, minus the first investment</w:t>
      </w:r>
      <w:r w:rsidR="00F52A63">
        <w:rPr>
          <w:lang w:val="en-US"/>
        </w:rPr>
        <w:t>.</w:t>
      </w:r>
    </w:p>
    <w:bookmarkStart w:id="14" w:name="_Toc494724740" w:displacedByCustomXml="next"/>
    <w:sdt>
      <w:sdtPr>
        <w:rPr>
          <w:rFonts w:asciiTheme="minorHAnsi" w:eastAsiaTheme="minorHAnsi" w:hAnsiTheme="minorHAnsi" w:cstheme="minorBidi"/>
          <w:color w:val="auto"/>
          <w:sz w:val="24"/>
          <w:szCs w:val="24"/>
          <w:lang w:val="de-DE"/>
        </w:rPr>
        <w:id w:val="-2035645849"/>
        <w:docPartObj>
          <w:docPartGallery w:val="Bibliographies"/>
          <w:docPartUnique/>
        </w:docPartObj>
      </w:sdtPr>
      <w:sdtEndPr>
        <w:rPr>
          <w:lang w:val="en-GB"/>
        </w:rPr>
      </w:sdtEndPr>
      <w:sdtContent>
        <w:p w14:paraId="2C066134" w14:textId="77777777" w:rsidR="00365AF6" w:rsidRPr="00AA580A" w:rsidRDefault="009F7128" w:rsidP="00311DE2">
          <w:pPr>
            <w:pStyle w:val="berschrift1"/>
          </w:pPr>
          <w:r w:rsidRPr="00AA580A">
            <w:t>Bibliography</w:t>
          </w:r>
          <w:bookmarkEnd w:id="14"/>
        </w:p>
        <w:sdt>
          <w:sdtPr>
            <w:id w:val="111145805"/>
            <w:bibliography/>
          </w:sdtPr>
          <w:sdtEndPr/>
          <w:sdtContent>
            <w:p w14:paraId="0BCBE0D6" w14:textId="77777777" w:rsidR="00365AF6" w:rsidRDefault="00365AF6" w:rsidP="00311DE2">
              <w:pPr>
                <w:rPr>
                  <w:noProof/>
                  <w:sz w:val="22"/>
                  <w:szCs w:val="22"/>
                  <w:lang w:val="de-CH"/>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365AF6" w:rsidRPr="00AE6539" w14:paraId="030FF9D3" w14:textId="77777777" w:rsidTr="00311DE2">
                <w:trPr>
                  <w:divId w:val="564340457"/>
                  <w:tblCellSpacing w:w="15" w:type="dxa"/>
                </w:trPr>
                <w:tc>
                  <w:tcPr>
                    <w:tcW w:w="50" w:type="pct"/>
                    <w:hideMark/>
                  </w:tcPr>
                  <w:p w14:paraId="277D1629" w14:textId="77777777" w:rsidR="00365AF6" w:rsidRDefault="00365AF6" w:rsidP="00311DE2">
                    <w:pPr>
                      <w:pStyle w:val="Literaturverzeichnis"/>
                      <w:jc w:val="left"/>
                      <w:rPr>
                        <w:noProof/>
                        <w:sz w:val="24"/>
                        <w:szCs w:val="24"/>
                        <w:lang w:val="en-GB"/>
                      </w:rPr>
                    </w:pPr>
                    <w:r>
                      <w:rPr>
                        <w:noProof/>
                        <w:lang w:val="en-GB"/>
                      </w:rPr>
                      <w:t xml:space="preserve">[1] </w:t>
                    </w:r>
                  </w:p>
                </w:tc>
                <w:tc>
                  <w:tcPr>
                    <w:tcW w:w="0" w:type="auto"/>
                    <w:hideMark/>
                  </w:tcPr>
                  <w:p w14:paraId="04C7E104" w14:textId="77777777" w:rsidR="00365AF6" w:rsidRPr="00365AF6" w:rsidRDefault="00365AF6" w:rsidP="00311DE2">
                    <w:pPr>
                      <w:pStyle w:val="Literaturverzeichnis"/>
                      <w:jc w:val="left"/>
                      <w:rPr>
                        <w:noProof/>
                        <w:lang w:val="fr-CH"/>
                      </w:rPr>
                    </w:pPr>
                    <w:r>
                      <w:rPr>
                        <w:noProof/>
                        <w:lang w:val="en-GB"/>
                      </w:rPr>
                      <w:t xml:space="preserve">E. McDonald, “NEWZOO,” 20 April 2017. [Online]. </w:t>
                    </w:r>
                    <w:r w:rsidRPr="00365AF6">
                      <w:rPr>
                        <w:noProof/>
                        <w:lang w:val="fr-CH"/>
                      </w:rPr>
                      <w:t>Available: https://newzoo.com/insights/articles/the-global-games-market-will-reach-108-9-billion-in-2017-with-mobile-taking-42/.</w:t>
                    </w:r>
                  </w:p>
                </w:tc>
              </w:tr>
              <w:tr w:rsidR="00365AF6" w14:paraId="7F5218A7" w14:textId="77777777" w:rsidTr="00311DE2">
                <w:trPr>
                  <w:divId w:val="564340457"/>
                  <w:tblCellSpacing w:w="15" w:type="dxa"/>
                </w:trPr>
                <w:tc>
                  <w:tcPr>
                    <w:tcW w:w="50" w:type="pct"/>
                    <w:hideMark/>
                  </w:tcPr>
                  <w:p w14:paraId="16EFBCF1" w14:textId="77777777" w:rsidR="00365AF6" w:rsidRDefault="00365AF6" w:rsidP="00311DE2">
                    <w:pPr>
                      <w:pStyle w:val="Literaturverzeichnis"/>
                      <w:jc w:val="left"/>
                      <w:rPr>
                        <w:noProof/>
                        <w:lang w:val="de-DE"/>
                      </w:rPr>
                    </w:pPr>
                    <w:r>
                      <w:rPr>
                        <w:noProof/>
                        <w:lang w:val="de-DE"/>
                      </w:rPr>
                      <w:t xml:space="preserve">[2] </w:t>
                    </w:r>
                  </w:p>
                </w:tc>
                <w:tc>
                  <w:tcPr>
                    <w:tcW w:w="0" w:type="auto"/>
                    <w:hideMark/>
                  </w:tcPr>
                  <w:p w14:paraId="06302041" w14:textId="77777777" w:rsidR="00365AF6" w:rsidRDefault="00365AF6" w:rsidP="00311DE2">
                    <w:pPr>
                      <w:pStyle w:val="Literaturverzeichnis"/>
                      <w:jc w:val="left"/>
                      <w:rPr>
                        <w:noProof/>
                        <w:lang w:val="de-DE"/>
                      </w:rPr>
                    </w:pPr>
                    <w:r w:rsidRPr="003A1ED5">
                      <w:rPr>
                        <w:noProof/>
                        <w:lang w:val="en-GB"/>
                      </w:rPr>
                      <w:t xml:space="preserve">EA. [Online]. Available: https://www.ea.com/en-gb/games/plants-vs-zombies/plants-vs-zombies-2. </w:t>
                    </w:r>
                    <w:r>
                      <w:rPr>
                        <w:noProof/>
                        <w:lang w:val="de-DE"/>
                      </w:rPr>
                      <w:t>[Zugriff am 02 10 2017].</w:t>
                    </w:r>
                  </w:p>
                </w:tc>
              </w:tr>
            </w:tbl>
            <w:p w14:paraId="0B88C3F8" w14:textId="77777777" w:rsidR="00365AF6" w:rsidRDefault="00365AF6" w:rsidP="00311DE2">
              <w:pPr>
                <w:divId w:val="564340457"/>
                <w:rPr>
                  <w:rFonts w:eastAsia="Times New Roman"/>
                  <w:noProof/>
                </w:rPr>
              </w:pPr>
            </w:p>
            <w:p w14:paraId="18D2B9F8" w14:textId="77777777" w:rsidR="00B91F7C" w:rsidRPr="00E939AA" w:rsidRDefault="00365AF6" w:rsidP="00311DE2">
              <w:r>
                <w:rPr>
                  <w:b/>
                  <w:bCs/>
                </w:rPr>
                <w:fldChar w:fldCharType="end"/>
              </w:r>
            </w:p>
          </w:sdtContent>
        </w:sdt>
      </w:sdtContent>
    </w:sdt>
    <w:sectPr w:rsidR="00B91F7C" w:rsidRPr="00E939AA" w:rsidSect="003A1ED5">
      <w:head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068D3" w14:textId="77777777" w:rsidR="00452D7B" w:rsidRDefault="00452D7B" w:rsidP="003A1ED5">
      <w:pPr>
        <w:spacing w:before="0" w:after="0"/>
      </w:pPr>
      <w:r>
        <w:separator/>
      </w:r>
    </w:p>
  </w:endnote>
  <w:endnote w:type="continuationSeparator" w:id="0">
    <w:p w14:paraId="544FF049" w14:textId="77777777" w:rsidR="00452D7B" w:rsidRDefault="00452D7B" w:rsidP="003A1ED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7F029" w14:textId="77777777" w:rsidR="00452D7B" w:rsidRDefault="00452D7B" w:rsidP="003A1ED5">
      <w:pPr>
        <w:spacing w:before="0" w:after="0"/>
      </w:pPr>
      <w:r>
        <w:separator/>
      </w:r>
    </w:p>
  </w:footnote>
  <w:footnote w:type="continuationSeparator" w:id="0">
    <w:p w14:paraId="2A5B6673" w14:textId="77777777" w:rsidR="00452D7B" w:rsidRDefault="00452D7B" w:rsidP="003A1ED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2A380" w14:textId="77777777" w:rsidR="003A1ED5" w:rsidRDefault="003A1ED5">
    <w:pPr>
      <w:pStyle w:val="Kopfzeile"/>
    </w:pPr>
    <w:r>
      <w:t>Tower Hopscotch</w:t>
    </w:r>
    <w:r>
      <w:tab/>
      <w:t>PSIT3 HS17</w:t>
    </w:r>
    <w:r>
      <w:tab/>
      <w:t>Group 5</w:t>
    </w:r>
  </w:p>
  <w:p w14:paraId="54E7384B" w14:textId="77777777" w:rsidR="003A1ED5" w:rsidRDefault="003A1ED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7377B"/>
    <w:multiLevelType w:val="hybridMultilevel"/>
    <w:tmpl w:val="56E4E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E654D2"/>
    <w:multiLevelType w:val="hybridMultilevel"/>
    <w:tmpl w:val="7DF81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F2036D"/>
    <w:multiLevelType w:val="hybridMultilevel"/>
    <w:tmpl w:val="54F6F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4BC1CF1"/>
    <w:multiLevelType w:val="hybridMultilevel"/>
    <w:tmpl w:val="40C4F106"/>
    <w:lvl w:ilvl="0" w:tplc="169CC0C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FD2CA5"/>
    <w:multiLevelType w:val="multilevel"/>
    <w:tmpl w:val="06CE66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6E2611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75D67458"/>
    <w:multiLevelType w:val="multilevel"/>
    <w:tmpl w:val="37121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2E2"/>
    <w:rsid w:val="000919EC"/>
    <w:rsid w:val="000A35A9"/>
    <w:rsid w:val="001F705A"/>
    <w:rsid w:val="002225E2"/>
    <w:rsid w:val="00236E1C"/>
    <w:rsid w:val="00311DE2"/>
    <w:rsid w:val="00365AF6"/>
    <w:rsid w:val="003A1ED5"/>
    <w:rsid w:val="00437428"/>
    <w:rsid w:val="00452D7B"/>
    <w:rsid w:val="00471EE0"/>
    <w:rsid w:val="00486A95"/>
    <w:rsid w:val="004F587A"/>
    <w:rsid w:val="0059649E"/>
    <w:rsid w:val="005A611D"/>
    <w:rsid w:val="00657457"/>
    <w:rsid w:val="0074093A"/>
    <w:rsid w:val="007843B6"/>
    <w:rsid w:val="007A568F"/>
    <w:rsid w:val="008642E2"/>
    <w:rsid w:val="008F2F06"/>
    <w:rsid w:val="00900BF6"/>
    <w:rsid w:val="00911E4B"/>
    <w:rsid w:val="00986684"/>
    <w:rsid w:val="009F7128"/>
    <w:rsid w:val="00AA580A"/>
    <w:rsid w:val="00AC3A44"/>
    <w:rsid w:val="00AC5428"/>
    <w:rsid w:val="00AE6539"/>
    <w:rsid w:val="00B23FCA"/>
    <w:rsid w:val="00B91F7C"/>
    <w:rsid w:val="00C76C04"/>
    <w:rsid w:val="00CC099C"/>
    <w:rsid w:val="00CE67C1"/>
    <w:rsid w:val="00D34A9E"/>
    <w:rsid w:val="00D552A2"/>
    <w:rsid w:val="00D87EF9"/>
    <w:rsid w:val="00E22F81"/>
    <w:rsid w:val="00E47B3B"/>
    <w:rsid w:val="00E55018"/>
    <w:rsid w:val="00E939AA"/>
    <w:rsid w:val="00EA0A21"/>
    <w:rsid w:val="00F52A63"/>
    <w:rsid w:val="00FC722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9B7D"/>
  <w15:chartTrackingRefBased/>
  <w15:docId w15:val="{59D334F1-72C5-4D9F-9E99-950FE69EE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B23FCA"/>
    <w:pPr>
      <w:spacing w:before="120" w:after="120" w:line="240" w:lineRule="auto"/>
      <w:jc w:val="both"/>
    </w:pPr>
    <w:rPr>
      <w:sz w:val="24"/>
      <w:szCs w:val="24"/>
      <w:lang w:val="en-GB"/>
    </w:rPr>
  </w:style>
  <w:style w:type="paragraph" w:styleId="berschrift1">
    <w:name w:val="heading 1"/>
    <w:basedOn w:val="Standard"/>
    <w:next w:val="Standard"/>
    <w:link w:val="berschrift1Zchn"/>
    <w:uiPriority w:val="9"/>
    <w:qFormat/>
    <w:rsid w:val="00437428"/>
    <w:pPr>
      <w:keepNext/>
      <w:keepLines/>
      <w:numPr>
        <w:numId w:val="5"/>
      </w:numPr>
      <w:spacing w:before="480"/>
      <w:ind w:left="431" w:hanging="431"/>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F705A"/>
    <w:pPr>
      <w:keepNext/>
      <w:keepLines/>
      <w:numPr>
        <w:ilvl w:val="1"/>
        <w:numId w:val="5"/>
      </w:numPr>
      <w:spacing w:before="40" w:line="259" w:lineRule="auto"/>
      <w:outlineLvl w:val="1"/>
    </w:pPr>
    <w:rPr>
      <w:rFonts w:asciiTheme="majorHAnsi" w:eastAsiaTheme="majorEastAsia" w:hAnsiTheme="majorHAnsi" w:cstheme="majorBidi"/>
      <w:color w:val="2F5496" w:themeColor="accent1" w:themeShade="BF"/>
      <w:sz w:val="26"/>
      <w:szCs w:val="26"/>
      <w:lang w:val="de-CH"/>
    </w:rPr>
  </w:style>
  <w:style w:type="paragraph" w:styleId="berschrift3">
    <w:name w:val="heading 3"/>
    <w:basedOn w:val="Standard"/>
    <w:next w:val="Standard"/>
    <w:link w:val="berschrift3Zchn"/>
    <w:uiPriority w:val="9"/>
    <w:semiHidden/>
    <w:unhideWhenUsed/>
    <w:qFormat/>
    <w:rsid w:val="0074093A"/>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74093A"/>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4093A"/>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74093A"/>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74093A"/>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74093A"/>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4093A"/>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7428"/>
    <w:rPr>
      <w:rFonts w:asciiTheme="majorHAnsi" w:eastAsiaTheme="majorEastAsia" w:hAnsiTheme="majorHAnsi" w:cstheme="majorBidi"/>
      <w:color w:val="2F5496" w:themeColor="accent1" w:themeShade="BF"/>
      <w:sz w:val="32"/>
      <w:szCs w:val="32"/>
      <w:lang w:val="en-GB"/>
    </w:rPr>
  </w:style>
  <w:style w:type="character" w:styleId="Hyperlink">
    <w:name w:val="Hyperlink"/>
    <w:basedOn w:val="Absatz-Standardschriftart"/>
    <w:uiPriority w:val="99"/>
    <w:unhideWhenUsed/>
    <w:rsid w:val="000A35A9"/>
    <w:rPr>
      <w:color w:val="0563C1" w:themeColor="hyperlink"/>
      <w:u w:val="single"/>
    </w:rPr>
  </w:style>
  <w:style w:type="paragraph" w:styleId="Literaturverzeichnis">
    <w:name w:val="Bibliography"/>
    <w:basedOn w:val="Standard"/>
    <w:next w:val="Standard"/>
    <w:uiPriority w:val="37"/>
    <w:unhideWhenUsed/>
    <w:rsid w:val="000A35A9"/>
    <w:pPr>
      <w:spacing w:after="160" w:line="256" w:lineRule="auto"/>
    </w:pPr>
    <w:rPr>
      <w:rFonts w:eastAsiaTheme="minorEastAsia"/>
      <w:sz w:val="22"/>
      <w:szCs w:val="22"/>
      <w:lang w:val="de-CH" w:eastAsia="ja-JP"/>
    </w:rPr>
  </w:style>
  <w:style w:type="paragraph" w:styleId="Listenabsatz">
    <w:name w:val="List Paragraph"/>
    <w:basedOn w:val="Standard"/>
    <w:uiPriority w:val="34"/>
    <w:qFormat/>
    <w:rsid w:val="002225E2"/>
    <w:pPr>
      <w:spacing w:after="240" w:line="259" w:lineRule="auto"/>
      <w:ind w:left="720"/>
      <w:contextualSpacing/>
    </w:pPr>
    <w:rPr>
      <w:sz w:val="22"/>
      <w:szCs w:val="22"/>
      <w:lang w:val="de-CH"/>
    </w:rPr>
  </w:style>
  <w:style w:type="character" w:customStyle="1" w:styleId="berschrift2Zchn">
    <w:name w:val="Überschrift 2 Zchn"/>
    <w:basedOn w:val="Absatz-Standardschriftart"/>
    <w:link w:val="berschrift2"/>
    <w:uiPriority w:val="9"/>
    <w:rsid w:val="001F705A"/>
    <w:rPr>
      <w:rFonts w:asciiTheme="majorHAnsi" w:eastAsiaTheme="majorEastAsia" w:hAnsiTheme="majorHAnsi" w:cstheme="majorBidi"/>
      <w:color w:val="2F5496" w:themeColor="accent1" w:themeShade="BF"/>
      <w:sz w:val="26"/>
      <w:szCs w:val="26"/>
    </w:rPr>
  </w:style>
  <w:style w:type="table" w:styleId="Gitternetztabelle5dunkelAkzent1">
    <w:name w:val="Grid Table 5 Dark Accent 1"/>
    <w:basedOn w:val="NormaleTabelle"/>
    <w:uiPriority w:val="50"/>
    <w:rsid w:val="001F705A"/>
    <w:pPr>
      <w:spacing w:after="0" w:line="240" w:lineRule="auto"/>
    </w:pPr>
    <w:rPr>
      <w:rFonts w:eastAsiaTheme="minorEastAsia"/>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berschrift3Zchn">
    <w:name w:val="Überschrift 3 Zchn"/>
    <w:basedOn w:val="Absatz-Standardschriftart"/>
    <w:link w:val="berschrift3"/>
    <w:uiPriority w:val="9"/>
    <w:semiHidden/>
    <w:rsid w:val="0074093A"/>
    <w:rPr>
      <w:rFonts w:asciiTheme="majorHAnsi" w:eastAsiaTheme="majorEastAsia" w:hAnsiTheme="majorHAnsi" w:cstheme="majorBidi"/>
      <w:color w:val="1F3763" w:themeColor="accent1" w:themeShade="7F"/>
      <w:sz w:val="24"/>
      <w:szCs w:val="24"/>
      <w:lang w:val="en-GB"/>
    </w:rPr>
  </w:style>
  <w:style w:type="character" w:customStyle="1" w:styleId="berschrift4Zchn">
    <w:name w:val="Überschrift 4 Zchn"/>
    <w:basedOn w:val="Absatz-Standardschriftart"/>
    <w:link w:val="berschrift4"/>
    <w:uiPriority w:val="9"/>
    <w:semiHidden/>
    <w:rsid w:val="0074093A"/>
    <w:rPr>
      <w:rFonts w:asciiTheme="majorHAnsi" w:eastAsiaTheme="majorEastAsia" w:hAnsiTheme="majorHAnsi" w:cstheme="majorBidi"/>
      <w:i/>
      <w:iCs/>
      <w:color w:val="2F5496" w:themeColor="accent1" w:themeShade="BF"/>
      <w:sz w:val="24"/>
      <w:szCs w:val="24"/>
      <w:lang w:val="en-GB"/>
    </w:rPr>
  </w:style>
  <w:style w:type="character" w:customStyle="1" w:styleId="berschrift5Zchn">
    <w:name w:val="Überschrift 5 Zchn"/>
    <w:basedOn w:val="Absatz-Standardschriftart"/>
    <w:link w:val="berschrift5"/>
    <w:uiPriority w:val="9"/>
    <w:semiHidden/>
    <w:rsid w:val="0074093A"/>
    <w:rPr>
      <w:rFonts w:asciiTheme="majorHAnsi" w:eastAsiaTheme="majorEastAsia" w:hAnsiTheme="majorHAnsi" w:cstheme="majorBidi"/>
      <w:color w:val="2F5496" w:themeColor="accent1" w:themeShade="BF"/>
      <w:sz w:val="24"/>
      <w:szCs w:val="24"/>
      <w:lang w:val="en-GB"/>
    </w:rPr>
  </w:style>
  <w:style w:type="character" w:customStyle="1" w:styleId="berschrift6Zchn">
    <w:name w:val="Überschrift 6 Zchn"/>
    <w:basedOn w:val="Absatz-Standardschriftart"/>
    <w:link w:val="berschrift6"/>
    <w:uiPriority w:val="9"/>
    <w:semiHidden/>
    <w:rsid w:val="0074093A"/>
    <w:rPr>
      <w:rFonts w:asciiTheme="majorHAnsi" w:eastAsiaTheme="majorEastAsia" w:hAnsiTheme="majorHAnsi" w:cstheme="majorBidi"/>
      <w:color w:val="1F3763" w:themeColor="accent1" w:themeShade="7F"/>
      <w:sz w:val="24"/>
      <w:szCs w:val="24"/>
      <w:lang w:val="en-GB"/>
    </w:rPr>
  </w:style>
  <w:style w:type="character" w:customStyle="1" w:styleId="berschrift7Zchn">
    <w:name w:val="Überschrift 7 Zchn"/>
    <w:basedOn w:val="Absatz-Standardschriftart"/>
    <w:link w:val="berschrift7"/>
    <w:uiPriority w:val="9"/>
    <w:semiHidden/>
    <w:rsid w:val="0074093A"/>
    <w:rPr>
      <w:rFonts w:asciiTheme="majorHAnsi" w:eastAsiaTheme="majorEastAsia" w:hAnsiTheme="majorHAnsi" w:cstheme="majorBidi"/>
      <w:i/>
      <w:iCs/>
      <w:color w:val="1F3763" w:themeColor="accent1" w:themeShade="7F"/>
      <w:sz w:val="24"/>
      <w:szCs w:val="24"/>
      <w:lang w:val="en-GB"/>
    </w:rPr>
  </w:style>
  <w:style w:type="character" w:customStyle="1" w:styleId="berschrift8Zchn">
    <w:name w:val="Überschrift 8 Zchn"/>
    <w:basedOn w:val="Absatz-Standardschriftart"/>
    <w:link w:val="berschrift8"/>
    <w:uiPriority w:val="9"/>
    <w:semiHidden/>
    <w:rsid w:val="0074093A"/>
    <w:rPr>
      <w:rFonts w:asciiTheme="majorHAnsi" w:eastAsiaTheme="majorEastAsia" w:hAnsiTheme="majorHAnsi" w:cstheme="majorBidi"/>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rsid w:val="0074093A"/>
    <w:rPr>
      <w:rFonts w:asciiTheme="majorHAnsi" w:eastAsiaTheme="majorEastAsia" w:hAnsiTheme="majorHAnsi" w:cstheme="majorBidi"/>
      <w:i/>
      <w:iCs/>
      <w:color w:val="272727" w:themeColor="text1" w:themeTint="D8"/>
      <w:sz w:val="21"/>
      <w:szCs w:val="21"/>
      <w:lang w:val="en-GB"/>
    </w:rPr>
  </w:style>
  <w:style w:type="character" w:styleId="BesuchterLink">
    <w:name w:val="FollowedHyperlink"/>
    <w:basedOn w:val="Absatz-Standardschriftart"/>
    <w:uiPriority w:val="99"/>
    <w:semiHidden/>
    <w:unhideWhenUsed/>
    <w:rsid w:val="000919EC"/>
    <w:rPr>
      <w:color w:val="954F72" w:themeColor="followedHyperlink"/>
      <w:u w:val="single"/>
    </w:rPr>
  </w:style>
  <w:style w:type="paragraph" w:styleId="KeinLeerraum">
    <w:name w:val="No Spacing"/>
    <w:link w:val="KeinLeerraumZchn"/>
    <w:uiPriority w:val="1"/>
    <w:qFormat/>
    <w:rsid w:val="00C76C04"/>
    <w:pPr>
      <w:spacing w:after="0" w:line="240" w:lineRule="auto"/>
    </w:pPr>
    <w:rPr>
      <w:sz w:val="24"/>
      <w:szCs w:val="24"/>
      <w:lang w:val="en-GB"/>
    </w:rPr>
  </w:style>
  <w:style w:type="character" w:customStyle="1" w:styleId="KeinLeerraumZchn">
    <w:name w:val="Kein Leerraum Zchn"/>
    <w:basedOn w:val="Absatz-Standardschriftart"/>
    <w:link w:val="KeinLeerraum"/>
    <w:uiPriority w:val="1"/>
    <w:rsid w:val="003A1ED5"/>
    <w:rPr>
      <w:sz w:val="24"/>
      <w:szCs w:val="24"/>
      <w:lang w:val="en-GB"/>
    </w:rPr>
  </w:style>
  <w:style w:type="paragraph" w:styleId="Kopfzeile">
    <w:name w:val="header"/>
    <w:basedOn w:val="Standard"/>
    <w:link w:val="KopfzeileZchn"/>
    <w:uiPriority w:val="99"/>
    <w:unhideWhenUsed/>
    <w:rsid w:val="003A1ED5"/>
    <w:pPr>
      <w:tabs>
        <w:tab w:val="center" w:pos="4680"/>
        <w:tab w:val="right" w:pos="9360"/>
      </w:tabs>
      <w:spacing w:before="0" w:after="0"/>
    </w:pPr>
  </w:style>
  <w:style w:type="character" w:customStyle="1" w:styleId="KopfzeileZchn">
    <w:name w:val="Kopfzeile Zchn"/>
    <w:basedOn w:val="Absatz-Standardschriftart"/>
    <w:link w:val="Kopfzeile"/>
    <w:uiPriority w:val="99"/>
    <w:rsid w:val="003A1ED5"/>
    <w:rPr>
      <w:sz w:val="24"/>
      <w:szCs w:val="24"/>
      <w:lang w:val="en-GB"/>
    </w:rPr>
  </w:style>
  <w:style w:type="paragraph" w:styleId="Fuzeile">
    <w:name w:val="footer"/>
    <w:basedOn w:val="Standard"/>
    <w:link w:val="FuzeileZchn"/>
    <w:uiPriority w:val="99"/>
    <w:unhideWhenUsed/>
    <w:rsid w:val="003A1ED5"/>
    <w:pPr>
      <w:tabs>
        <w:tab w:val="center" w:pos="4680"/>
        <w:tab w:val="right" w:pos="9360"/>
      </w:tabs>
      <w:spacing w:before="0" w:after="0"/>
    </w:pPr>
  </w:style>
  <w:style w:type="character" w:customStyle="1" w:styleId="FuzeileZchn">
    <w:name w:val="Fußzeile Zchn"/>
    <w:basedOn w:val="Absatz-Standardschriftart"/>
    <w:link w:val="Fuzeile"/>
    <w:uiPriority w:val="99"/>
    <w:rsid w:val="003A1ED5"/>
    <w:rPr>
      <w:sz w:val="24"/>
      <w:szCs w:val="24"/>
      <w:lang w:val="en-GB"/>
    </w:rPr>
  </w:style>
  <w:style w:type="paragraph" w:styleId="Inhaltsverzeichnisberschrift">
    <w:name w:val="TOC Heading"/>
    <w:basedOn w:val="berschrift1"/>
    <w:next w:val="Standard"/>
    <w:uiPriority w:val="39"/>
    <w:unhideWhenUsed/>
    <w:qFormat/>
    <w:rsid w:val="00CC099C"/>
    <w:pPr>
      <w:numPr>
        <w:numId w:val="0"/>
      </w:numPr>
      <w:spacing w:after="0" w:line="276" w:lineRule="auto"/>
      <w:jc w:val="left"/>
      <w:outlineLvl w:val="9"/>
    </w:pPr>
    <w:rPr>
      <w:b/>
      <w:bCs/>
      <w:sz w:val="28"/>
      <w:szCs w:val="28"/>
      <w:lang w:val="en-US"/>
    </w:rPr>
  </w:style>
  <w:style w:type="paragraph" w:styleId="Verzeichnis1">
    <w:name w:val="toc 1"/>
    <w:basedOn w:val="Standard"/>
    <w:next w:val="Standard"/>
    <w:autoRedefine/>
    <w:uiPriority w:val="39"/>
    <w:unhideWhenUsed/>
    <w:rsid w:val="00CC099C"/>
    <w:pPr>
      <w:spacing w:after="0"/>
      <w:jc w:val="left"/>
    </w:pPr>
    <w:rPr>
      <w:b/>
      <w:bCs/>
    </w:rPr>
  </w:style>
  <w:style w:type="paragraph" w:styleId="Verzeichnis2">
    <w:name w:val="toc 2"/>
    <w:basedOn w:val="Standard"/>
    <w:next w:val="Standard"/>
    <w:autoRedefine/>
    <w:uiPriority w:val="39"/>
    <w:unhideWhenUsed/>
    <w:rsid w:val="00CC099C"/>
    <w:pPr>
      <w:spacing w:before="0" w:after="0"/>
      <w:ind w:left="240"/>
      <w:jc w:val="left"/>
    </w:pPr>
    <w:rPr>
      <w:b/>
      <w:bCs/>
      <w:sz w:val="22"/>
      <w:szCs w:val="22"/>
    </w:rPr>
  </w:style>
  <w:style w:type="paragraph" w:styleId="Verzeichnis3">
    <w:name w:val="toc 3"/>
    <w:basedOn w:val="Standard"/>
    <w:next w:val="Standard"/>
    <w:autoRedefine/>
    <w:uiPriority w:val="39"/>
    <w:semiHidden/>
    <w:unhideWhenUsed/>
    <w:rsid w:val="00CC099C"/>
    <w:pPr>
      <w:spacing w:before="0" w:after="0"/>
      <w:ind w:left="480"/>
      <w:jc w:val="left"/>
    </w:pPr>
    <w:rPr>
      <w:sz w:val="22"/>
      <w:szCs w:val="22"/>
    </w:rPr>
  </w:style>
  <w:style w:type="paragraph" w:styleId="Verzeichnis4">
    <w:name w:val="toc 4"/>
    <w:basedOn w:val="Standard"/>
    <w:next w:val="Standard"/>
    <w:autoRedefine/>
    <w:uiPriority w:val="39"/>
    <w:semiHidden/>
    <w:unhideWhenUsed/>
    <w:rsid w:val="00CC099C"/>
    <w:pPr>
      <w:spacing w:before="0" w:after="0"/>
      <w:ind w:left="720"/>
      <w:jc w:val="left"/>
    </w:pPr>
    <w:rPr>
      <w:sz w:val="20"/>
      <w:szCs w:val="20"/>
    </w:rPr>
  </w:style>
  <w:style w:type="paragraph" w:styleId="Verzeichnis5">
    <w:name w:val="toc 5"/>
    <w:basedOn w:val="Standard"/>
    <w:next w:val="Standard"/>
    <w:autoRedefine/>
    <w:uiPriority w:val="39"/>
    <w:semiHidden/>
    <w:unhideWhenUsed/>
    <w:rsid w:val="00CC099C"/>
    <w:pPr>
      <w:spacing w:before="0" w:after="0"/>
      <w:ind w:left="960"/>
      <w:jc w:val="left"/>
    </w:pPr>
    <w:rPr>
      <w:sz w:val="20"/>
      <w:szCs w:val="20"/>
    </w:rPr>
  </w:style>
  <w:style w:type="paragraph" w:styleId="Verzeichnis6">
    <w:name w:val="toc 6"/>
    <w:basedOn w:val="Standard"/>
    <w:next w:val="Standard"/>
    <w:autoRedefine/>
    <w:uiPriority w:val="39"/>
    <w:semiHidden/>
    <w:unhideWhenUsed/>
    <w:rsid w:val="00CC099C"/>
    <w:pPr>
      <w:spacing w:before="0" w:after="0"/>
      <w:ind w:left="1200"/>
      <w:jc w:val="left"/>
    </w:pPr>
    <w:rPr>
      <w:sz w:val="20"/>
      <w:szCs w:val="20"/>
    </w:rPr>
  </w:style>
  <w:style w:type="paragraph" w:styleId="Verzeichnis7">
    <w:name w:val="toc 7"/>
    <w:basedOn w:val="Standard"/>
    <w:next w:val="Standard"/>
    <w:autoRedefine/>
    <w:uiPriority w:val="39"/>
    <w:semiHidden/>
    <w:unhideWhenUsed/>
    <w:rsid w:val="00CC099C"/>
    <w:pPr>
      <w:spacing w:before="0" w:after="0"/>
      <w:ind w:left="1440"/>
      <w:jc w:val="left"/>
    </w:pPr>
    <w:rPr>
      <w:sz w:val="20"/>
      <w:szCs w:val="20"/>
    </w:rPr>
  </w:style>
  <w:style w:type="paragraph" w:styleId="Verzeichnis8">
    <w:name w:val="toc 8"/>
    <w:basedOn w:val="Standard"/>
    <w:next w:val="Standard"/>
    <w:autoRedefine/>
    <w:uiPriority w:val="39"/>
    <w:semiHidden/>
    <w:unhideWhenUsed/>
    <w:rsid w:val="00CC099C"/>
    <w:pPr>
      <w:spacing w:before="0" w:after="0"/>
      <w:ind w:left="1680"/>
      <w:jc w:val="left"/>
    </w:pPr>
    <w:rPr>
      <w:sz w:val="20"/>
      <w:szCs w:val="20"/>
    </w:rPr>
  </w:style>
  <w:style w:type="paragraph" w:styleId="Verzeichnis9">
    <w:name w:val="toc 9"/>
    <w:basedOn w:val="Standard"/>
    <w:next w:val="Standard"/>
    <w:autoRedefine/>
    <w:uiPriority w:val="39"/>
    <w:semiHidden/>
    <w:unhideWhenUsed/>
    <w:rsid w:val="00CC099C"/>
    <w:pPr>
      <w:spacing w:before="0" w:after="0"/>
      <w:ind w:left="192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07090">
      <w:bodyDiv w:val="1"/>
      <w:marLeft w:val="0"/>
      <w:marRight w:val="0"/>
      <w:marTop w:val="0"/>
      <w:marBottom w:val="0"/>
      <w:divBdr>
        <w:top w:val="none" w:sz="0" w:space="0" w:color="auto"/>
        <w:left w:val="none" w:sz="0" w:space="0" w:color="auto"/>
        <w:bottom w:val="none" w:sz="0" w:space="0" w:color="auto"/>
        <w:right w:val="none" w:sz="0" w:space="0" w:color="auto"/>
      </w:divBdr>
    </w:div>
    <w:div w:id="223490303">
      <w:bodyDiv w:val="1"/>
      <w:marLeft w:val="0"/>
      <w:marRight w:val="0"/>
      <w:marTop w:val="0"/>
      <w:marBottom w:val="0"/>
      <w:divBdr>
        <w:top w:val="none" w:sz="0" w:space="0" w:color="auto"/>
        <w:left w:val="none" w:sz="0" w:space="0" w:color="auto"/>
        <w:bottom w:val="none" w:sz="0" w:space="0" w:color="auto"/>
        <w:right w:val="none" w:sz="0" w:space="0" w:color="auto"/>
      </w:divBdr>
    </w:div>
    <w:div w:id="248733831">
      <w:bodyDiv w:val="1"/>
      <w:marLeft w:val="0"/>
      <w:marRight w:val="0"/>
      <w:marTop w:val="0"/>
      <w:marBottom w:val="0"/>
      <w:divBdr>
        <w:top w:val="none" w:sz="0" w:space="0" w:color="auto"/>
        <w:left w:val="none" w:sz="0" w:space="0" w:color="auto"/>
        <w:bottom w:val="none" w:sz="0" w:space="0" w:color="auto"/>
        <w:right w:val="none" w:sz="0" w:space="0" w:color="auto"/>
      </w:divBdr>
    </w:div>
    <w:div w:id="343633810">
      <w:bodyDiv w:val="1"/>
      <w:marLeft w:val="0"/>
      <w:marRight w:val="0"/>
      <w:marTop w:val="0"/>
      <w:marBottom w:val="0"/>
      <w:divBdr>
        <w:top w:val="none" w:sz="0" w:space="0" w:color="auto"/>
        <w:left w:val="none" w:sz="0" w:space="0" w:color="auto"/>
        <w:bottom w:val="none" w:sz="0" w:space="0" w:color="auto"/>
        <w:right w:val="none" w:sz="0" w:space="0" w:color="auto"/>
      </w:divBdr>
    </w:div>
    <w:div w:id="378676864">
      <w:bodyDiv w:val="1"/>
      <w:marLeft w:val="0"/>
      <w:marRight w:val="0"/>
      <w:marTop w:val="0"/>
      <w:marBottom w:val="0"/>
      <w:divBdr>
        <w:top w:val="none" w:sz="0" w:space="0" w:color="auto"/>
        <w:left w:val="none" w:sz="0" w:space="0" w:color="auto"/>
        <w:bottom w:val="none" w:sz="0" w:space="0" w:color="auto"/>
        <w:right w:val="none" w:sz="0" w:space="0" w:color="auto"/>
      </w:divBdr>
    </w:div>
    <w:div w:id="454374588">
      <w:bodyDiv w:val="1"/>
      <w:marLeft w:val="0"/>
      <w:marRight w:val="0"/>
      <w:marTop w:val="0"/>
      <w:marBottom w:val="0"/>
      <w:divBdr>
        <w:top w:val="none" w:sz="0" w:space="0" w:color="auto"/>
        <w:left w:val="none" w:sz="0" w:space="0" w:color="auto"/>
        <w:bottom w:val="none" w:sz="0" w:space="0" w:color="auto"/>
        <w:right w:val="none" w:sz="0" w:space="0" w:color="auto"/>
      </w:divBdr>
    </w:div>
    <w:div w:id="526675758">
      <w:bodyDiv w:val="1"/>
      <w:marLeft w:val="0"/>
      <w:marRight w:val="0"/>
      <w:marTop w:val="0"/>
      <w:marBottom w:val="0"/>
      <w:divBdr>
        <w:top w:val="none" w:sz="0" w:space="0" w:color="auto"/>
        <w:left w:val="none" w:sz="0" w:space="0" w:color="auto"/>
        <w:bottom w:val="none" w:sz="0" w:space="0" w:color="auto"/>
        <w:right w:val="none" w:sz="0" w:space="0" w:color="auto"/>
      </w:divBdr>
    </w:div>
    <w:div w:id="556745732">
      <w:bodyDiv w:val="1"/>
      <w:marLeft w:val="0"/>
      <w:marRight w:val="0"/>
      <w:marTop w:val="0"/>
      <w:marBottom w:val="0"/>
      <w:divBdr>
        <w:top w:val="none" w:sz="0" w:space="0" w:color="auto"/>
        <w:left w:val="none" w:sz="0" w:space="0" w:color="auto"/>
        <w:bottom w:val="none" w:sz="0" w:space="0" w:color="auto"/>
        <w:right w:val="none" w:sz="0" w:space="0" w:color="auto"/>
      </w:divBdr>
    </w:div>
    <w:div w:id="564340457">
      <w:bodyDiv w:val="1"/>
      <w:marLeft w:val="0"/>
      <w:marRight w:val="0"/>
      <w:marTop w:val="0"/>
      <w:marBottom w:val="0"/>
      <w:divBdr>
        <w:top w:val="none" w:sz="0" w:space="0" w:color="auto"/>
        <w:left w:val="none" w:sz="0" w:space="0" w:color="auto"/>
        <w:bottom w:val="none" w:sz="0" w:space="0" w:color="auto"/>
        <w:right w:val="none" w:sz="0" w:space="0" w:color="auto"/>
      </w:divBdr>
    </w:div>
    <w:div w:id="569000437">
      <w:bodyDiv w:val="1"/>
      <w:marLeft w:val="0"/>
      <w:marRight w:val="0"/>
      <w:marTop w:val="0"/>
      <w:marBottom w:val="0"/>
      <w:divBdr>
        <w:top w:val="none" w:sz="0" w:space="0" w:color="auto"/>
        <w:left w:val="none" w:sz="0" w:space="0" w:color="auto"/>
        <w:bottom w:val="none" w:sz="0" w:space="0" w:color="auto"/>
        <w:right w:val="none" w:sz="0" w:space="0" w:color="auto"/>
      </w:divBdr>
    </w:div>
    <w:div w:id="753013704">
      <w:bodyDiv w:val="1"/>
      <w:marLeft w:val="0"/>
      <w:marRight w:val="0"/>
      <w:marTop w:val="0"/>
      <w:marBottom w:val="0"/>
      <w:divBdr>
        <w:top w:val="none" w:sz="0" w:space="0" w:color="auto"/>
        <w:left w:val="none" w:sz="0" w:space="0" w:color="auto"/>
        <w:bottom w:val="none" w:sz="0" w:space="0" w:color="auto"/>
        <w:right w:val="none" w:sz="0" w:space="0" w:color="auto"/>
      </w:divBdr>
    </w:div>
    <w:div w:id="865797678">
      <w:bodyDiv w:val="1"/>
      <w:marLeft w:val="0"/>
      <w:marRight w:val="0"/>
      <w:marTop w:val="0"/>
      <w:marBottom w:val="0"/>
      <w:divBdr>
        <w:top w:val="none" w:sz="0" w:space="0" w:color="auto"/>
        <w:left w:val="none" w:sz="0" w:space="0" w:color="auto"/>
        <w:bottom w:val="none" w:sz="0" w:space="0" w:color="auto"/>
        <w:right w:val="none" w:sz="0" w:space="0" w:color="auto"/>
      </w:divBdr>
    </w:div>
    <w:div w:id="888303255">
      <w:bodyDiv w:val="1"/>
      <w:marLeft w:val="0"/>
      <w:marRight w:val="0"/>
      <w:marTop w:val="0"/>
      <w:marBottom w:val="0"/>
      <w:divBdr>
        <w:top w:val="none" w:sz="0" w:space="0" w:color="auto"/>
        <w:left w:val="none" w:sz="0" w:space="0" w:color="auto"/>
        <w:bottom w:val="none" w:sz="0" w:space="0" w:color="auto"/>
        <w:right w:val="none" w:sz="0" w:space="0" w:color="auto"/>
      </w:divBdr>
    </w:div>
    <w:div w:id="1227689576">
      <w:bodyDiv w:val="1"/>
      <w:marLeft w:val="0"/>
      <w:marRight w:val="0"/>
      <w:marTop w:val="0"/>
      <w:marBottom w:val="0"/>
      <w:divBdr>
        <w:top w:val="none" w:sz="0" w:space="0" w:color="auto"/>
        <w:left w:val="none" w:sz="0" w:space="0" w:color="auto"/>
        <w:bottom w:val="none" w:sz="0" w:space="0" w:color="auto"/>
        <w:right w:val="none" w:sz="0" w:space="0" w:color="auto"/>
      </w:divBdr>
    </w:div>
    <w:div w:id="1390298499">
      <w:bodyDiv w:val="1"/>
      <w:marLeft w:val="0"/>
      <w:marRight w:val="0"/>
      <w:marTop w:val="0"/>
      <w:marBottom w:val="0"/>
      <w:divBdr>
        <w:top w:val="none" w:sz="0" w:space="0" w:color="auto"/>
        <w:left w:val="none" w:sz="0" w:space="0" w:color="auto"/>
        <w:bottom w:val="none" w:sz="0" w:space="0" w:color="auto"/>
        <w:right w:val="none" w:sz="0" w:space="0" w:color="auto"/>
      </w:divBdr>
    </w:div>
    <w:div w:id="1653293612">
      <w:bodyDiv w:val="1"/>
      <w:marLeft w:val="0"/>
      <w:marRight w:val="0"/>
      <w:marTop w:val="0"/>
      <w:marBottom w:val="0"/>
      <w:divBdr>
        <w:top w:val="none" w:sz="0" w:space="0" w:color="auto"/>
        <w:left w:val="none" w:sz="0" w:space="0" w:color="auto"/>
        <w:bottom w:val="none" w:sz="0" w:space="0" w:color="auto"/>
        <w:right w:val="none" w:sz="0" w:space="0" w:color="auto"/>
      </w:divBdr>
    </w:div>
    <w:div w:id="1872841064">
      <w:bodyDiv w:val="1"/>
      <w:marLeft w:val="0"/>
      <w:marRight w:val="0"/>
      <w:marTop w:val="0"/>
      <w:marBottom w:val="0"/>
      <w:divBdr>
        <w:top w:val="none" w:sz="0" w:space="0" w:color="auto"/>
        <w:left w:val="none" w:sz="0" w:space="0" w:color="auto"/>
        <w:bottom w:val="none" w:sz="0" w:space="0" w:color="auto"/>
        <w:right w:val="none" w:sz="0" w:space="0" w:color="auto"/>
      </w:divBdr>
    </w:div>
    <w:div w:id="2029794122">
      <w:bodyDiv w:val="1"/>
      <w:marLeft w:val="0"/>
      <w:marRight w:val="0"/>
      <w:marTop w:val="0"/>
      <w:marBottom w:val="0"/>
      <w:divBdr>
        <w:top w:val="none" w:sz="0" w:space="0" w:color="auto"/>
        <w:left w:val="none" w:sz="0" w:space="0" w:color="auto"/>
        <w:bottom w:val="none" w:sz="0" w:space="0" w:color="auto"/>
        <w:right w:val="none" w:sz="0" w:space="0" w:color="auto"/>
      </w:divBdr>
    </w:div>
    <w:div w:id="211342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 Bösch, N. Eckhart, R. Emberger and P. Meier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Emm17</b:Tag>
    <b:SourceType>InternetSite</b:SourceType>
    <b:Guid>{804B0863-FE0C-4088-A3E4-95ED640C9FDC}</b:Guid>
    <b:LCID>en-GB</b:LCID>
    <b:Title>NEWZOO</b:Title>
    <b:Year>2017</b:Year>
    <b:Month>April</b:Month>
    <b:Day>20</b:Day>
    <b:URL>https://newzoo.com/insights/articles/the-global-games-market-will-reach-108-9-billion-in-2017-with-mobile-taking-42/</b:URL>
    <b:Author>
      <b:Author>
        <b:NameList>
          <b:Person>
            <b:Last>McDonald</b:Last>
            <b:First>Emma</b:First>
          </b:Person>
        </b:NameList>
      </b:Author>
    </b:Author>
    <b:RefOrder>1</b:RefOrder>
  </b:Source>
  <b:Source>
    <b:Tag>EA17</b:Tag>
    <b:SourceType>InternetSite</b:SourceType>
    <b:Guid>{70DB93DE-3518-43B3-B219-F6FF5B24728B}</b:Guid>
    <b:Author>
      <b:Author>
        <b:NameList>
          <b:Person>
            <b:Last>EA</b:Last>
          </b:Person>
        </b:NameList>
      </b:Author>
    </b:Author>
    <b:YearAccessed>2017</b:YearAccessed>
    <b:MonthAccessed>10</b:MonthAccessed>
    <b:DayAccessed>02</b:DayAccessed>
    <b:URL>https://www.ea.com/en-gb/games/plants-vs-zombies/plants-vs-zombies-2</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766596-8DEE-42F7-AD5C-1774E1253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1152</Words>
  <Characters>7261</Characters>
  <Application>Microsoft Office Word</Application>
  <DocSecurity>0</DocSecurity>
  <Lines>60</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Tower Hopscotch</vt:lpstr>
      <vt:lpstr>Tower Hopscotch</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Project Sketch</dc:subject>
  <dc:creator>Stefan Bösch</dc:creator>
  <cp:keywords/>
  <dc:description/>
  <cp:lastModifiedBy>Stefan Bösch</cp:lastModifiedBy>
  <cp:revision>30</cp:revision>
  <dcterms:created xsi:type="dcterms:W3CDTF">2017-10-02T08:10:00Z</dcterms:created>
  <dcterms:modified xsi:type="dcterms:W3CDTF">2017-10-02T19:45:00Z</dcterms:modified>
</cp:coreProperties>
</file>