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peos7tpi1ss" w:id="0"/>
      <w:bookmarkEnd w:id="0"/>
      <w:r w:rsidDel="00000000" w:rsidR="00000000" w:rsidRPr="00000000">
        <w:rPr>
          <w:rtl w:val="0"/>
        </w:rPr>
        <w:t xml:space="preserve">MongoDB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nq47q59lo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MongoDB Inc. / MongoDB Atlas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/ Connection Type</w:t>
      </w:r>
      <w:r w:rsidDel="00000000" w:rsidR="00000000" w:rsidRPr="00000000">
        <w:rPr>
          <w:rtl w:val="0"/>
        </w:rPr>
        <w:t xml:space="preserve">: MongoDB Wire Protocol (Native Driver / SRV URI)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Username + Password / MongoDB Atlas SRV Connection String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MongoDB Manual &amp;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kcl7avbdrsv" w:id="2"/>
      <w:bookmarkEnd w:id="2"/>
      <w:r w:rsidDel="00000000" w:rsidR="00000000" w:rsidRPr="00000000">
        <w:rPr>
          <w:rtl w:val="0"/>
        </w:rPr>
        <w:t xml:space="preserve">2. Required Connection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String (SRV URI)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mongodb+srv://&lt;username&gt;:&lt;password&gt;@cluster.mongodb.net/&lt;database&gt;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Port</w:t>
      </w:r>
      <w:r w:rsidDel="00000000" w:rsidR="00000000" w:rsidRPr="00000000">
        <w:rPr>
          <w:rtl w:val="0"/>
        </w:rPr>
        <w:t xml:space="preserve"> (for standard non-SRV servers): Hostname (default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27017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Name</w:t>
      </w:r>
      <w:r w:rsidDel="00000000" w:rsidR="00000000" w:rsidRPr="00000000">
        <w:rPr>
          <w:rtl w:val="0"/>
        </w:rPr>
        <w:t xml:space="preserve">: Target database name.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 Name</w:t>
      </w:r>
      <w:r w:rsidDel="00000000" w:rsidR="00000000" w:rsidRPr="00000000">
        <w:rPr>
          <w:rtl w:val="0"/>
        </w:rPr>
        <w:t xml:space="preserve">: Target collection for document operations.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qtoeot49i4gr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Connection String from MongoDB Atlas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MongoDB Atlas Console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under Deployment.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 next to your cluster.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 (Connect your application).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Copy the connection string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mongodb+srv://&lt;username&gt;:&lt;password&gt;@cluster.mongodb.net/&lt;database&gt;?retryWrites=true&amp;w=majority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Database User &amp; IP Access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 left menu, go to </w:t>
      </w:r>
      <w:r w:rsidDel="00000000" w:rsidR="00000000" w:rsidRPr="00000000">
        <w:rPr>
          <w:b w:val="1"/>
          <w:bCs w:val="1"/>
          <w:rtl w:val="0"/>
        </w:rPr>
        <w:t xml:space="preserve">Database Access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Add New Database 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 Username and Password, and grant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readWriteAnyDatabase</w:t>
      </w:r>
      <w:r w:rsidDel="00000000" w:rsidR="00000000" w:rsidRPr="00000000">
        <w:rPr>
          <w:rtl w:val="0"/>
        </w:rPr>
        <w:t xml:space="preserve"> or specific database access roles.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Network Access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Add IP Address</w:t>
      </w:r>
      <w:r w:rsidDel="00000000" w:rsidR="00000000" w:rsidRPr="00000000">
        <w:rPr>
          <w:rtl w:val="0"/>
        </w:rPr>
        <w:t xml:space="preserve">. Add your n8n server IP address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 with strong authentication).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ps2g6kww4cw" w:id="4"/>
      <w:bookmarkEnd w:id="4"/>
      <w:r w:rsidDel="00000000" w:rsidR="00000000" w:rsidRPr="00000000">
        <w:rPr>
          <w:rtl w:val="0"/>
        </w:rPr>
        <w:t xml:space="preserve">4. Supported Operations in n8n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/ Query</w:t>
      </w:r>
      <w:r w:rsidDel="00000000" w:rsidR="00000000" w:rsidRPr="00000000">
        <w:rPr>
          <w:rtl w:val="0"/>
        </w:rPr>
        <w:t xml:space="preserve">: Search documents using MongoDB Query Filters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{"status": "active"}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: Insert single or multiple JSON documents into a collection.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: Update existing documents using MongoDB update operators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{$set: {"status": "processed"}}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: Remove matching documents from a collection.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</w:t>
      </w:r>
      <w:r w:rsidDel="00000000" w:rsidR="00000000" w:rsidRPr="00000000">
        <w:rPr>
          <w:rtl w:val="0"/>
        </w:rPr>
        <w:t xml:space="preserve">: Execute multi-stage aggregation pipelines.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pfjsfswo9d60" w:id="5"/>
      <w:bookmarkEnd w:id="5"/>
      <w:r w:rsidDel="00000000" w:rsidR="00000000" w:rsidRPr="00000000">
        <w:rPr>
          <w:rtl w:val="0"/>
        </w:rPr>
        <w:t xml:space="preserve">5. Connection String Format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mongodb+srv://n8n_user:secret_password@cluster0.abcde.mongodb.net/my_app_db?retryWrites=true&amp;w=majority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77ec2gkh6gon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and enter the Connection String (or Host, Port, User, Password, Database).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ObjectId Conversion</w:t>
      </w:r>
      <w:r w:rsidDel="00000000" w:rsidR="00000000" w:rsidRPr="00000000">
        <w:rPr>
          <w:rtl w:val="0"/>
        </w:rPr>
        <w:t xml:space="preserve">: When querying by ID, n8n automatically handles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</w:t>
      </w:r>
      <w:r w:rsidDel="00000000" w:rsidR="00000000" w:rsidRPr="00000000">
        <w:rPr>
          <w:rtl w:val="0"/>
        </w:rPr>
        <w:t xml:space="preserve"> string-to-ObjectId conversion.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godb.com/docs/" TargetMode="External"/><Relationship Id="rId7" Type="http://schemas.openxmlformats.org/officeDocument/2006/relationships/hyperlink" Target="https://cloud.mongodb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