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owu8kmoca1b" w:id="0"/>
      <w:bookmarkEnd w:id="0"/>
      <w:r w:rsidDel="00000000" w:rsidR="00000000" w:rsidRPr="00000000">
        <w:rPr>
          <w:rtl w:val="0"/>
        </w:rPr>
        <w:t xml:space="preserve">QuickBooks Online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jcja9jdz0r6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Intuit QuickBooks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(v3)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(Client ID + Client Secret + Realm ID)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QuickBooks Online Accounting API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8g224xy728u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: Intuit OAuth Client ID.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Intuit OAuth Client Secret.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ID (Realm ID)</w:t>
      </w:r>
      <w:r w:rsidDel="00000000" w:rsidR="00000000" w:rsidRPr="00000000">
        <w:rPr>
          <w:rtl w:val="0"/>
        </w:rPr>
        <w:t xml:space="preserve">: Unique numeric ID for your QuickBooks Online company.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1ai4pix2jiqp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App in Intuit Developer Portal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Intuit Developer Portal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My Apps</w:t>
      </w:r>
      <w:r w:rsidDel="00000000" w:rsidR="00000000" w:rsidRPr="00000000">
        <w:rPr>
          <w:rtl w:val="0"/>
        </w:rPr>
        <w:t xml:space="preserve"> &gt; click </w:t>
      </w:r>
      <w:r w:rsidDel="00000000" w:rsidR="00000000" w:rsidRPr="00000000">
        <w:rPr>
          <w:b w:val="1"/>
          <w:bCs w:val="1"/>
          <w:rtl w:val="0"/>
        </w:rPr>
        <w:t xml:space="preserve">Create an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QuickBooks Online and Payments</w:t>
      </w:r>
      <w:r w:rsidDel="00000000" w:rsidR="00000000" w:rsidRPr="00000000">
        <w:rPr>
          <w:rtl w:val="0"/>
        </w:rPr>
        <w:t xml:space="preserve"> as the platform.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Invoice Sync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Configure OAuth &amp; Redirect URI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the </w:t>
      </w:r>
      <w:r w:rsidDel="00000000" w:rsidR="00000000" w:rsidRPr="00000000">
        <w:rPr>
          <w:b w:val="1"/>
          <w:bCs w:val="1"/>
          <w:rtl w:val="0"/>
        </w:rPr>
        <w:t xml:space="preserve">Keys &amp; credentials</w:t>
      </w:r>
      <w:r w:rsidDel="00000000" w:rsidR="00000000" w:rsidRPr="00000000">
        <w:rPr>
          <w:rtl w:val="0"/>
        </w:rPr>
        <w:t xml:space="preserve"> menu, select </w:t>
      </w:r>
      <w:r w:rsidDel="00000000" w:rsidR="00000000" w:rsidRPr="00000000">
        <w:rPr>
          <w:b w:val="1"/>
          <w:bCs w:val="1"/>
          <w:rtl w:val="0"/>
        </w:rPr>
        <w:t xml:space="preserve">Keys &amp; OAuth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bCs w:val="1"/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(for testing) or </w:t>
      </w:r>
      <w:r w:rsidDel="00000000" w:rsidR="00000000" w:rsidRPr="00000000">
        <w:rPr>
          <w:b w:val="1"/>
          <w:bCs w:val="1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Redirect URIs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Add URI</w:t>
      </w:r>
      <w:r w:rsidDel="00000000" w:rsidR="00000000" w:rsidRPr="00000000">
        <w:rPr>
          <w:rtl w:val="0"/>
        </w:rPr>
        <w:t xml:space="preserve"> and enter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Copy the generated </w:t>
      </w: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Company ID (Realm ID)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QuickBooks Online in a browser.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Alt + ?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 + Option + ?</w:t>
      </w:r>
      <w:r w:rsidDel="00000000" w:rsidR="00000000" w:rsidRPr="00000000">
        <w:rPr>
          <w:rtl w:val="0"/>
        </w:rPr>
        <w:t xml:space="preserve"> on Mac) to display your </w:t>
      </w:r>
      <w:r w:rsidDel="00000000" w:rsidR="00000000" w:rsidRPr="00000000">
        <w:rPr>
          <w:b w:val="1"/>
          <w:bCs w:val="1"/>
          <w:rtl w:val="0"/>
        </w:rPr>
        <w:t xml:space="preserve">Company ID (Realm ID)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d2vlivwmtp8d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 (Production)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https://quickbooks.api.intuit.com/v3/company/{realmId}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 (Sandbox)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https://sandbox-quickbooks.api.intuit.com/v3/company/{realmId}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Invoice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Customer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/customer/{customerId}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Query (SQL-like)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/query?query=SELECT+*+FROM+Invoice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w07fusoxyd9w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Authorization: Bearer YOUR_INTUIT_OAUTH_TOKEN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c849gfcqphs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QuickBooks OAuth2 API</w:t>
      </w:r>
      <w:r w:rsidDel="00000000" w:rsidR="00000000" w:rsidRPr="00000000">
        <w:rPr>
          <w:rtl w:val="0"/>
        </w:rPr>
        <w:t xml:space="preserve"> and enter Client ID, Client Secret, Company ID (Realm ID), and select Environment (Sandbox/Production).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Minor Version Header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minorversion=65</w:t>
      </w:r>
      <w:r w:rsidDel="00000000" w:rsidR="00000000" w:rsidRPr="00000000">
        <w:rPr>
          <w:rtl w:val="0"/>
        </w:rPr>
        <w:t xml:space="preserve"> as query parameter to ensure compatibility with latest API fields.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intuit.com/app/developer/qbo/docs/api/accounting/all-entities/account" TargetMode="External"/><Relationship Id="rId7" Type="http://schemas.openxmlformats.org/officeDocument/2006/relationships/hyperlink" Target="https://developer.intuit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