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7skygqgvx1" w:id="0"/>
      <w:bookmarkEnd w:id="0"/>
      <w:r w:rsidDel="00000000" w:rsidR="00000000" w:rsidRPr="00000000">
        <w:rPr>
          <w:rtl w:val="0"/>
        </w:rPr>
        <w:t xml:space="preserve">Trello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0kla7qiko39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Trello (Atlassian)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(v1)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Key + User API Token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Trello REST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iqoktu3uvvw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32-character hexadecimal key string.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Token</w:t>
      </w:r>
      <w:r w:rsidDel="00000000" w:rsidR="00000000" w:rsidRPr="00000000">
        <w:rPr>
          <w:rtl w:val="0"/>
        </w:rPr>
        <w:t xml:space="preserve">: User authorization token string.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dx0s9hg680w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Trello API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 in to your Trello account.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Trello App Key Portal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Read and accept developer terms.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the 32-character string under </w:t>
      </w:r>
      <w:r w:rsidDel="00000000" w:rsidR="00000000" w:rsidRPr="00000000">
        <w:rPr>
          <w:b w:val="1"/>
          <w:bCs w:val="1"/>
          <w:rtl w:val="0"/>
        </w:rPr>
        <w:t xml:space="preserve">Personal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User API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the same page, locate the text paragraph right below your API Key: </w:t>
      </w:r>
      <w:r w:rsidDel="00000000" w:rsidR="00000000" w:rsidRPr="00000000">
        <w:rPr>
          <w:i w:val="1"/>
          <w:iCs w:val="1"/>
          <w:rtl w:val="0"/>
        </w:rPr>
        <w:t xml:space="preserve">"You can manually generate a Token..."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Review permissions on the authorization screen and click </w:t>
      </w: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Copy the generated secret </w:t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string.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wxcpx6rfhz9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https://api.trello.com/1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/1/cards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Cards on Board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/1/boards/{board_id}/cards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/1/cards/{card_id}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Lists on Board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/1/boards/{board_id}/lists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sytu32a9kmx" w:id="5"/>
      <w:bookmarkEnd w:id="5"/>
      <w:r w:rsidDel="00000000" w:rsidR="00000000" w:rsidRPr="00000000">
        <w:rPr>
          <w:rtl w:val="0"/>
        </w:rPr>
        <w:t xml:space="preserve">5. Header / Query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 https://api.trello.com/1/members/me?key=YOUR_API_KEY&amp;token=YOUR_API_TOKEN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(Trello API accepts credentials as query parameters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key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token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3ickxizcm45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Trello API</w:t>
      </w:r>
      <w:r w:rsidDel="00000000" w:rsidR="00000000" w:rsidRPr="00000000">
        <w:rPr>
          <w:rtl w:val="0"/>
        </w:rPr>
        <w:t xml:space="preserve"> and enter both API Key and API Token.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 Use the </w:t>
      </w:r>
      <w:r w:rsidDel="00000000" w:rsidR="00000000" w:rsidRPr="00000000">
        <w:rPr>
          <w:b w:val="1"/>
          <w:bCs w:val="1"/>
          <w:rtl w:val="0"/>
        </w:rPr>
        <w:t xml:space="preserve">Trello Trigger</w:t>
      </w:r>
      <w:r w:rsidDel="00000000" w:rsidR="00000000" w:rsidRPr="00000000">
        <w:rPr>
          <w:rtl w:val="0"/>
        </w:rPr>
        <w:t xml:space="preserve"> node to listen to card movements, comments, or label changes.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atlassian.com/cloud/trello/rest/" TargetMode="External"/><Relationship Id="rId7" Type="http://schemas.openxmlformats.org/officeDocument/2006/relationships/hyperlink" Target="https://trello.com/app-ke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