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17E912" w14:textId="77777777" w:rsidR="0011721C" w:rsidRPr="00A20703" w:rsidRDefault="0011721C">
      <w:pPr>
        <w:rPr>
          <w:rFonts w:ascii="Arial" w:hAnsi="Arial" w:cs="Arial"/>
          <w:b/>
          <w:sz w:val="32"/>
          <w:szCs w:val="32"/>
        </w:rPr>
      </w:pPr>
      <w:r w:rsidRPr="00A20703">
        <w:rPr>
          <w:rFonts w:ascii="Arial" w:hAnsi="Arial" w:cs="Arial"/>
          <w:b/>
          <w:sz w:val="32"/>
          <w:szCs w:val="32"/>
        </w:rPr>
        <w:t>Master Thesis Proposal</w:t>
      </w:r>
    </w:p>
    <w:p w14:paraId="20E4F04A" w14:textId="2C4DDD05" w:rsidR="00472760" w:rsidRPr="00A20703" w:rsidRDefault="00472760">
      <w:pPr>
        <w:rPr>
          <w:rFonts w:ascii="Arial" w:hAnsi="Arial"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28"/>
        <w:gridCol w:w="4428"/>
      </w:tblGrid>
      <w:tr w:rsidR="00472760" w:rsidRPr="00A20703" w14:paraId="040D83F4" w14:textId="77777777" w:rsidTr="00A20703">
        <w:tc>
          <w:tcPr>
            <w:tcW w:w="4428" w:type="dxa"/>
          </w:tcPr>
          <w:p w14:paraId="2875361B" w14:textId="24467601" w:rsidR="00472760" w:rsidRPr="00A20703" w:rsidRDefault="00472760">
            <w:pPr>
              <w:rPr>
                <w:rFonts w:ascii="Arial" w:hAnsi="Arial" w:cs="Arial"/>
                <w:b/>
                <w:sz w:val="20"/>
                <w:szCs w:val="20"/>
              </w:rPr>
            </w:pPr>
            <w:r w:rsidRPr="00A20703">
              <w:rPr>
                <w:rFonts w:ascii="Arial" w:hAnsi="Arial" w:cs="Arial"/>
                <w:b/>
                <w:sz w:val="20"/>
                <w:szCs w:val="20"/>
              </w:rPr>
              <w:t>Technical University of Munich</w:t>
            </w:r>
          </w:p>
        </w:tc>
        <w:tc>
          <w:tcPr>
            <w:tcW w:w="4428" w:type="dxa"/>
          </w:tcPr>
          <w:p w14:paraId="33A9617B" w14:textId="77777777" w:rsidR="00472760" w:rsidRPr="00A20703" w:rsidRDefault="00472760">
            <w:pPr>
              <w:rPr>
                <w:rFonts w:ascii="Arial" w:hAnsi="Arial" w:cs="Arial"/>
                <w:b/>
                <w:sz w:val="20"/>
                <w:szCs w:val="20"/>
              </w:rPr>
            </w:pPr>
          </w:p>
        </w:tc>
      </w:tr>
      <w:tr w:rsidR="00472760" w:rsidRPr="00A20703" w14:paraId="0AF0F2F6" w14:textId="77777777" w:rsidTr="00A20703">
        <w:trPr>
          <w:trHeight w:val="287"/>
        </w:trPr>
        <w:tc>
          <w:tcPr>
            <w:tcW w:w="4428" w:type="dxa"/>
          </w:tcPr>
          <w:p w14:paraId="158BDA12" w14:textId="5F4D1ED0" w:rsidR="00472760" w:rsidRPr="00A20703" w:rsidRDefault="00472760">
            <w:pPr>
              <w:rPr>
                <w:rFonts w:ascii="Arial" w:hAnsi="Arial" w:cs="Arial"/>
                <w:b/>
                <w:sz w:val="20"/>
                <w:szCs w:val="20"/>
              </w:rPr>
            </w:pPr>
            <w:r w:rsidRPr="00A20703">
              <w:rPr>
                <w:rFonts w:ascii="Arial" w:hAnsi="Arial" w:cs="Arial"/>
                <w:b/>
                <w:sz w:val="20"/>
                <w:szCs w:val="20"/>
              </w:rPr>
              <w:t>Faculty of Informatics</w:t>
            </w:r>
          </w:p>
        </w:tc>
        <w:tc>
          <w:tcPr>
            <w:tcW w:w="4428" w:type="dxa"/>
          </w:tcPr>
          <w:p w14:paraId="3139A162" w14:textId="77777777" w:rsidR="00472760" w:rsidRPr="00A20703" w:rsidRDefault="00472760">
            <w:pPr>
              <w:rPr>
                <w:rFonts w:ascii="Arial" w:hAnsi="Arial" w:cs="Arial"/>
                <w:b/>
                <w:sz w:val="20"/>
                <w:szCs w:val="20"/>
              </w:rPr>
            </w:pPr>
          </w:p>
        </w:tc>
      </w:tr>
      <w:tr w:rsidR="00472760" w:rsidRPr="00A20703" w14:paraId="1B8C2F17" w14:textId="77777777" w:rsidTr="00A20703">
        <w:tc>
          <w:tcPr>
            <w:tcW w:w="4428" w:type="dxa"/>
          </w:tcPr>
          <w:p w14:paraId="58A59059" w14:textId="283D278A" w:rsidR="00472760" w:rsidRPr="00A20703" w:rsidRDefault="00467161" w:rsidP="00472760">
            <w:pPr>
              <w:tabs>
                <w:tab w:val="left" w:pos="3280"/>
              </w:tabs>
              <w:rPr>
                <w:rFonts w:ascii="Arial" w:hAnsi="Arial" w:cs="Arial"/>
                <w:b/>
                <w:sz w:val="20"/>
                <w:szCs w:val="20"/>
              </w:rPr>
            </w:pPr>
            <w:r w:rsidRPr="00A20703">
              <w:rPr>
                <w:rFonts w:ascii="Arial" w:hAnsi="Arial" w:cs="Arial"/>
                <w:b/>
                <w:sz w:val="20"/>
                <w:szCs w:val="20"/>
              </w:rPr>
              <w:t>Software Engineering For Business Information System</w:t>
            </w:r>
          </w:p>
        </w:tc>
        <w:tc>
          <w:tcPr>
            <w:tcW w:w="4428" w:type="dxa"/>
          </w:tcPr>
          <w:p w14:paraId="629F7D06" w14:textId="23E29E06" w:rsidR="00472760" w:rsidRPr="00A20703" w:rsidRDefault="00E9477B" w:rsidP="00604921">
            <w:pPr>
              <w:jc w:val="right"/>
              <w:rPr>
                <w:rFonts w:ascii="Arial" w:hAnsi="Arial" w:cs="Arial"/>
                <w:b/>
                <w:sz w:val="20"/>
                <w:szCs w:val="20"/>
              </w:rPr>
            </w:pPr>
            <w:r>
              <w:rPr>
                <w:rFonts w:ascii="Arial" w:hAnsi="Arial" w:cs="Arial"/>
                <w:b/>
                <w:sz w:val="20"/>
                <w:szCs w:val="20"/>
              </w:rPr>
              <w:t>Date: 09</w:t>
            </w:r>
            <w:r w:rsidR="00472760" w:rsidRPr="00A20703">
              <w:rPr>
                <w:rFonts w:ascii="Arial" w:hAnsi="Arial" w:cs="Arial"/>
                <w:b/>
                <w:sz w:val="20"/>
                <w:szCs w:val="20"/>
              </w:rPr>
              <w:t xml:space="preserve"> </w:t>
            </w:r>
            <w:r w:rsidR="00604921">
              <w:rPr>
                <w:rFonts w:ascii="Arial" w:hAnsi="Arial" w:cs="Arial"/>
                <w:b/>
                <w:sz w:val="20"/>
                <w:szCs w:val="20"/>
              </w:rPr>
              <w:t>Sep</w:t>
            </w:r>
            <w:r w:rsidR="00472760" w:rsidRPr="00A20703">
              <w:rPr>
                <w:rFonts w:ascii="Arial" w:hAnsi="Arial" w:cs="Arial"/>
                <w:b/>
                <w:sz w:val="20"/>
                <w:szCs w:val="20"/>
              </w:rPr>
              <w:t xml:space="preserve"> 2015</w:t>
            </w:r>
          </w:p>
        </w:tc>
      </w:tr>
    </w:tbl>
    <w:p w14:paraId="035EF463" w14:textId="3346A4CA" w:rsidR="00204547" w:rsidRPr="00A20703" w:rsidRDefault="00204547">
      <w:pPr>
        <w:rPr>
          <w:rFonts w:ascii="Arial" w:hAnsi="Arial" w:cs="Arial"/>
          <w:b/>
        </w:rPr>
      </w:pPr>
    </w:p>
    <w:p w14:paraId="2CA3EC4D" w14:textId="33D03E15" w:rsidR="00472760" w:rsidRPr="00A20703" w:rsidRDefault="00472760" w:rsidP="00E94A4F">
      <w:pPr>
        <w:jc w:val="both"/>
        <w:rPr>
          <w:rFonts w:ascii="Arial" w:hAnsi="Arial" w:cs="Arial"/>
        </w:rPr>
      </w:pPr>
      <w:r w:rsidRPr="00A20703">
        <w:rPr>
          <w:rFonts w:ascii="Arial" w:hAnsi="Arial" w:cs="Arial"/>
          <w:noProof/>
        </w:rPr>
        <mc:AlternateContent>
          <mc:Choice Requires="wps">
            <w:drawing>
              <wp:anchor distT="0" distB="0" distL="114300" distR="114300" simplePos="0" relativeHeight="251659264" behindDoc="0" locked="0" layoutInCell="1" allowOverlap="1" wp14:anchorId="504360EE" wp14:editId="24E6CDD9">
                <wp:simplePos x="0" y="0"/>
                <wp:positionH relativeFrom="column">
                  <wp:posOffset>-114300</wp:posOffset>
                </wp:positionH>
                <wp:positionV relativeFrom="paragraph">
                  <wp:posOffset>29210</wp:posOffset>
                </wp:positionV>
                <wp:extent cx="5638800" cy="12700"/>
                <wp:effectExtent l="50800" t="25400" r="76200" b="88900"/>
                <wp:wrapNone/>
                <wp:docPr id="1" name="Straight Connector 1"/>
                <wp:cNvGraphicFramePr/>
                <a:graphic xmlns:a="http://schemas.openxmlformats.org/drawingml/2006/main">
                  <a:graphicData uri="http://schemas.microsoft.com/office/word/2010/wordprocessingShape">
                    <wps:wsp>
                      <wps:cNvCnPr/>
                      <wps:spPr>
                        <a:xfrm flipV="1">
                          <a:off x="0" y="0"/>
                          <a:ext cx="5638800" cy="1270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2.3pt" to="435.05pt,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" strokecolor="#4f81bd [3204]" strokeweight="2pt">
                <v:shadow on="t" opacity="24903f" mv:blur="40000f" origin=",.5" offset="0,20000emu"/>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5"/>
        <w:gridCol w:w="2666"/>
        <w:gridCol w:w="1329"/>
        <w:gridCol w:w="2786"/>
      </w:tblGrid>
      <w:tr w:rsidR="00472760" w:rsidRPr="00A20703" w14:paraId="68EBD195" w14:textId="77777777" w:rsidTr="00A20703">
        <w:tc>
          <w:tcPr>
            <w:tcW w:w="2075" w:type="dxa"/>
          </w:tcPr>
          <w:p w14:paraId="2F3143F7" w14:textId="704F5436" w:rsidR="00472760" w:rsidRPr="00A20703" w:rsidRDefault="00472760" w:rsidP="00E94A4F">
            <w:pPr>
              <w:jc w:val="both"/>
              <w:rPr>
                <w:rFonts w:ascii="Arial" w:hAnsi="Arial" w:cs="Arial"/>
                <w:b/>
                <w:sz w:val="22"/>
                <w:szCs w:val="22"/>
              </w:rPr>
            </w:pPr>
            <w:r w:rsidRPr="00A20703">
              <w:rPr>
                <w:rFonts w:ascii="Arial" w:hAnsi="Arial" w:cs="Arial"/>
                <w:b/>
                <w:sz w:val="22"/>
                <w:szCs w:val="22"/>
              </w:rPr>
              <w:t>Author</w:t>
            </w:r>
            <w:r w:rsidR="00DC395A" w:rsidRPr="00A20703">
              <w:rPr>
                <w:rFonts w:ascii="Arial" w:hAnsi="Arial" w:cs="Arial"/>
                <w:b/>
                <w:sz w:val="22"/>
                <w:szCs w:val="22"/>
              </w:rPr>
              <w:t>:</w:t>
            </w:r>
          </w:p>
        </w:tc>
        <w:tc>
          <w:tcPr>
            <w:tcW w:w="2666" w:type="dxa"/>
          </w:tcPr>
          <w:p w14:paraId="10092284" w14:textId="6ABE5E68" w:rsidR="00472760" w:rsidRPr="00A20703" w:rsidRDefault="00472760" w:rsidP="00E94A4F">
            <w:pPr>
              <w:jc w:val="both"/>
              <w:rPr>
                <w:rFonts w:ascii="Arial" w:hAnsi="Arial" w:cs="Arial"/>
                <w:b/>
                <w:sz w:val="22"/>
                <w:szCs w:val="22"/>
              </w:rPr>
            </w:pPr>
            <w:proofErr w:type="spellStart"/>
            <w:r w:rsidRPr="00A20703">
              <w:rPr>
                <w:rFonts w:ascii="Arial" w:hAnsi="Arial" w:cs="Arial"/>
                <w:b/>
                <w:sz w:val="22"/>
                <w:szCs w:val="22"/>
              </w:rPr>
              <w:t>Rajendra</w:t>
            </w:r>
            <w:proofErr w:type="spellEnd"/>
            <w:r w:rsidRPr="00A20703">
              <w:rPr>
                <w:rFonts w:ascii="Arial" w:hAnsi="Arial" w:cs="Arial"/>
                <w:b/>
                <w:sz w:val="22"/>
                <w:szCs w:val="22"/>
              </w:rPr>
              <w:t xml:space="preserve"> </w:t>
            </w:r>
            <w:proofErr w:type="spellStart"/>
            <w:r w:rsidRPr="00A20703">
              <w:rPr>
                <w:rFonts w:ascii="Arial" w:hAnsi="Arial" w:cs="Arial"/>
                <w:b/>
                <w:sz w:val="22"/>
                <w:szCs w:val="22"/>
              </w:rPr>
              <w:t>Kharbuja</w:t>
            </w:r>
            <w:proofErr w:type="spellEnd"/>
          </w:p>
        </w:tc>
        <w:tc>
          <w:tcPr>
            <w:tcW w:w="1329" w:type="dxa"/>
          </w:tcPr>
          <w:p w14:paraId="497DD5E1" w14:textId="02426FFB" w:rsidR="00472760" w:rsidRPr="00A20703" w:rsidRDefault="00472760" w:rsidP="00D7179E">
            <w:pPr>
              <w:rPr>
                <w:rFonts w:ascii="Arial" w:hAnsi="Arial" w:cs="Arial"/>
                <w:sz w:val="22"/>
                <w:szCs w:val="22"/>
              </w:rPr>
            </w:pPr>
            <w:r w:rsidRPr="00A20703">
              <w:rPr>
                <w:rFonts w:ascii="Arial" w:hAnsi="Arial" w:cs="Arial"/>
                <w:sz w:val="22"/>
                <w:szCs w:val="22"/>
              </w:rPr>
              <w:t>Supervisor</w:t>
            </w:r>
            <w:r w:rsidR="00DC395A" w:rsidRPr="00A20703">
              <w:rPr>
                <w:rFonts w:ascii="Arial" w:hAnsi="Arial" w:cs="Arial"/>
                <w:sz w:val="22"/>
                <w:szCs w:val="22"/>
              </w:rPr>
              <w:t>:</w:t>
            </w:r>
          </w:p>
        </w:tc>
        <w:tc>
          <w:tcPr>
            <w:tcW w:w="2786" w:type="dxa"/>
          </w:tcPr>
          <w:p w14:paraId="7B82EDDA" w14:textId="2E80C26A" w:rsidR="00472760" w:rsidRPr="00A20703" w:rsidRDefault="00033922" w:rsidP="00D7179E">
            <w:pPr>
              <w:jc w:val="right"/>
              <w:rPr>
                <w:rFonts w:ascii="Arial" w:hAnsi="Arial" w:cs="Arial"/>
                <w:sz w:val="22"/>
                <w:szCs w:val="22"/>
              </w:rPr>
            </w:pPr>
            <w:r>
              <w:rPr>
                <w:rFonts w:ascii="Arial" w:hAnsi="Arial" w:cs="Arial"/>
                <w:sz w:val="22"/>
                <w:szCs w:val="22"/>
              </w:rPr>
              <w:t xml:space="preserve">Prof. Dr. Florian </w:t>
            </w:r>
            <w:proofErr w:type="spellStart"/>
            <w:r>
              <w:rPr>
                <w:rFonts w:ascii="Arial" w:hAnsi="Arial" w:cs="Arial"/>
                <w:sz w:val="22"/>
                <w:szCs w:val="22"/>
              </w:rPr>
              <w:t>Matthes</w:t>
            </w:r>
            <w:proofErr w:type="spellEnd"/>
          </w:p>
        </w:tc>
      </w:tr>
      <w:tr w:rsidR="00472760" w:rsidRPr="00A20703" w14:paraId="541E8656" w14:textId="77777777" w:rsidTr="00A20703">
        <w:trPr>
          <w:trHeight w:val="251"/>
        </w:trPr>
        <w:tc>
          <w:tcPr>
            <w:tcW w:w="2075" w:type="dxa"/>
          </w:tcPr>
          <w:p w14:paraId="39D4380A" w14:textId="2E5E9F31" w:rsidR="00472760" w:rsidRPr="00A20703" w:rsidRDefault="00E517A0" w:rsidP="00E94A4F">
            <w:pPr>
              <w:jc w:val="both"/>
              <w:rPr>
                <w:rFonts w:ascii="Arial" w:hAnsi="Arial" w:cs="Arial"/>
                <w:sz w:val="22"/>
                <w:szCs w:val="22"/>
              </w:rPr>
            </w:pPr>
            <w:r w:rsidRPr="00A20703">
              <w:rPr>
                <w:rFonts w:ascii="Arial" w:hAnsi="Arial" w:cs="Arial"/>
                <w:sz w:val="22"/>
                <w:szCs w:val="22"/>
              </w:rPr>
              <w:t>E-mail</w:t>
            </w:r>
            <w:r w:rsidR="00DC395A" w:rsidRPr="00A20703">
              <w:rPr>
                <w:rFonts w:ascii="Arial" w:hAnsi="Arial" w:cs="Arial"/>
                <w:sz w:val="22"/>
                <w:szCs w:val="22"/>
              </w:rPr>
              <w:t>:</w:t>
            </w:r>
          </w:p>
        </w:tc>
        <w:tc>
          <w:tcPr>
            <w:tcW w:w="2666" w:type="dxa"/>
          </w:tcPr>
          <w:p w14:paraId="1D76BB97" w14:textId="0F7EC9DF" w:rsidR="00472760" w:rsidRPr="00A20703" w:rsidRDefault="00EC5D00" w:rsidP="00E94A4F">
            <w:pPr>
              <w:jc w:val="both"/>
              <w:rPr>
                <w:rFonts w:ascii="Arial" w:hAnsi="Arial" w:cs="Arial"/>
                <w:sz w:val="22"/>
                <w:szCs w:val="22"/>
              </w:rPr>
            </w:pPr>
            <w:hyperlink r:id="rId6" w:history="1">
              <w:r w:rsidR="00E517A0" w:rsidRPr="00A20703">
                <w:rPr>
                  <w:rStyle w:val="Hyperlink"/>
                  <w:rFonts w:ascii="Arial" w:hAnsi="Arial" w:cs="Arial"/>
                  <w:sz w:val="22"/>
                  <w:szCs w:val="22"/>
                </w:rPr>
                <w:t>raenadresse@gmail.com</w:t>
              </w:r>
            </w:hyperlink>
          </w:p>
        </w:tc>
        <w:tc>
          <w:tcPr>
            <w:tcW w:w="1329" w:type="dxa"/>
          </w:tcPr>
          <w:p w14:paraId="6F074F2B" w14:textId="49CE9E7D" w:rsidR="00472760" w:rsidRPr="00A20703" w:rsidRDefault="00E517A0" w:rsidP="00D7179E">
            <w:pPr>
              <w:rPr>
                <w:rFonts w:ascii="Arial" w:hAnsi="Arial" w:cs="Arial"/>
                <w:sz w:val="22"/>
                <w:szCs w:val="22"/>
              </w:rPr>
            </w:pPr>
            <w:r w:rsidRPr="00A20703">
              <w:rPr>
                <w:rFonts w:ascii="Arial" w:hAnsi="Arial" w:cs="Arial"/>
                <w:sz w:val="22"/>
                <w:szCs w:val="22"/>
              </w:rPr>
              <w:t>E-mail</w:t>
            </w:r>
            <w:r w:rsidR="00DC395A" w:rsidRPr="00A20703">
              <w:rPr>
                <w:rFonts w:ascii="Arial" w:hAnsi="Arial" w:cs="Arial"/>
                <w:sz w:val="22"/>
                <w:szCs w:val="22"/>
              </w:rPr>
              <w:t>:</w:t>
            </w:r>
          </w:p>
        </w:tc>
        <w:tc>
          <w:tcPr>
            <w:tcW w:w="2786" w:type="dxa"/>
          </w:tcPr>
          <w:p w14:paraId="0675111F" w14:textId="05666CCE" w:rsidR="00472760" w:rsidRPr="00A20703" w:rsidRDefault="00033922" w:rsidP="00D7179E">
            <w:pPr>
              <w:jc w:val="right"/>
              <w:rPr>
                <w:rFonts w:ascii="Arial" w:hAnsi="Arial" w:cs="Arial"/>
                <w:sz w:val="22"/>
                <w:szCs w:val="22"/>
              </w:rPr>
            </w:pPr>
            <w:r>
              <w:rPr>
                <w:rFonts w:ascii="Arial" w:hAnsi="Arial" w:cs="Arial"/>
                <w:sz w:val="22"/>
                <w:szCs w:val="22"/>
              </w:rPr>
              <w:t>matthes</w:t>
            </w:r>
            <w:r w:rsidR="00A20703">
              <w:rPr>
                <w:rFonts w:ascii="Arial" w:hAnsi="Arial" w:cs="Arial"/>
                <w:sz w:val="22"/>
                <w:szCs w:val="22"/>
              </w:rPr>
              <w:t>@</w:t>
            </w:r>
            <w:r w:rsidR="00D7179E" w:rsidRPr="00A20703">
              <w:rPr>
                <w:rFonts w:ascii="Arial" w:hAnsi="Arial" w:cs="Arial"/>
                <w:sz w:val="22"/>
                <w:szCs w:val="22"/>
              </w:rPr>
              <w:t>in.tum.de</w:t>
            </w:r>
          </w:p>
        </w:tc>
      </w:tr>
      <w:tr w:rsidR="00472760" w:rsidRPr="00A20703" w14:paraId="4E7CA83A" w14:textId="77777777" w:rsidTr="00A20703">
        <w:tc>
          <w:tcPr>
            <w:tcW w:w="2075" w:type="dxa"/>
          </w:tcPr>
          <w:p w14:paraId="3214744C" w14:textId="7F0DF323" w:rsidR="00472760" w:rsidRPr="00A20703" w:rsidRDefault="00E517A0" w:rsidP="00E94A4F">
            <w:pPr>
              <w:jc w:val="both"/>
              <w:rPr>
                <w:rFonts w:ascii="Arial" w:hAnsi="Arial" w:cs="Arial"/>
                <w:sz w:val="22"/>
                <w:szCs w:val="22"/>
              </w:rPr>
            </w:pPr>
            <w:r w:rsidRPr="00A20703">
              <w:rPr>
                <w:rFonts w:ascii="Arial" w:hAnsi="Arial" w:cs="Arial"/>
                <w:sz w:val="22"/>
                <w:szCs w:val="22"/>
              </w:rPr>
              <w:t>Phone</w:t>
            </w:r>
            <w:r w:rsidR="00DC395A" w:rsidRPr="00A20703">
              <w:rPr>
                <w:rFonts w:ascii="Arial" w:hAnsi="Arial" w:cs="Arial"/>
                <w:sz w:val="22"/>
                <w:szCs w:val="22"/>
              </w:rPr>
              <w:t>:</w:t>
            </w:r>
          </w:p>
        </w:tc>
        <w:tc>
          <w:tcPr>
            <w:tcW w:w="2666" w:type="dxa"/>
          </w:tcPr>
          <w:p w14:paraId="55BE6665" w14:textId="7ECA3529" w:rsidR="00472760" w:rsidRPr="00A20703" w:rsidRDefault="00D7179E" w:rsidP="00E94A4F">
            <w:pPr>
              <w:jc w:val="both"/>
              <w:rPr>
                <w:rFonts w:ascii="Arial" w:hAnsi="Arial" w:cs="Arial"/>
                <w:sz w:val="22"/>
                <w:szCs w:val="22"/>
              </w:rPr>
            </w:pPr>
            <w:r w:rsidRPr="00A20703">
              <w:rPr>
                <w:rFonts w:ascii="Arial" w:hAnsi="Arial" w:cs="Arial"/>
                <w:sz w:val="22"/>
                <w:szCs w:val="22"/>
              </w:rPr>
              <w:t>017672146267</w:t>
            </w:r>
          </w:p>
        </w:tc>
        <w:tc>
          <w:tcPr>
            <w:tcW w:w="1329" w:type="dxa"/>
          </w:tcPr>
          <w:p w14:paraId="046B01EB" w14:textId="77777777" w:rsidR="00472760" w:rsidRPr="00A20703" w:rsidRDefault="00472760" w:rsidP="00E94A4F">
            <w:pPr>
              <w:jc w:val="both"/>
              <w:rPr>
                <w:rFonts w:ascii="Arial" w:hAnsi="Arial" w:cs="Arial"/>
                <w:sz w:val="22"/>
                <w:szCs w:val="22"/>
              </w:rPr>
            </w:pPr>
          </w:p>
        </w:tc>
        <w:tc>
          <w:tcPr>
            <w:tcW w:w="2786" w:type="dxa"/>
          </w:tcPr>
          <w:p w14:paraId="183543F4" w14:textId="77777777" w:rsidR="00472760" w:rsidRPr="00A20703" w:rsidRDefault="00472760" w:rsidP="00E94A4F">
            <w:pPr>
              <w:jc w:val="both"/>
              <w:rPr>
                <w:rFonts w:ascii="Arial" w:hAnsi="Arial" w:cs="Arial"/>
                <w:sz w:val="22"/>
                <w:szCs w:val="22"/>
              </w:rPr>
            </w:pPr>
          </w:p>
        </w:tc>
      </w:tr>
      <w:tr w:rsidR="00472760" w:rsidRPr="00A20703" w14:paraId="12ED5469" w14:textId="77777777" w:rsidTr="00A20703">
        <w:tc>
          <w:tcPr>
            <w:tcW w:w="2075" w:type="dxa"/>
          </w:tcPr>
          <w:p w14:paraId="1F4EA8F1" w14:textId="55358BD6" w:rsidR="00472760" w:rsidRPr="00A20703" w:rsidRDefault="00DC395A" w:rsidP="00E94A4F">
            <w:pPr>
              <w:jc w:val="both"/>
              <w:rPr>
                <w:rFonts w:ascii="Arial" w:hAnsi="Arial" w:cs="Arial"/>
                <w:sz w:val="22"/>
                <w:szCs w:val="22"/>
              </w:rPr>
            </w:pPr>
            <w:r w:rsidRPr="00A20703">
              <w:rPr>
                <w:rFonts w:ascii="Arial" w:hAnsi="Arial" w:cs="Arial"/>
                <w:sz w:val="22"/>
                <w:szCs w:val="22"/>
              </w:rPr>
              <w:t>Specialization:</w:t>
            </w:r>
          </w:p>
        </w:tc>
        <w:tc>
          <w:tcPr>
            <w:tcW w:w="2666" w:type="dxa"/>
          </w:tcPr>
          <w:p w14:paraId="27B3E04C" w14:textId="51DEEDA2" w:rsidR="00472760" w:rsidRPr="00A20703" w:rsidRDefault="00DC395A" w:rsidP="00E94A4F">
            <w:pPr>
              <w:jc w:val="both"/>
              <w:rPr>
                <w:rFonts w:ascii="Arial" w:hAnsi="Arial" w:cs="Arial"/>
                <w:sz w:val="22"/>
                <w:szCs w:val="22"/>
              </w:rPr>
            </w:pPr>
            <w:r w:rsidRPr="00A20703">
              <w:rPr>
                <w:rFonts w:ascii="Arial" w:hAnsi="Arial" w:cs="Arial"/>
                <w:sz w:val="22"/>
                <w:szCs w:val="22"/>
              </w:rPr>
              <w:t>Informatics</w:t>
            </w:r>
          </w:p>
        </w:tc>
        <w:tc>
          <w:tcPr>
            <w:tcW w:w="1329" w:type="dxa"/>
          </w:tcPr>
          <w:p w14:paraId="3AB086AC" w14:textId="77777777" w:rsidR="00472760" w:rsidRPr="00A20703" w:rsidRDefault="00472760" w:rsidP="00E94A4F">
            <w:pPr>
              <w:jc w:val="both"/>
              <w:rPr>
                <w:rFonts w:ascii="Arial" w:hAnsi="Arial" w:cs="Arial"/>
                <w:sz w:val="22"/>
                <w:szCs w:val="22"/>
              </w:rPr>
            </w:pPr>
          </w:p>
        </w:tc>
        <w:tc>
          <w:tcPr>
            <w:tcW w:w="2786" w:type="dxa"/>
          </w:tcPr>
          <w:p w14:paraId="212B3DC4" w14:textId="77777777" w:rsidR="00472760" w:rsidRPr="00A20703" w:rsidRDefault="00472760" w:rsidP="00E94A4F">
            <w:pPr>
              <w:jc w:val="both"/>
              <w:rPr>
                <w:rFonts w:ascii="Arial" w:hAnsi="Arial" w:cs="Arial"/>
                <w:sz w:val="22"/>
                <w:szCs w:val="22"/>
              </w:rPr>
            </w:pPr>
          </w:p>
        </w:tc>
      </w:tr>
    </w:tbl>
    <w:p w14:paraId="27AD1E8A" w14:textId="06B003F9" w:rsidR="00472760" w:rsidRPr="00A20703" w:rsidRDefault="00472760" w:rsidP="00E94A4F">
      <w:pPr>
        <w:jc w:val="both"/>
        <w:rPr>
          <w:rFonts w:ascii="Arial" w:hAnsi="Arial" w:cs="Arial"/>
        </w:rPr>
      </w:pPr>
    </w:p>
    <w:p w14:paraId="4224E0C8" w14:textId="77777777" w:rsidR="00E517A0" w:rsidRPr="00A20703" w:rsidRDefault="00E517A0" w:rsidP="00E94A4F">
      <w:pPr>
        <w:jc w:val="both"/>
        <w:rPr>
          <w:rFonts w:ascii="Arial" w:hAnsi="Arial" w:cs="Arial"/>
        </w:rPr>
      </w:pPr>
    </w:p>
    <w:p w14:paraId="3AEDE9A1" w14:textId="35D6E6CB" w:rsidR="00E517A0" w:rsidRPr="00A20703" w:rsidRDefault="00E517A0" w:rsidP="00E94A4F">
      <w:pPr>
        <w:jc w:val="both"/>
        <w:rPr>
          <w:rFonts w:ascii="Arial" w:hAnsi="Arial" w:cs="Arial"/>
          <w:b/>
          <w:sz w:val="22"/>
          <w:szCs w:val="22"/>
        </w:rPr>
      </w:pPr>
      <w:r w:rsidRPr="00A20703">
        <w:rPr>
          <w:rFonts w:ascii="Arial" w:hAnsi="Arial" w:cs="Arial"/>
          <w:b/>
          <w:sz w:val="22"/>
          <w:szCs w:val="22"/>
        </w:rPr>
        <w:t>Proposed Topic:</w:t>
      </w:r>
    </w:p>
    <w:p w14:paraId="273E5035" w14:textId="38549977" w:rsidR="00A20703" w:rsidRDefault="00656A88" w:rsidP="00E94A4F">
      <w:pPr>
        <w:jc w:val="both"/>
        <w:rPr>
          <w:rFonts w:ascii="Arial" w:hAnsi="Arial" w:cs="Arial"/>
          <w:sz w:val="22"/>
          <w:szCs w:val="22"/>
        </w:rPr>
      </w:pPr>
      <w:proofErr w:type="gramStart"/>
      <w:r>
        <w:rPr>
          <w:rFonts w:ascii="Arial" w:hAnsi="Arial" w:cs="Arial"/>
          <w:sz w:val="22"/>
          <w:szCs w:val="22"/>
        </w:rPr>
        <w:t xml:space="preserve">Guidelines for designing a system using </w:t>
      </w:r>
      <w:proofErr w:type="spellStart"/>
      <w:r>
        <w:rPr>
          <w:rFonts w:ascii="Arial" w:hAnsi="Arial" w:cs="Arial"/>
          <w:sz w:val="22"/>
          <w:szCs w:val="22"/>
        </w:rPr>
        <w:t>microservices</w:t>
      </w:r>
      <w:proofErr w:type="spellEnd"/>
      <w:r w:rsidR="004E5D63" w:rsidRPr="004E5D63">
        <w:rPr>
          <w:rFonts w:ascii="Arial" w:hAnsi="Arial" w:cs="Arial"/>
          <w:sz w:val="22"/>
          <w:szCs w:val="22"/>
        </w:rPr>
        <w:t>.</w:t>
      </w:r>
      <w:proofErr w:type="gramEnd"/>
    </w:p>
    <w:p w14:paraId="75428D7E" w14:textId="77777777" w:rsidR="004E5D63" w:rsidRPr="00A20703" w:rsidRDefault="004E5D63" w:rsidP="00E94A4F">
      <w:pPr>
        <w:jc w:val="both"/>
        <w:rPr>
          <w:rFonts w:ascii="Arial" w:hAnsi="Arial" w:cs="Arial"/>
          <w:sz w:val="22"/>
          <w:szCs w:val="22"/>
        </w:rPr>
      </w:pPr>
    </w:p>
    <w:p w14:paraId="1236EE50" w14:textId="77777777" w:rsidR="004F3FCB" w:rsidRDefault="004F3FCB" w:rsidP="00E94A4F">
      <w:pPr>
        <w:jc w:val="both"/>
        <w:rPr>
          <w:rFonts w:ascii="Arial" w:hAnsi="Arial" w:cs="Arial"/>
          <w:b/>
          <w:sz w:val="22"/>
          <w:szCs w:val="22"/>
        </w:rPr>
      </w:pPr>
      <w:r>
        <w:rPr>
          <w:rFonts w:ascii="Arial" w:hAnsi="Arial" w:cs="Arial"/>
          <w:b/>
          <w:sz w:val="22"/>
          <w:szCs w:val="22"/>
        </w:rPr>
        <w:t>Abstract:</w:t>
      </w:r>
    </w:p>
    <w:p w14:paraId="6CD22FFC" w14:textId="4879B35B" w:rsidR="00BB0FF0" w:rsidRPr="00A20703" w:rsidRDefault="009103EB" w:rsidP="00E94A4F">
      <w:pPr>
        <w:jc w:val="both"/>
        <w:rPr>
          <w:rFonts w:ascii="Arial" w:hAnsi="Arial" w:cs="Arial"/>
          <w:sz w:val="22"/>
          <w:szCs w:val="22"/>
        </w:rPr>
      </w:pPr>
      <w:proofErr w:type="spellStart"/>
      <w:r w:rsidRPr="00A20703">
        <w:rPr>
          <w:rFonts w:ascii="Arial" w:hAnsi="Arial" w:cs="Arial"/>
          <w:sz w:val="22"/>
          <w:szCs w:val="22"/>
        </w:rPr>
        <w:t>Microservice</w:t>
      </w:r>
      <w:proofErr w:type="spellEnd"/>
      <w:r w:rsidRPr="00A20703">
        <w:rPr>
          <w:rFonts w:ascii="Arial" w:hAnsi="Arial" w:cs="Arial"/>
          <w:sz w:val="22"/>
          <w:szCs w:val="22"/>
        </w:rPr>
        <w:t xml:space="preserve"> Architecture is </w:t>
      </w:r>
      <w:r w:rsidR="00DB69C2" w:rsidRPr="00A20703">
        <w:rPr>
          <w:rFonts w:ascii="Arial" w:hAnsi="Arial" w:cs="Arial"/>
          <w:sz w:val="22"/>
          <w:szCs w:val="22"/>
        </w:rPr>
        <w:t xml:space="preserve">evolved </w:t>
      </w:r>
      <w:r w:rsidRPr="00A20703">
        <w:rPr>
          <w:rFonts w:ascii="Arial" w:hAnsi="Arial" w:cs="Arial"/>
          <w:sz w:val="22"/>
          <w:szCs w:val="22"/>
        </w:rPr>
        <w:t xml:space="preserve">from Service Oriented Architecture (SOA) </w:t>
      </w:r>
      <w:r w:rsidR="00DB69C2" w:rsidRPr="00A20703">
        <w:rPr>
          <w:rFonts w:ascii="Arial" w:hAnsi="Arial" w:cs="Arial"/>
          <w:sz w:val="22"/>
          <w:szCs w:val="22"/>
        </w:rPr>
        <w:t xml:space="preserve">in order to improve </w:t>
      </w:r>
      <w:r w:rsidR="002F5999" w:rsidRPr="00A20703">
        <w:rPr>
          <w:rFonts w:ascii="Arial" w:hAnsi="Arial" w:cs="Arial"/>
          <w:sz w:val="22"/>
          <w:szCs w:val="22"/>
        </w:rPr>
        <w:t xml:space="preserve">reusability, </w:t>
      </w:r>
      <w:r w:rsidRPr="00A20703">
        <w:rPr>
          <w:rFonts w:ascii="Arial" w:hAnsi="Arial" w:cs="Arial"/>
          <w:sz w:val="22"/>
          <w:szCs w:val="22"/>
        </w:rPr>
        <w:t xml:space="preserve">autonomy and many others. </w:t>
      </w:r>
      <w:proofErr w:type="spellStart"/>
      <w:r w:rsidR="00E94A4F" w:rsidRPr="00A20703">
        <w:rPr>
          <w:rFonts w:ascii="Arial" w:hAnsi="Arial" w:cs="Arial"/>
          <w:sz w:val="22"/>
          <w:szCs w:val="22"/>
        </w:rPr>
        <w:t>Microservices</w:t>
      </w:r>
      <w:proofErr w:type="spellEnd"/>
      <w:r w:rsidR="00E94A4F" w:rsidRPr="00A20703">
        <w:rPr>
          <w:rFonts w:ascii="Arial" w:hAnsi="Arial" w:cs="Arial"/>
          <w:sz w:val="22"/>
          <w:szCs w:val="22"/>
        </w:rPr>
        <w:t xml:space="preserve"> are achieved w</w:t>
      </w:r>
      <w:r w:rsidRPr="00A20703">
        <w:rPr>
          <w:rFonts w:ascii="Arial" w:hAnsi="Arial" w:cs="Arial"/>
          <w:sz w:val="22"/>
          <w:szCs w:val="22"/>
        </w:rPr>
        <w:t xml:space="preserve">hile breaking down a system </w:t>
      </w:r>
      <w:r w:rsidR="002F5999" w:rsidRPr="00A20703">
        <w:rPr>
          <w:rFonts w:ascii="Arial" w:hAnsi="Arial" w:cs="Arial"/>
          <w:sz w:val="22"/>
          <w:szCs w:val="22"/>
        </w:rPr>
        <w:t>along</w:t>
      </w:r>
      <w:r w:rsidRPr="00A20703">
        <w:rPr>
          <w:rFonts w:ascii="Arial" w:hAnsi="Arial" w:cs="Arial"/>
          <w:sz w:val="22"/>
          <w:szCs w:val="22"/>
        </w:rPr>
        <w:t xml:space="preserve"> business domains following the Single Respon</w:t>
      </w:r>
      <w:r w:rsidR="00374D12">
        <w:rPr>
          <w:rFonts w:ascii="Arial" w:hAnsi="Arial" w:cs="Arial"/>
          <w:sz w:val="22"/>
          <w:szCs w:val="22"/>
        </w:rPr>
        <w:t>sibility Principle.</w:t>
      </w:r>
      <w:r w:rsidR="00D40742">
        <w:rPr>
          <w:rFonts w:ascii="Arial" w:hAnsi="Arial" w:cs="Arial"/>
          <w:sz w:val="22"/>
          <w:szCs w:val="22"/>
        </w:rPr>
        <w:t xml:space="preserve"> </w:t>
      </w:r>
      <w:r w:rsidR="00374D12">
        <w:rPr>
          <w:rFonts w:ascii="Arial" w:hAnsi="Arial" w:cs="Arial"/>
          <w:sz w:val="22"/>
          <w:szCs w:val="22"/>
        </w:rPr>
        <w:t xml:space="preserve">Although, </w:t>
      </w:r>
      <w:r w:rsidR="00D40742">
        <w:rPr>
          <w:rFonts w:ascii="Arial" w:hAnsi="Arial" w:cs="Arial"/>
          <w:sz w:val="22"/>
          <w:szCs w:val="22"/>
        </w:rPr>
        <w:t xml:space="preserve">this is an accepted definition by literature, there </w:t>
      </w:r>
      <w:r w:rsidR="00374D12">
        <w:rPr>
          <w:rFonts w:ascii="Arial" w:hAnsi="Arial" w:cs="Arial"/>
          <w:sz w:val="22"/>
          <w:szCs w:val="22"/>
        </w:rPr>
        <w:t>are</w:t>
      </w:r>
      <w:r w:rsidR="00D40742">
        <w:rPr>
          <w:rFonts w:ascii="Arial" w:hAnsi="Arial" w:cs="Arial"/>
          <w:sz w:val="22"/>
          <w:szCs w:val="22"/>
        </w:rPr>
        <w:t xml:space="preserve"> still</w:t>
      </w:r>
      <w:r w:rsidR="00374D12">
        <w:rPr>
          <w:rFonts w:ascii="Arial" w:hAnsi="Arial" w:cs="Arial"/>
          <w:sz w:val="22"/>
          <w:szCs w:val="22"/>
        </w:rPr>
        <w:t xml:space="preserve"> </w:t>
      </w:r>
      <w:r w:rsidR="00D40742">
        <w:rPr>
          <w:rFonts w:ascii="Arial" w:hAnsi="Arial" w:cs="Arial"/>
          <w:sz w:val="22"/>
          <w:szCs w:val="22"/>
        </w:rPr>
        <w:t>lot</w:t>
      </w:r>
      <w:r w:rsidR="00EC5D00">
        <w:rPr>
          <w:rFonts w:ascii="Arial" w:hAnsi="Arial" w:cs="Arial"/>
          <w:sz w:val="22"/>
          <w:szCs w:val="22"/>
        </w:rPr>
        <w:t>s</w:t>
      </w:r>
      <w:r w:rsidR="00D40742">
        <w:rPr>
          <w:rFonts w:ascii="Arial" w:hAnsi="Arial" w:cs="Arial"/>
          <w:sz w:val="22"/>
          <w:szCs w:val="22"/>
        </w:rPr>
        <w:t xml:space="preserve"> of information</w:t>
      </w:r>
      <w:r w:rsidR="00F76C94">
        <w:rPr>
          <w:rFonts w:ascii="Arial" w:hAnsi="Arial" w:cs="Arial"/>
          <w:sz w:val="22"/>
          <w:szCs w:val="22"/>
        </w:rPr>
        <w:t>,</w:t>
      </w:r>
      <w:r w:rsidR="00D40742">
        <w:rPr>
          <w:rFonts w:ascii="Arial" w:hAnsi="Arial" w:cs="Arial"/>
          <w:sz w:val="22"/>
          <w:szCs w:val="22"/>
        </w:rPr>
        <w:t xml:space="preserve"> which are </w:t>
      </w:r>
      <w:r w:rsidR="00374D12">
        <w:rPr>
          <w:rFonts w:ascii="Arial" w:hAnsi="Arial" w:cs="Arial"/>
          <w:sz w:val="22"/>
          <w:szCs w:val="22"/>
        </w:rPr>
        <w:t>topic</w:t>
      </w:r>
      <w:r w:rsidR="00D40742">
        <w:rPr>
          <w:rFonts w:ascii="Arial" w:hAnsi="Arial" w:cs="Arial"/>
          <w:sz w:val="22"/>
          <w:szCs w:val="22"/>
        </w:rPr>
        <w:t xml:space="preserve"> of discussion. To list only few of them would be </w:t>
      </w:r>
      <w:r w:rsidR="005770AF">
        <w:rPr>
          <w:rFonts w:ascii="Arial" w:hAnsi="Arial" w:cs="Arial"/>
          <w:sz w:val="22"/>
          <w:szCs w:val="22"/>
        </w:rPr>
        <w:t xml:space="preserve">how </w:t>
      </w:r>
      <w:r w:rsidR="00D40742">
        <w:rPr>
          <w:rFonts w:ascii="Arial" w:hAnsi="Arial" w:cs="Arial"/>
          <w:sz w:val="22"/>
          <w:szCs w:val="22"/>
        </w:rPr>
        <w:t xml:space="preserve">to exactly map </w:t>
      </w:r>
      <w:proofErr w:type="spellStart"/>
      <w:r w:rsidR="00D40742">
        <w:rPr>
          <w:rFonts w:ascii="Arial" w:hAnsi="Arial" w:cs="Arial"/>
          <w:sz w:val="22"/>
          <w:szCs w:val="22"/>
        </w:rPr>
        <w:t>microservices</w:t>
      </w:r>
      <w:proofErr w:type="spellEnd"/>
      <w:r w:rsidR="00D40742">
        <w:rPr>
          <w:rFonts w:ascii="Arial" w:hAnsi="Arial" w:cs="Arial"/>
          <w:sz w:val="22"/>
          <w:szCs w:val="22"/>
        </w:rPr>
        <w:t xml:space="preserve"> to business context and </w:t>
      </w:r>
      <w:r w:rsidR="005770AF">
        <w:rPr>
          <w:rFonts w:ascii="Arial" w:hAnsi="Arial" w:cs="Arial"/>
          <w:sz w:val="22"/>
          <w:szCs w:val="22"/>
        </w:rPr>
        <w:t xml:space="preserve">how small </w:t>
      </w:r>
      <w:r w:rsidR="00D40742">
        <w:rPr>
          <w:rFonts w:ascii="Arial" w:hAnsi="Arial" w:cs="Arial"/>
          <w:sz w:val="22"/>
          <w:szCs w:val="22"/>
        </w:rPr>
        <w:t xml:space="preserve">the size of a </w:t>
      </w:r>
      <w:proofErr w:type="spellStart"/>
      <w:r w:rsidR="00D40742">
        <w:rPr>
          <w:rFonts w:ascii="Arial" w:hAnsi="Arial" w:cs="Arial"/>
          <w:sz w:val="22"/>
          <w:szCs w:val="22"/>
        </w:rPr>
        <w:t>microservice</w:t>
      </w:r>
      <w:proofErr w:type="spellEnd"/>
      <w:r w:rsidR="005770AF">
        <w:rPr>
          <w:rFonts w:ascii="Arial" w:hAnsi="Arial" w:cs="Arial"/>
          <w:sz w:val="22"/>
          <w:szCs w:val="22"/>
        </w:rPr>
        <w:t xml:space="preserve"> should be</w:t>
      </w:r>
      <w:r w:rsidR="00D40742">
        <w:rPr>
          <w:rFonts w:ascii="Arial" w:hAnsi="Arial" w:cs="Arial"/>
          <w:sz w:val="22"/>
          <w:szCs w:val="22"/>
        </w:rPr>
        <w:t xml:space="preserve">. </w:t>
      </w:r>
      <w:r w:rsidR="00CB78A4" w:rsidRPr="00A20703">
        <w:rPr>
          <w:rFonts w:ascii="Arial" w:hAnsi="Arial" w:cs="Arial"/>
          <w:sz w:val="22"/>
          <w:szCs w:val="22"/>
        </w:rPr>
        <w:t>I would li</w:t>
      </w:r>
      <w:bookmarkStart w:id="0" w:name="_GoBack"/>
      <w:bookmarkEnd w:id="0"/>
      <w:r w:rsidR="00CB78A4" w:rsidRPr="00A20703">
        <w:rPr>
          <w:rFonts w:ascii="Arial" w:hAnsi="Arial" w:cs="Arial"/>
          <w:sz w:val="22"/>
          <w:szCs w:val="22"/>
        </w:rPr>
        <w:t xml:space="preserve">ke to research on </w:t>
      </w:r>
      <w:r w:rsidR="00CF259D">
        <w:rPr>
          <w:rFonts w:ascii="Arial" w:hAnsi="Arial" w:cs="Arial"/>
          <w:sz w:val="22"/>
          <w:szCs w:val="22"/>
        </w:rPr>
        <w:t xml:space="preserve">the process to </w:t>
      </w:r>
      <w:r w:rsidR="00656A88">
        <w:rPr>
          <w:rFonts w:ascii="Arial" w:hAnsi="Arial" w:cs="Arial"/>
          <w:sz w:val="22"/>
          <w:szCs w:val="22"/>
        </w:rPr>
        <w:t>design</w:t>
      </w:r>
      <w:r w:rsidR="00CF259D">
        <w:rPr>
          <w:rFonts w:ascii="Arial" w:hAnsi="Arial" w:cs="Arial"/>
          <w:sz w:val="22"/>
          <w:szCs w:val="22"/>
        </w:rPr>
        <w:t xml:space="preserve"> a system using </w:t>
      </w:r>
      <w:proofErr w:type="spellStart"/>
      <w:r w:rsidR="00CF259D">
        <w:rPr>
          <w:rFonts w:ascii="Arial" w:hAnsi="Arial" w:cs="Arial"/>
          <w:sz w:val="22"/>
          <w:szCs w:val="22"/>
        </w:rPr>
        <w:t>microservices</w:t>
      </w:r>
      <w:proofErr w:type="spellEnd"/>
      <w:r w:rsidR="00CF259D">
        <w:rPr>
          <w:rFonts w:ascii="Arial" w:hAnsi="Arial" w:cs="Arial"/>
          <w:sz w:val="22"/>
          <w:szCs w:val="22"/>
        </w:rPr>
        <w:t xml:space="preserve">. I will focus </w:t>
      </w:r>
      <w:r w:rsidR="00656A88">
        <w:rPr>
          <w:rFonts w:ascii="Arial" w:hAnsi="Arial" w:cs="Arial"/>
          <w:sz w:val="22"/>
          <w:szCs w:val="22"/>
        </w:rPr>
        <w:t xml:space="preserve">on </w:t>
      </w:r>
      <w:r w:rsidR="00CF259D">
        <w:rPr>
          <w:rFonts w:ascii="Arial" w:hAnsi="Arial" w:cs="Arial"/>
          <w:sz w:val="22"/>
          <w:szCs w:val="22"/>
        </w:rPr>
        <w:t xml:space="preserve">the </w:t>
      </w:r>
      <w:r w:rsidR="005770AF">
        <w:rPr>
          <w:rFonts w:ascii="Arial" w:hAnsi="Arial" w:cs="Arial"/>
          <w:sz w:val="22"/>
          <w:szCs w:val="22"/>
        </w:rPr>
        <w:t>method</w:t>
      </w:r>
      <w:r w:rsidR="00CF259D">
        <w:rPr>
          <w:rFonts w:ascii="Arial" w:hAnsi="Arial" w:cs="Arial"/>
          <w:sz w:val="22"/>
          <w:szCs w:val="22"/>
        </w:rPr>
        <w:t xml:space="preserve"> used in </w:t>
      </w:r>
      <w:proofErr w:type="spellStart"/>
      <w:r w:rsidR="00CF259D">
        <w:rPr>
          <w:rFonts w:ascii="Arial" w:hAnsi="Arial" w:cs="Arial"/>
          <w:sz w:val="22"/>
          <w:szCs w:val="22"/>
        </w:rPr>
        <w:t>hybris</w:t>
      </w:r>
      <w:proofErr w:type="spellEnd"/>
      <w:r w:rsidR="00CF259D">
        <w:rPr>
          <w:rFonts w:ascii="Arial" w:hAnsi="Arial" w:cs="Arial"/>
          <w:sz w:val="22"/>
          <w:szCs w:val="22"/>
        </w:rPr>
        <w:t xml:space="preserve"> as well as the </w:t>
      </w:r>
      <w:r w:rsidR="005770AF">
        <w:rPr>
          <w:rFonts w:ascii="Arial" w:hAnsi="Arial" w:cs="Arial"/>
          <w:sz w:val="22"/>
          <w:szCs w:val="22"/>
        </w:rPr>
        <w:t>procedure defined in the literature. Instead of comparison between literature and practice, my motive would be to use the real case study to act as</w:t>
      </w:r>
      <w:r w:rsidR="00CF259D">
        <w:rPr>
          <w:rFonts w:ascii="Arial" w:hAnsi="Arial" w:cs="Arial"/>
          <w:sz w:val="22"/>
          <w:szCs w:val="22"/>
        </w:rPr>
        <w:t xml:space="preserve"> a central document</w:t>
      </w:r>
      <w:r w:rsidR="00656A88">
        <w:rPr>
          <w:rFonts w:ascii="Arial" w:hAnsi="Arial" w:cs="Arial"/>
          <w:sz w:val="22"/>
          <w:szCs w:val="22"/>
        </w:rPr>
        <w:t>,</w:t>
      </w:r>
      <w:r w:rsidR="00CF259D">
        <w:rPr>
          <w:rFonts w:ascii="Arial" w:hAnsi="Arial" w:cs="Arial"/>
          <w:sz w:val="22"/>
          <w:szCs w:val="22"/>
        </w:rPr>
        <w:t xml:space="preserve"> </w:t>
      </w:r>
      <w:r w:rsidR="00656A88">
        <w:rPr>
          <w:rFonts w:ascii="Arial" w:hAnsi="Arial" w:cs="Arial"/>
          <w:sz w:val="22"/>
          <w:szCs w:val="22"/>
        </w:rPr>
        <w:t xml:space="preserve">which will provide basic guidelines to follow </w:t>
      </w:r>
      <w:proofErr w:type="spellStart"/>
      <w:r w:rsidR="00656A88">
        <w:rPr>
          <w:rFonts w:ascii="Arial" w:hAnsi="Arial" w:cs="Arial"/>
          <w:sz w:val="22"/>
          <w:szCs w:val="22"/>
        </w:rPr>
        <w:t>microservices</w:t>
      </w:r>
      <w:proofErr w:type="spellEnd"/>
      <w:r w:rsidR="00656A88">
        <w:rPr>
          <w:rFonts w:ascii="Arial" w:hAnsi="Arial" w:cs="Arial"/>
          <w:sz w:val="22"/>
          <w:szCs w:val="22"/>
        </w:rPr>
        <w:t xml:space="preserve"> architecture.</w:t>
      </w:r>
    </w:p>
    <w:p w14:paraId="5687D553" w14:textId="77777777" w:rsidR="00BB0FF0" w:rsidRPr="00A20703" w:rsidRDefault="00BB0FF0" w:rsidP="00E94A4F">
      <w:pPr>
        <w:jc w:val="both"/>
        <w:rPr>
          <w:rFonts w:ascii="Arial" w:hAnsi="Arial" w:cs="Arial"/>
          <w:sz w:val="22"/>
          <w:szCs w:val="22"/>
        </w:rPr>
      </w:pPr>
    </w:p>
    <w:p w14:paraId="340FB7E1" w14:textId="671FB4E1" w:rsidR="00BB0FF0" w:rsidRPr="00A20703" w:rsidRDefault="00CC6129" w:rsidP="00E94A4F">
      <w:pPr>
        <w:jc w:val="both"/>
        <w:rPr>
          <w:rFonts w:ascii="Arial" w:hAnsi="Arial" w:cs="Arial"/>
          <w:b/>
          <w:sz w:val="22"/>
          <w:szCs w:val="22"/>
        </w:rPr>
      </w:pPr>
      <w:r w:rsidRPr="00A20703">
        <w:rPr>
          <w:rFonts w:ascii="Arial" w:hAnsi="Arial" w:cs="Arial"/>
          <w:b/>
          <w:sz w:val="22"/>
          <w:szCs w:val="22"/>
        </w:rPr>
        <w:t>Research Questions</w:t>
      </w:r>
      <w:r w:rsidR="00BB0FF0" w:rsidRPr="00A20703">
        <w:rPr>
          <w:rFonts w:ascii="Arial" w:hAnsi="Arial" w:cs="Arial"/>
          <w:b/>
          <w:sz w:val="22"/>
          <w:szCs w:val="22"/>
        </w:rPr>
        <w:t>:</w:t>
      </w:r>
    </w:p>
    <w:p w14:paraId="466B0071" w14:textId="7B3A1565" w:rsidR="00CC6129" w:rsidRDefault="00656A88" w:rsidP="00346202">
      <w:pPr>
        <w:pStyle w:val="ListParagraph"/>
        <w:numPr>
          <w:ilvl w:val="0"/>
          <w:numId w:val="2"/>
        </w:numPr>
        <w:jc w:val="both"/>
        <w:rPr>
          <w:rFonts w:ascii="Arial" w:hAnsi="Arial" w:cs="Arial"/>
          <w:sz w:val="22"/>
          <w:szCs w:val="22"/>
        </w:rPr>
      </w:pPr>
      <w:r>
        <w:rPr>
          <w:rFonts w:ascii="Arial" w:hAnsi="Arial" w:cs="Arial"/>
          <w:sz w:val="22"/>
          <w:szCs w:val="22"/>
        </w:rPr>
        <w:t xml:space="preserve">How are the boundaries and size of </w:t>
      </w:r>
      <w:proofErr w:type="spellStart"/>
      <w:r>
        <w:rPr>
          <w:rFonts w:ascii="Arial" w:hAnsi="Arial" w:cs="Arial"/>
          <w:sz w:val="22"/>
          <w:szCs w:val="22"/>
        </w:rPr>
        <w:t>microservices</w:t>
      </w:r>
      <w:proofErr w:type="spellEnd"/>
      <w:r>
        <w:rPr>
          <w:rFonts w:ascii="Arial" w:hAnsi="Arial" w:cs="Arial"/>
          <w:sz w:val="22"/>
          <w:szCs w:val="22"/>
        </w:rPr>
        <w:t xml:space="preserve"> defined?</w:t>
      </w:r>
    </w:p>
    <w:p w14:paraId="237B4170" w14:textId="4A8A2646" w:rsidR="00013BAE" w:rsidRPr="00A20703" w:rsidRDefault="00013BAE" w:rsidP="00346202">
      <w:pPr>
        <w:pStyle w:val="ListParagraph"/>
        <w:numPr>
          <w:ilvl w:val="0"/>
          <w:numId w:val="2"/>
        </w:numPr>
        <w:jc w:val="both"/>
        <w:rPr>
          <w:rFonts w:ascii="Arial" w:hAnsi="Arial" w:cs="Arial"/>
          <w:sz w:val="22"/>
          <w:szCs w:val="22"/>
        </w:rPr>
      </w:pPr>
      <w:r>
        <w:rPr>
          <w:rFonts w:ascii="Arial" w:hAnsi="Arial" w:cs="Arial"/>
          <w:sz w:val="22"/>
          <w:szCs w:val="22"/>
        </w:rPr>
        <w:t xml:space="preserve">What are the challenges in the </w:t>
      </w:r>
      <w:proofErr w:type="spellStart"/>
      <w:r>
        <w:rPr>
          <w:rFonts w:ascii="Arial" w:hAnsi="Arial" w:cs="Arial"/>
          <w:sz w:val="22"/>
          <w:szCs w:val="22"/>
        </w:rPr>
        <w:t>microservice</w:t>
      </w:r>
      <w:proofErr w:type="spellEnd"/>
      <w:r>
        <w:rPr>
          <w:rFonts w:ascii="Arial" w:hAnsi="Arial" w:cs="Arial"/>
          <w:sz w:val="22"/>
          <w:szCs w:val="22"/>
        </w:rPr>
        <w:t xml:space="preserve"> architecture?</w:t>
      </w:r>
    </w:p>
    <w:p w14:paraId="11BBCD89" w14:textId="640C5561" w:rsidR="00892F2F" w:rsidRDefault="00013BAE" w:rsidP="00E94A4F">
      <w:pPr>
        <w:pStyle w:val="ListParagraph"/>
        <w:numPr>
          <w:ilvl w:val="0"/>
          <w:numId w:val="2"/>
        </w:numPr>
        <w:jc w:val="both"/>
        <w:rPr>
          <w:rFonts w:ascii="Arial" w:hAnsi="Arial" w:cs="Arial"/>
          <w:sz w:val="22"/>
          <w:szCs w:val="22"/>
        </w:rPr>
      </w:pPr>
      <w:r>
        <w:rPr>
          <w:rFonts w:ascii="Arial" w:hAnsi="Arial" w:cs="Arial"/>
          <w:sz w:val="22"/>
          <w:szCs w:val="22"/>
        </w:rPr>
        <w:t xml:space="preserve">What are the best practices for defining </w:t>
      </w:r>
      <w:proofErr w:type="spellStart"/>
      <w:r>
        <w:rPr>
          <w:rFonts w:ascii="Arial" w:hAnsi="Arial" w:cs="Arial"/>
          <w:sz w:val="22"/>
          <w:szCs w:val="22"/>
        </w:rPr>
        <w:t>microservice</w:t>
      </w:r>
      <w:proofErr w:type="spellEnd"/>
      <w:r>
        <w:rPr>
          <w:rFonts w:ascii="Arial" w:hAnsi="Arial" w:cs="Arial"/>
          <w:sz w:val="22"/>
          <w:szCs w:val="22"/>
        </w:rPr>
        <w:t xml:space="preserve"> architecture</w:t>
      </w:r>
      <w:r w:rsidR="00656A88">
        <w:rPr>
          <w:rFonts w:ascii="Arial" w:hAnsi="Arial" w:cs="Arial"/>
          <w:sz w:val="22"/>
          <w:szCs w:val="22"/>
        </w:rPr>
        <w:t>?</w:t>
      </w:r>
    </w:p>
    <w:p w14:paraId="4EDE4DB7" w14:textId="77777777" w:rsidR="00656A88" w:rsidRPr="00656A88" w:rsidRDefault="00656A88" w:rsidP="00656A88">
      <w:pPr>
        <w:pStyle w:val="ListParagraph"/>
        <w:jc w:val="both"/>
        <w:rPr>
          <w:rFonts w:ascii="Arial" w:hAnsi="Arial" w:cs="Arial"/>
          <w:sz w:val="22"/>
          <w:szCs w:val="22"/>
        </w:rPr>
      </w:pPr>
    </w:p>
    <w:p w14:paraId="6CC8BE0F" w14:textId="215A2827" w:rsidR="00BB0FF0" w:rsidRDefault="00EC0313" w:rsidP="00E94A4F">
      <w:pPr>
        <w:jc w:val="both"/>
        <w:rPr>
          <w:rFonts w:ascii="Arial" w:hAnsi="Arial" w:cs="Arial"/>
          <w:b/>
          <w:sz w:val="22"/>
          <w:szCs w:val="22"/>
        </w:rPr>
      </w:pPr>
      <w:r w:rsidRPr="00A20703">
        <w:rPr>
          <w:rFonts w:ascii="Arial" w:hAnsi="Arial" w:cs="Arial"/>
          <w:b/>
          <w:sz w:val="22"/>
          <w:szCs w:val="22"/>
        </w:rPr>
        <w:t>Methodology:</w:t>
      </w:r>
    </w:p>
    <w:p w14:paraId="38724011" w14:textId="4F40243D" w:rsidR="00A26521" w:rsidRDefault="00A26521" w:rsidP="00E94A4F">
      <w:pPr>
        <w:jc w:val="both"/>
        <w:rPr>
          <w:rFonts w:ascii="Arial" w:hAnsi="Arial" w:cs="Arial"/>
          <w:sz w:val="22"/>
          <w:szCs w:val="22"/>
        </w:rPr>
      </w:pPr>
      <w:r>
        <w:rPr>
          <w:rFonts w:ascii="Arial" w:hAnsi="Arial" w:cs="Arial"/>
          <w:sz w:val="22"/>
          <w:szCs w:val="22"/>
        </w:rPr>
        <w:t>In the beginning</w:t>
      </w:r>
      <w:r w:rsidR="00A91DC2">
        <w:rPr>
          <w:rFonts w:ascii="Arial" w:hAnsi="Arial" w:cs="Arial"/>
          <w:sz w:val="22"/>
          <w:szCs w:val="22"/>
        </w:rPr>
        <w:t>,</w:t>
      </w:r>
      <w:r>
        <w:rPr>
          <w:rFonts w:ascii="Arial" w:hAnsi="Arial" w:cs="Arial"/>
          <w:sz w:val="22"/>
          <w:szCs w:val="22"/>
        </w:rPr>
        <w:t xml:space="preserve"> I will study about the core concepts regarding </w:t>
      </w:r>
      <w:proofErr w:type="spellStart"/>
      <w:r>
        <w:rPr>
          <w:rFonts w:ascii="Arial" w:hAnsi="Arial" w:cs="Arial"/>
          <w:sz w:val="22"/>
          <w:szCs w:val="22"/>
        </w:rPr>
        <w:t>microservices</w:t>
      </w:r>
      <w:proofErr w:type="spellEnd"/>
      <w:r>
        <w:rPr>
          <w:rFonts w:ascii="Arial" w:hAnsi="Arial" w:cs="Arial"/>
          <w:sz w:val="22"/>
          <w:szCs w:val="22"/>
        </w:rPr>
        <w:t xml:space="preserve"> architecture as well as the process of defining </w:t>
      </w:r>
      <w:proofErr w:type="spellStart"/>
      <w:r>
        <w:rPr>
          <w:rFonts w:ascii="Arial" w:hAnsi="Arial" w:cs="Arial"/>
          <w:sz w:val="22"/>
          <w:szCs w:val="22"/>
        </w:rPr>
        <w:t>microservices</w:t>
      </w:r>
      <w:proofErr w:type="spellEnd"/>
      <w:r>
        <w:rPr>
          <w:rFonts w:ascii="Arial" w:hAnsi="Arial" w:cs="Arial"/>
          <w:sz w:val="22"/>
          <w:szCs w:val="22"/>
        </w:rPr>
        <w:t xml:space="preserve"> following the scientific literature.</w:t>
      </w:r>
      <w:r w:rsidR="0028286C">
        <w:rPr>
          <w:rFonts w:ascii="Arial" w:hAnsi="Arial" w:cs="Arial"/>
          <w:sz w:val="22"/>
          <w:szCs w:val="22"/>
        </w:rPr>
        <w:t xml:space="preserve"> The focus will be to achieve basic understanding regarding </w:t>
      </w:r>
      <w:proofErr w:type="spellStart"/>
      <w:r w:rsidR="0028286C">
        <w:rPr>
          <w:rFonts w:ascii="Arial" w:hAnsi="Arial" w:cs="Arial"/>
          <w:sz w:val="22"/>
          <w:szCs w:val="22"/>
        </w:rPr>
        <w:t>microservices</w:t>
      </w:r>
      <w:proofErr w:type="spellEnd"/>
      <w:r w:rsidR="0028286C">
        <w:rPr>
          <w:rFonts w:ascii="Arial" w:hAnsi="Arial" w:cs="Arial"/>
          <w:sz w:val="22"/>
          <w:szCs w:val="22"/>
        </w:rPr>
        <w:t xml:space="preserve"> architecture and the mapping of business context to </w:t>
      </w:r>
      <w:proofErr w:type="spellStart"/>
      <w:r w:rsidR="0028286C">
        <w:rPr>
          <w:rFonts w:ascii="Arial" w:hAnsi="Arial" w:cs="Arial"/>
          <w:sz w:val="22"/>
          <w:szCs w:val="22"/>
        </w:rPr>
        <w:t>microservices</w:t>
      </w:r>
      <w:proofErr w:type="spellEnd"/>
      <w:r w:rsidR="0028286C">
        <w:rPr>
          <w:rFonts w:ascii="Arial" w:hAnsi="Arial" w:cs="Arial"/>
          <w:sz w:val="22"/>
          <w:szCs w:val="22"/>
        </w:rPr>
        <w:t>.</w:t>
      </w:r>
    </w:p>
    <w:p w14:paraId="06BE8742" w14:textId="77777777" w:rsidR="006C0D5B" w:rsidRDefault="006C0D5B" w:rsidP="00E94A4F">
      <w:pPr>
        <w:jc w:val="both"/>
        <w:rPr>
          <w:rFonts w:ascii="Arial" w:hAnsi="Arial" w:cs="Arial"/>
          <w:sz w:val="22"/>
          <w:szCs w:val="22"/>
        </w:rPr>
      </w:pPr>
    </w:p>
    <w:p w14:paraId="5657A48D" w14:textId="28603CA3" w:rsidR="006C0D5B" w:rsidRDefault="006C0D5B" w:rsidP="00E94A4F">
      <w:pPr>
        <w:jc w:val="both"/>
        <w:rPr>
          <w:rFonts w:ascii="Arial" w:hAnsi="Arial" w:cs="Arial"/>
          <w:sz w:val="22"/>
          <w:szCs w:val="22"/>
        </w:rPr>
      </w:pPr>
      <w:r>
        <w:rPr>
          <w:rFonts w:ascii="Arial" w:hAnsi="Arial" w:cs="Arial"/>
          <w:sz w:val="22"/>
          <w:szCs w:val="22"/>
        </w:rPr>
        <w:t xml:space="preserve">The next step will concentrate on the </w:t>
      </w:r>
      <w:r w:rsidR="00A91DC2">
        <w:rPr>
          <w:rFonts w:ascii="Arial" w:hAnsi="Arial" w:cs="Arial"/>
          <w:sz w:val="22"/>
          <w:szCs w:val="22"/>
        </w:rPr>
        <w:t>methodology</w:t>
      </w:r>
      <w:r>
        <w:rPr>
          <w:rFonts w:ascii="Arial" w:hAnsi="Arial" w:cs="Arial"/>
          <w:sz w:val="22"/>
          <w:szCs w:val="22"/>
        </w:rPr>
        <w:t xml:space="preserve"> followed in </w:t>
      </w:r>
      <w:proofErr w:type="spellStart"/>
      <w:r>
        <w:rPr>
          <w:rFonts w:ascii="Arial" w:hAnsi="Arial" w:cs="Arial"/>
          <w:sz w:val="22"/>
          <w:szCs w:val="22"/>
        </w:rPr>
        <w:t>hyb</w:t>
      </w:r>
      <w:r w:rsidR="008F2AE9">
        <w:rPr>
          <w:rFonts w:ascii="Arial" w:hAnsi="Arial" w:cs="Arial"/>
          <w:sz w:val="22"/>
          <w:szCs w:val="22"/>
        </w:rPr>
        <w:t>ris</w:t>
      </w:r>
      <w:proofErr w:type="spellEnd"/>
      <w:r w:rsidR="008F2AE9">
        <w:rPr>
          <w:rFonts w:ascii="Arial" w:hAnsi="Arial" w:cs="Arial"/>
          <w:sz w:val="22"/>
          <w:szCs w:val="22"/>
        </w:rPr>
        <w:t xml:space="preserve">. I will understand the process followed by </w:t>
      </w:r>
      <w:proofErr w:type="spellStart"/>
      <w:r w:rsidR="008F2AE9">
        <w:rPr>
          <w:rFonts w:ascii="Arial" w:hAnsi="Arial" w:cs="Arial"/>
          <w:sz w:val="22"/>
          <w:szCs w:val="22"/>
        </w:rPr>
        <w:t>hybris</w:t>
      </w:r>
      <w:proofErr w:type="spellEnd"/>
      <w:r w:rsidR="008F2AE9">
        <w:rPr>
          <w:rFonts w:ascii="Arial" w:hAnsi="Arial" w:cs="Arial"/>
          <w:sz w:val="22"/>
          <w:szCs w:val="22"/>
        </w:rPr>
        <w:t xml:space="preserve"> to identify the individual </w:t>
      </w:r>
      <w:proofErr w:type="spellStart"/>
      <w:r w:rsidR="008F2AE9">
        <w:rPr>
          <w:rFonts w:ascii="Arial" w:hAnsi="Arial" w:cs="Arial"/>
          <w:sz w:val="22"/>
          <w:szCs w:val="22"/>
        </w:rPr>
        <w:t>microservices</w:t>
      </w:r>
      <w:proofErr w:type="spellEnd"/>
      <w:r w:rsidR="008F2AE9">
        <w:rPr>
          <w:rFonts w:ascii="Arial" w:hAnsi="Arial" w:cs="Arial"/>
          <w:sz w:val="22"/>
          <w:szCs w:val="22"/>
        </w:rPr>
        <w:t xml:space="preserve"> for fulfilling business requirements. It will also be interesting to identify the assumptions made during the process and new challenges faced by incorporating </w:t>
      </w:r>
      <w:proofErr w:type="spellStart"/>
      <w:r w:rsidR="008F2AE9">
        <w:rPr>
          <w:rFonts w:ascii="Arial" w:hAnsi="Arial" w:cs="Arial"/>
          <w:sz w:val="22"/>
          <w:szCs w:val="22"/>
        </w:rPr>
        <w:t>microservices</w:t>
      </w:r>
      <w:proofErr w:type="spellEnd"/>
      <w:r w:rsidR="008F2AE9">
        <w:rPr>
          <w:rFonts w:ascii="Arial" w:hAnsi="Arial" w:cs="Arial"/>
          <w:sz w:val="22"/>
          <w:szCs w:val="22"/>
        </w:rPr>
        <w:t xml:space="preserve"> architecture including the workaround. In order to achieve the goals, I will study the available documents from </w:t>
      </w:r>
      <w:proofErr w:type="spellStart"/>
      <w:r w:rsidR="008F2AE9">
        <w:rPr>
          <w:rFonts w:ascii="Arial" w:hAnsi="Arial" w:cs="Arial"/>
          <w:sz w:val="22"/>
          <w:szCs w:val="22"/>
        </w:rPr>
        <w:t>hybris</w:t>
      </w:r>
      <w:proofErr w:type="spellEnd"/>
      <w:r w:rsidR="008F2AE9">
        <w:rPr>
          <w:rFonts w:ascii="Arial" w:hAnsi="Arial" w:cs="Arial"/>
          <w:sz w:val="22"/>
          <w:szCs w:val="22"/>
        </w:rPr>
        <w:t xml:space="preserve"> and do questionnaires with the domain experts when necessary.</w:t>
      </w:r>
    </w:p>
    <w:p w14:paraId="1C5105DF" w14:textId="77777777" w:rsidR="008F2AE9" w:rsidRDefault="008F2AE9" w:rsidP="00E94A4F">
      <w:pPr>
        <w:jc w:val="both"/>
        <w:rPr>
          <w:rFonts w:ascii="Arial" w:hAnsi="Arial" w:cs="Arial"/>
          <w:sz w:val="22"/>
          <w:szCs w:val="22"/>
        </w:rPr>
      </w:pPr>
    </w:p>
    <w:p w14:paraId="3A513C2E" w14:textId="22D20EB7" w:rsidR="008F2AE9" w:rsidRDefault="00A612CD" w:rsidP="00E94A4F">
      <w:pPr>
        <w:jc w:val="both"/>
        <w:rPr>
          <w:rFonts w:ascii="Arial" w:hAnsi="Arial" w:cs="Arial"/>
          <w:sz w:val="22"/>
          <w:szCs w:val="22"/>
        </w:rPr>
      </w:pPr>
      <w:r>
        <w:rPr>
          <w:rFonts w:ascii="Arial" w:hAnsi="Arial" w:cs="Arial"/>
          <w:sz w:val="22"/>
          <w:szCs w:val="22"/>
        </w:rPr>
        <w:t xml:space="preserve">Having looked in detail with the perspective of company, I will look into the general challenges and limitation of </w:t>
      </w:r>
      <w:proofErr w:type="spellStart"/>
      <w:r>
        <w:rPr>
          <w:rFonts w:ascii="Arial" w:hAnsi="Arial" w:cs="Arial"/>
          <w:sz w:val="22"/>
          <w:szCs w:val="22"/>
        </w:rPr>
        <w:t>microservices</w:t>
      </w:r>
      <w:proofErr w:type="spellEnd"/>
      <w:r>
        <w:rPr>
          <w:rFonts w:ascii="Arial" w:hAnsi="Arial" w:cs="Arial"/>
          <w:sz w:val="22"/>
          <w:szCs w:val="22"/>
        </w:rPr>
        <w:t xml:space="preserve"> using scientific documents. Moreover, I will </w:t>
      </w:r>
      <w:r>
        <w:rPr>
          <w:rFonts w:ascii="Arial" w:hAnsi="Arial" w:cs="Arial"/>
          <w:sz w:val="22"/>
          <w:szCs w:val="22"/>
        </w:rPr>
        <w:lastRenderedPageBreak/>
        <w:t xml:space="preserve">also research about </w:t>
      </w:r>
      <w:r w:rsidR="001429A2">
        <w:rPr>
          <w:rFonts w:ascii="Arial" w:hAnsi="Arial" w:cs="Arial"/>
          <w:sz w:val="22"/>
          <w:szCs w:val="22"/>
        </w:rPr>
        <w:t xml:space="preserve">the way of </w:t>
      </w:r>
      <w:r>
        <w:rPr>
          <w:rFonts w:ascii="Arial" w:hAnsi="Arial" w:cs="Arial"/>
          <w:sz w:val="22"/>
          <w:szCs w:val="22"/>
        </w:rPr>
        <w:t xml:space="preserve">defining boundaries and communication between </w:t>
      </w:r>
      <w:proofErr w:type="spellStart"/>
      <w:r>
        <w:rPr>
          <w:rFonts w:ascii="Arial" w:hAnsi="Arial" w:cs="Arial"/>
          <w:sz w:val="22"/>
          <w:szCs w:val="22"/>
        </w:rPr>
        <w:t>microservices</w:t>
      </w:r>
      <w:proofErr w:type="spellEnd"/>
      <w:r>
        <w:rPr>
          <w:rFonts w:ascii="Arial" w:hAnsi="Arial" w:cs="Arial"/>
          <w:sz w:val="22"/>
          <w:szCs w:val="22"/>
        </w:rPr>
        <w:t>.</w:t>
      </w:r>
    </w:p>
    <w:p w14:paraId="2D1AB38C" w14:textId="77777777" w:rsidR="00A612CD" w:rsidRDefault="00A612CD" w:rsidP="00E94A4F">
      <w:pPr>
        <w:jc w:val="both"/>
        <w:rPr>
          <w:rFonts w:ascii="Arial" w:hAnsi="Arial" w:cs="Arial"/>
          <w:sz w:val="22"/>
          <w:szCs w:val="22"/>
        </w:rPr>
      </w:pPr>
    </w:p>
    <w:p w14:paraId="7466C2F8" w14:textId="77CF5183" w:rsidR="00A612CD" w:rsidRDefault="00A612CD" w:rsidP="00E94A4F">
      <w:pPr>
        <w:jc w:val="both"/>
        <w:rPr>
          <w:rFonts w:ascii="Arial" w:hAnsi="Arial" w:cs="Arial"/>
          <w:sz w:val="22"/>
          <w:szCs w:val="22"/>
        </w:rPr>
      </w:pPr>
      <w:r>
        <w:rPr>
          <w:rFonts w:ascii="Arial" w:hAnsi="Arial" w:cs="Arial"/>
          <w:sz w:val="22"/>
          <w:szCs w:val="22"/>
        </w:rPr>
        <w:t xml:space="preserve">Then, with all gathered knowledge from case study and scientific literature, I will try to define guidelines for the process of designing </w:t>
      </w:r>
      <w:proofErr w:type="spellStart"/>
      <w:r>
        <w:rPr>
          <w:rFonts w:ascii="Arial" w:hAnsi="Arial" w:cs="Arial"/>
          <w:sz w:val="22"/>
          <w:szCs w:val="22"/>
        </w:rPr>
        <w:t>microservice</w:t>
      </w:r>
      <w:proofErr w:type="spellEnd"/>
      <w:r>
        <w:rPr>
          <w:rFonts w:ascii="Arial" w:hAnsi="Arial" w:cs="Arial"/>
          <w:sz w:val="22"/>
          <w:szCs w:val="22"/>
        </w:rPr>
        <w:t xml:space="preserve"> architecture. I will focus on the various criteria to consider as well as the recommendation for best solution depending upon scenario. The guidelines will try to simplify what should be used and what should be avoided.</w:t>
      </w:r>
    </w:p>
    <w:p w14:paraId="4CA9C7EF" w14:textId="77777777" w:rsidR="00A612CD" w:rsidRPr="00A26521" w:rsidRDefault="00A612CD" w:rsidP="00E94A4F">
      <w:pPr>
        <w:jc w:val="both"/>
        <w:rPr>
          <w:rFonts w:ascii="Arial" w:hAnsi="Arial" w:cs="Arial"/>
          <w:sz w:val="22"/>
          <w:szCs w:val="22"/>
        </w:rPr>
      </w:pPr>
    </w:p>
    <w:p w14:paraId="33ECC698" w14:textId="0BE83C0D" w:rsidR="00FA7E88" w:rsidRDefault="00A612CD" w:rsidP="00E94A4F">
      <w:pPr>
        <w:jc w:val="both"/>
        <w:rPr>
          <w:rFonts w:ascii="Arial" w:hAnsi="Arial" w:cs="Arial"/>
          <w:sz w:val="22"/>
          <w:szCs w:val="22"/>
        </w:rPr>
      </w:pPr>
      <w:r>
        <w:rPr>
          <w:rFonts w:ascii="Arial" w:hAnsi="Arial" w:cs="Arial"/>
          <w:sz w:val="22"/>
          <w:szCs w:val="22"/>
        </w:rPr>
        <w:t xml:space="preserve">Finally, I will include the critical analysis made by domain experts </w:t>
      </w:r>
      <w:r w:rsidR="00FA7E88">
        <w:rPr>
          <w:rFonts w:ascii="Arial" w:hAnsi="Arial" w:cs="Arial"/>
          <w:sz w:val="22"/>
          <w:szCs w:val="22"/>
        </w:rPr>
        <w:t xml:space="preserve">regarding </w:t>
      </w:r>
      <w:r>
        <w:rPr>
          <w:rFonts w:ascii="Arial" w:hAnsi="Arial" w:cs="Arial"/>
          <w:sz w:val="22"/>
          <w:szCs w:val="22"/>
        </w:rPr>
        <w:t xml:space="preserve">the guidelines </w:t>
      </w:r>
      <w:r w:rsidR="00FA7E88">
        <w:rPr>
          <w:rFonts w:ascii="Arial" w:hAnsi="Arial" w:cs="Arial"/>
          <w:sz w:val="22"/>
          <w:szCs w:val="22"/>
        </w:rPr>
        <w:t>produced. This will try to clarify usability scenario of the guidelines to the business use cases.</w:t>
      </w:r>
    </w:p>
    <w:p w14:paraId="67546CE0" w14:textId="77777777" w:rsidR="00FA7E88" w:rsidRDefault="00FA7E88" w:rsidP="00E94A4F">
      <w:pPr>
        <w:jc w:val="both"/>
        <w:rPr>
          <w:rFonts w:ascii="Arial" w:hAnsi="Arial" w:cs="Arial"/>
          <w:sz w:val="22"/>
          <w:szCs w:val="22"/>
        </w:rPr>
      </w:pPr>
    </w:p>
    <w:p w14:paraId="0774A7E8" w14:textId="274ED03A" w:rsidR="00EC0313" w:rsidRPr="00A20703" w:rsidRDefault="00EC0313" w:rsidP="00E94A4F">
      <w:pPr>
        <w:jc w:val="both"/>
        <w:rPr>
          <w:rFonts w:ascii="Arial" w:hAnsi="Arial" w:cs="Arial"/>
          <w:sz w:val="22"/>
          <w:szCs w:val="22"/>
        </w:rPr>
      </w:pPr>
      <w:r w:rsidRPr="00A20703">
        <w:rPr>
          <w:rFonts w:ascii="Arial" w:hAnsi="Arial" w:cs="Arial"/>
          <w:sz w:val="22"/>
          <w:szCs w:val="22"/>
        </w:rPr>
        <w:t xml:space="preserve">In order to answer the research questions, I will implement </w:t>
      </w:r>
      <w:r w:rsidR="00CE1373" w:rsidRPr="00A20703">
        <w:rPr>
          <w:rFonts w:ascii="Arial" w:hAnsi="Arial" w:cs="Arial"/>
          <w:sz w:val="22"/>
          <w:szCs w:val="22"/>
        </w:rPr>
        <w:t xml:space="preserve">mixed (or pragmatic) research methodology. I will follow qualitative approach when I need a deeper understanding of a useful topic. And </w:t>
      </w:r>
      <w:r w:rsidR="00BB4CB0" w:rsidRPr="00A20703">
        <w:rPr>
          <w:rFonts w:ascii="Arial" w:hAnsi="Arial" w:cs="Arial"/>
          <w:sz w:val="22"/>
          <w:szCs w:val="22"/>
        </w:rPr>
        <w:t>if</w:t>
      </w:r>
      <w:r w:rsidR="00CE1373" w:rsidRPr="00A20703">
        <w:rPr>
          <w:rFonts w:ascii="Arial" w:hAnsi="Arial" w:cs="Arial"/>
          <w:sz w:val="22"/>
          <w:szCs w:val="22"/>
        </w:rPr>
        <w:t xml:space="preserve"> there is a necessity to decide upon a probable solution</w:t>
      </w:r>
      <w:r w:rsidR="00BB4CB0" w:rsidRPr="00A20703">
        <w:rPr>
          <w:rFonts w:ascii="Arial" w:hAnsi="Arial" w:cs="Arial"/>
          <w:sz w:val="22"/>
          <w:szCs w:val="22"/>
        </w:rPr>
        <w:t>,</w:t>
      </w:r>
      <w:r w:rsidR="00CE1373" w:rsidRPr="00A20703">
        <w:rPr>
          <w:rFonts w:ascii="Arial" w:hAnsi="Arial" w:cs="Arial"/>
          <w:sz w:val="22"/>
          <w:szCs w:val="22"/>
        </w:rPr>
        <w:t xml:space="preserve"> when there are more possible options available</w:t>
      </w:r>
      <w:r w:rsidR="00BB4CB0" w:rsidRPr="00A20703">
        <w:rPr>
          <w:rFonts w:ascii="Arial" w:hAnsi="Arial" w:cs="Arial"/>
          <w:sz w:val="22"/>
          <w:szCs w:val="22"/>
        </w:rPr>
        <w:t>,</w:t>
      </w:r>
      <w:r w:rsidR="00CE1373" w:rsidRPr="00A20703">
        <w:rPr>
          <w:rFonts w:ascii="Arial" w:hAnsi="Arial" w:cs="Arial"/>
          <w:sz w:val="22"/>
          <w:szCs w:val="22"/>
        </w:rPr>
        <w:t xml:space="preserve"> I will try to employ quantitative approach.</w:t>
      </w:r>
      <w:r w:rsidR="00BB4CB0" w:rsidRPr="00A20703">
        <w:rPr>
          <w:rFonts w:ascii="Arial" w:hAnsi="Arial" w:cs="Arial"/>
          <w:sz w:val="22"/>
          <w:szCs w:val="22"/>
        </w:rPr>
        <w:t xml:space="preserve"> I believe the unbiased use of the methodologies will provide a good advantage to my research. </w:t>
      </w:r>
    </w:p>
    <w:p w14:paraId="7DEE3F8C" w14:textId="77777777" w:rsidR="006E6117" w:rsidRPr="00A20703" w:rsidRDefault="006E6117" w:rsidP="00E94A4F">
      <w:pPr>
        <w:jc w:val="both"/>
        <w:rPr>
          <w:rFonts w:ascii="Arial" w:hAnsi="Arial" w:cs="Arial"/>
          <w:sz w:val="22"/>
          <w:szCs w:val="22"/>
        </w:rPr>
      </w:pPr>
    </w:p>
    <w:p w14:paraId="1AB838E7" w14:textId="45A7755B" w:rsidR="00467161" w:rsidRPr="00A20703" w:rsidRDefault="00467161" w:rsidP="00E94A4F">
      <w:pPr>
        <w:jc w:val="both"/>
        <w:rPr>
          <w:rFonts w:ascii="Arial" w:hAnsi="Arial" w:cs="Arial"/>
          <w:b/>
          <w:sz w:val="22"/>
          <w:szCs w:val="22"/>
        </w:rPr>
      </w:pPr>
      <w:r w:rsidRPr="00A20703">
        <w:rPr>
          <w:rFonts w:ascii="Arial" w:hAnsi="Arial" w:cs="Arial"/>
          <w:b/>
          <w:sz w:val="22"/>
          <w:szCs w:val="22"/>
        </w:rPr>
        <w:t>Outline:</w:t>
      </w:r>
    </w:p>
    <w:p w14:paraId="444DF0C9" w14:textId="60A3BA58" w:rsidR="00467161" w:rsidRPr="00A20703" w:rsidRDefault="00187CF8" w:rsidP="004F39A6">
      <w:pPr>
        <w:pStyle w:val="ListParagraph"/>
        <w:numPr>
          <w:ilvl w:val="0"/>
          <w:numId w:val="3"/>
        </w:numPr>
        <w:jc w:val="both"/>
        <w:rPr>
          <w:rFonts w:ascii="Arial" w:hAnsi="Arial" w:cs="Arial"/>
          <w:sz w:val="22"/>
          <w:szCs w:val="22"/>
        </w:rPr>
      </w:pPr>
      <w:r>
        <w:rPr>
          <w:rFonts w:ascii="Arial" w:hAnsi="Arial" w:cs="Arial"/>
          <w:sz w:val="22"/>
          <w:szCs w:val="22"/>
        </w:rPr>
        <w:t>Motivation</w:t>
      </w:r>
    </w:p>
    <w:p w14:paraId="499194F6" w14:textId="710C88EA" w:rsidR="004F39A6" w:rsidRDefault="004F39A6" w:rsidP="004F39A6">
      <w:pPr>
        <w:pStyle w:val="ListParagraph"/>
        <w:numPr>
          <w:ilvl w:val="0"/>
          <w:numId w:val="3"/>
        </w:numPr>
        <w:jc w:val="both"/>
        <w:rPr>
          <w:rFonts w:ascii="Arial" w:hAnsi="Arial" w:cs="Arial"/>
          <w:sz w:val="22"/>
          <w:szCs w:val="22"/>
        </w:rPr>
      </w:pPr>
      <w:r w:rsidRPr="00A20703">
        <w:rPr>
          <w:rFonts w:ascii="Arial" w:hAnsi="Arial" w:cs="Arial"/>
          <w:sz w:val="22"/>
          <w:szCs w:val="22"/>
        </w:rPr>
        <w:t>Problem Definition</w:t>
      </w:r>
    </w:p>
    <w:p w14:paraId="04309FB5" w14:textId="33C537B7" w:rsidR="00187CF8" w:rsidRDefault="00187CF8" w:rsidP="004F39A6">
      <w:pPr>
        <w:pStyle w:val="ListParagraph"/>
        <w:numPr>
          <w:ilvl w:val="0"/>
          <w:numId w:val="3"/>
        </w:numPr>
        <w:jc w:val="both"/>
        <w:rPr>
          <w:rFonts w:ascii="Arial" w:hAnsi="Arial" w:cs="Arial"/>
          <w:sz w:val="22"/>
          <w:szCs w:val="22"/>
        </w:rPr>
      </w:pPr>
      <w:r>
        <w:rPr>
          <w:rFonts w:ascii="Arial" w:hAnsi="Arial" w:cs="Arial"/>
          <w:sz w:val="22"/>
          <w:szCs w:val="22"/>
        </w:rPr>
        <w:t>Literature Review</w:t>
      </w:r>
    </w:p>
    <w:p w14:paraId="586B9F25" w14:textId="3CBF8AE2" w:rsidR="00187CF8" w:rsidRDefault="00187CF8" w:rsidP="00187CF8">
      <w:pPr>
        <w:pStyle w:val="ListParagraph"/>
        <w:numPr>
          <w:ilvl w:val="1"/>
          <w:numId w:val="3"/>
        </w:numPr>
        <w:jc w:val="both"/>
        <w:rPr>
          <w:rFonts w:ascii="Arial" w:hAnsi="Arial" w:cs="Arial"/>
          <w:sz w:val="22"/>
          <w:szCs w:val="22"/>
        </w:rPr>
      </w:pPr>
      <w:proofErr w:type="spellStart"/>
      <w:r>
        <w:rPr>
          <w:rFonts w:ascii="Arial" w:hAnsi="Arial" w:cs="Arial"/>
          <w:sz w:val="22"/>
          <w:szCs w:val="22"/>
        </w:rPr>
        <w:t>Microservice</w:t>
      </w:r>
      <w:proofErr w:type="spellEnd"/>
      <w:r>
        <w:rPr>
          <w:rFonts w:ascii="Arial" w:hAnsi="Arial" w:cs="Arial"/>
          <w:sz w:val="22"/>
          <w:szCs w:val="22"/>
        </w:rPr>
        <w:t xml:space="preserve"> Architecture</w:t>
      </w:r>
    </w:p>
    <w:p w14:paraId="1B3FCEC7" w14:textId="282AA1A1" w:rsidR="00187CF8" w:rsidRPr="00AF42E8" w:rsidRDefault="00187CF8" w:rsidP="00AF42E8">
      <w:pPr>
        <w:pStyle w:val="ListParagraph"/>
        <w:numPr>
          <w:ilvl w:val="1"/>
          <w:numId w:val="3"/>
        </w:numPr>
        <w:jc w:val="both"/>
        <w:rPr>
          <w:rFonts w:ascii="Arial" w:hAnsi="Arial" w:cs="Arial"/>
          <w:sz w:val="22"/>
          <w:szCs w:val="22"/>
        </w:rPr>
      </w:pPr>
      <w:r>
        <w:rPr>
          <w:rFonts w:ascii="Arial" w:hAnsi="Arial" w:cs="Arial"/>
          <w:sz w:val="22"/>
          <w:szCs w:val="22"/>
        </w:rPr>
        <w:t>Domain Driven Design</w:t>
      </w:r>
    </w:p>
    <w:p w14:paraId="57874209" w14:textId="111A1B51" w:rsidR="004F39A6" w:rsidRPr="00A20703" w:rsidRDefault="00AF42E8" w:rsidP="004F39A6">
      <w:pPr>
        <w:pStyle w:val="ListParagraph"/>
        <w:numPr>
          <w:ilvl w:val="0"/>
          <w:numId w:val="3"/>
        </w:numPr>
        <w:jc w:val="both"/>
        <w:rPr>
          <w:rFonts w:ascii="Arial" w:hAnsi="Arial" w:cs="Arial"/>
          <w:sz w:val="22"/>
          <w:szCs w:val="22"/>
        </w:rPr>
      </w:pPr>
      <w:proofErr w:type="spellStart"/>
      <w:r>
        <w:rPr>
          <w:rFonts w:ascii="Arial" w:hAnsi="Arial" w:cs="Arial"/>
          <w:sz w:val="22"/>
          <w:szCs w:val="22"/>
        </w:rPr>
        <w:t>Hybris</w:t>
      </w:r>
      <w:proofErr w:type="spellEnd"/>
      <w:r>
        <w:rPr>
          <w:rFonts w:ascii="Arial" w:hAnsi="Arial" w:cs="Arial"/>
          <w:sz w:val="22"/>
          <w:szCs w:val="22"/>
        </w:rPr>
        <w:t xml:space="preserve"> Case study</w:t>
      </w:r>
    </w:p>
    <w:p w14:paraId="3D9C1B10" w14:textId="26783243" w:rsidR="004F39A6" w:rsidRPr="00A20703" w:rsidRDefault="00AF42E8" w:rsidP="004F39A6">
      <w:pPr>
        <w:pStyle w:val="ListParagraph"/>
        <w:numPr>
          <w:ilvl w:val="1"/>
          <w:numId w:val="3"/>
        </w:numPr>
        <w:jc w:val="both"/>
        <w:rPr>
          <w:rFonts w:ascii="Arial" w:hAnsi="Arial" w:cs="Arial"/>
          <w:sz w:val="22"/>
          <w:szCs w:val="22"/>
        </w:rPr>
      </w:pPr>
      <w:r>
        <w:rPr>
          <w:rFonts w:ascii="Arial" w:hAnsi="Arial" w:cs="Arial"/>
          <w:sz w:val="22"/>
          <w:szCs w:val="22"/>
        </w:rPr>
        <w:t>Business requirements and assumptions</w:t>
      </w:r>
    </w:p>
    <w:p w14:paraId="28C719E4" w14:textId="33EE6C33" w:rsidR="004F39A6" w:rsidRDefault="00AF42E8" w:rsidP="004F39A6">
      <w:pPr>
        <w:pStyle w:val="ListParagraph"/>
        <w:numPr>
          <w:ilvl w:val="1"/>
          <w:numId w:val="3"/>
        </w:numPr>
        <w:jc w:val="both"/>
        <w:rPr>
          <w:rFonts w:ascii="Arial" w:hAnsi="Arial" w:cs="Arial"/>
          <w:sz w:val="22"/>
          <w:szCs w:val="22"/>
        </w:rPr>
      </w:pPr>
      <w:proofErr w:type="spellStart"/>
      <w:r>
        <w:rPr>
          <w:rFonts w:ascii="Arial" w:hAnsi="Arial" w:cs="Arial"/>
          <w:sz w:val="22"/>
          <w:szCs w:val="22"/>
        </w:rPr>
        <w:t>Microservices</w:t>
      </w:r>
      <w:proofErr w:type="spellEnd"/>
      <w:r>
        <w:rPr>
          <w:rFonts w:ascii="Arial" w:hAnsi="Arial" w:cs="Arial"/>
          <w:sz w:val="22"/>
          <w:szCs w:val="22"/>
        </w:rPr>
        <w:t xml:space="preserve"> as the solution</w:t>
      </w:r>
    </w:p>
    <w:p w14:paraId="1621B074" w14:textId="7C93248F" w:rsidR="00AF42E8" w:rsidRPr="00A20703" w:rsidRDefault="00AF42E8" w:rsidP="004F39A6">
      <w:pPr>
        <w:pStyle w:val="ListParagraph"/>
        <w:numPr>
          <w:ilvl w:val="1"/>
          <w:numId w:val="3"/>
        </w:numPr>
        <w:jc w:val="both"/>
        <w:rPr>
          <w:rFonts w:ascii="Arial" w:hAnsi="Arial" w:cs="Arial"/>
          <w:sz w:val="22"/>
          <w:szCs w:val="22"/>
        </w:rPr>
      </w:pPr>
      <w:proofErr w:type="gramStart"/>
      <w:r>
        <w:rPr>
          <w:rFonts w:ascii="Arial" w:hAnsi="Arial" w:cs="Arial"/>
          <w:sz w:val="22"/>
          <w:szCs w:val="22"/>
        </w:rPr>
        <w:t>limitation</w:t>
      </w:r>
      <w:proofErr w:type="gramEnd"/>
      <w:r>
        <w:rPr>
          <w:rFonts w:ascii="Arial" w:hAnsi="Arial" w:cs="Arial"/>
          <w:sz w:val="22"/>
          <w:szCs w:val="22"/>
        </w:rPr>
        <w:t xml:space="preserve"> and problems of </w:t>
      </w:r>
      <w:proofErr w:type="spellStart"/>
      <w:r>
        <w:rPr>
          <w:rFonts w:ascii="Arial" w:hAnsi="Arial" w:cs="Arial"/>
          <w:sz w:val="22"/>
          <w:szCs w:val="22"/>
        </w:rPr>
        <w:t>microservices</w:t>
      </w:r>
      <w:proofErr w:type="spellEnd"/>
    </w:p>
    <w:p w14:paraId="642B01B9" w14:textId="7CEFB2BE" w:rsidR="00013BAE" w:rsidRDefault="00013BAE" w:rsidP="004F39A6">
      <w:pPr>
        <w:pStyle w:val="ListParagraph"/>
        <w:numPr>
          <w:ilvl w:val="0"/>
          <w:numId w:val="3"/>
        </w:numPr>
        <w:jc w:val="both"/>
        <w:rPr>
          <w:rFonts w:ascii="Arial" w:hAnsi="Arial" w:cs="Arial"/>
          <w:sz w:val="22"/>
          <w:szCs w:val="22"/>
        </w:rPr>
      </w:pPr>
      <w:r>
        <w:rPr>
          <w:rFonts w:ascii="Arial" w:hAnsi="Arial" w:cs="Arial"/>
          <w:sz w:val="22"/>
          <w:szCs w:val="22"/>
        </w:rPr>
        <w:t xml:space="preserve">Challenges in </w:t>
      </w:r>
      <w:proofErr w:type="spellStart"/>
      <w:r>
        <w:rPr>
          <w:rFonts w:ascii="Arial" w:hAnsi="Arial" w:cs="Arial"/>
          <w:sz w:val="22"/>
          <w:szCs w:val="22"/>
        </w:rPr>
        <w:t>microservice</w:t>
      </w:r>
      <w:proofErr w:type="spellEnd"/>
      <w:r>
        <w:rPr>
          <w:rFonts w:ascii="Arial" w:hAnsi="Arial" w:cs="Arial"/>
          <w:sz w:val="22"/>
          <w:szCs w:val="22"/>
        </w:rPr>
        <w:t xml:space="preserve"> architecture in general</w:t>
      </w:r>
    </w:p>
    <w:p w14:paraId="1CE79FF1" w14:textId="27F7B389" w:rsidR="00013BAE" w:rsidRDefault="00013BAE" w:rsidP="00013BAE">
      <w:pPr>
        <w:pStyle w:val="ListParagraph"/>
        <w:numPr>
          <w:ilvl w:val="1"/>
          <w:numId w:val="3"/>
        </w:numPr>
        <w:jc w:val="both"/>
        <w:rPr>
          <w:rFonts w:ascii="Arial" w:hAnsi="Arial" w:cs="Arial"/>
          <w:sz w:val="22"/>
          <w:szCs w:val="22"/>
        </w:rPr>
      </w:pPr>
      <w:r>
        <w:rPr>
          <w:rFonts w:ascii="Arial" w:hAnsi="Arial" w:cs="Arial"/>
          <w:sz w:val="22"/>
          <w:szCs w:val="22"/>
        </w:rPr>
        <w:t>Boundaries definition</w:t>
      </w:r>
    </w:p>
    <w:p w14:paraId="5E5CC4D3" w14:textId="75BDE83F" w:rsidR="00013BAE" w:rsidRDefault="00013BAE" w:rsidP="00013BAE">
      <w:pPr>
        <w:pStyle w:val="ListParagraph"/>
        <w:numPr>
          <w:ilvl w:val="1"/>
          <w:numId w:val="3"/>
        </w:numPr>
        <w:jc w:val="both"/>
        <w:rPr>
          <w:rFonts w:ascii="Arial" w:hAnsi="Arial" w:cs="Arial"/>
          <w:sz w:val="22"/>
          <w:szCs w:val="22"/>
        </w:rPr>
      </w:pPr>
      <w:r>
        <w:rPr>
          <w:rFonts w:ascii="Arial" w:hAnsi="Arial" w:cs="Arial"/>
          <w:sz w:val="22"/>
          <w:szCs w:val="22"/>
        </w:rPr>
        <w:t xml:space="preserve">Communication between </w:t>
      </w:r>
      <w:proofErr w:type="spellStart"/>
      <w:r>
        <w:rPr>
          <w:rFonts w:ascii="Arial" w:hAnsi="Arial" w:cs="Arial"/>
          <w:sz w:val="22"/>
          <w:szCs w:val="22"/>
        </w:rPr>
        <w:t>microservices</w:t>
      </w:r>
      <w:proofErr w:type="spellEnd"/>
    </w:p>
    <w:p w14:paraId="3574CFBE" w14:textId="5D528E1A" w:rsidR="00013BAE" w:rsidRDefault="00013BAE" w:rsidP="00013BAE">
      <w:pPr>
        <w:pStyle w:val="ListParagraph"/>
        <w:numPr>
          <w:ilvl w:val="1"/>
          <w:numId w:val="3"/>
        </w:numPr>
        <w:jc w:val="both"/>
        <w:rPr>
          <w:rFonts w:ascii="Arial" w:hAnsi="Arial" w:cs="Arial"/>
          <w:sz w:val="22"/>
          <w:szCs w:val="22"/>
        </w:rPr>
      </w:pPr>
      <w:r>
        <w:rPr>
          <w:rFonts w:ascii="Arial" w:hAnsi="Arial" w:cs="Arial"/>
          <w:sz w:val="22"/>
          <w:szCs w:val="22"/>
        </w:rPr>
        <w:t>Interface definition</w:t>
      </w:r>
    </w:p>
    <w:p w14:paraId="1B25540F" w14:textId="544B3487" w:rsidR="004F39A6" w:rsidRPr="00A20703" w:rsidRDefault="00013BAE" w:rsidP="004F39A6">
      <w:pPr>
        <w:pStyle w:val="ListParagraph"/>
        <w:numPr>
          <w:ilvl w:val="0"/>
          <w:numId w:val="3"/>
        </w:numPr>
        <w:jc w:val="both"/>
        <w:rPr>
          <w:rFonts w:ascii="Arial" w:hAnsi="Arial" w:cs="Arial"/>
          <w:sz w:val="22"/>
          <w:szCs w:val="22"/>
        </w:rPr>
      </w:pPr>
      <w:r>
        <w:rPr>
          <w:rFonts w:ascii="Arial" w:hAnsi="Arial" w:cs="Arial"/>
          <w:sz w:val="22"/>
          <w:szCs w:val="22"/>
        </w:rPr>
        <w:t xml:space="preserve">Guidelines for designing </w:t>
      </w:r>
      <w:proofErr w:type="spellStart"/>
      <w:r>
        <w:rPr>
          <w:rFonts w:ascii="Arial" w:hAnsi="Arial" w:cs="Arial"/>
          <w:sz w:val="22"/>
          <w:szCs w:val="22"/>
        </w:rPr>
        <w:t>microservice</w:t>
      </w:r>
      <w:proofErr w:type="spellEnd"/>
      <w:r>
        <w:rPr>
          <w:rFonts w:ascii="Arial" w:hAnsi="Arial" w:cs="Arial"/>
          <w:sz w:val="22"/>
          <w:szCs w:val="22"/>
        </w:rPr>
        <w:t xml:space="preserve"> architecture</w:t>
      </w:r>
    </w:p>
    <w:p w14:paraId="3568CDAB" w14:textId="044A174A" w:rsidR="004F39A6" w:rsidRPr="00A20703" w:rsidRDefault="00AF42E8" w:rsidP="004F39A6">
      <w:pPr>
        <w:pStyle w:val="ListParagraph"/>
        <w:numPr>
          <w:ilvl w:val="1"/>
          <w:numId w:val="3"/>
        </w:numPr>
        <w:jc w:val="both"/>
        <w:rPr>
          <w:rFonts w:ascii="Arial" w:hAnsi="Arial" w:cs="Arial"/>
          <w:sz w:val="22"/>
          <w:szCs w:val="22"/>
        </w:rPr>
      </w:pPr>
      <w:r>
        <w:rPr>
          <w:rFonts w:ascii="Arial" w:hAnsi="Arial" w:cs="Arial"/>
          <w:sz w:val="22"/>
          <w:szCs w:val="22"/>
        </w:rPr>
        <w:t>Boundary</w:t>
      </w:r>
    </w:p>
    <w:p w14:paraId="10A6E7BA" w14:textId="33583DD0" w:rsidR="004F39A6" w:rsidRPr="00A20703" w:rsidRDefault="00AF42E8" w:rsidP="004F39A6">
      <w:pPr>
        <w:pStyle w:val="ListParagraph"/>
        <w:numPr>
          <w:ilvl w:val="1"/>
          <w:numId w:val="3"/>
        </w:numPr>
        <w:jc w:val="both"/>
        <w:rPr>
          <w:rFonts w:ascii="Arial" w:hAnsi="Arial" w:cs="Arial"/>
          <w:sz w:val="22"/>
          <w:szCs w:val="22"/>
        </w:rPr>
      </w:pPr>
      <w:r>
        <w:rPr>
          <w:rFonts w:ascii="Arial" w:hAnsi="Arial" w:cs="Arial"/>
          <w:sz w:val="22"/>
          <w:szCs w:val="22"/>
        </w:rPr>
        <w:t>Size</w:t>
      </w:r>
    </w:p>
    <w:p w14:paraId="24035AB9" w14:textId="707458CF" w:rsidR="004F39A6" w:rsidRPr="00A20703" w:rsidRDefault="00AF42E8" w:rsidP="004F39A6">
      <w:pPr>
        <w:pStyle w:val="ListParagraph"/>
        <w:numPr>
          <w:ilvl w:val="1"/>
          <w:numId w:val="3"/>
        </w:numPr>
        <w:jc w:val="both"/>
        <w:rPr>
          <w:rFonts w:ascii="Arial" w:hAnsi="Arial" w:cs="Arial"/>
          <w:sz w:val="22"/>
          <w:szCs w:val="22"/>
        </w:rPr>
      </w:pPr>
      <w:r>
        <w:rPr>
          <w:rFonts w:ascii="Arial" w:hAnsi="Arial" w:cs="Arial"/>
          <w:sz w:val="22"/>
          <w:szCs w:val="22"/>
        </w:rPr>
        <w:t xml:space="preserve">Communication between </w:t>
      </w:r>
      <w:proofErr w:type="spellStart"/>
      <w:r>
        <w:rPr>
          <w:rFonts w:ascii="Arial" w:hAnsi="Arial" w:cs="Arial"/>
          <w:sz w:val="22"/>
          <w:szCs w:val="22"/>
        </w:rPr>
        <w:t>microservices</w:t>
      </w:r>
      <w:proofErr w:type="spellEnd"/>
    </w:p>
    <w:p w14:paraId="59C04D48" w14:textId="58718976" w:rsidR="00EE0209" w:rsidRPr="00A20703" w:rsidRDefault="00AF42E8" w:rsidP="004F39A6">
      <w:pPr>
        <w:pStyle w:val="ListParagraph"/>
        <w:numPr>
          <w:ilvl w:val="1"/>
          <w:numId w:val="3"/>
        </w:numPr>
        <w:jc w:val="both"/>
        <w:rPr>
          <w:rFonts w:ascii="Arial" w:hAnsi="Arial" w:cs="Arial"/>
          <w:sz w:val="22"/>
          <w:szCs w:val="22"/>
        </w:rPr>
      </w:pPr>
      <w:r>
        <w:rPr>
          <w:rFonts w:ascii="Arial" w:hAnsi="Arial" w:cs="Arial"/>
          <w:sz w:val="22"/>
          <w:szCs w:val="22"/>
        </w:rPr>
        <w:t>An Ideal use case scenario</w:t>
      </w:r>
    </w:p>
    <w:p w14:paraId="02168398" w14:textId="52B24680" w:rsidR="004F39A6" w:rsidRDefault="004F39A6" w:rsidP="004F39A6">
      <w:pPr>
        <w:pStyle w:val="ListParagraph"/>
        <w:numPr>
          <w:ilvl w:val="0"/>
          <w:numId w:val="3"/>
        </w:numPr>
        <w:jc w:val="both"/>
        <w:rPr>
          <w:rFonts w:ascii="Arial" w:hAnsi="Arial" w:cs="Arial"/>
          <w:sz w:val="22"/>
          <w:szCs w:val="22"/>
        </w:rPr>
      </w:pPr>
      <w:r w:rsidRPr="00A20703">
        <w:rPr>
          <w:rFonts w:ascii="Arial" w:hAnsi="Arial" w:cs="Arial"/>
          <w:sz w:val="22"/>
          <w:szCs w:val="22"/>
        </w:rPr>
        <w:t>Verification</w:t>
      </w:r>
      <w:r w:rsidR="00B809C1" w:rsidRPr="00A20703">
        <w:rPr>
          <w:rFonts w:ascii="Arial" w:hAnsi="Arial" w:cs="Arial"/>
          <w:sz w:val="22"/>
          <w:szCs w:val="22"/>
        </w:rPr>
        <w:t xml:space="preserve"> and Critical Analysis</w:t>
      </w:r>
    </w:p>
    <w:p w14:paraId="1183BEDD" w14:textId="1EAEDD84" w:rsidR="00013BAE" w:rsidRPr="00A20703" w:rsidRDefault="00013BAE" w:rsidP="00013BAE">
      <w:pPr>
        <w:pStyle w:val="ListParagraph"/>
        <w:numPr>
          <w:ilvl w:val="1"/>
          <w:numId w:val="3"/>
        </w:numPr>
        <w:jc w:val="both"/>
        <w:rPr>
          <w:rFonts w:ascii="Arial" w:hAnsi="Arial" w:cs="Arial"/>
          <w:sz w:val="22"/>
          <w:szCs w:val="22"/>
        </w:rPr>
      </w:pPr>
      <w:r>
        <w:rPr>
          <w:rFonts w:ascii="Arial" w:hAnsi="Arial" w:cs="Arial"/>
          <w:sz w:val="22"/>
          <w:szCs w:val="22"/>
        </w:rPr>
        <w:t>Critics by experts using questionnaires</w:t>
      </w:r>
    </w:p>
    <w:p w14:paraId="28B3A4BD" w14:textId="77777777" w:rsidR="00B809C1" w:rsidRPr="00A20703" w:rsidRDefault="004F39A6" w:rsidP="00B809C1">
      <w:pPr>
        <w:pStyle w:val="ListParagraph"/>
        <w:numPr>
          <w:ilvl w:val="0"/>
          <w:numId w:val="3"/>
        </w:numPr>
        <w:jc w:val="both"/>
        <w:rPr>
          <w:rFonts w:ascii="Arial" w:hAnsi="Arial" w:cs="Arial"/>
          <w:sz w:val="22"/>
          <w:szCs w:val="22"/>
        </w:rPr>
      </w:pPr>
      <w:r w:rsidRPr="00A20703">
        <w:rPr>
          <w:rFonts w:ascii="Arial" w:hAnsi="Arial" w:cs="Arial"/>
          <w:sz w:val="22"/>
          <w:szCs w:val="22"/>
        </w:rPr>
        <w:t>Future Improvement</w:t>
      </w:r>
    </w:p>
    <w:p w14:paraId="3793CD7B" w14:textId="0EC3AAEC" w:rsidR="004F39A6" w:rsidRPr="00A20703" w:rsidRDefault="004F39A6" w:rsidP="00B809C1">
      <w:pPr>
        <w:pStyle w:val="ListParagraph"/>
        <w:numPr>
          <w:ilvl w:val="0"/>
          <w:numId w:val="3"/>
        </w:numPr>
        <w:jc w:val="both"/>
        <w:rPr>
          <w:rFonts w:ascii="Arial" w:hAnsi="Arial" w:cs="Arial"/>
          <w:sz w:val="22"/>
          <w:szCs w:val="22"/>
        </w:rPr>
      </w:pPr>
      <w:r w:rsidRPr="00A20703">
        <w:rPr>
          <w:rFonts w:ascii="Arial" w:hAnsi="Arial" w:cs="Arial"/>
          <w:sz w:val="22"/>
          <w:szCs w:val="22"/>
        </w:rPr>
        <w:t>Summary</w:t>
      </w:r>
    </w:p>
    <w:p w14:paraId="4BA5ACEE" w14:textId="37F2F28E" w:rsidR="00EE0209" w:rsidRPr="00A20703" w:rsidRDefault="00EE0209" w:rsidP="00B809C1">
      <w:pPr>
        <w:pStyle w:val="ListParagraph"/>
        <w:numPr>
          <w:ilvl w:val="0"/>
          <w:numId w:val="3"/>
        </w:numPr>
        <w:jc w:val="both"/>
        <w:rPr>
          <w:rFonts w:ascii="Arial" w:hAnsi="Arial" w:cs="Arial"/>
          <w:sz w:val="22"/>
          <w:szCs w:val="22"/>
        </w:rPr>
      </w:pPr>
      <w:r w:rsidRPr="00A20703">
        <w:rPr>
          <w:rFonts w:ascii="Arial" w:hAnsi="Arial" w:cs="Arial"/>
          <w:sz w:val="22"/>
          <w:szCs w:val="22"/>
        </w:rPr>
        <w:t>List of Figures</w:t>
      </w:r>
    </w:p>
    <w:p w14:paraId="2DE7FD73" w14:textId="5D328488" w:rsidR="00EE0209" w:rsidRPr="00A20703" w:rsidRDefault="00EE0209" w:rsidP="00B809C1">
      <w:pPr>
        <w:pStyle w:val="ListParagraph"/>
        <w:numPr>
          <w:ilvl w:val="0"/>
          <w:numId w:val="3"/>
        </w:numPr>
        <w:jc w:val="both"/>
        <w:rPr>
          <w:rFonts w:ascii="Arial" w:hAnsi="Arial" w:cs="Arial"/>
          <w:sz w:val="22"/>
          <w:szCs w:val="22"/>
        </w:rPr>
      </w:pPr>
      <w:r w:rsidRPr="00A20703">
        <w:rPr>
          <w:rFonts w:ascii="Arial" w:hAnsi="Arial" w:cs="Arial"/>
          <w:sz w:val="22"/>
          <w:szCs w:val="22"/>
        </w:rPr>
        <w:t>List of Tables</w:t>
      </w:r>
    </w:p>
    <w:p w14:paraId="7E4FF9E3" w14:textId="7613340A" w:rsidR="00EE0209" w:rsidRPr="00A20703" w:rsidRDefault="00EE0209" w:rsidP="00B809C1">
      <w:pPr>
        <w:pStyle w:val="ListParagraph"/>
        <w:numPr>
          <w:ilvl w:val="0"/>
          <w:numId w:val="3"/>
        </w:numPr>
        <w:jc w:val="both"/>
        <w:rPr>
          <w:rFonts w:ascii="Arial" w:hAnsi="Arial" w:cs="Arial"/>
          <w:sz w:val="22"/>
          <w:szCs w:val="22"/>
        </w:rPr>
      </w:pPr>
      <w:r w:rsidRPr="00A20703">
        <w:rPr>
          <w:rFonts w:ascii="Arial" w:hAnsi="Arial" w:cs="Arial"/>
          <w:sz w:val="22"/>
          <w:szCs w:val="22"/>
        </w:rPr>
        <w:t>Appendix</w:t>
      </w:r>
    </w:p>
    <w:p w14:paraId="36FE0217" w14:textId="77777777" w:rsidR="00467161" w:rsidRPr="00A20703" w:rsidRDefault="00467161" w:rsidP="00E94A4F">
      <w:pPr>
        <w:jc w:val="both"/>
        <w:rPr>
          <w:rFonts w:ascii="Arial" w:hAnsi="Arial" w:cs="Arial"/>
          <w:sz w:val="22"/>
          <w:szCs w:val="22"/>
        </w:rPr>
      </w:pPr>
    </w:p>
    <w:p w14:paraId="3808CE67" w14:textId="57360407" w:rsidR="006E6117" w:rsidRPr="00A20703" w:rsidRDefault="006E6117" w:rsidP="00E94A4F">
      <w:pPr>
        <w:jc w:val="both"/>
        <w:rPr>
          <w:rFonts w:ascii="Arial" w:hAnsi="Arial" w:cs="Arial"/>
          <w:b/>
          <w:sz w:val="22"/>
          <w:szCs w:val="22"/>
        </w:rPr>
      </w:pPr>
      <w:r w:rsidRPr="00A20703">
        <w:rPr>
          <w:rFonts w:ascii="Arial" w:hAnsi="Arial" w:cs="Arial"/>
          <w:b/>
          <w:sz w:val="22"/>
          <w:szCs w:val="22"/>
        </w:rPr>
        <w:t>References/ Bibliography:</w:t>
      </w:r>
    </w:p>
    <w:p w14:paraId="44E318AA" w14:textId="1F6284AE" w:rsidR="006E6117" w:rsidRPr="00A20703" w:rsidRDefault="00445832" w:rsidP="00E94A4F">
      <w:pPr>
        <w:jc w:val="both"/>
        <w:rPr>
          <w:rFonts w:ascii="Arial" w:hAnsi="Arial" w:cs="Arial"/>
          <w:i/>
          <w:sz w:val="22"/>
          <w:szCs w:val="22"/>
        </w:rPr>
      </w:pPr>
      <w:r w:rsidRPr="00A20703">
        <w:rPr>
          <w:rFonts w:ascii="Arial" w:hAnsi="Arial" w:cs="Arial"/>
          <w:sz w:val="22"/>
          <w:szCs w:val="22"/>
        </w:rPr>
        <w:t>Newman</w:t>
      </w:r>
      <w:r w:rsidR="00E12B88" w:rsidRPr="00A20703">
        <w:rPr>
          <w:rFonts w:ascii="Arial" w:hAnsi="Arial" w:cs="Arial"/>
          <w:sz w:val="22"/>
          <w:szCs w:val="22"/>
        </w:rPr>
        <w:t>,</w:t>
      </w:r>
      <w:r w:rsidRPr="00A20703">
        <w:rPr>
          <w:rFonts w:ascii="Arial" w:hAnsi="Arial" w:cs="Arial"/>
          <w:sz w:val="22"/>
          <w:szCs w:val="22"/>
        </w:rPr>
        <w:t xml:space="preserve"> S</w:t>
      </w:r>
      <w:r w:rsidR="00E12B88" w:rsidRPr="00A20703">
        <w:rPr>
          <w:rFonts w:ascii="Arial" w:hAnsi="Arial" w:cs="Arial"/>
          <w:sz w:val="22"/>
          <w:szCs w:val="22"/>
        </w:rPr>
        <w:t>.</w:t>
      </w:r>
      <w:r w:rsidRPr="00A20703">
        <w:rPr>
          <w:rFonts w:ascii="Arial" w:hAnsi="Arial" w:cs="Arial"/>
          <w:sz w:val="22"/>
          <w:szCs w:val="22"/>
        </w:rPr>
        <w:t xml:space="preserve"> (</w:t>
      </w:r>
      <w:r w:rsidR="00D25F43" w:rsidRPr="00A20703">
        <w:rPr>
          <w:rFonts w:ascii="Arial" w:hAnsi="Arial" w:cs="Arial"/>
          <w:sz w:val="22"/>
          <w:szCs w:val="22"/>
        </w:rPr>
        <w:t>2015</w:t>
      </w:r>
      <w:r w:rsidRPr="00A20703">
        <w:rPr>
          <w:rFonts w:ascii="Arial" w:hAnsi="Arial" w:cs="Arial"/>
          <w:sz w:val="22"/>
          <w:szCs w:val="22"/>
        </w:rPr>
        <w:t>)</w:t>
      </w:r>
      <w:r w:rsidR="00257EE7" w:rsidRPr="00A20703">
        <w:rPr>
          <w:rFonts w:ascii="Arial" w:hAnsi="Arial" w:cs="Arial"/>
          <w:sz w:val="22"/>
          <w:szCs w:val="22"/>
        </w:rPr>
        <w:t>:</w:t>
      </w:r>
      <w:r w:rsidRPr="00A20703">
        <w:rPr>
          <w:rFonts w:ascii="Arial" w:hAnsi="Arial" w:cs="Arial"/>
          <w:sz w:val="22"/>
          <w:szCs w:val="22"/>
        </w:rPr>
        <w:t xml:space="preserve"> Building </w:t>
      </w:r>
      <w:proofErr w:type="spellStart"/>
      <w:r w:rsidRPr="00A20703">
        <w:rPr>
          <w:rFonts w:ascii="Arial" w:hAnsi="Arial" w:cs="Arial"/>
          <w:sz w:val="22"/>
          <w:szCs w:val="22"/>
        </w:rPr>
        <w:t>Microservices</w:t>
      </w:r>
      <w:proofErr w:type="spellEnd"/>
      <w:r w:rsidRPr="00A20703">
        <w:rPr>
          <w:rFonts w:ascii="Arial" w:hAnsi="Arial" w:cs="Arial"/>
          <w:sz w:val="22"/>
          <w:szCs w:val="22"/>
        </w:rPr>
        <w:t xml:space="preserve"> </w:t>
      </w:r>
      <w:r w:rsidR="00D25F43" w:rsidRPr="00A20703">
        <w:rPr>
          <w:rFonts w:ascii="Arial" w:hAnsi="Arial" w:cs="Arial"/>
          <w:sz w:val="22"/>
          <w:szCs w:val="22"/>
        </w:rPr>
        <w:t xml:space="preserve">Designing Fine –Grained Systems. </w:t>
      </w:r>
      <w:r w:rsidR="00D25F43" w:rsidRPr="00A20703">
        <w:rPr>
          <w:rFonts w:ascii="Arial" w:hAnsi="Arial" w:cs="Arial"/>
          <w:i/>
          <w:sz w:val="22"/>
          <w:szCs w:val="22"/>
        </w:rPr>
        <w:t>O’REILLY</w:t>
      </w:r>
    </w:p>
    <w:p w14:paraId="1A2EACE8" w14:textId="1FC82C1F" w:rsidR="00257EE7" w:rsidRPr="00A20703" w:rsidRDefault="00E12B88" w:rsidP="00E94A4F">
      <w:pPr>
        <w:jc w:val="both"/>
        <w:rPr>
          <w:rFonts w:ascii="Arial" w:hAnsi="Arial" w:cs="Arial"/>
          <w:sz w:val="22"/>
          <w:szCs w:val="22"/>
        </w:rPr>
      </w:pPr>
      <w:r w:rsidRPr="00A20703">
        <w:rPr>
          <w:rFonts w:ascii="Arial" w:hAnsi="Arial" w:cs="Arial"/>
          <w:sz w:val="22"/>
          <w:szCs w:val="22"/>
        </w:rPr>
        <w:t xml:space="preserve">Woolf, B. &amp; </w:t>
      </w:r>
      <w:proofErr w:type="spellStart"/>
      <w:r w:rsidR="00257EE7" w:rsidRPr="00A20703">
        <w:rPr>
          <w:rFonts w:ascii="Arial" w:hAnsi="Arial" w:cs="Arial"/>
          <w:sz w:val="22"/>
          <w:szCs w:val="22"/>
        </w:rPr>
        <w:t>Hohpe</w:t>
      </w:r>
      <w:proofErr w:type="spellEnd"/>
      <w:r w:rsidRPr="00A20703">
        <w:rPr>
          <w:rFonts w:ascii="Arial" w:hAnsi="Arial" w:cs="Arial"/>
          <w:sz w:val="22"/>
          <w:szCs w:val="22"/>
        </w:rPr>
        <w:t xml:space="preserve">, </w:t>
      </w:r>
      <w:r w:rsidR="00257EE7" w:rsidRPr="00A20703">
        <w:rPr>
          <w:rFonts w:ascii="Arial" w:hAnsi="Arial" w:cs="Arial"/>
          <w:sz w:val="22"/>
          <w:szCs w:val="22"/>
        </w:rPr>
        <w:t>G</w:t>
      </w:r>
      <w:r w:rsidRPr="00A20703">
        <w:rPr>
          <w:rFonts w:ascii="Arial" w:hAnsi="Arial" w:cs="Arial"/>
          <w:sz w:val="22"/>
          <w:szCs w:val="22"/>
        </w:rPr>
        <w:t>. (2003)</w:t>
      </w:r>
      <w:r w:rsidR="00257EE7" w:rsidRPr="00A20703">
        <w:rPr>
          <w:rFonts w:ascii="Arial" w:hAnsi="Arial" w:cs="Arial"/>
          <w:sz w:val="22"/>
          <w:szCs w:val="22"/>
        </w:rPr>
        <w:t xml:space="preserve">: </w:t>
      </w:r>
      <w:r w:rsidR="00D25F43" w:rsidRPr="00A20703">
        <w:rPr>
          <w:rFonts w:ascii="Arial" w:hAnsi="Arial" w:cs="Arial"/>
          <w:sz w:val="22"/>
          <w:szCs w:val="22"/>
        </w:rPr>
        <w:t>Enterprise Integration Patterns</w:t>
      </w:r>
      <w:r w:rsidRPr="00A20703">
        <w:rPr>
          <w:rFonts w:ascii="Arial" w:hAnsi="Arial" w:cs="Arial"/>
          <w:sz w:val="22"/>
          <w:szCs w:val="22"/>
        </w:rPr>
        <w:t>: Designing, Building, and Deploying Messaging Solutions</w:t>
      </w:r>
      <w:r w:rsidRPr="00A20703">
        <w:rPr>
          <w:rFonts w:ascii="Arial" w:hAnsi="Arial" w:cs="Arial"/>
          <w:i/>
          <w:sz w:val="22"/>
          <w:szCs w:val="22"/>
        </w:rPr>
        <w:t xml:space="preserve">. The Addition </w:t>
      </w:r>
      <w:r w:rsidR="00257EE7" w:rsidRPr="00A20703">
        <w:rPr>
          <w:rFonts w:ascii="Arial" w:hAnsi="Arial" w:cs="Arial"/>
          <w:i/>
          <w:sz w:val="22"/>
          <w:szCs w:val="22"/>
        </w:rPr>
        <w:t>Wesley Signature Series</w:t>
      </w:r>
    </w:p>
    <w:p w14:paraId="61DAE6CE" w14:textId="5A26C0D5" w:rsidR="00257EE7" w:rsidRPr="00A20703" w:rsidRDefault="00257EE7" w:rsidP="00E94A4F">
      <w:pPr>
        <w:jc w:val="both"/>
        <w:rPr>
          <w:rFonts w:ascii="Arial" w:hAnsi="Arial" w:cs="Arial"/>
          <w:i/>
          <w:sz w:val="22"/>
          <w:szCs w:val="22"/>
        </w:rPr>
      </w:pPr>
      <w:r w:rsidRPr="00A20703">
        <w:rPr>
          <w:rFonts w:ascii="Arial" w:hAnsi="Arial" w:cs="Arial"/>
          <w:sz w:val="22"/>
          <w:szCs w:val="22"/>
        </w:rPr>
        <w:t xml:space="preserve">Vernon, V. (2013): Implementing Domain-Driven Design. </w:t>
      </w:r>
      <w:r w:rsidRPr="00A20703">
        <w:rPr>
          <w:rFonts w:ascii="Arial" w:hAnsi="Arial" w:cs="Arial"/>
          <w:i/>
          <w:sz w:val="22"/>
          <w:szCs w:val="22"/>
        </w:rPr>
        <w:t>DDD Community</w:t>
      </w:r>
    </w:p>
    <w:p w14:paraId="001F44D9" w14:textId="470528A8" w:rsidR="0088088A" w:rsidRPr="00A20703" w:rsidRDefault="0088088A" w:rsidP="00E94A4F">
      <w:pPr>
        <w:jc w:val="both"/>
        <w:rPr>
          <w:rFonts w:ascii="Arial" w:hAnsi="Arial" w:cs="Arial"/>
          <w:sz w:val="22"/>
          <w:szCs w:val="22"/>
        </w:rPr>
      </w:pPr>
      <w:proofErr w:type="gramStart"/>
      <w:r w:rsidRPr="00A20703">
        <w:rPr>
          <w:rFonts w:ascii="Arial" w:hAnsi="Arial" w:cs="Arial"/>
          <w:sz w:val="22"/>
          <w:szCs w:val="22"/>
        </w:rPr>
        <w:t>Webber, J.</w:t>
      </w:r>
      <w:proofErr w:type="gramEnd"/>
      <w:r w:rsidRPr="00A20703">
        <w:rPr>
          <w:rFonts w:ascii="Arial" w:hAnsi="Arial" w:cs="Arial"/>
          <w:sz w:val="22"/>
          <w:szCs w:val="22"/>
        </w:rPr>
        <w:t xml:space="preserve">  &amp; </w:t>
      </w:r>
      <w:proofErr w:type="spellStart"/>
      <w:r w:rsidRPr="00A20703">
        <w:rPr>
          <w:rFonts w:ascii="Arial" w:hAnsi="Arial" w:cs="Arial"/>
          <w:sz w:val="22"/>
          <w:szCs w:val="22"/>
        </w:rPr>
        <w:t>Parastatidis</w:t>
      </w:r>
      <w:proofErr w:type="spellEnd"/>
      <w:r w:rsidRPr="00A20703">
        <w:rPr>
          <w:rFonts w:ascii="Arial" w:hAnsi="Arial" w:cs="Arial"/>
          <w:sz w:val="22"/>
          <w:szCs w:val="22"/>
        </w:rPr>
        <w:t xml:space="preserve">, S. &amp; Robinson, I. (2010): REST in Practice Hypermedia and Systems Architecture. </w:t>
      </w:r>
      <w:r w:rsidRPr="00A20703">
        <w:rPr>
          <w:rFonts w:ascii="Arial" w:hAnsi="Arial" w:cs="Arial"/>
          <w:i/>
          <w:sz w:val="22"/>
          <w:szCs w:val="22"/>
        </w:rPr>
        <w:t>O’REILLY</w:t>
      </w:r>
    </w:p>
    <w:p w14:paraId="6C30359D" w14:textId="77777777" w:rsidR="00BB0FF0" w:rsidRPr="00A20703" w:rsidRDefault="00BB0FF0" w:rsidP="00E94A4F">
      <w:pPr>
        <w:jc w:val="both"/>
        <w:rPr>
          <w:rFonts w:ascii="Arial" w:hAnsi="Arial" w:cs="Arial"/>
        </w:rPr>
      </w:pPr>
    </w:p>
    <w:p w14:paraId="1085C518" w14:textId="77777777" w:rsidR="00DB69C2" w:rsidRPr="00A20703" w:rsidRDefault="00BB0FF0" w:rsidP="00E94A4F">
      <w:pPr>
        <w:jc w:val="both"/>
        <w:rPr>
          <w:rFonts w:ascii="Arial" w:hAnsi="Arial" w:cs="Arial"/>
        </w:rPr>
      </w:pPr>
      <w:r w:rsidRPr="00A20703">
        <w:rPr>
          <w:rFonts w:ascii="Arial" w:hAnsi="Arial" w:cs="Arial"/>
        </w:rPr>
        <w:t xml:space="preserve"> </w:t>
      </w:r>
    </w:p>
    <w:sectPr w:rsidR="00DB69C2" w:rsidRPr="00A20703" w:rsidSect="00A662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00AE6"/>
    <w:multiLevelType w:val="hybridMultilevel"/>
    <w:tmpl w:val="B828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B7182D"/>
    <w:multiLevelType w:val="hybridMultilevel"/>
    <w:tmpl w:val="4E0CA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3525DE"/>
    <w:multiLevelType w:val="hybridMultilevel"/>
    <w:tmpl w:val="C53AE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9C2"/>
    <w:rsid w:val="00013BAE"/>
    <w:rsid w:val="00033922"/>
    <w:rsid w:val="0011721C"/>
    <w:rsid w:val="001429A2"/>
    <w:rsid w:val="00187CF8"/>
    <w:rsid w:val="00204547"/>
    <w:rsid w:val="00257EE7"/>
    <w:rsid w:val="0028286C"/>
    <w:rsid w:val="002E4086"/>
    <w:rsid w:val="002F5999"/>
    <w:rsid w:val="00346202"/>
    <w:rsid w:val="00374D12"/>
    <w:rsid w:val="003B0EEF"/>
    <w:rsid w:val="00445832"/>
    <w:rsid w:val="00467161"/>
    <w:rsid w:val="00472760"/>
    <w:rsid w:val="004A4BFD"/>
    <w:rsid w:val="004E5D63"/>
    <w:rsid w:val="004F1F8D"/>
    <w:rsid w:val="004F39A6"/>
    <w:rsid w:val="004F3FCB"/>
    <w:rsid w:val="005770AF"/>
    <w:rsid w:val="00604921"/>
    <w:rsid w:val="00656A88"/>
    <w:rsid w:val="00677CE7"/>
    <w:rsid w:val="006C0D5B"/>
    <w:rsid w:val="006E6117"/>
    <w:rsid w:val="00853959"/>
    <w:rsid w:val="008726B6"/>
    <w:rsid w:val="0088088A"/>
    <w:rsid w:val="00892F2F"/>
    <w:rsid w:val="00894115"/>
    <w:rsid w:val="008F2AE9"/>
    <w:rsid w:val="009103EB"/>
    <w:rsid w:val="0092364A"/>
    <w:rsid w:val="00943471"/>
    <w:rsid w:val="009546D4"/>
    <w:rsid w:val="0095714B"/>
    <w:rsid w:val="00A20703"/>
    <w:rsid w:val="00A26521"/>
    <w:rsid w:val="00A4606E"/>
    <w:rsid w:val="00A612CD"/>
    <w:rsid w:val="00A662EE"/>
    <w:rsid w:val="00A77229"/>
    <w:rsid w:val="00A91DC2"/>
    <w:rsid w:val="00AE17EA"/>
    <w:rsid w:val="00AF42E8"/>
    <w:rsid w:val="00B809C1"/>
    <w:rsid w:val="00B93E73"/>
    <w:rsid w:val="00BB0FF0"/>
    <w:rsid w:val="00BB4CB0"/>
    <w:rsid w:val="00BF2C71"/>
    <w:rsid w:val="00CB78A4"/>
    <w:rsid w:val="00CC21B6"/>
    <w:rsid w:val="00CC6129"/>
    <w:rsid w:val="00CE1373"/>
    <w:rsid w:val="00CF259D"/>
    <w:rsid w:val="00D25F43"/>
    <w:rsid w:val="00D40742"/>
    <w:rsid w:val="00D70D57"/>
    <w:rsid w:val="00D7179E"/>
    <w:rsid w:val="00DB47CF"/>
    <w:rsid w:val="00DB69C2"/>
    <w:rsid w:val="00DC395A"/>
    <w:rsid w:val="00E12B88"/>
    <w:rsid w:val="00E517A0"/>
    <w:rsid w:val="00E9477B"/>
    <w:rsid w:val="00E94A4F"/>
    <w:rsid w:val="00EC0313"/>
    <w:rsid w:val="00EC36B6"/>
    <w:rsid w:val="00EC5D00"/>
    <w:rsid w:val="00EE0209"/>
    <w:rsid w:val="00F76C94"/>
    <w:rsid w:val="00FA7E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AC4E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14B"/>
    <w:pPr>
      <w:ind w:left="720"/>
      <w:contextualSpacing/>
    </w:pPr>
  </w:style>
  <w:style w:type="table" w:styleId="TableGrid">
    <w:name w:val="Table Grid"/>
    <w:basedOn w:val="TableNormal"/>
    <w:uiPriority w:val="59"/>
    <w:rsid w:val="00472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517A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14B"/>
    <w:pPr>
      <w:ind w:left="720"/>
      <w:contextualSpacing/>
    </w:pPr>
  </w:style>
  <w:style w:type="table" w:styleId="TableGrid">
    <w:name w:val="Table Grid"/>
    <w:basedOn w:val="TableNormal"/>
    <w:uiPriority w:val="59"/>
    <w:rsid w:val="004727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517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7469">
      <w:bodyDiv w:val="1"/>
      <w:marLeft w:val="0"/>
      <w:marRight w:val="0"/>
      <w:marTop w:val="0"/>
      <w:marBottom w:val="0"/>
      <w:divBdr>
        <w:top w:val="none" w:sz="0" w:space="0" w:color="auto"/>
        <w:left w:val="none" w:sz="0" w:space="0" w:color="auto"/>
        <w:bottom w:val="none" w:sz="0" w:space="0" w:color="auto"/>
        <w:right w:val="none" w:sz="0" w:space="0" w:color="auto"/>
      </w:divBdr>
    </w:div>
    <w:div w:id="373699682">
      <w:bodyDiv w:val="1"/>
      <w:marLeft w:val="0"/>
      <w:marRight w:val="0"/>
      <w:marTop w:val="0"/>
      <w:marBottom w:val="0"/>
      <w:divBdr>
        <w:top w:val="none" w:sz="0" w:space="0" w:color="auto"/>
        <w:left w:val="none" w:sz="0" w:space="0" w:color="auto"/>
        <w:bottom w:val="none" w:sz="0" w:space="0" w:color="auto"/>
        <w:right w:val="none" w:sz="0" w:space="0" w:color="auto"/>
      </w:divBdr>
    </w:div>
    <w:div w:id="1157116422">
      <w:bodyDiv w:val="1"/>
      <w:marLeft w:val="0"/>
      <w:marRight w:val="0"/>
      <w:marTop w:val="0"/>
      <w:marBottom w:val="0"/>
      <w:divBdr>
        <w:top w:val="none" w:sz="0" w:space="0" w:color="auto"/>
        <w:left w:val="none" w:sz="0" w:space="0" w:color="auto"/>
        <w:bottom w:val="none" w:sz="0" w:space="0" w:color="auto"/>
        <w:right w:val="none" w:sz="0" w:space="0" w:color="auto"/>
      </w:divBdr>
    </w:div>
    <w:div w:id="1635018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aenadresse@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714</Words>
  <Characters>4070</Characters>
  <Application>Microsoft Macintosh Word</Application>
  <DocSecurity>0</DocSecurity>
  <Lines>33</Lines>
  <Paragraphs>9</Paragraphs>
  <ScaleCrop>false</ScaleCrop>
  <Company>SAP AG</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 SAP</dc:creator>
  <cp:keywords/>
  <dc:description/>
  <cp:lastModifiedBy>SAP SAP</cp:lastModifiedBy>
  <cp:revision>3</cp:revision>
  <cp:lastPrinted>2015-09-09T11:31:00Z</cp:lastPrinted>
  <dcterms:created xsi:type="dcterms:W3CDTF">2015-09-09T11:31:00Z</dcterms:created>
  <dcterms:modified xsi:type="dcterms:W3CDTF">2015-09-15T09:01:00Z</dcterms:modified>
</cp:coreProperties>
</file>