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65CB" w14:textId="4B23968B" w:rsidR="00E77F68" w:rsidRDefault="00E77F68" w:rsidP="00EA6325"/>
    <w:p w14:paraId="09A61664" w14:textId="60EBBD12" w:rsidR="000339F0" w:rsidRDefault="00EA6325" w:rsidP="000339F0">
      <w:r>
        <w:t>Outline/flow of literature review</w:t>
      </w:r>
    </w:p>
    <w:p w14:paraId="2D30E4B9" w14:textId="6C602C1B" w:rsidR="00EA6325" w:rsidRPr="003F42D0" w:rsidRDefault="00EA6325" w:rsidP="000339F0">
      <w:pPr>
        <w:pStyle w:val="ListParagraph"/>
        <w:numPr>
          <w:ilvl w:val="0"/>
          <w:numId w:val="1"/>
        </w:numPr>
        <w:rPr>
          <w:highlight w:val="yellow"/>
        </w:rPr>
      </w:pPr>
      <w:commentRangeStart w:id="0"/>
      <w:r w:rsidRPr="003F42D0">
        <w:rPr>
          <w:highlight w:val="yellow"/>
        </w:rPr>
        <w:t>Long-term warming patterns and the overall risk/impact to reefs</w:t>
      </w:r>
      <w:r w:rsidR="00B03712" w:rsidRPr="003F42D0">
        <w:rPr>
          <w:highlight w:val="yellow"/>
        </w:rPr>
        <w:t xml:space="preserve"> </w:t>
      </w:r>
      <w:r w:rsidR="003F42D0" w:rsidRPr="003F42D0">
        <w:rPr>
          <w:highlight w:val="yellow"/>
        </w:rPr>
        <w:t>(</w:t>
      </w:r>
      <w:r w:rsidR="00D4009C" w:rsidRPr="003F42D0">
        <w:rPr>
          <w:highlight w:val="yellow"/>
        </w:rPr>
        <w:t>500</w:t>
      </w:r>
      <w:commentRangeEnd w:id="0"/>
      <w:r w:rsidR="00F219E5">
        <w:rPr>
          <w:rStyle w:val="CommentReference"/>
        </w:rPr>
        <w:commentReference w:id="0"/>
      </w:r>
      <w:r w:rsidR="003F42D0" w:rsidRPr="003F42D0">
        <w:rPr>
          <w:highlight w:val="yellow"/>
        </w:rPr>
        <w:t>)</w:t>
      </w:r>
    </w:p>
    <w:p w14:paraId="546F986B" w14:textId="1E821602" w:rsidR="00F219E5" w:rsidRDefault="00F219E5" w:rsidP="00CD0900">
      <w:r>
        <w:fldChar w:fldCharType="begin"/>
      </w:r>
      <w:r>
        <w:instrText xml:space="preserve"> ADDIN EN.CITE &lt;EndNote&gt;&lt;Cite&gt;&lt;Author&gt;Glynn&lt;/Author&gt;&lt;Year&gt;1991&lt;/Year&gt;&lt;IDText&gt;CORAL-REEF BLEACHING IN THE 1980S AND POSSIBLE CONNECTIONS WITH GLOBAL WARMING&lt;/IDText&gt;&lt;DisplayText&gt;(Glynn 1991)&lt;/DisplayText&gt;&lt;record&gt;&lt;dates&gt;&lt;pub-dates&gt;&lt;date&gt;Jun&lt;/date&gt;&lt;/pub-dates&gt;&lt;year&gt;1991&lt;/year&gt;&lt;/dates&gt;&lt;keywords&gt;&lt;keyword&gt;montastrea-annularis&lt;/keyword&gt;&lt;keyword&gt;temperature&lt;/keyword&gt;&lt;keyword&gt;mortality&lt;/keyword&gt;&lt;keyword&gt;event&lt;/keyword&gt;&lt;keyword&gt;zooxanthellae&lt;/keyword&gt;&lt;keyword&gt;&lt;/keyword&gt;&lt;keyword&gt;stress&lt;/keyword&gt;&lt;keyword&gt;growth&lt;/keyword&gt;&lt;keyword&gt;death&lt;/keyword&gt;&lt;keyword&gt;Environmental Sciences &amp;amp; Ecology&lt;/keyword&gt;&lt;keyword&gt;Evolutionary Biology&lt;/keyword&gt;&lt;keyword&gt;Genetics &amp;amp;&lt;/keyword&gt;&lt;keyword&gt;Heredity&lt;/keyword&gt;&lt;/keywords&gt;&lt;urls&gt;&lt;related-urls&gt;&lt;url&gt;&amp;lt;Go to ISI&amp;gt;://WOS:A1991FM44300003&lt;/url&gt;&lt;/related-urls&gt;&lt;/urls&gt;&lt;isbn&gt;0169-5347&lt;/isbn&gt;&lt;work-type&gt;Review&lt;/work-type&gt;&lt;titles&gt;&lt;title&gt;CORAL-REEF BLEACHING IN THE 1980S AND POSSIBLE CONNECTIONS WITH GLOBAL WARMING&lt;/title&gt;&lt;secondary-title&gt;Trends in Ecology &amp;amp; Evolution&lt;/secondary-title&gt;&lt;alt-title&gt;Trends Ecol. Evol.&lt;/alt-title&gt;&lt;/titles&gt;&lt;pages&gt;175-179&lt;/pages&gt;&lt;number&gt;6&lt;/number&gt;&lt;contributors&gt;&lt;authors&gt;&lt;author&gt;Glynn, P. W.&lt;/author&gt;&lt;/authors&gt;&lt;/contributors&gt;&lt;language&gt;English&lt;/language&gt;&lt;added-date format="utc"&gt;1535100619&lt;/added-date&gt;&lt;ref-type name="Journal Article"&gt;17&lt;/ref-type&gt;&lt;auth-address&gt;GLYNN, PW (reprint author), UNIV MIAMI,ROSENSTIEL SCH MARINE &amp;amp; ATMOSPHER SCI,DIV MARINE BIOL,4600 RICKENBACKER CAUSEWAY,MIAMI,FL 33149, USA.&lt;/auth-address&gt;&lt;rec-number&gt;258&lt;/rec-number&gt;&lt;last-updated-date format="utc"&gt;1540709279&lt;/last-updated-date&gt;&lt;accession-num&gt;WOS:A1991FM44300003&lt;/accession-num&gt;&lt;electronic-resource-num&gt;10.1016/0169-5347(91)90208-f&lt;/electronic-resource-num&gt;&lt;volume&gt;6&lt;/volume&gt;&lt;/record&gt;&lt;/Cite&gt;&lt;/EndNote&gt;</w:instrText>
      </w:r>
      <w:r>
        <w:fldChar w:fldCharType="separate"/>
      </w:r>
      <w:r>
        <w:rPr>
          <w:noProof/>
        </w:rPr>
        <w:t>(Glynn 1991)</w:t>
      </w:r>
      <w:r>
        <w:fldChar w:fldCharType="end"/>
      </w:r>
      <w:r>
        <w:t xml:space="preserve"> </w:t>
      </w:r>
    </w:p>
    <w:p w14:paraId="7F931367" w14:textId="506D6EEE" w:rsidR="00F219E5" w:rsidRDefault="00F219E5" w:rsidP="00F219E5">
      <w:pPr>
        <w:pStyle w:val="ListParagraph"/>
        <w:numPr>
          <w:ilvl w:val="0"/>
          <w:numId w:val="1"/>
        </w:numPr>
      </w:pPr>
      <w:r>
        <w:t xml:space="preserve">Old paper about coral bleaching and its links to warming </w:t>
      </w:r>
    </w:p>
    <w:p w14:paraId="4DC0A4C5" w14:textId="79B3BB83" w:rsidR="00F219E5" w:rsidRDefault="00F219E5" w:rsidP="00F219E5">
      <w:pPr>
        <w:pStyle w:val="ListParagraph"/>
        <w:numPr>
          <w:ilvl w:val="0"/>
          <w:numId w:val="1"/>
        </w:numPr>
      </w:pPr>
      <w:r>
        <w:t>Displays the starting point of GBR increasing SST impacts</w:t>
      </w:r>
    </w:p>
    <w:p w14:paraId="7F2D851A" w14:textId="5F017F9F" w:rsidR="00F219E5" w:rsidRDefault="00F219E5" w:rsidP="00F219E5">
      <w:r>
        <w:fldChar w:fldCharType="begin"/>
      </w:r>
      <w:r>
        <w:instrText xml:space="preserve"> ADDIN EN.CITE &lt;EndNote&gt;&lt;Cite&gt;&lt;Author&gt;Baker&lt;/Author&gt;&lt;Year&gt;2008&lt;/Year&gt;&lt;IDText&gt;Climate change and coral reef bleaching: An ecological assessment of long-term impacts, recovery trends and future outlook&lt;/IDText&gt;&lt;DisplayText&gt;(Baker et al. 2008)&lt;/DisplayText&gt;&lt;record&gt;&lt;dates&gt;&lt;pub-dates&gt;&lt;date&gt;Dec&lt;/date&gt;&lt;/pub-dates&gt;&lt;year&gt;2008&lt;/year&gt;&lt;/dates&gt;&lt;urls&gt;&lt;related-urls&gt;&lt;url&gt;&amp;lt;Go to ISI&amp;gt;://WOS:000262153400002&lt;/url&gt;&lt;/related-urls&gt;&lt;/urls&gt;&lt;isbn&gt;0272-7714&lt;/isbn&gt;&lt;titles&gt;&lt;title&gt;Climate change and coral reef bleaching: An ecological assessment of long-term impacts, recovery trends and future outlook&lt;/title&gt;&lt;secondary-title&gt;Estuarine Coastal and Shelf Science&lt;/secondary-title&gt;&lt;/titles&gt;&lt;pages&gt;435-471&lt;/pages&gt;&lt;number&gt;4&lt;/number&gt;&lt;contributors&gt;&lt;authors&gt;&lt;author&gt;Baker, A. C.&lt;/author&gt;&lt;author&gt;Glynn, P. W.&lt;/author&gt;&lt;author&gt;Riegl, B.&lt;/author&gt;&lt;/authors&gt;&lt;/contributors&gt;&lt;added-date format="utc"&gt;1534396300&lt;/added-date&gt;&lt;ref-type name="Journal Article"&gt;17&lt;/ref-type&gt;&lt;rec-number&gt;212&lt;/rec-number&gt;&lt;last-updated-date format="utc"&gt;1540709279&lt;/last-updated-date&gt;&lt;accession-num&gt;WOS:000262153400002&lt;/accession-num&gt;&lt;electronic-resource-num&gt;10.1016/j.ecss.2008.09.003&lt;/electronic-resource-num&gt;&lt;volume&gt;80&lt;/volume&gt;&lt;/record&gt;&lt;/Cite&gt;&lt;/EndNote&gt;</w:instrText>
      </w:r>
      <w:r>
        <w:fldChar w:fldCharType="separate"/>
      </w:r>
      <w:r>
        <w:rPr>
          <w:noProof/>
        </w:rPr>
        <w:t>(Baker et al. 2008)</w:t>
      </w:r>
      <w:r>
        <w:fldChar w:fldCharType="end"/>
      </w:r>
    </w:p>
    <w:p w14:paraId="5789DADD" w14:textId="6A5F0620" w:rsidR="00F219E5" w:rsidRDefault="004977AF" w:rsidP="00F219E5">
      <w:pPr>
        <w:pStyle w:val="ListParagraph"/>
        <w:numPr>
          <w:ilvl w:val="0"/>
          <w:numId w:val="1"/>
        </w:numPr>
      </w:pPr>
      <w:r>
        <w:t>Worldwide look at coral reef bleaching</w:t>
      </w:r>
    </w:p>
    <w:p w14:paraId="5A7AE140" w14:textId="60472C10" w:rsidR="004977AF" w:rsidRDefault="004977AF" w:rsidP="00F219E5">
      <w:pPr>
        <w:pStyle w:val="ListParagraph"/>
        <w:numPr>
          <w:ilvl w:val="0"/>
          <w:numId w:val="1"/>
        </w:numPr>
      </w:pPr>
      <w:r>
        <w:t>Using over 25 years of data</w:t>
      </w:r>
    </w:p>
    <w:p w14:paraId="257255F4" w14:textId="7CE64E30" w:rsidR="004977AF" w:rsidRDefault="004977AF" w:rsidP="00F219E5">
      <w:pPr>
        <w:pStyle w:val="ListParagraph"/>
        <w:numPr>
          <w:ilvl w:val="0"/>
          <w:numId w:val="1"/>
        </w:numPr>
      </w:pPr>
      <w:r>
        <w:t xml:space="preserve">Looks at specific bleaching events around the world </w:t>
      </w:r>
    </w:p>
    <w:p w14:paraId="2A5276B5" w14:textId="3E8A2AB5" w:rsidR="004977AF" w:rsidRDefault="004977AF" w:rsidP="00F219E5">
      <w:pPr>
        <w:pStyle w:val="ListParagraph"/>
        <w:numPr>
          <w:ilvl w:val="0"/>
          <w:numId w:val="1"/>
        </w:numPr>
      </w:pPr>
      <w:r>
        <w:t xml:space="preserve">Before 2007 GBR had had 5 recorded bleaching events </w:t>
      </w:r>
      <w:r w:rsidR="00426E79">
        <w:t>(after this paper was written there</w:t>
      </w:r>
      <w:r w:rsidR="0056088E">
        <w:t xml:space="preserve"> have been some of the most severe bleaching events on the GBR ever (Hughes et al. 2017).</w:t>
      </w:r>
    </w:p>
    <w:p w14:paraId="46247E7F" w14:textId="1BE251FA" w:rsidR="00CD0900" w:rsidRDefault="00CD0900" w:rsidP="00CD0900">
      <w:r>
        <w:fldChar w:fldCharType="begin"/>
      </w:r>
      <w:r>
        <w:instrText xml:space="preserve"> ADDIN EN.CITE &lt;EndNote&gt;&lt;Cite&gt;&lt;Author&gt;Pandolfi&lt;/Author&gt;&lt;Year&gt;2011&lt;/Year&gt;&lt;IDText&gt;Projecting Coral Reef Futures Under Global Warming and Ocean Acidification&lt;/IDText&gt;&lt;DisplayText&gt;(Pandolfi et al. 2011)&lt;/DisplayText&gt;&lt;record&gt;&lt;dates&gt;&lt;pub-dates&gt;&lt;date&gt;Jul&lt;/date&gt;&lt;/pub-dates&gt;&lt;year&gt;2011&lt;/year&gt;&lt;/dates&gt;&lt;urls&gt;&lt;related-urls&gt;&lt;url&gt;&amp;lt;Go to ISI&amp;gt;://WOS:000292959600035&lt;/url&gt;&lt;/related-urls&gt;&lt;/urls&gt;&lt;isbn&gt;0036-8075&lt;/isbn&gt;&lt;titles&gt;&lt;title&gt;Projecting Coral Reef Futures Under Global Warming and Ocean Acidification&lt;/title&gt;&lt;secondary-title&gt;Science&lt;/secondary-title&gt;&lt;/titles&gt;&lt;pages&gt;418-422&lt;/pages&gt;&lt;number&gt;6041&lt;/number&gt;&lt;contributors&gt;&lt;authors&gt;&lt;author&gt;Pandolfi, J. M.&lt;/author&gt;&lt;author&gt;Connolly, S. R.&lt;/author&gt;&lt;author&gt;Marshall, D. J.&lt;/author&gt;&lt;author&gt;Cohen, A. L.&lt;/author&gt;&lt;/authors&gt;&lt;/contributors&gt;&lt;added-date format="utc"&gt;1534072748&lt;/added-date&gt;&lt;ref-type name="Journal Article"&gt;17&lt;/ref-type&gt;&lt;rec-number&gt;194&lt;/rec-number&gt;&lt;last-updated-date format="utc"&gt;1540709279&lt;/last-updated-date&gt;&lt;accession-num&gt;WOS:000292959600035&lt;/accession-num&gt;&lt;electronic-resource-num&gt;10.1126/science.1204794&lt;/electronic-resource-num&gt;&lt;volume&gt;333&lt;/volume&gt;&lt;/record&gt;&lt;/Cite&gt;&lt;/EndNote&gt;</w:instrText>
      </w:r>
      <w:r>
        <w:fldChar w:fldCharType="separate"/>
      </w:r>
      <w:r>
        <w:rPr>
          <w:noProof/>
        </w:rPr>
        <w:t>(Pandolfi et al. 2011)</w:t>
      </w:r>
      <w:r>
        <w:fldChar w:fldCharType="end"/>
      </w:r>
    </w:p>
    <w:p w14:paraId="16DB6864" w14:textId="48EABEB1" w:rsidR="003F42D0" w:rsidRDefault="003F42D0" w:rsidP="00CD0900">
      <w:pPr>
        <w:pStyle w:val="ListParagraph"/>
        <w:numPr>
          <w:ilvl w:val="0"/>
          <w:numId w:val="4"/>
        </w:numPr>
      </w:pPr>
      <w:r>
        <w:t>Overall trend = warming</w:t>
      </w:r>
      <w:r w:rsidR="00CD0900">
        <w:t xml:space="preserve"> + OA</w:t>
      </w:r>
    </w:p>
    <w:p w14:paraId="7A4094DF" w14:textId="77777777" w:rsidR="003F42D0" w:rsidRDefault="003F42D0" w:rsidP="003F42D0">
      <w:pPr>
        <w:pStyle w:val="ListParagraph"/>
        <w:numPr>
          <w:ilvl w:val="0"/>
          <w:numId w:val="4"/>
        </w:numPr>
      </w:pPr>
      <w:r>
        <w:t>Temp thresholds are species specific and this can also vary geographically</w:t>
      </w:r>
    </w:p>
    <w:p w14:paraId="1A9C3955" w14:textId="77777777" w:rsidR="003F42D0" w:rsidRDefault="003F42D0" w:rsidP="003F42D0">
      <w:pPr>
        <w:pStyle w:val="ListParagraph"/>
        <w:numPr>
          <w:ilvl w:val="0"/>
          <w:numId w:val="4"/>
        </w:numPr>
      </w:pPr>
      <w:r>
        <w:t>Mass bleaching have increased in last few decades</w:t>
      </w:r>
    </w:p>
    <w:p w14:paraId="76503157" w14:textId="77777777" w:rsidR="003F42D0" w:rsidRDefault="003F42D0" w:rsidP="003F42D0">
      <w:pPr>
        <w:pStyle w:val="ListParagraph"/>
        <w:numPr>
          <w:ilvl w:val="0"/>
          <w:numId w:val="4"/>
        </w:numPr>
      </w:pPr>
      <w:r>
        <w:t>Recovery is variable with some areas not showing substantial recovery after 5-10 years</w:t>
      </w:r>
    </w:p>
    <w:p w14:paraId="7D81D109" w14:textId="77777777" w:rsidR="003F42D0" w:rsidRDefault="003F42D0" w:rsidP="003F42D0">
      <w:pPr>
        <w:pStyle w:val="ListParagraph"/>
        <w:numPr>
          <w:ilvl w:val="0"/>
          <w:numId w:val="4"/>
        </w:numPr>
      </w:pPr>
      <w:r>
        <w:t>Possible projection for future coral reefs</w:t>
      </w:r>
    </w:p>
    <w:p w14:paraId="783D3EFA" w14:textId="77777777" w:rsidR="003F42D0" w:rsidRDefault="003F42D0" w:rsidP="003F42D0">
      <w:pPr>
        <w:pStyle w:val="ListParagraph"/>
        <w:numPr>
          <w:ilvl w:val="1"/>
          <w:numId w:val="4"/>
        </w:numPr>
      </w:pPr>
      <w:r>
        <w:t xml:space="preserve">Changes to species composition because of species specific reactions </w:t>
      </w:r>
    </w:p>
    <w:p w14:paraId="60A5EEA2" w14:textId="77777777" w:rsidR="003F42D0" w:rsidRDefault="003F42D0" w:rsidP="003F42D0">
      <w:pPr>
        <w:pStyle w:val="ListParagraph"/>
        <w:numPr>
          <w:ilvl w:val="0"/>
          <w:numId w:val="4"/>
        </w:numPr>
      </w:pPr>
      <w:r>
        <w:t xml:space="preserve">Suggests that reef degradation due to CC alone will be more heterogeneous than projects suggest now </w:t>
      </w:r>
    </w:p>
    <w:p w14:paraId="58C0B9C1" w14:textId="77777777" w:rsidR="003F42D0" w:rsidRDefault="003F42D0" w:rsidP="003F42D0">
      <w:pPr>
        <w:pStyle w:val="ListParagraph"/>
        <w:numPr>
          <w:ilvl w:val="0"/>
          <w:numId w:val="4"/>
        </w:numPr>
      </w:pPr>
      <w:r>
        <w:t>Indicates that controlling local factors is the best management strategy to allow reefs to adjust to global changes</w:t>
      </w:r>
    </w:p>
    <w:p w14:paraId="115EE3DF" w14:textId="77777777" w:rsidR="00CD0900" w:rsidRDefault="00CD0900" w:rsidP="00CD0900">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p>
    <w:p w14:paraId="47C35883" w14:textId="1E16D6B0" w:rsidR="00EA6325" w:rsidRDefault="00EA6325" w:rsidP="00EA6325">
      <w:pPr>
        <w:pStyle w:val="ListParagraph"/>
        <w:numPr>
          <w:ilvl w:val="0"/>
          <w:numId w:val="1"/>
        </w:numPr>
        <w:rPr>
          <w:highlight w:val="yellow"/>
        </w:rPr>
      </w:pPr>
      <w:r w:rsidRPr="003F42D0">
        <w:rPr>
          <w:highlight w:val="yellow"/>
        </w:rPr>
        <w:t>short term temperature effects == heatwaves, DHD (increased intensity, frequency and longevity)</w:t>
      </w:r>
      <w:r w:rsidR="00B03712" w:rsidRPr="003F42D0">
        <w:rPr>
          <w:highlight w:val="yellow"/>
        </w:rPr>
        <w:t xml:space="preserve"> </w:t>
      </w:r>
      <w:r w:rsidR="003F42D0" w:rsidRPr="003F42D0">
        <w:rPr>
          <w:highlight w:val="yellow"/>
        </w:rPr>
        <w:t>(</w:t>
      </w:r>
      <w:r w:rsidR="00D4009C" w:rsidRPr="003F42D0">
        <w:rPr>
          <w:highlight w:val="yellow"/>
        </w:rPr>
        <w:t>500</w:t>
      </w:r>
      <w:r w:rsidR="003F42D0" w:rsidRPr="003F42D0">
        <w:rPr>
          <w:highlight w:val="yellow"/>
        </w:rPr>
        <w:t>)</w:t>
      </w:r>
    </w:p>
    <w:p w14:paraId="6D36E352" w14:textId="4BB89BFF" w:rsidR="009D16B0" w:rsidRDefault="009D16B0" w:rsidP="009D16B0">
      <w:pPr>
        <w:rPr>
          <w:highlight w:val="yellow"/>
        </w:rPr>
      </w:pPr>
    </w:p>
    <w:p w14:paraId="044574D6" w14:textId="7A8A6D46" w:rsidR="009D16B0" w:rsidRDefault="00B61904" w:rsidP="009D16B0">
      <w:commentRangeStart w:id="1"/>
      <w:proofErr w:type="spellStart"/>
      <w:r>
        <w:t>Ruthrof</w:t>
      </w:r>
      <w:proofErr w:type="spellEnd"/>
      <w:r>
        <w:t xml:space="preserve"> et al 2018</w:t>
      </w:r>
      <w:commentRangeEnd w:id="1"/>
      <w:r>
        <w:rPr>
          <w:rStyle w:val="CommentReference"/>
        </w:rPr>
        <w:commentReference w:id="1"/>
      </w:r>
    </w:p>
    <w:p w14:paraId="2B8F1EF3" w14:textId="327FD406" w:rsidR="00B61904" w:rsidRDefault="00B61904" w:rsidP="00B61904">
      <w:pPr>
        <w:pStyle w:val="ListParagraph"/>
        <w:numPr>
          <w:ilvl w:val="0"/>
          <w:numId w:val="1"/>
        </w:numPr>
      </w:pPr>
      <w:r>
        <w:t xml:space="preserve">heatwaves over bothy marine and terrestrial environments </w:t>
      </w:r>
    </w:p>
    <w:p w14:paraId="5A99A9F3" w14:textId="604C944D" w:rsidR="00B61904" w:rsidRDefault="00B61904" w:rsidP="00B61904">
      <w:pPr>
        <w:pStyle w:val="ListParagraph"/>
        <w:numPr>
          <w:ilvl w:val="0"/>
          <w:numId w:val="1"/>
        </w:numPr>
      </w:pPr>
      <w:r>
        <w:t xml:space="preserve">coral bleaching and tree mortality at same time </w:t>
      </w:r>
    </w:p>
    <w:p w14:paraId="74E237C5" w14:textId="43DA7BB6" w:rsidR="00B61904" w:rsidRDefault="00B61904" w:rsidP="00B61904">
      <w:proofErr w:type="spellStart"/>
      <w:r>
        <w:t>Benthuysen</w:t>
      </w:r>
      <w:proofErr w:type="spellEnd"/>
      <w:r>
        <w:t xml:space="preserve"> et al 2018</w:t>
      </w:r>
    </w:p>
    <w:p w14:paraId="2FC8CBA9" w14:textId="35E23362" w:rsidR="00536E03" w:rsidRDefault="00536E03" w:rsidP="00536E03">
      <w:pPr>
        <w:pStyle w:val="ListParagraph"/>
        <w:numPr>
          <w:ilvl w:val="0"/>
          <w:numId w:val="1"/>
        </w:numPr>
      </w:pPr>
      <w:r>
        <w:t xml:space="preserve">warming over tropical </w:t>
      </w:r>
      <w:proofErr w:type="spellStart"/>
      <w:r>
        <w:t>aus</w:t>
      </w:r>
      <w:proofErr w:type="spellEnd"/>
      <w:r>
        <w:t xml:space="preserve">, </w:t>
      </w:r>
    </w:p>
    <w:p w14:paraId="41DA0640" w14:textId="20621AF9" w:rsidR="00536E03" w:rsidRDefault="00536E03" w:rsidP="00536E03">
      <w:pPr>
        <w:pStyle w:val="ListParagraph"/>
        <w:numPr>
          <w:ilvl w:val="0"/>
          <w:numId w:val="1"/>
        </w:numPr>
      </w:pPr>
      <w:r>
        <w:t xml:space="preserve">also uses glider extensively </w:t>
      </w:r>
    </w:p>
    <w:p w14:paraId="6EB17C99" w14:textId="3FD93A71" w:rsidR="00536E03" w:rsidRDefault="00536E03" w:rsidP="00536E03">
      <w:pPr>
        <w:pStyle w:val="ListParagraph"/>
        <w:numPr>
          <w:ilvl w:val="0"/>
          <w:numId w:val="1"/>
        </w:numPr>
      </w:pPr>
      <w:r>
        <w:t xml:space="preserve">2015/16 summer (same as Hughes and </w:t>
      </w:r>
      <w:proofErr w:type="spellStart"/>
      <w:r>
        <w:t>Frades</w:t>
      </w:r>
      <w:proofErr w:type="spellEnd"/>
      <w:r>
        <w:t xml:space="preserve"> papers)</w:t>
      </w:r>
    </w:p>
    <w:p w14:paraId="6CC94071" w14:textId="4440965F" w:rsidR="00536E03" w:rsidRDefault="00536E03" w:rsidP="00536E03">
      <w:pPr>
        <w:pStyle w:val="ListParagraph"/>
        <w:numPr>
          <w:ilvl w:val="0"/>
          <w:numId w:val="1"/>
        </w:numPr>
      </w:pPr>
      <w:r>
        <w:t>Also look at long term temperature between 1982 and 2016</w:t>
      </w:r>
    </w:p>
    <w:p w14:paraId="60EBB290" w14:textId="77777777" w:rsidR="00EE5ED3" w:rsidRDefault="00536E03" w:rsidP="00536E03">
      <w:pPr>
        <w:pStyle w:val="ListParagraph"/>
        <w:numPr>
          <w:ilvl w:val="0"/>
          <w:numId w:val="1"/>
        </w:numPr>
      </w:pPr>
      <w:r>
        <w:t xml:space="preserve">Focuses on </w:t>
      </w:r>
      <w:r w:rsidR="00EE5ED3">
        <w:t xml:space="preserve">strong </w:t>
      </w:r>
      <w:r>
        <w:t>El Nino</w:t>
      </w:r>
      <w:r w:rsidR="00EE5ED3">
        <w:t xml:space="preserve"> as these are often hottest and seam to fit with high level s of coral bleaching</w:t>
      </w:r>
    </w:p>
    <w:p w14:paraId="7CD5818A" w14:textId="157FBFBF" w:rsidR="00536E03" w:rsidRPr="00B61904" w:rsidRDefault="00536E03" w:rsidP="00536E03">
      <w:pPr>
        <w:pStyle w:val="ListParagraph"/>
        <w:numPr>
          <w:ilvl w:val="0"/>
          <w:numId w:val="1"/>
        </w:numPr>
      </w:pPr>
      <w:r>
        <w:t xml:space="preserve"> </w:t>
      </w:r>
    </w:p>
    <w:p w14:paraId="039A4C6A" w14:textId="77777777" w:rsidR="00CD0900" w:rsidRDefault="00CD0900" w:rsidP="00CD0900">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p>
    <w:p w14:paraId="2C27621F" w14:textId="67ADAB41" w:rsidR="00EA6325" w:rsidRDefault="00EA6325" w:rsidP="00EA6325">
      <w:pPr>
        <w:pStyle w:val="ListParagraph"/>
        <w:numPr>
          <w:ilvl w:val="0"/>
          <w:numId w:val="1"/>
        </w:numPr>
        <w:rPr>
          <w:highlight w:val="yellow"/>
        </w:rPr>
      </w:pPr>
      <w:r w:rsidRPr="003F42D0">
        <w:rPr>
          <w:highlight w:val="yellow"/>
        </w:rPr>
        <w:lastRenderedPageBreak/>
        <w:t xml:space="preserve">direct impact of heating to coral == bleaching and mortality </w:t>
      </w:r>
      <w:r w:rsidR="003F42D0" w:rsidRPr="003F42D0">
        <w:rPr>
          <w:highlight w:val="yellow"/>
        </w:rPr>
        <w:t>(</w:t>
      </w:r>
      <w:r w:rsidR="00D4009C" w:rsidRPr="003F42D0">
        <w:rPr>
          <w:highlight w:val="yellow"/>
        </w:rPr>
        <w:t>500</w:t>
      </w:r>
      <w:r w:rsidR="003F42D0" w:rsidRPr="003F42D0">
        <w:rPr>
          <w:highlight w:val="yellow"/>
        </w:rPr>
        <w:t>)</w:t>
      </w:r>
      <w:r w:rsidR="0056088E">
        <w:rPr>
          <w:highlight w:val="yellow"/>
        </w:rPr>
        <w:t xml:space="preserve">  </w:t>
      </w:r>
    </w:p>
    <w:p w14:paraId="0C8FDD0B" w14:textId="4CF20BBE" w:rsidR="0056088E" w:rsidRPr="003F42D0" w:rsidRDefault="0056088E" w:rsidP="00EA6325">
      <w:pPr>
        <w:pStyle w:val="ListParagraph"/>
        <w:numPr>
          <w:ilvl w:val="0"/>
          <w:numId w:val="1"/>
        </w:numPr>
        <w:rPr>
          <w:highlight w:val="yellow"/>
        </w:rPr>
      </w:pPr>
      <w:r>
        <w:rPr>
          <w:highlight w:val="yellow"/>
        </w:rPr>
        <w:t xml:space="preserve">include something on coral </w:t>
      </w:r>
      <w:commentRangeStart w:id="2"/>
      <w:r>
        <w:rPr>
          <w:highlight w:val="yellow"/>
        </w:rPr>
        <w:t>temperature thresholds</w:t>
      </w:r>
      <w:commentRangeEnd w:id="2"/>
      <w:r>
        <w:rPr>
          <w:rStyle w:val="CommentReference"/>
        </w:rPr>
        <w:commentReference w:id="2"/>
      </w:r>
    </w:p>
    <w:p w14:paraId="14306197" w14:textId="059ED51B" w:rsidR="00CD0900" w:rsidRDefault="00CD0900" w:rsidP="003F42D0">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 </w:instrText>
      </w:r>
      <w:r>
        <w:fldChar w:fldCharType="begin">
          <w:fldData xml:space="preserve">PEVuZE5vdGU+PENpdGU+PEF1dGhvcj5IdWdoZXM8L0F1dGhvcj48WWVhcj4yMDE3PC9ZZWFyPjxJ
RFRleHQ+R2xvYmFsIHdhcm1pbmcgYW5kIHJlY3VycmVudCBtYXNzIGJsZWFjaGluZyBvZiBjb3Jh
bHM8L0lEVGV4dD48RGlzcGxheVRleHQ+KEh1Z2hlcyBldCBhbC4gMjAxNyk8L0Rpc3BsYXlUZXh0
PjxyZWNvcmQ+PGRhdGVzPjxwdWItZGF0ZXM+PGRhdGU+TWFyPC9kYXRlPjwvcHViLWRhdGVzPjx5
ZWFyPjIwMTc8L3llYXI+PC9kYXRlcz48dXJscz48cmVsYXRlZC11cmxzPjx1cmw+Jmx0O0dvIHRv
IElTSSZndDs6Ly9XT1M6MDAwMzk2MzM3NDAwMDQxPC91cmw+PC9yZWxhdGVkLXVybHM+PC91cmxz
Pjxpc2JuPjAwMjgtMDgzNjwvaXNibj48dGl0bGVzPjx0aXRsZT5HbG9iYWwgd2FybWluZyBhbmQg
cmVjdXJyZW50IG1hc3MgYmxlYWNoaW5nIG9mIGNvcmFsczwvdGl0bGU+PHNlY29uZGFyeS10aXRs
ZT5OYXR1cmU8L3NlY29uZGFyeS10aXRsZT48L3RpdGxlcz48cGFnZXM+MzczLSs8L3BhZ2VzPjxu
dW1iZXI+NzY0NTwvbnVtYmVyPjxjb250cmlidXRvcnM+PGF1dGhvcnM+PGF1dGhvcj5IdWdoZXMs
IFQuIFAuPC9hdXRob3I+PGF1dGhvcj5LZXJyeSwgSi4gVC48L2F1dGhvcj48YXV0aG9yPkFsdmFy
ZXotTm9yaWVnYSwgTS48L2F1dGhvcj48YXV0aG9yPkFsdmFyZXotUm9tZXJvLCBKLiBHLjwvYXV0
aG9yPjxhdXRob3I+QW5kZXJzb24sIEsuIEQuPC9hdXRob3I+PGF1dGhvcj5CYWlyZCwgQS4gSC48
L2F1dGhvcj48YXV0aG9yPkJhYmNvY2ssIFIuIEMuPC9hdXRob3I+PGF1dGhvcj5CZWdlciwgTS48
L2F1dGhvcj48YXV0aG9yPkJlbGx3b29kLCBELiBSLjwvYXV0aG9yPjxhdXRob3I+QmVya2VsbWFu
cywgUi48L2F1dGhvcj48YXV0aG9yPkJyaWRnZSwgVC4gQy48L2F1dGhvcj48YXV0aG9yPkJ1dGxl
ciwgSS4gUi48L2F1dGhvcj48YXV0aG9yPkJ5cm5lLCBNLjwvYXV0aG9yPjxhdXRob3I+Q2FudGlu
LCBOLiBFLjwvYXV0aG9yPjxhdXRob3I+Q29tZWF1LCBTLjwvYXV0aG9yPjxhdXRob3I+Q29ubm9s
bHksIFMuIFIuPC9hdXRob3I+PGF1dGhvcj5DdW1taW5nLCBHLiBTLjwvYXV0aG9yPjxhdXRob3I+
RGFsdG9uLCBTLiBKLjwvYXV0aG9yPjxhdXRob3I+RGlhei1QdWxpZG8sIEcuPC9hdXRob3I+PGF1
dGhvcj5FYWtpbiwgQy4gTS48L2F1dGhvcj48YXV0aG9yPkZpZ3VlaXJhLCBXLiBGLjwvYXV0aG9y
PjxhdXRob3I+R2lsbW91ciwgSi4gUC48L2F1dGhvcj48YXV0aG9yPkhhcnJpc29uLCBILiBCLjwv
YXV0aG9yPjxhdXRob3I+SGVyb24sIFMuIEYuPC9hdXRob3I+PGF1dGhvcj5Ib2V5LCBBLiBTLjwv
YXV0aG9yPjxhdXRob3I+SG9iYnMsIEouIFAuIEEuPC9hdXRob3I+PGF1dGhvcj5Ib29nZW5ib29t
LCBNLiBPLjwvYXV0aG9yPjxhdXRob3I+S2VubmVkeSwgRS4gVi48L2F1dGhvcj48YXV0aG9yPkt1
bywgQy4gWS48L2F1dGhvcj48YXV0aG9yPkxvdWdoLCBKLiBNLjwvYXV0aG9yPjxhdXRob3I+TG93
ZSwgUi4gSi48L2F1dGhvcj48YXV0aG9yPkxpdSwgRy48L2F1dGhvcj48YXV0aG9yPkNjdWxsb2No
LCBNLiBULiBNLjwvYXV0aG9yPjxhdXRob3I+TWFsY29sbSwgSC4gQS48L2F1dGhvcj48YXV0aG9y
Pk1jV2lsbGlhbSwgTS4gSi48L2F1dGhvcj48YXV0aG9yPlBhbmRvbGZpLCBKLiBNLjwvYXV0aG9y
PjxhdXRob3I+UGVhcnMsIFIuIEouPC9hdXRob3I+PGF1dGhvcj5QcmF0Y2hldHQsIE0uIFMuPC9h
dXRob3I+PGF1dGhvcj5TY2hvZXBmLCBWLjwvYXV0aG9yPjxhdXRob3I+U2ltcHNvbiwgVC48L2F1
dGhvcj48YXV0aG9yPlNraXJ2aW5nLCBXLiBKLjwvYXV0aG9yPjxhdXRob3I+U29tbWVyLCBCLjwv
YXV0aG9yPjxhdXRob3I+VG9yZGEsIEcuPC9hdXRob3I+PGF1dGhvcj5XYWNoZW5mZWxkLCBELiBS
LjwvYXV0aG9yPjxhdXRob3I+V2lsbGlzLCBCLiBMLjwvYXV0aG9yPjxhdXRob3I+V2lsc29uLCBT
LiBLLjwvYXV0aG9yPjwvYXV0aG9ycz48L2NvbnRyaWJ1dG9ycz48YWRkZWQtZGF0ZSBmb3JtYXQ9
InV0YyI+MTUzNTEyMDc4NjwvYWRkZWQtZGF0ZT48cmVmLXR5cGUgbmFtZT0iSm91cm5hbCBBcnRp
Y2xlIj4xNzwvcmVmLXR5cGU+PHJlYy1udW1iZXI+MjY4PC9yZWMtbnVtYmVyPjxsYXN0LXVwZGF0
ZWQtZGF0ZSBmb3JtYXQ9InV0YyI+MTU0MDcwOTI3OTwvbGFzdC11cGRhdGVkLWRhdGU+PGFjY2Vz
c2lvbi1udW0+V09TOjAwMDM5NjMzNzQwMDA0MTwvYWNjZXNzaW9uLW51bT48ZWxlY3Ryb25pYy1y
ZXNvdXJjZS1udW0+MTAuMTAzOC9uYXR1cmUyMTcwNzwvZWxlY3Ryb25pYy1yZXNvdXJjZS1udW0+
PHZvbHVtZT41NDM8L3ZvbHVtZT48L3JlY29yZD48L0NpdGU+PC9FbmROb3RlPn==
</w:fldData>
        </w:fldChar>
      </w:r>
      <w:r>
        <w:instrText xml:space="preserve"> ADDIN EN.CITE.DATA </w:instrText>
      </w:r>
      <w:r>
        <w:fldChar w:fldCharType="end"/>
      </w:r>
      <w:r>
        <w:fldChar w:fldCharType="separate"/>
      </w:r>
      <w:r>
        <w:rPr>
          <w:noProof/>
        </w:rPr>
        <w:t>(Hughes et al. 2017)</w:t>
      </w:r>
      <w:r>
        <w:fldChar w:fldCharType="end"/>
      </w:r>
    </w:p>
    <w:p w14:paraId="4B26DEC4" w14:textId="6D900FF3" w:rsidR="003F42D0" w:rsidRDefault="003F42D0" w:rsidP="00CD0900">
      <w:pPr>
        <w:pStyle w:val="ListParagraph"/>
        <w:numPr>
          <w:ilvl w:val="0"/>
          <w:numId w:val="5"/>
        </w:numPr>
      </w:pPr>
      <w:proofErr w:type="spellStart"/>
      <w:r>
        <w:t>hughes</w:t>
      </w:r>
      <w:proofErr w:type="spellEnd"/>
      <w:r>
        <w:t xml:space="preserve"> closes the door on </w:t>
      </w:r>
      <w:proofErr w:type="gramStart"/>
      <w:r>
        <w:t>all of</w:t>
      </w:r>
      <w:proofErr w:type="gramEnd"/>
      <w:r>
        <w:t xml:space="preserve"> the hopeful thoughts </w:t>
      </w:r>
      <w:proofErr w:type="spellStart"/>
      <w:r>
        <w:t>Pandofli</w:t>
      </w:r>
      <w:proofErr w:type="spellEnd"/>
      <w:r>
        <w:t xml:space="preserve"> </w:t>
      </w:r>
      <w:r w:rsidR="00CD0900">
        <w:t>2011</w:t>
      </w:r>
    </w:p>
    <w:p w14:paraId="2D3CDFDE" w14:textId="77777777" w:rsidR="003F42D0" w:rsidRDefault="003F42D0" w:rsidP="003F42D0">
      <w:pPr>
        <w:pStyle w:val="ListParagraph"/>
        <w:numPr>
          <w:ilvl w:val="0"/>
          <w:numId w:val="5"/>
        </w:numPr>
      </w:pPr>
      <w:r>
        <w:t>Recurrent bleaching events – increased severity</w:t>
      </w:r>
    </w:p>
    <w:p w14:paraId="13651940" w14:textId="77777777" w:rsidR="003F42D0" w:rsidRDefault="003F42D0" w:rsidP="003F42D0">
      <w:pPr>
        <w:pStyle w:val="ListParagraph"/>
        <w:numPr>
          <w:ilvl w:val="0"/>
          <w:numId w:val="5"/>
        </w:numPr>
      </w:pPr>
      <w:r>
        <w:t xml:space="preserve">2016 was the largest and most severe bleaching event on the GBR known </w:t>
      </w:r>
    </w:p>
    <w:p w14:paraId="2886584F" w14:textId="77777777" w:rsidR="003F42D0" w:rsidRDefault="003F42D0" w:rsidP="003F42D0">
      <w:pPr>
        <w:pStyle w:val="ListParagraph"/>
        <w:numPr>
          <w:ilvl w:val="1"/>
          <w:numId w:val="5"/>
        </w:numPr>
      </w:pPr>
      <w:r>
        <w:t xml:space="preserve">&gt;60 of corals bleached </w:t>
      </w:r>
    </w:p>
    <w:p w14:paraId="44F6A10C" w14:textId="77777777" w:rsidR="003F42D0" w:rsidRDefault="003F42D0" w:rsidP="003F42D0">
      <w:pPr>
        <w:pStyle w:val="ListParagraph"/>
        <w:numPr>
          <w:ilvl w:val="1"/>
          <w:numId w:val="5"/>
        </w:numPr>
      </w:pPr>
      <w:r>
        <w:t>Reefs surveyed &gt;90 had some level of bleaching</w:t>
      </w:r>
    </w:p>
    <w:p w14:paraId="448D14BD" w14:textId="77777777" w:rsidR="003F42D0" w:rsidRDefault="003F42D0" w:rsidP="003F42D0">
      <w:pPr>
        <w:pStyle w:val="ListParagraph"/>
        <w:numPr>
          <w:ilvl w:val="1"/>
          <w:numId w:val="5"/>
        </w:numPr>
      </w:pPr>
      <w:r>
        <w:t xml:space="preserve"> 30% of reefs had between 8-16 DHW</w:t>
      </w:r>
    </w:p>
    <w:p w14:paraId="73616628" w14:textId="77777777" w:rsidR="003F42D0" w:rsidRDefault="003F42D0" w:rsidP="003F42D0">
      <w:pPr>
        <w:pStyle w:val="ListParagraph"/>
        <w:numPr>
          <w:ilvl w:val="1"/>
          <w:numId w:val="5"/>
        </w:numPr>
      </w:pPr>
      <w:r>
        <w:t>Southern part of the reef bleaching was less severe due to local weather conditions (tropical cyclone caused cloud and rain cover which resulted in a 3</w:t>
      </w:r>
      <w:r>
        <w:rPr>
          <w:vertAlign w:val="superscript"/>
        </w:rPr>
        <w:t>o</w:t>
      </w:r>
      <w:r>
        <w:t xml:space="preserve"> drop</w:t>
      </w:r>
    </w:p>
    <w:p w14:paraId="7A990204" w14:textId="77777777" w:rsidR="003F42D0" w:rsidRDefault="003F42D0" w:rsidP="003F42D0">
      <w:pPr>
        <w:pStyle w:val="ListParagraph"/>
        <w:numPr>
          <w:ilvl w:val="1"/>
          <w:numId w:val="5"/>
        </w:numPr>
      </w:pPr>
      <w:r>
        <w:t>32 first time reefs bleached compared to 10 and 9 in 1998 and 2002, respectively</w:t>
      </w:r>
    </w:p>
    <w:p w14:paraId="5AEF4C76" w14:textId="77777777" w:rsidR="003F42D0" w:rsidRDefault="003F42D0" w:rsidP="003F42D0">
      <w:pPr>
        <w:pStyle w:val="ListParagraph"/>
        <w:numPr>
          <w:ilvl w:val="0"/>
          <w:numId w:val="5"/>
        </w:numPr>
      </w:pPr>
      <w:r>
        <w:t xml:space="preserve">Only 9% of surveyed reefs have never bleached, 26% bleached once, 35% have bleached twice, 58 second time was 2016 compare to one between 1998/2002 and 29% bleached all three times </w:t>
      </w:r>
    </w:p>
    <w:p w14:paraId="29553232" w14:textId="77777777" w:rsidR="003F42D0" w:rsidRDefault="003F42D0" w:rsidP="003F42D0">
      <w:pPr>
        <w:pStyle w:val="ListParagraph"/>
        <w:numPr>
          <w:ilvl w:val="0"/>
          <w:numId w:val="5"/>
        </w:numPr>
      </w:pPr>
      <w:r>
        <w:t xml:space="preserve">Local factors did not influence bleaching, </w:t>
      </w:r>
      <w:proofErr w:type="spellStart"/>
      <w:r>
        <w:t>eg</w:t>
      </w:r>
      <w:proofErr w:type="spellEnd"/>
      <w:r>
        <w:t xml:space="preserve"> fished or protected zones, water quality but could improve future recovery </w:t>
      </w:r>
    </w:p>
    <w:p w14:paraId="44736E26" w14:textId="77777777" w:rsidR="003F42D0" w:rsidRDefault="003F42D0" w:rsidP="003F42D0">
      <w:pPr>
        <w:pStyle w:val="ListParagraph"/>
        <w:numPr>
          <w:ilvl w:val="0"/>
          <w:numId w:val="5"/>
        </w:numPr>
      </w:pPr>
      <w:r>
        <w:t>Past bleaching did not have a protective effect for future bleaching</w:t>
      </w:r>
    </w:p>
    <w:p w14:paraId="1B55744F" w14:textId="77777777" w:rsidR="003F42D0" w:rsidRDefault="003F42D0" w:rsidP="003F42D0">
      <w:pPr>
        <w:pStyle w:val="ListParagraph"/>
        <w:numPr>
          <w:ilvl w:val="0"/>
          <w:numId w:val="5"/>
        </w:numPr>
      </w:pPr>
      <w:r>
        <w:t>Severe bleaching is homogenous but at lower severity it can be selective</w:t>
      </w:r>
    </w:p>
    <w:p w14:paraId="385BBFA2" w14:textId="51DDA2DB" w:rsidR="003F42D0" w:rsidRDefault="003F42D0" w:rsidP="003F42D0">
      <w:pPr>
        <w:pStyle w:val="ListParagraph"/>
        <w:numPr>
          <w:ilvl w:val="0"/>
          <w:numId w:val="5"/>
        </w:numPr>
      </w:pPr>
      <w:r>
        <w:t xml:space="preserve">Biggest issue is the frequency of severe heatwaves – reefs </w:t>
      </w:r>
      <w:proofErr w:type="spellStart"/>
      <w:r>
        <w:t>ith</w:t>
      </w:r>
      <w:proofErr w:type="spellEnd"/>
      <w:r>
        <w:t xml:space="preserve"> out recent temperature damage are decreasing </w:t>
      </w:r>
    </w:p>
    <w:p w14:paraId="3EBD980E" w14:textId="076D8E1F" w:rsidR="003F42D0" w:rsidRDefault="003F42D0" w:rsidP="003F42D0">
      <w:r>
        <w:fldChar w:fldCharType="begin"/>
      </w:r>
      <w:r>
        <w:instrText xml:space="preserve"> ADDIN EN.CITE &lt;EndNote&gt;&lt;Cite&gt;&lt;Author&gt;Frade&lt;/Author&gt;&lt;Year&gt;2018&lt;/Year&gt;&lt;IDText&gt;Deep reefs of the Great Barrier Reef offer limited thermal refuge during mass coral bleaching&lt;/IDText&gt;&lt;DisplayText&gt;(Frade et al. 2018)&lt;/DisplayText&gt;&lt;record&gt;&lt;dates&gt;&lt;pub-dates&gt;&lt;date&gt;Sep&lt;/date&gt;&lt;/pub-dates&gt;&lt;year&gt;2018&lt;/year&gt;&lt;/dates&gt;&lt;urls&gt;&lt;related-urls&gt;&lt;url&gt;&amp;lt;Go to ISI&amp;gt;://WOS:000443535600001&lt;/url&gt;&lt;/related-urls&gt;&lt;/urls&gt;&lt;isbn&gt;2041-1723&lt;/isbn&gt;&lt;titles&gt;&lt;title&gt;Deep reefs of the Great Barrier Reef offer limited thermal refuge during mass coral bleaching&lt;/title&gt;&lt;secondary-title&gt;Nature Communications&lt;/secondary-title&gt;&lt;/titles&gt;&lt;contributors&gt;&lt;authors&gt;&lt;author&gt;Frade, P. R.&lt;/author&gt;&lt;author&gt;Bongaerts, P.&lt;/author&gt;&lt;author&gt;Englebert, N.&lt;/author&gt;&lt;author&gt;Rogers, A.&lt;/author&gt;&lt;author&gt;Gonzalez-Rivero, M.&lt;/author&gt;&lt;author&gt;Hoegh-Guldberg, O.&lt;/author&gt;&lt;/authors&gt;&lt;/contributors&gt;&lt;custom7&gt;3447&lt;/custom7&gt;&lt;added-date format="utc"&gt;1551145237&lt;/added-date&gt;&lt;ref-type name="Journal Article"&gt;17&lt;/ref-type&gt;&lt;rec-number&gt;582&lt;/rec-number&gt;&lt;last-updated-date format="utc"&gt;1551145237&lt;/last-updated-date&gt;&lt;accession-num&gt;WOS:000443535600001&lt;/accession-num&gt;&lt;electronic-resource-num&gt;10.1038/s41467-018-05741-0&lt;/electronic-resource-num&gt;&lt;volume&gt;9&lt;/volume&gt;&lt;/record&gt;&lt;/Cite&gt;&lt;/EndNote&gt;</w:instrText>
      </w:r>
      <w:r>
        <w:fldChar w:fldCharType="separate"/>
      </w:r>
      <w:r>
        <w:rPr>
          <w:noProof/>
        </w:rPr>
        <w:t>(Frade et al. 2018)</w:t>
      </w:r>
      <w:r>
        <w:fldChar w:fldCharType="end"/>
      </w:r>
    </w:p>
    <w:p w14:paraId="2C0992F8" w14:textId="0C5F31F9" w:rsidR="007D07D6" w:rsidRDefault="00CD0900" w:rsidP="00CD0900">
      <w:pPr>
        <w:pStyle w:val="ListParagraph"/>
        <w:numPr>
          <w:ilvl w:val="0"/>
          <w:numId w:val="5"/>
        </w:numPr>
      </w:pPr>
      <w:r>
        <w:t>Deep reef refuge/the lack there of</w:t>
      </w:r>
      <w:r w:rsidR="006F5441">
        <w:t xml:space="preserve"> during 2015/16 event </w:t>
      </w:r>
    </w:p>
    <w:p w14:paraId="3B0CD25B" w14:textId="58B14A51" w:rsidR="006F5441" w:rsidRDefault="006F5441" w:rsidP="006F5441">
      <w:pPr>
        <w:pStyle w:val="ListParagraph"/>
        <w:numPr>
          <w:ilvl w:val="1"/>
          <w:numId w:val="5"/>
        </w:numPr>
      </w:pPr>
      <w:r>
        <w:t>Will fit well with Hughes paper</w:t>
      </w:r>
    </w:p>
    <w:p w14:paraId="5BC4320B" w14:textId="41A7A223" w:rsidR="00CD0900" w:rsidRDefault="00CD0900" w:rsidP="00CD0900">
      <w:pPr>
        <w:pStyle w:val="ListParagraph"/>
        <w:numPr>
          <w:ilvl w:val="0"/>
          <w:numId w:val="5"/>
        </w:numPr>
      </w:pPr>
      <w:r>
        <w:t xml:space="preserve">Still 40% bleaching 6% </w:t>
      </w:r>
      <w:proofErr w:type="gramStart"/>
      <w:r>
        <w:t>mortality  up</w:t>
      </w:r>
      <w:proofErr w:type="gramEnd"/>
      <w:r>
        <w:t xml:space="preserve"> to 40m depth </w:t>
      </w:r>
    </w:p>
    <w:p w14:paraId="5703FF4A" w14:textId="7A92B779" w:rsidR="00CD0900" w:rsidRDefault="00CD0900" w:rsidP="00CD0900">
      <w:pPr>
        <w:pStyle w:val="ListParagraph"/>
        <w:numPr>
          <w:ilvl w:val="0"/>
          <w:numId w:val="5"/>
        </w:numPr>
      </w:pPr>
      <w:r>
        <w:t xml:space="preserve">Relative abundance of bleached species </w:t>
      </w:r>
    </w:p>
    <w:p w14:paraId="699594FD" w14:textId="3934064C" w:rsidR="00CD0900" w:rsidRPr="001D5A90" w:rsidRDefault="00CD0900" w:rsidP="00CD0900">
      <w:pPr>
        <w:pStyle w:val="ListParagraph"/>
        <w:numPr>
          <w:ilvl w:val="0"/>
          <w:numId w:val="5"/>
        </w:numPr>
      </w:pPr>
      <w:r>
        <w:t xml:space="preserve">Depth profile of cumulative exposure (DHD) </w:t>
      </w:r>
    </w:p>
    <w:p w14:paraId="7DEC1281" w14:textId="1595D913" w:rsidR="00EA6325" w:rsidRPr="001D5A90" w:rsidRDefault="00EA6325" w:rsidP="00EA6325">
      <w:r w:rsidRPr="001D5A90">
        <w:t xml:space="preserve">the first part will lay out the background information (in detail) and why this work is important to study heatwaves on coral reefs </w:t>
      </w:r>
    </w:p>
    <w:p w14:paraId="648ED77F" w14:textId="2B58FDC1" w:rsidR="00EA6325" w:rsidRPr="0056088E" w:rsidRDefault="00EA6325" w:rsidP="00EA6325">
      <w:pPr>
        <w:pStyle w:val="ListParagraph"/>
        <w:numPr>
          <w:ilvl w:val="0"/>
          <w:numId w:val="1"/>
        </w:numPr>
        <w:rPr>
          <w:highlight w:val="yellow"/>
        </w:rPr>
      </w:pPr>
      <w:commentRangeStart w:id="3"/>
      <w:r w:rsidRPr="0056088E">
        <w:rPr>
          <w:highlight w:val="yellow"/>
        </w:rPr>
        <w:t>Modelling temperature == the types of model, how they were created and validated</w:t>
      </w:r>
      <w:r w:rsidR="00B03712" w:rsidRPr="0056088E">
        <w:rPr>
          <w:highlight w:val="yellow"/>
        </w:rPr>
        <w:t xml:space="preserve"> </w:t>
      </w:r>
      <w:commentRangeEnd w:id="3"/>
      <w:r w:rsidR="0056088E">
        <w:rPr>
          <w:rStyle w:val="CommentReference"/>
        </w:rPr>
        <w:commentReference w:id="3"/>
      </w:r>
    </w:p>
    <w:p w14:paraId="56EE0E0F" w14:textId="218B4858" w:rsidR="00EA6325" w:rsidRPr="003F42D0" w:rsidRDefault="00EA6325" w:rsidP="00EA6325">
      <w:pPr>
        <w:pStyle w:val="ListParagraph"/>
        <w:numPr>
          <w:ilvl w:val="1"/>
          <w:numId w:val="1"/>
        </w:numPr>
        <w:rPr>
          <w:highlight w:val="yellow"/>
        </w:rPr>
      </w:pPr>
      <w:proofErr w:type="spellStart"/>
      <w:r w:rsidRPr="003F42D0">
        <w:rPr>
          <w:highlight w:val="yellow"/>
        </w:rPr>
        <w:t>eReefs</w:t>
      </w:r>
      <w:proofErr w:type="spellEnd"/>
      <w:r w:rsidR="00B03712" w:rsidRPr="003F42D0">
        <w:rPr>
          <w:highlight w:val="yellow"/>
        </w:rPr>
        <w:t xml:space="preserve"> </w:t>
      </w:r>
      <w:r w:rsidR="003F42D0" w:rsidRPr="003F42D0">
        <w:rPr>
          <w:highlight w:val="yellow"/>
        </w:rPr>
        <w:t>(</w:t>
      </w:r>
      <w:r w:rsidR="00D4009C" w:rsidRPr="003F42D0">
        <w:rPr>
          <w:highlight w:val="yellow"/>
        </w:rPr>
        <w:t>500</w:t>
      </w:r>
      <w:r w:rsidR="003F42D0" w:rsidRPr="003F42D0">
        <w:rPr>
          <w:highlight w:val="yellow"/>
        </w:rPr>
        <w:t>)</w:t>
      </w:r>
    </w:p>
    <w:p w14:paraId="1B211243" w14:textId="77777777" w:rsidR="003F42D0" w:rsidRDefault="003F42D0" w:rsidP="003F42D0">
      <w:r>
        <w:t xml:space="preserve">Robson et al 2017 – Evaluating the </w:t>
      </w:r>
      <w:proofErr w:type="spellStart"/>
      <w:r>
        <w:t>eReefs</w:t>
      </w:r>
      <w:proofErr w:type="spellEnd"/>
      <w:r>
        <w:t xml:space="preserve"> model </w:t>
      </w:r>
      <w:proofErr w:type="spellStart"/>
      <w:r>
        <w:t>agains</w:t>
      </w:r>
      <w:proofErr w:type="spellEnd"/>
      <w:r>
        <w:t xml:space="preserve"> observed emergent properties</w:t>
      </w:r>
    </w:p>
    <w:p w14:paraId="5EC64B56" w14:textId="77777777" w:rsidR="003F42D0" w:rsidRDefault="003F42D0" w:rsidP="003F42D0">
      <w:r>
        <w:t xml:space="preserve">Not a temperature focused paper but does go into detail about the </w:t>
      </w:r>
      <w:proofErr w:type="spellStart"/>
      <w:r>
        <w:t>eReefs</w:t>
      </w:r>
      <w:proofErr w:type="spellEnd"/>
      <w:r>
        <w:t xml:space="preserve"> model overall </w:t>
      </w:r>
    </w:p>
    <w:p w14:paraId="78450884" w14:textId="77777777" w:rsidR="003F42D0" w:rsidRDefault="003F42D0" w:rsidP="003F42D0">
      <w:pPr>
        <w:pStyle w:val="ListParagraph"/>
        <w:numPr>
          <w:ilvl w:val="0"/>
          <w:numId w:val="1"/>
        </w:numPr>
      </w:pPr>
      <w:r>
        <w:t xml:space="preserve">further </w:t>
      </w:r>
      <w:proofErr w:type="spellStart"/>
      <w:r>
        <w:t>eReefs</w:t>
      </w:r>
      <w:proofErr w:type="spellEnd"/>
      <w:r>
        <w:t xml:space="preserve"> explanations</w:t>
      </w:r>
    </w:p>
    <w:p w14:paraId="0B64ADD6" w14:textId="77777777" w:rsidR="003F42D0" w:rsidRDefault="003F42D0" w:rsidP="003F42D0">
      <w:pPr>
        <w:pStyle w:val="ListParagraph"/>
        <w:numPr>
          <w:ilvl w:val="1"/>
          <w:numId w:val="1"/>
        </w:numPr>
      </w:pPr>
      <w:r>
        <w:t xml:space="preserve">Herzfeld et al 2016 </w:t>
      </w:r>
    </w:p>
    <w:p w14:paraId="306DA437" w14:textId="77777777" w:rsidR="003F42D0" w:rsidRDefault="003F42D0" w:rsidP="003F42D0">
      <w:pPr>
        <w:pStyle w:val="ListParagraph"/>
        <w:numPr>
          <w:ilvl w:val="1"/>
          <w:numId w:val="1"/>
        </w:numPr>
      </w:pPr>
      <w:r>
        <w:t xml:space="preserve">Baird et al 2016 </w:t>
      </w:r>
    </w:p>
    <w:p w14:paraId="794191AB" w14:textId="77777777" w:rsidR="003F42D0" w:rsidRDefault="003F42D0" w:rsidP="003F42D0">
      <w:pPr>
        <w:pStyle w:val="ListParagraph"/>
        <w:numPr>
          <w:ilvl w:val="1"/>
          <w:numId w:val="1"/>
        </w:numPr>
      </w:pPr>
      <w:r>
        <w:t xml:space="preserve">Chen et al 2013 (vision for </w:t>
      </w:r>
      <w:proofErr w:type="spellStart"/>
      <w:r>
        <w:t>eReefs</w:t>
      </w:r>
      <w:proofErr w:type="spellEnd"/>
      <w:r>
        <w:t>)</w:t>
      </w:r>
    </w:p>
    <w:p w14:paraId="637E3618" w14:textId="77777777" w:rsidR="003F42D0" w:rsidRDefault="003F42D0" w:rsidP="003F42D0">
      <w:pPr>
        <w:pStyle w:val="ListParagraph"/>
        <w:numPr>
          <w:ilvl w:val="1"/>
          <w:numId w:val="1"/>
        </w:numPr>
      </w:pPr>
      <w:r>
        <w:t>Car 2013</w:t>
      </w:r>
    </w:p>
    <w:p w14:paraId="7BEE22FD" w14:textId="77777777" w:rsidR="003F42D0" w:rsidRDefault="003F42D0" w:rsidP="003F42D0">
      <w:pPr>
        <w:pStyle w:val="ListParagraph"/>
        <w:numPr>
          <w:ilvl w:val="1"/>
          <w:numId w:val="1"/>
        </w:numPr>
      </w:pPr>
      <w:r>
        <w:t xml:space="preserve">Yu et al 2016 </w:t>
      </w:r>
    </w:p>
    <w:p w14:paraId="79C12FCE" w14:textId="77777777" w:rsidR="003F42D0" w:rsidRDefault="003F42D0" w:rsidP="003F42D0">
      <w:pPr>
        <w:pStyle w:val="ListParagraph"/>
        <w:numPr>
          <w:ilvl w:val="0"/>
          <w:numId w:val="1"/>
        </w:numPr>
      </w:pPr>
      <w:r>
        <w:t xml:space="preserve">Earlier </w:t>
      </w:r>
      <w:proofErr w:type="spellStart"/>
      <w:proofErr w:type="gramStart"/>
      <w:r>
        <w:t>eReefs</w:t>
      </w:r>
      <w:proofErr w:type="spellEnd"/>
      <w:r>
        <w:t xml:space="preserve">  papers</w:t>
      </w:r>
      <w:proofErr w:type="gramEnd"/>
      <w:r>
        <w:t xml:space="preserve"> </w:t>
      </w:r>
    </w:p>
    <w:p w14:paraId="0353E142" w14:textId="77777777" w:rsidR="003F42D0" w:rsidRDefault="003F42D0" w:rsidP="003F42D0">
      <w:pPr>
        <w:pStyle w:val="ListParagraph"/>
        <w:numPr>
          <w:ilvl w:val="1"/>
          <w:numId w:val="1"/>
        </w:numPr>
      </w:pPr>
      <w:r w:rsidRPr="006E757A">
        <w:t>Margvelashvili et al., 2003</w:t>
      </w:r>
    </w:p>
    <w:p w14:paraId="43F55859" w14:textId="77777777" w:rsidR="003F42D0" w:rsidRDefault="003F42D0" w:rsidP="003F42D0">
      <w:pPr>
        <w:pStyle w:val="ListParagraph"/>
        <w:numPr>
          <w:ilvl w:val="1"/>
          <w:numId w:val="1"/>
        </w:numPr>
      </w:pPr>
      <w:r w:rsidRPr="006E757A">
        <w:t>Robson et al., 200</w:t>
      </w:r>
      <w:r>
        <w:t>6</w:t>
      </w:r>
    </w:p>
    <w:p w14:paraId="364B3117" w14:textId="77777777" w:rsidR="003F42D0" w:rsidRDefault="003F42D0" w:rsidP="003F42D0">
      <w:pPr>
        <w:pStyle w:val="ListParagraph"/>
        <w:numPr>
          <w:ilvl w:val="1"/>
          <w:numId w:val="1"/>
        </w:numPr>
      </w:pPr>
      <w:r w:rsidRPr="006E757A">
        <w:t>Webster et al., 200</w:t>
      </w:r>
      <w:r>
        <w:t>6</w:t>
      </w:r>
    </w:p>
    <w:p w14:paraId="7DA71944" w14:textId="77777777" w:rsidR="003F42D0" w:rsidRDefault="003F42D0" w:rsidP="003F42D0">
      <w:pPr>
        <w:pStyle w:val="ListParagraph"/>
        <w:numPr>
          <w:ilvl w:val="1"/>
          <w:numId w:val="1"/>
        </w:numPr>
      </w:pPr>
      <w:r w:rsidRPr="006E757A">
        <w:lastRenderedPageBreak/>
        <w:t>Webster et al., 2003</w:t>
      </w:r>
    </w:p>
    <w:p w14:paraId="0E8144B6" w14:textId="77777777" w:rsidR="003F42D0" w:rsidRDefault="003F42D0" w:rsidP="003F42D0"/>
    <w:p w14:paraId="1035A91A" w14:textId="77777777" w:rsidR="003F42D0" w:rsidRDefault="003F42D0" w:rsidP="003F42D0">
      <w:pPr>
        <w:pStyle w:val="ListParagraph"/>
        <w:numPr>
          <w:ilvl w:val="0"/>
          <w:numId w:val="1"/>
        </w:numPr>
      </w:pPr>
      <w:proofErr w:type="spellStart"/>
      <w:r>
        <w:t>eReefs</w:t>
      </w:r>
      <w:proofErr w:type="spellEnd"/>
      <w:r>
        <w:t xml:space="preserve"> is a </w:t>
      </w:r>
      <w:proofErr w:type="gramStart"/>
      <w:r>
        <w:t>process based</w:t>
      </w:r>
      <w:proofErr w:type="gramEnd"/>
      <w:r>
        <w:t xml:space="preserve"> model, therefore predictions can be made about the process of the features, not just the features</w:t>
      </w:r>
    </w:p>
    <w:p w14:paraId="75A4F9A6" w14:textId="77777777" w:rsidR="003F42D0" w:rsidRDefault="003F42D0" w:rsidP="003F42D0">
      <w:pPr>
        <w:pStyle w:val="ListParagraph"/>
        <w:numPr>
          <w:ilvl w:val="0"/>
          <w:numId w:val="1"/>
        </w:numPr>
      </w:pPr>
      <w:r>
        <w:t xml:space="preserve">overall the </w:t>
      </w:r>
      <w:proofErr w:type="spellStart"/>
      <w:r>
        <w:t>eReefs</w:t>
      </w:r>
      <w:proofErr w:type="spellEnd"/>
      <w:r>
        <w:t xml:space="preserve"> models are work well, and in the case of patterns and underlying processes are effective. </w:t>
      </w:r>
    </w:p>
    <w:p w14:paraId="550A3FC7" w14:textId="77777777" w:rsidR="003F42D0" w:rsidRDefault="003F42D0" w:rsidP="003F42D0">
      <w:pPr>
        <w:pStyle w:val="ListParagraph"/>
        <w:numPr>
          <w:ilvl w:val="0"/>
          <w:numId w:val="1"/>
        </w:numPr>
      </w:pPr>
      <w:proofErr w:type="spellStart"/>
      <w:r>
        <w:t>Futher</w:t>
      </w:r>
      <w:proofErr w:type="spellEnd"/>
      <w:r>
        <w:t xml:space="preserve"> work on </w:t>
      </w:r>
      <w:proofErr w:type="gramStart"/>
      <w:r>
        <w:t>process based</w:t>
      </w:r>
      <w:proofErr w:type="gramEnd"/>
      <w:r>
        <w:t xml:space="preserve"> modelling is encouraged. </w:t>
      </w:r>
    </w:p>
    <w:p w14:paraId="053D937B" w14:textId="77777777" w:rsidR="003F42D0" w:rsidRDefault="003F42D0" w:rsidP="003F42D0">
      <w:pPr>
        <w:pStyle w:val="ListParagraph"/>
        <w:numPr>
          <w:ilvl w:val="0"/>
          <w:numId w:val="1"/>
        </w:numPr>
      </w:pPr>
      <w:r>
        <w:t>*compare the trends of temperature profiles for modelled and collected data*</w:t>
      </w:r>
    </w:p>
    <w:p w14:paraId="776324D8" w14:textId="77777777" w:rsidR="003F42D0" w:rsidRPr="001D5A90" w:rsidRDefault="003F42D0" w:rsidP="003F42D0"/>
    <w:p w14:paraId="059E3702" w14:textId="03F9697D" w:rsidR="00EA6325" w:rsidRPr="003F42D0" w:rsidRDefault="00EA6325" w:rsidP="00EA6325">
      <w:pPr>
        <w:pStyle w:val="ListParagraph"/>
        <w:numPr>
          <w:ilvl w:val="1"/>
          <w:numId w:val="1"/>
        </w:numPr>
        <w:rPr>
          <w:highlight w:val="yellow"/>
        </w:rPr>
      </w:pPr>
      <w:proofErr w:type="spellStart"/>
      <w:r w:rsidRPr="003F42D0">
        <w:rPr>
          <w:highlight w:val="yellow"/>
        </w:rPr>
        <w:t>ReefTemp</w:t>
      </w:r>
      <w:proofErr w:type="spellEnd"/>
      <w:r w:rsidR="00B03712" w:rsidRPr="003F42D0">
        <w:rPr>
          <w:highlight w:val="yellow"/>
        </w:rPr>
        <w:t xml:space="preserve"> </w:t>
      </w:r>
      <w:r w:rsidR="003F42D0" w:rsidRPr="003F42D0">
        <w:rPr>
          <w:highlight w:val="yellow"/>
        </w:rPr>
        <w:t>(</w:t>
      </w:r>
      <w:r w:rsidR="00D4009C" w:rsidRPr="003F42D0">
        <w:rPr>
          <w:highlight w:val="yellow"/>
        </w:rPr>
        <w:t>500</w:t>
      </w:r>
      <w:r w:rsidR="003F42D0" w:rsidRPr="003F42D0">
        <w:rPr>
          <w:highlight w:val="yellow"/>
        </w:rPr>
        <w:t>)</w:t>
      </w:r>
    </w:p>
    <w:p w14:paraId="37044B9F" w14:textId="727E441C" w:rsidR="003F42D0" w:rsidRDefault="003F42D0" w:rsidP="003F42D0">
      <w:r>
        <w:t>Maynard</w:t>
      </w:r>
      <w:r w:rsidR="00BC0F04">
        <w:t xml:space="preserve"> </w:t>
      </w:r>
      <w:r w:rsidR="00BC0F04">
        <w:fldChar w:fldCharType="begin"/>
      </w:r>
      <w:r w:rsidR="00BC0F04">
        <w:instrText xml:space="preserve"> ADDIN EN.CITE &lt;EndNote&gt;&lt;Cite&gt;&lt;Author&gt;Maynard&lt;/Author&gt;&lt;Year&gt;2008&lt;/Year&gt;&lt;IDText&gt;ReefTemp: An interactive monitoring system for coral bleaching using high-resolution SST and improved stress predictors&lt;/IDText&gt;&lt;DisplayText&gt;(Maynard et al. 2008)&lt;/DisplayText&gt;&lt;record&gt;&lt;dates&gt;&lt;pub-dates&gt;&lt;date&gt;Mar&lt;/date&gt;&lt;/pub-dates&gt;&lt;year&gt;2008&lt;/year&gt;&lt;/dates&gt;&lt;urls&gt;&lt;related-urls&gt;&lt;url&gt;&amp;lt;Go to ISI&amp;gt;://WOS:000254155800003&lt;/url&gt;&lt;/related-urls&gt;&lt;/urls&gt;&lt;isbn&gt;0094-8276&lt;/isbn&gt;&lt;titles&gt;&lt;title&gt;ReefTemp: An interactive monitoring system for coral bleaching using high-resolution SST and improved stress predictors&lt;/title&gt;&lt;secondary-title&gt;Geophysical Research Letters&lt;/secondary-title&gt;&lt;/titles&gt;&lt;number&gt;5&lt;/number&gt;&lt;contributors&gt;&lt;authors&gt;&lt;author&gt;Maynard, J. A.&lt;/author&gt;&lt;author&gt;Turner, P. J.&lt;/author&gt;&lt;author&gt;Anthony, K. R. N.&lt;/author&gt;&lt;author&gt;Baird, A. H.&lt;/author&gt;&lt;author&gt;Berkelmans, R.&lt;/author&gt;&lt;author&gt;Eakin, C. M.&lt;/author&gt;&lt;author&gt;Johnson, J.&lt;/author&gt;&lt;author&gt;Marshall, P. A.&lt;/author&gt;&lt;author&gt;Packer, G. R.&lt;/author&gt;&lt;author&gt;Rea, A.&lt;/author&gt;&lt;author&gt;Willis, B. L.&lt;/author&gt;&lt;/authors&gt;&lt;/contributors&gt;&lt;custom7&gt;L05603&lt;/custom7&gt;&lt;added-date format="utc"&gt;1549537686&lt;/added-date&gt;&lt;ref-type name="Journal Article"&gt;17&lt;/ref-type&gt;&lt;rec-number&gt;576&lt;/rec-number&gt;&lt;last-updated-date format="utc"&gt;1549537686&lt;/last-updated-date&gt;&lt;accession-num&gt;WOS:000254155800003&lt;/accession-num&gt;&lt;electronic-resource-num&gt;10.1029/2007gl032175&lt;/electronic-resource-num&gt;&lt;volume&gt;35&lt;/volume&gt;&lt;/record&gt;&lt;/Cite&gt;&lt;/EndNote&gt;</w:instrText>
      </w:r>
      <w:r w:rsidR="00BC0F04">
        <w:fldChar w:fldCharType="separate"/>
      </w:r>
      <w:r w:rsidR="00BC0F04">
        <w:rPr>
          <w:noProof/>
        </w:rPr>
        <w:t>(Maynard et al. 2008)</w:t>
      </w:r>
      <w:r w:rsidR="00BC0F04">
        <w:fldChar w:fldCharType="end"/>
      </w:r>
    </w:p>
    <w:p w14:paraId="3AD5ED5A" w14:textId="77777777" w:rsidR="003F42D0" w:rsidRDefault="003F42D0" w:rsidP="003F42D0">
      <w:pPr>
        <w:pStyle w:val="ListParagraph"/>
        <w:numPr>
          <w:ilvl w:val="0"/>
          <w:numId w:val="1"/>
        </w:numPr>
      </w:pPr>
      <w:r>
        <w:t xml:space="preserve">Created improved models to predict the severity of bleaching events. </w:t>
      </w:r>
    </w:p>
    <w:p w14:paraId="3BFF6053" w14:textId="77777777" w:rsidR="003F42D0" w:rsidRDefault="003F42D0" w:rsidP="003F42D0">
      <w:pPr>
        <w:pStyle w:val="ListParagraph"/>
        <w:numPr>
          <w:ilvl w:val="0"/>
          <w:numId w:val="1"/>
        </w:numPr>
      </w:pPr>
      <w:r>
        <w:t xml:space="preserve">Wanted to improve three factors that reduced the accuracy of DHD on a local scale </w:t>
      </w:r>
    </w:p>
    <w:p w14:paraId="4F1F26B2" w14:textId="77777777" w:rsidR="003F42D0" w:rsidRDefault="003F42D0" w:rsidP="003F42D0">
      <w:pPr>
        <w:pStyle w:val="ListParagraph"/>
        <w:numPr>
          <w:ilvl w:val="1"/>
          <w:numId w:val="1"/>
        </w:numPr>
      </w:pPr>
      <w:r>
        <w:t>Temperature is highly variable on reefs locally</w:t>
      </w:r>
    </w:p>
    <w:p w14:paraId="791C4CA2" w14:textId="77777777" w:rsidR="003F42D0" w:rsidRDefault="003F42D0" w:rsidP="003F42D0">
      <w:pPr>
        <w:pStyle w:val="ListParagraph"/>
        <w:numPr>
          <w:ilvl w:val="2"/>
          <w:numId w:val="1"/>
        </w:numPr>
      </w:pPr>
      <w:r>
        <w:t>By increasing the resolution of SST from satellites (to 1-2 km, grid:  0.018</w:t>
      </w:r>
      <w:r>
        <w:rPr>
          <w:vertAlign w:val="superscript"/>
        </w:rPr>
        <w:t>o</w:t>
      </w:r>
      <w:r>
        <w:t>, climatology resolution: 0.042</w:t>
      </w:r>
      <w:r>
        <w:rPr>
          <w:vertAlign w:val="superscript"/>
        </w:rPr>
        <w:t>o</w:t>
      </w:r>
      <w:r>
        <w:t xml:space="preserve">) using a 14-day mosaic </w:t>
      </w:r>
    </w:p>
    <w:p w14:paraId="4DB4D81D" w14:textId="77777777" w:rsidR="003F42D0" w:rsidRDefault="003F42D0" w:rsidP="003F42D0">
      <w:pPr>
        <w:pStyle w:val="ListParagraph"/>
        <w:numPr>
          <w:ilvl w:val="1"/>
          <w:numId w:val="1"/>
        </w:numPr>
        <w:spacing w:before="240"/>
      </w:pPr>
      <w:r>
        <w:t xml:space="preserve">DHD/W is accumulated time (day/weeks) above a temperature threshold but </w:t>
      </w:r>
      <w:proofErr w:type="spellStart"/>
      <w:r>
        <w:t>doe</w:t>
      </w:r>
      <w:proofErr w:type="spellEnd"/>
      <w:r>
        <w:t xml:space="preserve"> not consider the rate of temperature increase. </w:t>
      </w:r>
      <w:proofErr w:type="spellStart"/>
      <w:proofErr w:type="gramStart"/>
      <w:r>
        <w:t>Eg</w:t>
      </w:r>
      <w:proofErr w:type="spellEnd"/>
      <w:r>
        <w:t xml:space="preserve"> ,</w:t>
      </w:r>
      <w:proofErr w:type="gramEnd"/>
      <w:r>
        <w:t xml:space="preserve"> three weeks at an increase of 1 is the same as a 3 increase for one week, the latter would eb more stressful to organism as there would be a greater phycological toll from the rapid short live increase (much less chance for acclimation.</w:t>
      </w:r>
    </w:p>
    <w:p w14:paraId="2DD3B4B7" w14:textId="77777777" w:rsidR="003F42D0" w:rsidRDefault="003F42D0" w:rsidP="003F42D0">
      <w:pPr>
        <w:pStyle w:val="ListParagraph"/>
        <w:numPr>
          <w:ilvl w:val="2"/>
          <w:numId w:val="1"/>
        </w:numPr>
        <w:spacing w:before="240"/>
      </w:pPr>
      <w:r>
        <w:t>Include a calculation of the heating rate as well as the accumulated days</w:t>
      </w:r>
    </w:p>
    <w:p w14:paraId="2DC8A4B4" w14:textId="77777777" w:rsidR="003F42D0" w:rsidRPr="007F654E" w:rsidRDefault="003F42D0" w:rsidP="003F42D0">
      <w:pPr>
        <w:pStyle w:val="ListParagraph"/>
        <w:numPr>
          <w:ilvl w:val="2"/>
          <w:numId w:val="1"/>
        </w:numPr>
        <w:spacing w:before="240"/>
      </w:pPr>
      <m:oMath>
        <m:r>
          <w:rPr>
            <w:rFonts w:ascii="Cambria Math" w:hAnsi="Cambria Math"/>
          </w:rPr>
          <m:t>hr=</m:t>
        </m:r>
        <m:f>
          <m:fPr>
            <m:ctrlPr>
              <w:rPr>
                <w:rFonts w:ascii="Cambria Math" w:hAnsi="Cambria Math"/>
                <w:i/>
              </w:rPr>
            </m:ctrlPr>
          </m:fPr>
          <m:num>
            <m:r>
              <w:rPr>
                <w:rFonts w:ascii="Cambria Math" w:hAnsi="Cambria Math"/>
              </w:rPr>
              <m:t>DHD</m:t>
            </m:r>
          </m:num>
          <m:den>
            <m:r>
              <m:rPr>
                <m:sty m:val="p"/>
              </m:rPr>
              <w:rPr>
                <w:rFonts w:ascii="Cambria Math" w:hAnsi="Cambria Math"/>
              </w:rPr>
              <m:t>Σ</m:t>
            </m:r>
            <m:r>
              <w:rPr>
                <w:rFonts w:ascii="Cambria Math" w:hAnsi="Cambria Math"/>
              </w:rPr>
              <m:t>days (</m:t>
            </m:r>
            <m:sSub>
              <m:sSubPr>
                <m:ctrlPr>
                  <w:rPr>
                    <w:rFonts w:ascii="Cambria Math" w:hAnsi="Cambria Math"/>
                    <w:i/>
                  </w:rPr>
                </m:ctrlPr>
              </m:sSubPr>
              <m:e>
                <m:r>
                  <w:rPr>
                    <w:rFonts w:ascii="Cambria Math" w:hAnsi="Cambria Math"/>
                  </w:rPr>
                  <m:t>T</m:t>
                </m:r>
              </m:e>
              <m:sub>
                <m:r>
                  <w:rPr>
                    <w:rFonts w:ascii="Cambria Math" w:hAnsi="Cambria Math"/>
                  </w:rPr>
                  <m:t>heating</m:t>
                </m:r>
              </m:sub>
            </m:sSub>
            <m:r>
              <w:rPr>
                <w:rFonts w:ascii="Cambria Math" w:hAnsi="Cambria Math"/>
              </w:rPr>
              <m:t>&gt;LMST)</m:t>
            </m:r>
          </m:den>
        </m:f>
      </m:oMath>
      <w:r>
        <w:rPr>
          <w:rFonts w:eastAsiaTheme="minorEastAsia"/>
        </w:rPr>
        <w:t xml:space="preserve"> </w:t>
      </w:r>
      <w:r>
        <w:rPr>
          <w:rFonts w:eastAsiaTheme="minorEastAsia"/>
        </w:rPr>
        <w:tab/>
        <w:t>LMST = long-term mean summer temp</w:t>
      </w:r>
    </w:p>
    <w:p w14:paraId="0563472A" w14:textId="77777777" w:rsidR="003F42D0" w:rsidRDefault="003F42D0" w:rsidP="003F42D0">
      <w:pPr>
        <w:pStyle w:val="ListParagraph"/>
        <w:numPr>
          <w:ilvl w:val="1"/>
          <w:numId w:val="1"/>
        </w:numPr>
        <w:spacing w:before="240"/>
      </w:pPr>
      <w:r>
        <w:t>the max threshold is the same throughout the year</w:t>
      </w:r>
    </w:p>
    <w:p w14:paraId="4CADCB75" w14:textId="77777777" w:rsidR="003F42D0" w:rsidRDefault="003F42D0" w:rsidP="003F42D0">
      <w:pPr>
        <w:pStyle w:val="ListParagraph"/>
        <w:numPr>
          <w:ilvl w:val="2"/>
          <w:numId w:val="1"/>
        </w:numPr>
        <w:spacing w:before="240"/>
      </w:pPr>
      <w:r>
        <w:t xml:space="preserve">the max threshold should vary seasonally </w:t>
      </w:r>
    </w:p>
    <w:p w14:paraId="1239AF7C" w14:textId="77777777" w:rsidR="00BC0F04" w:rsidRDefault="003F42D0" w:rsidP="003F42D0">
      <w:pPr>
        <w:pStyle w:val="ListParagraph"/>
        <w:numPr>
          <w:ilvl w:val="0"/>
          <w:numId w:val="1"/>
        </w:numPr>
        <w:spacing w:before="240"/>
      </w:pPr>
      <w:r>
        <w:t xml:space="preserve">these were found to improve the accuracy of severity prediction </w:t>
      </w:r>
    </w:p>
    <w:p w14:paraId="13A25336" w14:textId="77777777" w:rsidR="00BC0F04" w:rsidRDefault="00BC0F04" w:rsidP="003F42D0">
      <w:pPr>
        <w:pStyle w:val="ListParagraph"/>
        <w:numPr>
          <w:ilvl w:val="0"/>
          <w:numId w:val="1"/>
        </w:numPr>
        <w:spacing w:before="240"/>
      </w:pPr>
    </w:p>
    <w:p w14:paraId="6FCF40F7" w14:textId="268E95D3" w:rsidR="003F42D0" w:rsidRDefault="00BC0F04" w:rsidP="00BC0F04">
      <w:pPr>
        <w:spacing w:before="240"/>
      </w:pPr>
      <w:r>
        <w:fldChar w:fldCharType="begin"/>
      </w:r>
      <w:r>
        <w:instrText xml:space="preserve"> ADDIN EN.CITE &lt;EndNote&gt;&lt;Cite&gt;&lt;Author&gt;Garde&lt;/Author&gt;&lt;Year&gt;2014&lt;/Year&gt;&lt;IDText&gt;Reef Temp Next Generation:A new operational system for monitoring reef thermal stress&lt;/IDText&gt;&lt;DisplayText&gt;(Garde et al. 2014)&lt;/DisplayText&gt;&lt;record&gt;&lt;dates&gt;&lt;pub-dates&gt;&lt;date&gt;Feb&lt;/date&gt;&lt;/pub-dates&gt;&lt;year&gt;2014&lt;/year&gt;&lt;/dates&gt;&lt;urls&gt;&lt;related-urls&gt;&lt;url&gt;&amp;lt;Go to ISI&amp;gt;://WOS:000335203300003&lt;/url&gt;&lt;/related-urls&gt;&lt;/urls&gt;&lt;isbn&gt;1755-876X&lt;/isbn&gt;&lt;titles&gt;&lt;title&gt;Reef Temp Next Generation:A new operational system for monitoring reef thermal stress&lt;/title&gt;&lt;secondary-title&gt;Journal of Operational Oceanography&lt;/secondary-title&gt;&lt;/titles&gt;&lt;pages&gt;21-33&lt;/pages&gt;&lt;number&gt;1&lt;/number&gt;&lt;contributors&gt;&lt;authors&gt;&lt;author&gt;Garde, L. A.&lt;/author&gt;&lt;author&gt;Spillman, C. M.&lt;/author&gt;&lt;author&gt;Heron, S. F.&lt;/author&gt;&lt;author&gt;Beeden, R. J.&lt;/author&gt;&lt;/authors&gt;&lt;/contributors&gt;&lt;added-date format="utc"&gt;1551145797&lt;/added-date&gt;&lt;ref-type name="Journal Article"&gt;17&lt;/ref-type&gt;&lt;rec-number&gt;587&lt;/rec-number&gt;&lt;last-updated-date format="utc"&gt;1551145797&lt;/last-updated-date&gt;&lt;accession-num&gt;WOS:000335203300003&lt;/accession-num&gt;&lt;electronic-resource-num&gt;10.1080/1755876x.2014.11020150&lt;/electronic-resource-num&gt;&lt;volume&gt;7&lt;/volume&gt;&lt;/record&gt;&lt;/Cite&gt;&lt;/EndNote&gt;</w:instrText>
      </w:r>
      <w:r>
        <w:fldChar w:fldCharType="separate"/>
      </w:r>
      <w:r>
        <w:rPr>
          <w:noProof/>
        </w:rPr>
        <w:t>(Garde et al. 2014)</w:t>
      </w:r>
      <w:r>
        <w:fldChar w:fldCharType="end"/>
      </w:r>
      <w:r w:rsidR="003F42D0">
        <w:t xml:space="preserve">  – </w:t>
      </w:r>
      <w:proofErr w:type="spellStart"/>
      <w:r w:rsidR="003F42D0">
        <w:t>ReefTemp</w:t>
      </w:r>
      <w:proofErr w:type="spellEnd"/>
      <w:r w:rsidR="003F42D0">
        <w:t xml:space="preserve"> Next Generation</w:t>
      </w:r>
    </w:p>
    <w:p w14:paraId="7CFC40EF" w14:textId="77777777" w:rsidR="003F42D0" w:rsidRDefault="003F42D0" w:rsidP="003F42D0">
      <w:pPr>
        <w:pStyle w:val="ListParagraph"/>
        <w:numPr>
          <w:ilvl w:val="0"/>
          <w:numId w:val="1"/>
        </w:numPr>
        <w:spacing w:before="240"/>
      </w:pPr>
      <w:r>
        <w:t>the original RT used BOMs 14-day advanced very high-resolution radiometer mosaic of SST</w:t>
      </w:r>
    </w:p>
    <w:p w14:paraId="7453FEBE" w14:textId="77777777" w:rsidR="003F42D0" w:rsidRDefault="003F42D0" w:rsidP="003F42D0">
      <w:pPr>
        <w:pStyle w:val="ListParagraph"/>
        <w:spacing w:before="240"/>
      </w:pPr>
      <w:r>
        <w:t xml:space="preserve">new RT uses daily SST satellite data from </w:t>
      </w:r>
      <w:r w:rsidRPr="00C4078F">
        <w:t>IMOS</w:t>
      </w:r>
      <w:r>
        <w:t xml:space="preserve">  </w:t>
      </w:r>
    </w:p>
    <w:p w14:paraId="5560AAD8" w14:textId="77777777" w:rsidR="003F42D0" w:rsidRDefault="003F42D0" w:rsidP="003F42D0">
      <w:pPr>
        <w:pStyle w:val="ListParagraph"/>
        <w:numPr>
          <w:ilvl w:val="1"/>
          <w:numId w:val="1"/>
        </w:numPr>
        <w:spacing w:before="240"/>
      </w:pPr>
      <w:r>
        <w:t>new resolution of 0.02</w:t>
      </w:r>
      <w:r>
        <w:rPr>
          <w:vertAlign w:val="superscript"/>
        </w:rPr>
        <w:t xml:space="preserve">o </w:t>
      </w:r>
      <w:r>
        <w:t>x</w:t>
      </w:r>
    </w:p>
    <w:p w14:paraId="788708FE" w14:textId="77777777" w:rsidR="003F42D0" w:rsidRDefault="003F42D0" w:rsidP="003F42D0">
      <w:pPr>
        <w:pStyle w:val="ListParagraph"/>
        <w:numPr>
          <w:ilvl w:val="0"/>
          <w:numId w:val="1"/>
        </w:numPr>
        <w:spacing w:before="240"/>
      </w:pPr>
      <w:r>
        <w:t xml:space="preserve">original RT produced data on SST, SST anomaly, DHD and heating rate. </w:t>
      </w:r>
    </w:p>
    <w:p w14:paraId="6F70E105" w14:textId="77777777" w:rsidR="003F42D0" w:rsidRDefault="003F42D0" w:rsidP="003F42D0">
      <w:pPr>
        <w:pStyle w:val="ListParagraph"/>
        <w:numPr>
          <w:ilvl w:val="1"/>
          <w:numId w:val="1"/>
        </w:numPr>
        <w:spacing w:before="240"/>
      </w:pPr>
      <w:r>
        <w:t xml:space="preserve">The new RT </w:t>
      </w:r>
      <w:proofErr w:type="spellStart"/>
      <w:r>
        <w:t>asl</w:t>
      </w:r>
      <w:proofErr w:type="spellEnd"/>
      <w:r>
        <w:t xml:space="preserve"> includes: quality level (assess the quality of measurement due to interruptions from cloud cover, gap analysis, single sensor error statistic bias, DHD count, mean positive summer anomaly and grid age using both 1-day IMOS SST and 14-day mosaic SST (Table 2). </w:t>
      </w:r>
    </w:p>
    <w:p w14:paraId="58757A9F" w14:textId="77777777" w:rsidR="003F42D0" w:rsidRDefault="003F42D0" w:rsidP="003F42D0">
      <w:pPr>
        <w:pStyle w:val="ListParagraph"/>
        <w:numPr>
          <w:ilvl w:val="1"/>
          <w:numId w:val="1"/>
        </w:numPr>
        <w:spacing w:before="240"/>
      </w:pPr>
      <w:r>
        <w:t xml:space="preserve">calibrated with in situ temperature of ocean skin (10-20 um) completed at night to reduce influence of </w:t>
      </w:r>
    </w:p>
    <w:p w14:paraId="12508B7F" w14:textId="77777777" w:rsidR="003F42D0" w:rsidRPr="001D5A90" w:rsidRDefault="003F42D0" w:rsidP="003F42D0">
      <w:pPr>
        <w:pStyle w:val="ListParagraph"/>
        <w:numPr>
          <w:ilvl w:val="0"/>
          <w:numId w:val="1"/>
        </w:numPr>
      </w:pPr>
    </w:p>
    <w:p w14:paraId="21B10E3C" w14:textId="2EC28092" w:rsidR="00EA6325" w:rsidRPr="0056088E" w:rsidRDefault="00EA6325" w:rsidP="00EA6325">
      <w:pPr>
        <w:pStyle w:val="ListParagraph"/>
        <w:numPr>
          <w:ilvl w:val="1"/>
          <w:numId w:val="1"/>
        </w:numPr>
        <w:rPr>
          <w:highlight w:val="yellow"/>
        </w:rPr>
      </w:pPr>
      <w:r w:rsidRPr="0056088E">
        <w:rPr>
          <w:highlight w:val="yellow"/>
        </w:rPr>
        <w:t xml:space="preserve">Models used for other reefs </w:t>
      </w:r>
      <w:r w:rsidR="003F42D0" w:rsidRPr="0056088E">
        <w:rPr>
          <w:highlight w:val="yellow"/>
        </w:rPr>
        <w:t>(</w:t>
      </w:r>
      <w:r w:rsidR="00D4009C" w:rsidRPr="0056088E">
        <w:rPr>
          <w:highlight w:val="yellow"/>
        </w:rPr>
        <w:t>500</w:t>
      </w:r>
      <w:r w:rsidR="003F42D0" w:rsidRPr="0056088E">
        <w:rPr>
          <w:highlight w:val="yellow"/>
        </w:rPr>
        <w:t>)</w:t>
      </w:r>
    </w:p>
    <w:p w14:paraId="207BEAB7" w14:textId="478FA696" w:rsidR="00EA6325" w:rsidRPr="0056088E" w:rsidRDefault="00EA6325" w:rsidP="00EA6325">
      <w:pPr>
        <w:pStyle w:val="ListParagraph"/>
        <w:numPr>
          <w:ilvl w:val="1"/>
          <w:numId w:val="1"/>
        </w:numPr>
        <w:rPr>
          <w:highlight w:val="yellow"/>
        </w:rPr>
      </w:pPr>
      <w:r w:rsidRPr="0056088E">
        <w:rPr>
          <w:highlight w:val="yellow"/>
        </w:rPr>
        <w:t xml:space="preserve">Satellite </w:t>
      </w:r>
      <w:proofErr w:type="gramStart"/>
      <w:r w:rsidRPr="0056088E">
        <w:rPr>
          <w:highlight w:val="yellow"/>
        </w:rPr>
        <w:t>algorithms</w:t>
      </w:r>
      <w:r w:rsidR="00B03712" w:rsidRPr="0056088E">
        <w:rPr>
          <w:highlight w:val="yellow"/>
        </w:rPr>
        <w:t xml:space="preserve"> </w:t>
      </w:r>
      <w:r w:rsidR="00D4009C" w:rsidRPr="0056088E">
        <w:rPr>
          <w:highlight w:val="yellow"/>
        </w:rPr>
        <w:t>??</w:t>
      </w:r>
      <w:proofErr w:type="gramEnd"/>
    </w:p>
    <w:p w14:paraId="4CE83CEE" w14:textId="77178FAA" w:rsidR="00EA6325" w:rsidRDefault="00EA6325" w:rsidP="00EA6325">
      <w:pPr>
        <w:pStyle w:val="ListParagraph"/>
        <w:numPr>
          <w:ilvl w:val="0"/>
          <w:numId w:val="1"/>
        </w:numPr>
        <w:rPr>
          <w:highlight w:val="yellow"/>
        </w:rPr>
      </w:pPr>
      <w:r w:rsidRPr="0056088E">
        <w:rPr>
          <w:highlight w:val="yellow"/>
        </w:rPr>
        <w:t>Subsurface == SST and sub-surface temperature predictions</w:t>
      </w:r>
      <w:r w:rsidR="00D4009C" w:rsidRPr="0056088E">
        <w:rPr>
          <w:highlight w:val="yellow"/>
        </w:rPr>
        <w:t xml:space="preserve"> </w:t>
      </w:r>
      <w:r w:rsidR="003F42D0" w:rsidRPr="0056088E">
        <w:rPr>
          <w:highlight w:val="yellow"/>
        </w:rPr>
        <w:t>(</w:t>
      </w:r>
      <w:r w:rsidR="00D4009C" w:rsidRPr="0056088E">
        <w:rPr>
          <w:highlight w:val="yellow"/>
        </w:rPr>
        <w:t>1000</w:t>
      </w:r>
      <w:r w:rsidR="003F42D0" w:rsidRPr="0056088E">
        <w:rPr>
          <w:highlight w:val="yellow"/>
        </w:rPr>
        <w:t>)</w:t>
      </w:r>
      <w:r w:rsidRPr="0056088E">
        <w:rPr>
          <w:highlight w:val="yellow"/>
        </w:rPr>
        <w:t xml:space="preserve"> </w:t>
      </w:r>
    </w:p>
    <w:p w14:paraId="140D7497" w14:textId="0FB88969" w:rsidR="00024A57" w:rsidRDefault="00024A57" w:rsidP="00024A57">
      <w:r>
        <w:lastRenderedPageBreak/>
        <w:fldChar w:fldCharType="begin"/>
      </w:r>
      <w:r>
        <w:instrText xml:space="preserve"> ADDIN EN.CITE &lt;EndNote&gt;&lt;Cite&gt;&lt;Author&gt;Castillo&lt;/Author&gt;&lt;Year&gt;2010&lt;/Year&gt;&lt;IDText&gt;Comparison of in situ and satellite-derived (MODIS-Aqua/Terra) methods for assessing temperatures on coral reefs&lt;/IDText&gt;&lt;DisplayText&gt;(Castillo &amp;amp; Lima 2010)&lt;/DisplayText&gt;&lt;record&gt;&lt;dates&gt;&lt;pub-dates&gt;&lt;date&gt;Mar&lt;/date&gt;&lt;/pub-dates&gt;&lt;year&gt;2010&lt;/year&gt;&lt;/dates&gt;&lt;urls&gt;&lt;related-urls&gt;&lt;url&gt;&amp;lt;Go to ISI&amp;gt;://WOS:000275416700004&lt;/url&gt;&lt;/related-urls&gt;&lt;/urls&gt;&lt;isbn&gt;1541-5856&lt;/isbn&gt;&lt;titles&gt;&lt;title&gt;Comparison of in situ and satellite-derived (MODIS-Aqua/Terra) methods for assessing temperatures on coral reefs&lt;/title&gt;&lt;secondary-title&gt;Limnology and Oceanography-Methods&lt;/secondary-title&gt;&lt;/titles&gt;&lt;pages&gt;107-117&lt;/pages&gt;&lt;contributors&gt;&lt;authors&gt;&lt;author&gt;Castillo, K. D.&lt;/author&gt;&lt;author&gt;Lima, F. P.&lt;/author&gt;&lt;/authors&gt;&lt;/contributors&gt;&lt;added-date format="utc"&gt;1551830539&lt;/added-date&gt;&lt;ref-type name="Journal Article"&gt;17&lt;/ref-type&gt;&lt;rec-number&gt;596&lt;/rec-number&gt;&lt;last-updated-date format="utc"&gt;1551830539&lt;/last-updated-date&gt;&lt;accession-num&gt;WOS:000275416700004&lt;/accession-num&gt;&lt;electronic-resource-num&gt;10.4319/lom.2010.8.0107&lt;/electronic-resource-num&gt;&lt;volume&gt;8&lt;/volume&gt;&lt;/record&gt;&lt;/Cite&gt;&lt;/EndNote&gt;</w:instrText>
      </w:r>
      <w:r>
        <w:fldChar w:fldCharType="separate"/>
      </w:r>
      <w:r>
        <w:rPr>
          <w:noProof/>
        </w:rPr>
        <w:t>(Castillo &amp; Lima 2010)</w:t>
      </w:r>
      <w:r>
        <w:fldChar w:fldCharType="end"/>
      </w:r>
      <w:r>
        <w:t xml:space="preserve"> – very relevant focused on coral reef making zones</w:t>
      </w:r>
    </w:p>
    <w:p w14:paraId="357C39DE" w14:textId="0CEA4C5D" w:rsidR="0085681D" w:rsidRDefault="00C50BF2" w:rsidP="0085681D">
      <w:pPr>
        <w:pStyle w:val="ListParagraph"/>
        <w:numPr>
          <w:ilvl w:val="0"/>
          <w:numId w:val="1"/>
        </w:numPr>
      </w:pPr>
      <w:r>
        <w:t xml:space="preserve">Compared in situ temperatures (at varying depths) with SST derived from satellites </w:t>
      </w:r>
    </w:p>
    <w:p w14:paraId="138037D9" w14:textId="4E0857EF" w:rsidR="00C50BF2" w:rsidRDefault="00C50BF2" w:rsidP="0085681D">
      <w:pPr>
        <w:pStyle w:val="ListParagraph"/>
        <w:numPr>
          <w:ilvl w:val="0"/>
          <w:numId w:val="1"/>
        </w:numPr>
      </w:pPr>
      <w:r>
        <w:t>In coral reefs off southern Belize</w:t>
      </w:r>
    </w:p>
    <w:p w14:paraId="312246F0" w14:textId="66C246DE" w:rsidR="00C50BF2" w:rsidRDefault="00C50BF2" w:rsidP="0085681D">
      <w:pPr>
        <w:pStyle w:val="ListParagraph"/>
        <w:numPr>
          <w:ilvl w:val="0"/>
          <w:numId w:val="1"/>
        </w:numPr>
      </w:pPr>
      <w:r>
        <w:t>Collected at 2 different reefs</w:t>
      </w:r>
      <w:r w:rsidR="00611923">
        <w:t xml:space="preserve"> (inner lagoon and outer barrier reef)</w:t>
      </w:r>
      <w:r>
        <w:t xml:space="preserve">, temperature was recorded every 10 </w:t>
      </w:r>
      <w:r w:rsidR="00A95547">
        <w:t xml:space="preserve">to 30 </w:t>
      </w:r>
      <w:r>
        <w:t>minutes at 3 and 5 m adjacent to corals</w:t>
      </w:r>
      <w:r w:rsidR="00A95547">
        <w:t xml:space="preserve"> from June 2002 to December 2007</w:t>
      </w:r>
    </w:p>
    <w:p w14:paraId="51F44756" w14:textId="46FAEC2C" w:rsidR="00A95547" w:rsidRDefault="00A95547" w:rsidP="0085681D">
      <w:pPr>
        <w:pStyle w:val="ListParagraph"/>
        <w:numPr>
          <w:ilvl w:val="0"/>
          <w:numId w:val="1"/>
        </w:numPr>
      </w:pPr>
      <w:r>
        <w:t>Also</w:t>
      </w:r>
      <w:r w:rsidR="00A27C66">
        <w:t>,</w:t>
      </w:r>
      <w:r>
        <w:t xml:space="preserve"> temperature recordings every 10 minutes at 1, 3, 6, 9 and 15 between October 2006 and December 2007</w:t>
      </w:r>
    </w:p>
    <w:p w14:paraId="2C78DB8A" w14:textId="62395538" w:rsidR="00A95547" w:rsidRDefault="00A95547" w:rsidP="0085681D">
      <w:pPr>
        <w:pStyle w:val="ListParagraph"/>
        <w:numPr>
          <w:ilvl w:val="0"/>
          <w:numId w:val="1"/>
        </w:numPr>
      </w:pPr>
      <w:r>
        <w:t xml:space="preserve">Night and daytime SST from MODIS Aqua and Terra </w:t>
      </w:r>
      <w:r w:rsidR="00A27C66">
        <w:t xml:space="preserve">at a resolution of 4km </w:t>
      </w:r>
    </w:p>
    <w:p w14:paraId="5287C0BE" w14:textId="573BD50E" w:rsidR="00A27C66" w:rsidRDefault="00A27C66" w:rsidP="00A27C66">
      <w:pPr>
        <w:pStyle w:val="ListParagraph"/>
        <w:numPr>
          <w:ilvl w:val="0"/>
          <w:numId w:val="1"/>
        </w:numPr>
      </w:pPr>
      <w:r>
        <w:t>Overall the results sho</w:t>
      </w:r>
      <w:bookmarkStart w:id="4" w:name="_GoBack"/>
      <w:bookmarkEnd w:id="4"/>
      <w:r>
        <w:t xml:space="preserve">wed a negative bias for satellite SST and in situ samples, this was consistent between both satellites and locations. </w:t>
      </w:r>
      <w:proofErr w:type="spellStart"/>
      <w:r>
        <w:t>Nighttime</w:t>
      </w:r>
      <w:proofErr w:type="spellEnd"/>
      <w:r>
        <w:t xml:space="preserve"> values had a greater negative bias than day time.</w:t>
      </w:r>
    </w:p>
    <w:p w14:paraId="568AAE4D" w14:textId="7E441549" w:rsidR="00A27C66" w:rsidRDefault="00A27C66" w:rsidP="0085681D">
      <w:pPr>
        <w:pStyle w:val="ListParagraph"/>
        <w:numPr>
          <w:ilvl w:val="0"/>
          <w:numId w:val="1"/>
        </w:numPr>
      </w:pPr>
      <w:r>
        <w:t>Used bias (dissimilarity between</w:t>
      </w:r>
      <w:r w:rsidR="002E0CF9">
        <w:t xml:space="preserve"> satellite and in situ), RMSE and Pearson Correlation</w:t>
      </w:r>
      <w:r w:rsidR="00C70B26">
        <w:t xml:space="preserve">, also did t-tests of bias between day and night, can also check the with within variance with the bias (want the within to be smaller than the bias). </w:t>
      </w:r>
    </w:p>
    <w:p w14:paraId="747D0CA7" w14:textId="6F979169" w:rsidR="002E0CF9" w:rsidRDefault="002E0CF9" w:rsidP="0085681D">
      <w:pPr>
        <w:pStyle w:val="ListParagraph"/>
        <w:numPr>
          <w:ilvl w:val="0"/>
          <w:numId w:val="1"/>
        </w:numPr>
      </w:pPr>
      <w:r>
        <w:t>general trends matched, however:</w:t>
      </w:r>
    </w:p>
    <w:p w14:paraId="24B2545E" w14:textId="23231B8B" w:rsidR="002E0CF9" w:rsidRDefault="002E0CF9" w:rsidP="0085681D">
      <w:pPr>
        <w:pStyle w:val="ListParagraph"/>
        <w:numPr>
          <w:ilvl w:val="0"/>
          <w:numId w:val="1"/>
        </w:numPr>
      </w:pPr>
      <w:r>
        <w:t>during the day, satellite was higher than recorded</w:t>
      </w:r>
      <w:r w:rsidR="00C70B26">
        <w:t xml:space="preserve"> (-0.09 to 0.19)</w:t>
      </w:r>
    </w:p>
    <w:p w14:paraId="0D02AF7A" w14:textId="4B3CD172" w:rsidR="002E0CF9" w:rsidRDefault="002E0CF9" w:rsidP="00024A57">
      <w:pPr>
        <w:pStyle w:val="ListParagraph"/>
        <w:numPr>
          <w:ilvl w:val="0"/>
          <w:numId w:val="1"/>
        </w:numPr>
      </w:pPr>
      <w:r>
        <w:t>during the night, satellite was more than 2°C cooler than in situ measurements</w:t>
      </w:r>
      <w:r w:rsidR="00C70B26">
        <w:t xml:space="preserve"> (-0.95 to -1.05)</w:t>
      </w:r>
    </w:p>
    <w:p w14:paraId="4FE931B5" w14:textId="08FDAD46" w:rsidR="002E0CF9" w:rsidRDefault="002E0CF9" w:rsidP="00024A57">
      <w:pPr>
        <w:pStyle w:val="ListParagraph"/>
        <w:numPr>
          <w:ilvl w:val="0"/>
          <w:numId w:val="1"/>
        </w:numPr>
      </w:pPr>
      <w:r>
        <w:t>the correlation was weaker during the night (0.68-0.75) than the day (0.83-</w:t>
      </w:r>
      <w:r w:rsidR="00C70B26">
        <w:t>0.87)</w:t>
      </w:r>
    </w:p>
    <w:p w14:paraId="06ED0D6E" w14:textId="157E4A13" w:rsidR="00C70B26" w:rsidRDefault="00C70B26" w:rsidP="00024A57">
      <w:pPr>
        <w:pStyle w:val="ListParagraph"/>
        <w:numPr>
          <w:ilvl w:val="0"/>
          <w:numId w:val="1"/>
        </w:numPr>
      </w:pPr>
    </w:p>
    <w:p w14:paraId="5D177012" w14:textId="77777777" w:rsidR="002E0CF9" w:rsidRDefault="002E0CF9" w:rsidP="002E0CF9">
      <w:pPr>
        <w:pStyle w:val="ListParagraph"/>
        <w:ind w:left="644"/>
      </w:pPr>
    </w:p>
    <w:p w14:paraId="5DEF5B6D" w14:textId="4024C146" w:rsidR="00024A57" w:rsidRPr="00024A57" w:rsidRDefault="00024A57" w:rsidP="002E0CF9">
      <w:r>
        <w:fldChar w:fldCharType="begin"/>
      </w:r>
      <w:r>
        <w:instrText xml:space="preserve"> ADDIN EN.CITE &lt;EndNote&gt;&lt;Cite&gt;&lt;Author&gt;Akbari&lt;/Author&gt;&lt;Year&gt;2017&lt;/Year&gt;&lt;IDText&gt;A Review of Ocean/Sea Subsurface Water Temperature Studies from Remote Sensing and Non-Remote Sensing Methods&lt;/IDText&gt;&lt;DisplayText&gt;(Akbari et al. 2017)&lt;/DisplayText&gt;&lt;record&gt;&lt;dates&gt;&lt;pub-dates&gt;&lt;date&gt;Dec&lt;/date&gt;&lt;/pub-dates&gt;&lt;year&gt;2017&lt;/year&gt;&lt;/dates&gt;&lt;urls&gt;&lt;related-urls&gt;&lt;url&gt;&amp;lt;Go to ISI&amp;gt;://WOS:000419225500031&lt;/url&gt;&lt;/related-urls&gt;&lt;/urls&gt;&lt;isbn&gt;2073-4441&lt;/isbn&gt;&lt;titles&gt;&lt;title&gt;A Review of Ocean/Sea Subsurface Water Temperature Studies from Remote Sensing and Non-Remote Sensing Methods&lt;/title&gt;&lt;secondary-title&gt;Water&lt;/secondary-title&gt;&lt;/titles&gt;&lt;number&gt;12&lt;/number&gt;&lt;contributors&gt;&lt;authors&gt;&lt;author&gt;Akbari, E.&lt;/author&gt;&lt;author&gt;Alavipanah, S. K.&lt;/author&gt;&lt;author&gt;Jeihouni, M.&lt;/author&gt;&lt;author&gt;Hajeb, M.&lt;/author&gt;&lt;author&gt;Haase, D.&lt;/author&gt;&lt;author&gt;Alavipanah, S.&lt;/author&gt;&lt;/authors&gt;&lt;/contributors&gt;&lt;custom7&gt;936&lt;/custom7&gt;&lt;added-date format="utc"&gt;1551828806&lt;/added-date&gt;&lt;ref-type name="Journal Article"&gt;17&lt;/ref-type&gt;&lt;rec-number&gt;594&lt;/rec-number&gt;&lt;last-updated-date format="utc"&gt;1551828806&lt;/last-updated-date&gt;&lt;accession-num&gt;WOS:000419225500031&lt;/accession-num&gt;&lt;electronic-resource-num&gt;10.3390/w9120936&lt;/electronic-resource-num&gt;&lt;volume&gt;9&lt;/volume&gt;&lt;/record&gt;&lt;/Cite&gt;&lt;/EndNote&gt;</w:instrText>
      </w:r>
      <w:r>
        <w:fldChar w:fldCharType="separate"/>
      </w:r>
      <w:r>
        <w:rPr>
          <w:noProof/>
        </w:rPr>
        <w:t>(Akbari et al. 2017)</w:t>
      </w:r>
      <w:r>
        <w:fldChar w:fldCharType="end"/>
      </w:r>
      <w:r>
        <w:t xml:space="preserve"> – review of sub surface temp modelling but much deep then I wil</w:t>
      </w:r>
      <w:r w:rsidR="002E0CF9">
        <w:t>l</w:t>
      </w:r>
      <w:r>
        <w:t xml:space="preserve"> be focused on </w:t>
      </w:r>
      <w:proofErr w:type="spellStart"/>
      <w:r>
        <w:t>eg.</w:t>
      </w:r>
      <w:proofErr w:type="spellEnd"/>
      <w:r>
        <w:t xml:space="preserve"> up to 2000m</w:t>
      </w:r>
    </w:p>
    <w:p w14:paraId="0476571F" w14:textId="141B1F65" w:rsidR="00EA6325" w:rsidRPr="001D5A90" w:rsidRDefault="00EA6325" w:rsidP="00EA6325">
      <w:pPr>
        <w:pStyle w:val="ListParagraph"/>
        <w:numPr>
          <w:ilvl w:val="1"/>
          <w:numId w:val="1"/>
        </w:numPr>
      </w:pPr>
      <w:r w:rsidRPr="001D5A90">
        <w:t xml:space="preserve">Effectiveness </w:t>
      </w:r>
    </w:p>
    <w:p w14:paraId="4AF8FFE0" w14:textId="0CF71B46" w:rsidR="00EA6325" w:rsidRDefault="00EA6325" w:rsidP="00EA6325">
      <w:pPr>
        <w:pStyle w:val="ListParagraph"/>
        <w:numPr>
          <w:ilvl w:val="1"/>
          <w:numId w:val="1"/>
        </w:numPr>
      </w:pPr>
      <w:r w:rsidRPr="001D5A90">
        <w:t>How others have adjusted these model</w:t>
      </w:r>
      <w:r>
        <w:t>s</w:t>
      </w:r>
    </w:p>
    <w:p w14:paraId="7EDE151B" w14:textId="1AD6EF98" w:rsidR="00304392" w:rsidRDefault="00304392" w:rsidP="00EA6325">
      <w:pPr>
        <w:pStyle w:val="ListParagraph"/>
        <w:numPr>
          <w:ilvl w:val="1"/>
          <w:numId w:val="1"/>
        </w:numPr>
      </w:pPr>
      <w:r>
        <w:t>GAM models + other</w:t>
      </w:r>
      <w:r w:rsidR="00AB2468">
        <w:t xml:space="preserve"> potential models</w:t>
      </w:r>
    </w:p>
    <w:p w14:paraId="1ABE2D35" w14:textId="63753C9A" w:rsidR="00B03712" w:rsidRPr="001D5A90" w:rsidRDefault="00EA6325" w:rsidP="00B03712">
      <w:pPr>
        <w:pStyle w:val="ListParagraph"/>
        <w:numPr>
          <w:ilvl w:val="0"/>
          <w:numId w:val="1"/>
        </w:numPr>
      </w:pPr>
      <w:r>
        <w:t xml:space="preserve">Need to include </w:t>
      </w:r>
      <w:r w:rsidR="000339F0">
        <w:t xml:space="preserve">information on about gliders but unsure where it will fit just yet </w:t>
      </w:r>
    </w:p>
    <w:p w14:paraId="52D0778E" w14:textId="30B57B28" w:rsidR="00EA6325" w:rsidRDefault="00EA6325" w:rsidP="00EA6325">
      <w:r w:rsidRPr="001D5A90">
        <w:t>the second part leads closer to my research questions: comparing and creating models for the subsurface</w:t>
      </w:r>
      <w:r w:rsidR="00B03712">
        <w:t xml:space="preserve"> </w:t>
      </w:r>
    </w:p>
    <w:p w14:paraId="7CBDB838" w14:textId="77777777" w:rsidR="003F42D0" w:rsidRDefault="003F42D0" w:rsidP="00D074C9"/>
    <w:p w14:paraId="004768F4" w14:textId="77777777" w:rsidR="00BC0F04" w:rsidRPr="00BC0F04" w:rsidRDefault="003F42D0" w:rsidP="00BC0F04">
      <w:pPr>
        <w:pStyle w:val="EndNoteBibliography"/>
        <w:spacing w:after="0"/>
        <w:ind w:left="720" w:hanging="720"/>
      </w:pPr>
      <w:r>
        <w:fldChar w:fldCharType="begin"/>
      </w:r>
      <w:r>
        <w:instrText xml:space="preserve"> ADDIN EN.REFLIST </w:instrText>
      </w:r>
      <w:r>
        <w:fldChar w:fldCharType="separate"/>
      </w:r>
      <w:r w:rsidR="00BC0F04" w:rsidRPr="00BC0F04">
        <w:t>Akbari E, Alavipanah SK, Jeihouni M, Hajeb M, Haase D, Alavipanah S (2017) A Review of Ocean/Sea Subsurface Water Temperature Studies from Remote Sensing and Non-Remote Sensing Methods. Water 9</w:t>
      </w:r>
    </w:p>
    <w:p w14:paraId="259DAFEF" w14:textId="77777777" w:rsidR="00BC0F04" w:rsidRPr="00BC0F04" w:rsidRDefault="00BC0F04" w:rsidP="00BC0F04">
      <w:pPr>
        <w:pStyle w:val="EndNoteBibliography"/>
        <w:spacing w:after="0"/>
        <w:ind w:left="720" w:hanging="720"/>
      </w:pPr>
      <w:r w:rsidRPr="00BC0F04">
        <w:t>Baker AC, Glynn PW, Riegl B (2008) Climate change and coral reef bleaching: An ecological assessment of long-term impacts, recovery trends and future outlook. Estuarine Coastal and Shelf Science 80:435-471</w:t>
      </w:r>
    </w:p>
    <w:p w14:paraId="0C068AEA" w14:textId="77777777" w:rsidR="00BC0F04" w:rsidRPr="00BC0F04" w:rsidRDefault="00BC0F04" w:rsidP="00BC0F04">
      <w:pPr>
        <w:pStyle w:val="EndNoteBibliography"/>
        <w:spacing w:after="0"/>
        <w:ind w:left="720" w:hanging="720"/>
      </w:pPr>
      <w:r w:rsidRPr="00BC0F04">
        <w:t>Castillo KD, Lima FP (2010) Comparison of in situ and satellite-derived (MODIS-Aqua/Terra) methods for assessing temperatures on coral reefs. Limnology and Oceanography-Methods 8:107-117</w:t>
      </w:r>
    </w:p>
    <w:p w14:paraId="201D3317" w14:textId="77777777" w:rsidR="00BC0F04" w:rsidRPr="00BC0F04" w:rsidRDefault="00BC0F04" w:rsidP="00BC0F04">
      <w:pPr>
        <w:pStyle w:val="EndNoteBibliography"/>
        <w:spacing w:after="0"/>
        <w:ind w:left="720" w:hanging="720"/>
      </w:pPr>
      <w:r w:rsidRPr="00BC0F04">
        <w:t>Frade PR, Bongaerts P, Englebert N, Rogers A, Gonzalez-Rivero M, Hoegh-Guldberg O (2018) Deep reefs of the Great Barrier Reef offer limited thermal refuge during mass coral bleaching. Nature Communications 9</w:t>
      </w:r>
    </w:p>
    <w:p w14:paraId="27C8DCCE" w14:textId="77777777" w:rsidR="00BC0F04" w:rsidRPr="00BC0F04" w:rsidRDefault="00BC0F04" w:rsidP="00BC0F04">
      <w:pPr>
        <w:pStyle w:val="EndNoteBibliography"/>
        <w:spacing w:after="0"/>
        <w:ind w:left="720" w:hanging="720"/>
      </w:pPr>
      <w:r w:rsidRPr="00BC0F04">
        <w:t>Garde LA, Spillman CM, Heron SF, Beeden RJ (2014) Reef Temp Next Generation:A new operational system for monitoring reef thermal stress. Journal of Operational Oceanography 7:21-33</w:t>
      </w:r>
    </w:p>
    <w:p w14:paraId="6B1FB5E4" w14:textId="77777777" w:rsidR="00BC0F04" w:rsidRPr="00BC0F04" w:rsidRDefault="00BC0F04" w:rsidP="00BC0F04">
      <w:pPr>
        <w:pStyle w:val="EndNoteBibliography"/>
        <w:spacing w:after="0"/>
        <w:ind w:left="720" w:hanging="720"/>
      </w:pPr>
      <w:r w:rsidRPr="00BC0F04">
        <w:t>Glynn PW (1991) CORAL-REEF BLEACHING IN THE 1980S AND POSSIBLE CONNECTIONS WITH GLOBAL WARMING. Trends in Ecology &amp; Evolution 6:175-179</w:t>
      </w:r>
    </w:p>
    <w:p w14:paraId="26759023" w14:textId="77777777" w:rsidR="00BC0F04" w:rsidRPr="00BC0F04" w:rsidRDefault="00BC0F04" w:rsidP="00BC0F04">
      <w:pPr>
        <w:pStyle w:val="EndNoteBibliography"/>
        <w:spacing w:after="0"/>
        <w:ind w:left="720" w:hanging="720"/>
      </w:pPr>
      <w:r w:rsidRPr="00BC0F04">
        <w:lastRenderedPageBreak/>
        <w:t>Hughes TP, Kerry JT, Alvarez-Noriega M, Alvarez-Romero JG, Anderson KD, Baird AH, Babcock RC, Beger M, Bellwood DR, Berkelmans R, Bridge TC, Butler IR, Byrne M, Cantin NE, Comeau S, Connolly SR, Cumming GS, Dalton SJ, Diaz-Pulido G, Eakin CM, Figueira WF, Gilmour JP, Harrison HB, Heron SF, Hoey AS, Hobbs JPA, Hoogenboom MO, Kennedy EV, Kuo CY, Lough JM, Lowe RJ, Liu G, Cculloch MTM, Malcolm HA, McWilliam MJ, Pandolfi JM, Pears RJ, Pratchett MS, Schoepf V, Simpson T, Skirving WJ, Sommer B, Torda G, Wachenfeld DR, Willis BL, Wilson SK (2017) Global warming and recurrent mass bleaching of corals. Nature 543:373-+</w:t>
      </w:r>
    </w:p>
    <w:p w14:paraId="75D219D7" w14:textId="77777777" w:rsidR="00BC0F04" w:rsidRPr="00BC0F04" w:rsidRDefault="00BC0F04" w:rsidP="00BC0F04">
      <w:pPr>
        <w:pStyle w:val="EndNoteBibliography"/>
        <w:spacing w:after="0"/>
        <w:ind w:left="720" w:hanging="720"/>
      </w:pPr>
      <w:r w:rsidRPr="00BC0F04">
        <w:t>Maynard JA, Turner PJ, Anthony KRN, Baird AH, Berkelmans R, Eakin CM, Johnson J, Marshall PA, Packer GR, Rea A, Willis BL (2008) ReefTemp: An interactive monitoring system for coral bleaching using high-resolution SST and improved stress predictors. Geophysical Research Letters 35</w:t>
      </w:r>
    </w:p>
    <w:p w14:paraId="27140323" w14:textId="77777777" w:rsidR="00BC0F04" w:rsidRPr="00BC0F04" w:rsidRDefault="00BC0F04" w:rsidP="00BC0F04">
      <w:pPr>
        <w:pStyle w:val="EndNoteBibliography"/>
        <w:ind w:left="720" w:hanging="720"/>
      </w:pPr>
      <w:r w:rsidRPr="00BC0F04">
        <w:t>Pandolfi JM, Connolly SR, Marshall DJ, Cohen AL (2011) Projecting Coral Reef Futures Under Global Warming and Ocean Acidification. Science 333:418-422</w:t>
      </w:r>
    </w:p>
    <w:p w14:paraId="2B8CA445" w14:textId="72EDC7B9" w:rsidR="009A03DA" w:rsidRDefault="003F42D0" w:rsidP="00D074C9">
      <w:r>
        <w:fldChar w:fldCharType="end"/>
      </w:r>
    </w:p>
    <w:sectPr w:rsidR="009A03D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e Karma" w:date="2019-03-14T13:00:00Z" w:initials="RK">
    <w:p w14:paraId="216491D1" w14:textId="77777777" w:rsidR="00F219E5" w:rsidRDefault="00F219E5">
      <w:pPr>
        <w:pStyle w:val="CommentText"/>
      </w:pPr>
      <w:r>
        <w:rPr>
          <w:rStyle w:val="CommentReference"/>
        </w:rPr>
        <w:annotationRef/>
      </w:r>
      <w:r>
        <w:t xml:space="preserve">Short term </w:t>
      </w:r>
      <w:proofErr w:type="gramStart"/>
      <w:r>
        <w:t>warming</w:t>
      </w:r>
      <w:proofErr w:type="gramEnd"/>
      <w:r>
        <w:t xml:space="preserve"> and bleaching events want to find evidence of frequency and intensity coupled with the rate of recovery </w:t>
      </w:r>
    </w:p>
    <w:p w14:paraId="5616CAAE" w14:textId="77777777" w:rsidR="00F219E5" w:rsidRDefault="00F219E5">
      <w:pPr>
        <w:pStyle w:val="CommentText"/>
      </w:pPr>
      <w:r>
        <w:t xml:space="preserve">Indicate the importance </w:t>
      </w:r>
      <w:proofErr w:type="gramStart"/>
      <w:r>
        <w:t>of  improving</w:t>
      </w:r>
      <w:proofErr w:type="gramEnd"/>
      <w:r>
        <w:t xml:space="preserve"> models to </w:t>
      </w:r>
      <w:r w:rsidR="00782FFA">
        <w:t>give the best chance for  mitigating and combatting temperature related problems</w:t>
      </w:r>
    </w:p>
    <w:p w14:paraId="5FBDDF06" w14:textId="77777777" w:rsidR="0056088E" w:rsidRDefault="0056088E">
      <w:pPr>
        <w:pStyle w:val="CommentText"/>
      </w:pPr>
    </w:p>
    <w:p w14:paraId="259F07FE" w14:textId="5C5CA3DC" w:rsidR="0056088E" w:rsidRDefault="0056088E">
      <w:pPr>
        <w:pStyle w:val="CommentText"/>
      </w:pPr>
    </w:p>
  </w:comment>
  <w:comment w:id="1" w:author="Rae Karma" w:date="2019-03-14T15:59:00Z" w:initials="RK">
    <w:p w14:paraId="1F912FA4" w14:textId="286C5D86" w:rsidR="00B61904" w:rsidRDefault="00B61904">
      <w:pPr>
        <w:pStyle w:val="CommentText"/>
      </w:pPr>
      <w:r>
        <w:rPr>
          <w:rStyle w:val="CommentReference"/>
        </w:rPr>
        <w:annotationRef/>
      </w:r>
      <w:r>
        <w:t xml:space="preserve">Probably not a big part but demonstrates the importance of studying heat waves </w:t>
      </w:r>
    </w:p>
  </w:comment>
  <w:comment w:id="2" w:author="Rae Karma" w:date="2019-03-14T13:15:00Z" w:initials="RK">
    <w:p w14:paraId="7CB95681" w14:textId="7D86411E" w:rsidR="0056088E" w:rsidRDefault="0056088E">
      <w:pPr>
        <w:pStyle w:val="CommentText"/>
      </w:pPr>
      <w:r>
        <w:rPr>
          <w:rStyle w:val="CommentReference"/>
        </w:rPr>
        <w:annotationRef/>
      </w:r>
      <w:r>
        <w:t>Remember that temp thresholds are highly variable between species and location</w:t>
      </w:r>
    </w:p>
  </w:comment>
  <w:comment w:id="3" w:author="Rae Karma" w:date="2019-03-14T13:17:00Z" w:initials="RK">
    <w:p w14:paraId="7C67D5B8" w14:textId="77777777" w:rsidR="0056088E" w:rsidRDefault="0056088E">
      <w:pPr>
        <w:pStyle w:val="CommentText"/>
      </w:pPr>
      <w:r>
        <w:rPr>
          <w:rStyle w:val="CommentReference"/>
        </w:rPr>
        <w:annotationRef/>
      </w:r>
      <w:r>
        <w:t xml:space="preserve">Include a table of different models used for temperature modelling and the basics of how they work </w:t>
      </w:r>
    </w:p>
    <w:p w14:paraId="6C7704F9" w14:textId="77777777" w:rsidR="0056088E" w:rsidRDefault="0056088E">
      <w:pPr>
        <w:pStyle w:val="CommentText"/>
      </w:pPr>
      <w:proofErr w:type="spellStart"/>
      <w:r>
        <w:t>Eg</w:t>
      </w:r>
      <w:proofErr w:type="spellEnd"/>
      <w:r>
        <w:t xml:space="preserve"> what satellites </w:t>
      </w:r>
    </w:p>
    <w:p w14:paraId="6DAE346A" w14:textId="77777777" w:rsidR="0056088E" w:rsidRDefault="0056088E">
      <w:pPr>
        <w:pStyle w:val="CommentText"/>
      </w:pPr>
      <w:r>
        <w:t xml:space="preserve">Basic algorithm types </w:t>
      </w:r>
    </w:p>
    <w:p w14:paraId="37CB8769" w14:textId="77777777" w:rsidR="0056088E" w:rsidRDefault="0056088E">
      <w:pPr>
        <w:pStyle w:val="CommentText"/>
      </w:pPr>
      <w:r>
        <w:t xml:space="preserve">Location used </w:t>
      </w:r>
    </w:p>
    <w:p w14:paraId="227D150F" w14:textId="4DC330CC" w:rsidR="0056088E" w:rsidRDefault="0056088E">
      <w:pPr>
        <w:pStyle w:val="CommentText"/>
      </w:pPr>
      <w:r>
        <w:t xml:space="preserve">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9F07FE" w15:done="0"/>
  <w15:commentEx w15:paraId="1F912FA4" w15:done="0"/>
  <w15:commentEx w15:paraId="7CB95681" w15:done="0"/>
  <w15:commentEx w15:paraId="227D15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9F07FE" w16cid:durableId="2034CEE8"/>
  <w16cid:commentId w16cid:paraId="1F912FA4" w16cid:durableId="2034F8FA"/>
  <w16cid:commentId w16cid:paraId="7CB95681" w16cid:durableId="2034D269"/>
  <w16cid:commentId w16cid:paraId="227D150F" w16cid:durableId="2034D2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4435B"/>
    <w:multiLevelType w:val="hybridMultilevel"/>
    <w:tmpl w:val="A3CAEA54"/>
    <w:lvl w:ilvl="0" w:tplc="3BE890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22679"/>
    <w:multiLevelType w:val="hybridMultilevel"/>
    <w:tmpl w:val="B4D267CC"/>
    <w:lvl w:ilvl="0" w:tplc="9F02B78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665A0"/>
    <w:multiLevelType w:val="hybridMultilevel"/>
    <w:tmpl w:val="92FE7E76"/>
    <w:lvl w:ilvl="0" w:tplc="B6F8FD7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D55581"/>
    <w:multiLevelType w:val="hybridMultilevel"/>
    <w:tmpl w:val="E19EE51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0018E1"/>
    <w:multiLevelType w:val="hybridMultilevel"/>
    <w:tmpl w:val="5D6C820C"/>
    <w:lvl w:ilvl="0" w:tplc="85C0AFC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C1A17"/>
    <w:multiLevelType w:val="hybridMultilevel"/>
    <w:tmpl w:val="EC1455BC"/>
    <w:lvl w:ilvl="0" w:tplc="7272EE20">
      <w:numFmt w:val="bullet"/>
      <w:lvlText w:val="-"/>
      <w:lvlJc w:val="left"/>
      <w:pPr>
        <w:ind w:left="644"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e Karma">
    <w15:presenceInfo w15:providerId="Windows Live" w15:userId="029e6ac2af97b2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A6325"/>
    <w:rsid w:val="00024A57"/>
    <w:rsid w:val="000339F0"/>
    <w:rsid w:val="000B22E8"/>
    <w:rsid w:val="002E0CF9"/>
    <w:rsid w:val="00304392"/>
    <w:rsid w:val="003B00CB"/>
    <w:rsid w:val="003F42D0"/>
    <w:rsid w:val="00426E79"/>
    <w:rsid w:val="004977AF"/>
    <w:rsid w:val="00536E03"/>
    <w:rsid w:val="0056088E"/>
    <w:rsid w:val="005E2B90"/>
    <w:rsid w:val="00611923"/>
    <w:rsid w:val="006A78C3"/>
    <w:rsid w:val="006F5441"/>
    <w:rsid w:val="00782FFA"/>
    <w:rsid w:val="007D07D6"/>
    <w:rsid w:val="0085681D"/>
    <w:rsid w:val="009A03DA"/>
    <w:rsid w:val="009D16B0"/>
    <w:rsid w:val="00A27C66"/>
    <w:rsid w:val="00A95547"/>
    <w:rsid w:val="00AA7BE3"/>
    <w:rsid w:val="00AB2468"/>
    <w:rsid w:val="00B03712"/>
    <w:rsid w:val="00B61904"/>
    <w:rsid w:val="00BC0F04"/>
    <w:rsid w:val="00C50BF2"/>
    <w:rsid w:val="00C70B26"/>
    <w:rsid w:val="00CD0900"/>
    <w:rsid w:val="00D074C9"/>
    <w:rsid w:val="00D4009C"/>
    <w:rsid w:val="00DD5786"/>
    <w:rsid w:val="00E77F68"/>
    <w:rsid w:val="00EA6325"/>
    <w:rsid w:val="00EE5ED3"/>
    <w:rsid w:val="00F21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BFB2"/>
  <w15:chartTrackingRefBased/>
  <w15:docId w15:val="{033B2D85-A5BF-48EB-B1CC-4AC3DC60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A6325"/>
    <w:pPr>
      <w:ind w:left="720"/>
      <w:contextualSpacing/>
    </w:pPr>
  </w:style>
  <w:style w:type="character" w:styleId="CommentReference">
    <w:name w:val="annotation reference"/>
    <w:basedOn w:val="DefaultParagraphFont"/>
    <w:uiPriority w:val="99"/>
    <w:semiHidden/>
    <w:unhideWhenUsed/>
    <w:rsid w:val="00EA6325"/>
    <w:rPr>
      <w:sz w:val="16"/>
      <w:szCs w:val="16"/>
    </w:rPr>
  </w:style>
  <w:style w:type="paragraph" w:styleId="CommentText">
    <w:name w:val="annotation text"/>
    <w:basedOn w:val="Normal"/>
    <w:link w:val="CommentTextChar"/>
    <w:uiPriority w:val="99"/>
    <w:semiHidden/>
    <w:unhideWhenUsed/>
    <w:rsid w:val="00EA6325"/>
    <w:pPr>
      <w:spacing w:line="240" w:lineRule="auto"/>
    </w:pPr>
    <w:rPr>
      <w:sz w:val="20"/>
      <w:szCs w:val="20"/>
    </w:rPr>
  </w:style>
  <w:style w:type="character" w:customStyle="1" w:styleId="CommentTextChar">
    <w:name w:val="Comment Text Char"/>
    <w:basedOn w:val="DefaultParagraphFont"/>
    <w:link w:val="CommentText"/>
    <w:uiPriority w:val="99"/>
    <w:semiHidden/>
    <w:rsid w:val="00EA6325"/>
    <w:rPr>
      <w:sz w:val="20"/>
      <w:szCs w:val="20"/>
    </w:rPr>
  </w:style>
  <w:style w:type="character" w:customStyle="1" w:styleId="ListParagraphChar">
    <w:name w:val="List Paragraph Char"/>
    <w:basedOn w:val="DefaultParagraphFont"/>
    <w:link w:val="ListParagraph"/>
    <w:uiPriority w:val="34"/>
    <w:rsid w:val="00EA6325"/>
  </w:style>
  <w:style w:type="paragraph" w:styleId="BalloonText">
    <w:name w:val="Balloon Text"/>
    <w:basedOn w:val="Normal"/>
    <w:link w:val="BalloonTextChar"/>
    <w:uiPriority w:val="99"/>
    <w:semiHidden/>
    <w:unhideWhenUsed/>
    <w:rsid w:val="00EA63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325"/>
    <w:rPr>
      <w:rFonts w:ascii="Segoe UI" w:hAnsi="Segoe UI" w:cs="Segoe UI"/>
      <w:sz w:val="18"/>
      <w:szCs w:val="18"/>
    </w:rPr>
  </w:style>
  <w:style w:type="paragraph" w:customStyle="1" w:styleId="EndNoteBibliographyTitle">
    <w:name w:val="EndNote Bibliography Title"/>
    <w:basedOn w:val="Normal"/>
    <w:link w:val="EndNoteBibliographyTitleChar"/>
    <w:rsid w:val="003F42D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3F42D0"/>
    <w:rPr>
      <w:rFonts w:ascii="Calibri" w:hAnsi="Calibri"/>
      <w:noProof/>
      <w:lang w:val="en-US"/>
    </w:rPr>
  </w:style>
  <w:style w:type="paragraph" w:customStyle="1" w:styleId="EndNoteBibliography">
    <w:name w:val="EndNote Bibliography"/>
    <w:basedOn w:val="Normal"/>
    <w:link w:val="EndNoteBibliographyChar"/>
    <w:rsid w:val="003F42D0"/>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3F42D0"/>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F219E5"/>
    <w:rPr>
      <w:b/>
      <w:bCs/>
    </w:rPr>
  </w:style>
  <w:style w:type="character" w:customStyle="1" w:styleId="CommentSubjectChar">
    <w:name w:val="Comment Subject Char"/>
    <w:basedOn w:val="CommentTextChar"/>
    <w:link w:val="CommentSubject"/>
    <w:uiPriority w:val="99"/>
    <w:semiHidden/>
    <w:rsid w:val="00F219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3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 Karma</dc:creator>
  <cp:keywords/>
  <dc:description/>
  <cp:lastModifiedBy>Rae Karma</cp:lastModifiedBy>
  <cp:revision>2</cp:revision>
  <dcterms:created xsi:type="dcterms:W3CDTF">2019-03-18T00:19:00Z</dcterms:created>
  <dcterms:modified xsi:type="dcterms:W3CDTF">2019-03-18T00:19:00Z</dcterms:modified>
</cp:coreProperties>
</file>