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856F" w14:textId="77777777" w:rsidR="006F1BE3" w:rsidRPr="003C4006" w:rsidRDefault="006F1BE3" w:rsidP="006F1BE3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3C4006">
        <w:rPr>
          <w:rFonts w:ascii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3EE5EB34" w14:textId="2087A98E" w:rsidR="00882A28" w:rsidRPr="00882A28" w:rsidRDefault="006F1BE3" w:rsidP="00882A28">
      <w:pPr>
        <w:pStyle w:val="a6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21BB16C5" w14:textId="77777777" w:rsidR="00882A28" w:rsidRDefault="00882A28" w:rsidP="00882A28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82A2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прикладной информатики</w:t>
      </w:r>
    </w:p>
    <w:p w14:paraId="206E764B" w14:textId="77777777" w:rsidR="006F1BE3" w:rsidRDefault="006F1BE3" w:rsidP="006F1BE3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48BCD996" w14:textId="77777777" w:rsidR="006F1BE3" w:rsidRDefault="006F1BE3" w:rsidP="006F1BE3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FF42E21" w14:textId="77777777" w:rsidR="006F1BE3" w:rsidRDefault="006F1BE3" w:rsidP="006F1BE3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259A6B47" w14:textId="77777777" w:rsidR="006F1BE3" w:rsidRDefault="006F1BE3" w:rsidP="006F1B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0123A9E" w14:textId="38A48EAB" w:rsidR="006F1BE3" w:rsidRPr="00660CC1" w:rsidRDefault="006F1BE3" w:rsidP="006F1B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Методические указания к Лабораторным работам</w:t>
      </w:r>
    </w:p>
    <w:p w14:paraId="465F7F3D" w14:textId="4AE1C891" w:rsidR="006F1BE3" w:rsidRPr="006F1BE3" w:rsidRDefault="006F1BE3" w:rsidP="003A39F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Пособие по Б-ЭВМ</w:t>
      </w:r>
      <w:r w:rsidR="007037A3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 w:rsidR="00FD20E0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  <w:lang w:val="en-US"/>
        </w:rPr>
        <w:t>Unix</w:t>
      </w:r>
      <w:r w:rsidR="007037A3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и </w:t>
      </w:r>
      <w:r w:rsidR="003A39FD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Архитектуры </w:t>
      </w:r>
      <w:r w:rsidR="007037A3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ЭВМ</w:t>
      </w:r>
      <w:r w:rsidRPr="00763FC8">
        <w:rPr>
          <w:rFonts w:ascii="Times New Roman" w:eastAsia="Arial" w:hAnsi="Times New Roman" w:cs="Times New Roman"/>
          <w:b/>
          <w:bCs/>
          <w:sz w:val="32"/>
          <w:szCs w:val="32"/>
        </w:rPr>
        <w:t>”</w:t>
      </w:r>
    </w:p>
    <w:p w14:paraId="37175EB6" w14:textId="1645076E" w:rsidR="006F1BE3" w:rsidRPr="003C660C" w:rsidRDefault="006F1BE3" w:rsidP="006F1BE3">
      <w:pPr>
        <w:spacing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16992B6F" w14:textId="77777777" w:rsidR="006F1BE3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D240776" w14:textId="77777777" w:rsidR="006F1BE3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A3EEDF1" w14:textId="77777777" w:rsidR="006F1BE3" w:rsidRPr="009D34CD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1B3B199C" w14:textId="77777777" w:rsidR="006F1BE3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5522E18" w14:textId="23D54601" w:rsidR="006F1BE3" w:rsidRPr="00763FC8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Автор</w:t>
      </w:r>
      <w:r w:rsidRPr="003C4006">
        <w:rPr>
          <w:rFonts w:ascii="Times New Roman" w:eastAsia="Arial" w:hAnsi="Times New Roman" w:cs="Times New Roman"/>
        </w:rPr>
        <w:t>:</w:t>
      </w:r>
    </w:p>
    <w:p w14:paraId="7CBF1FF0" w14:textId="77777777" w:rsidR="006F1BE3" w:rsidRPr="00763FC8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4B39367E" w14:textId="5C35D7D2" w:rsidR="006F1BE3" w:rsidRPr="003C4006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 w:rsidR="00882A28">
        <w:rPr>
          <w:rFonts w:ascii="Times New Roman" w:eastAsia="Arial" w:hAnsi="Times New Roman" w:cs="Times New Roman"/>
          <w:lang w:val="en-US"/>
        </w:rPr>
        <w:t>K</w:t>
      </w:r>
      <w:r w:rsidR="00882A28" w:rsidRPr="00B438E9">
        <w:rPr>
          <w:rFonts w:ascii="Times New Roman" w:eastAsia="Arial" w:hAnsi="Times New Roman" w:cs="Times New Roman"/>
        </w:rPr>
        <w:t>3140</w:t>
      </w:r>
    </w:p>
    <w:p w14:paraId="6CEC66CC" w14:textId="07192242" w:rsidR="006F1BE3" w:rsidRDefault="006F1BE3" w:rsidP="006F1BE3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</w:p>
    <w:p w14:paraId="443096F2" w14:textId="4D20D18A" w:rsidR="006F1BE3" w:rsidRPr="003C4006" w:rsidRDefault="006F1BE3" w:rsidP="006F1BE3">
      <w:pPr>
        <w:spacing w:line="360" w:lineRule="auto"/>
        <w:jc w:val="center"/>
        <w:rPr>
          <w:rFonts w:ascii="Times New Roman" w:eastAsia="Arial" w:hAnsi="Times New Roman" w:cs="Times New Roman"/>
        </w:rPr>
      </w:pPr>
    </w:p>
    <w:p w14:paraId="171B9F0E" w14:textId="77777777" w:rsidR="006F1BE3" w:rsidRDefault="006F1BE3" w:rsidP="006F1BE3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9B18719" w14:textId="77777777" w:rsidR="006F1BE3" w:rsidRPr="00763FC8" w:rsidRDefault="006F1BE3" w:rsidP="006F1BE3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3C660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21C7E0CF" w14:textId="4A988799" w:rsidR="006F1BE3" w:rsidRPr="006F1BE3" w:rsidRDefault="006F1BE3">
      <w:pPr>
        <w:rPr>
          <w:rFonts w:ascii="Times New Roman" w:hAnsi="Times New Roman" w:cs="Times New Roman"/>
        </w:rPr>
      </w:pPr>
    </w:p>
    <w:p w14:paraId="3AE1AD0B" w14:textId="77777777" w:rsidR="00B438E9" w:rsidRDefault="006F1BE3" w:rsidP="00B069C1">
      <w:pPr>
        <w:spacing w:line="276" w:lineRule="auto"/>
        <w:jc w:val="center"/>
      </w:pPr>
      <w:r>
        <w:br w:type="page"/>
      </w:r>
      <w:r w:rsidR="00FD20E0">
        <w:lastRenderedPageBreak/>
        <w:br w:type="page"/>
      </w:r>
    </w:p>
    <w:p w14:paraId="7F60507E" w14:textId="2E8C9D8E" w:rsidR="00B438E9" w:rsidRPr="00B438E9" w:rsidRDefault="00B438E9" w:rsidP="00B438E9">
      <w:pPr>
        <w:spacing w:line="276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B438E9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*Данные методические материалы составлены на основе конспектов факультетов </w:t>
      </w:r>
      <w:proofErr w:type="spellStart"/>
      <w:r w:rsidRPr="00B438E9">
        <w:rPr>
          <w:rFonts w:ascii="Times New Roman" w:hAnsi="Times New Roman" w:cs="Times New Roman"/>
          <w:i/>
          <w:iCs/>
          <w:sz w:val="20"/>
          <w:szCs w:val="20"/>
        </w:rPr>
        <w:t>ПИиКТ</w:t>
      </w:r>
      <w:proofErr w:type="spellEnd"/>
      <w:r w:rsidRPr="00B438E9">
        <w:rPr>
          <w:rFonts w:ascii="Times New Roman" w:hAnsi="Times New Roman" w:cs="Times New Roman"/>
          <w:i/>
          <w:iCs/>
          <w:sz w:val="20"/>
          <w:szCs w:val="20"/>
        </w:rPr>
        <w:t xml:space="preserve"> и </w:t>
      </w:r>
      <w:proofErr w:type="spellStart"/>
      <w:r w:rsidRPr="00B438E9">
        <w:rPr>
          <w:rFonts w:ascii="Times New Roman" w:hAnsi="Times New Roman" w:cs="Times New Roman"/>
          <w:i/>
          <w:iCs/>
          <w:sz w:val="20"/>
          <w:szCs w:val="20"/>
        </w:rPr>
        <w:t>ИТиП</w:t>
      </w:r>
      <w:proofErr w:type="spellEnd"/>
    </w:p>
    <w:p w14:paraId="5077A0D8" w14:textId="7EB84C9E" w:rsidR="00882A28" w:rsidRPr="00B069C1" w:rsidRDefault="00FD20E0" w:rsidP="00B069C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069C1">
        <w:rPr>
          <w:rFonts w:ascii="Times New Roman" w:hAnsi="Times New Roman" w:cs="Times New Roman"/>
          <w:sz w:val="26"/>
          <w:szCs w:val="26"/>
        </w:rPr>
        <w:t xml:space="preserve">Раздел </w:t>
      </w:r>
      <w:r w:rsidRPr="00B069C1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069C1">
        <w:rPr>
          <w:rFonts w:ascii="Times New Roman" w:hAnsi="Times New Roman" w:cs="Times New Roman"/>
          <w:sz w:val="26"/>
          <w:szCs w:val="26"/>
        </w:rPr>
        <w:t xml:space="preserve">: </w:t>
      </w:r>
      <w:r w:rsidR="00B069C1" w:rsidRPr="00B069C1">
        <w:rPr>
          <w:rFonts w:ascii="Times New Roman" w:hAnsi="Times New Roman" w:cs="Times New Roman"/>
          <w:sz w:val="26"/>
          <w:szCs w:val="26"/>
        </w:rPr>
        <w:t>Структура Базовой Электронно-вычислительной машины и п</w:t>
      </w:r>
      <w:r w:rsidRPr="00B069C1">
        <w:rPr>
          <w:rFonts w:ascii="Times New Roman" w:hAnsi="Times New Roman" w:cs="Times New Roman"/>
          <w:sz w:val="26"/>
          <w:szCs w:val="26"/>
        </w:rPr>
        <w:t>ростые команды.</w:t>
      </w:r>
    </w:p>
    <w:p w14:paraId="376A28F1" w14:textId="2CB97DE1" w:rsidR="00B069C1" w:rsidRDefault="00882A28" w:rsidP="00B0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Б-ЭВМ – это простая вычислительная машина. Она является основополагающей для изучения более сложных вычислительных систем. Чтобы лучше понимать структуру ЭВМ, вам необходимо </w:t>
      </w:r>
      <w:r w:rsidR="00B069C1">
        <w:rPr>
          <w:rFonts w:ascii="Times New Roman" w:hAnsi="Times New Roman" w:cs="Times New Roman"/>
          <w:sz w:val="24"/>
          <w:szCs w:val="24"/>
        </w:rPr>
        <w:t>освоить Б-ЭВМ, как более простой вариант для освоения и закрепления базы материалов.</w:t>
      </w:r>
    </w:p>
    <w:p w14:paraId="47D12E6E" w14:textId="3E9363D8" w:rsidR="00882A28" w:rsidRDefault="00882A28" w:rsidP="00B069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E5DE0" w14:textId="77777777" w:rsidR="00882A28" w:rsidRPr="00FD20E0" w:rsidRDefault="00882A28" w:rsidP="00882A28">
      <w:pPr>
        <w:rPr>
          <w:rFonts w:ascii="Times New Roman" w:hAnsi="Times New Roman" w:cs="Times New Roman"/>
          <w:sz w:val="24"/>
          <w:szCs w:val="24"/>
        </w:rPr>
      </w:pPr>
    </w:p>
    <w:p w14:paraId="3DDD1356" w14:textId="2733F0E2" w:rsidR="00643264" w:rsidRDefault="006F1BE3">
      <w:r>
        <w:t>Список литературы</w:t>
      </w:r>
      <w:r w:rsidRPr="00FD20E0">
        <w:t>:</w:t>
      </w:r>
    </w:p>
    <w:p w14:paraId="0EACDB5B" w14:textId="166140A2" w:rsidR="006F1BE3" w:rsidRDefault="003A39FD" w:rsidP="006F1BE3">
      <w:pPr>
        <w:pStyle w:val="a3"/>
        <w:numPr>
          <w:ilvl w:val="0"/>
          <w:numId w:val="1"/>
        </w:numPr>
      </w:pPr>
      <w:hyperlink r:id="rId5" w:history="1">
        <w:r w:rsidR="006F1BE3" w:rsidRPr="0018543D">
          <w:rPr>
            <w:rStyle w:val="a4"/>
          </w:rPr>
          <w:t>https://evm.goodbroch.ru/theory-1/theory-1.2</w:t>
        </w:r>
      </w:hyperlink>
    </w:p>
    <w:p w14:paraId="2BC3EAF1" w14:textId="7A9BF3A6" w:rsidR="006F1BE3" w:rsidRPr="006F1BE3" w:rsidRDefault="006F1BE3" w:rsidP="006F1BE3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se.ifmo</w:t>
      </w:r>
      <w:proofErr w:type="spellEnd"/>
      <w:proofErr w:type="gramEnd"/>
    </w:p>
    <w:p w14:paraId="4BDF12AD" w14:textId="0AC1BA78" w:rsidR="006F1BE3" w:rsidRDefault="003A39FD" w:rsidP="006F1BE3">
      <w:pPr>
        <w:pStyle w:val="a3"/>
        <w:numPr>
          <w:ilvl w:val="0"/>
          <w:numId w:val="1"/>
        </w:numPr>
      </w:pPr>
      <w:hyperlink r:id="rId6" w:history="1">
        <w:r w:rsidR="00EB5E87" w:rsidRPr="0018543D">
          <w:rPr>
            <w:rStyle w:val="a4"/>
          </w:rPr>
          <w:t>https://github.com/JustAGod1/bevm?tab=readme-ov-file</w:t>
        </w:r>
      </w:hyperlink>
    </w:p>
    <w:p w14:paraId="01D4CEA2" w14:textId="77777777" w:rsidR="00EB5E87" w:rsidRPr="006F1BE3" w:rsidRDefault="00EB5E87" w:rsidP="006F1BE3">
      <w:pPr>
        <w:pStyle w:val="a3"/>
        <w:numPr>
          <w:ilvl w:val="0"/>
          <w:numId w:val="1"/>
        </w:numPr>
      </w:pPr>
    </w:p>
    <w:sectPr w:rsidR="00EB5E87" w:rsidRPr="006F1BE3" w:rsidSect="00FD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DBF"/>
    <w:multiLevelType w:val="hybridMultilevel"/>
    <w:tmpl w:val="0746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2E"/>
    <w:rsid w:val="00082F2E"/>
    <w:rsid w:val="003A39FD"/>
    <w:rsid w:val="00643264"/>
    <w:rsid w:val="006F1BE3"/>
    <w:rsid w:val="007037A3"/>
    <w:rsid w:val="00882A28"/>
    <w:rsid w:val="00B069C1"/>
    <w:rsid w:val="00B438E9"/>
    <w:rsid w:val="00C45281"/>
    <w:rsid w:val="00EB5E87"/>
    <w:rsid w:val="00F6090B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9385"/>
  <w15:chartTrackingRefBased/>
  <w15:docId w15:val="{C64CF5DA-1297-4421-983D-63EDF66C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B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1B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1BE3"/>
    <w:rPr>
      <w:color w:val="605E5C"/>
      <w:shd w:val="clear" w:color="auto" w:fill="E1DFDD"/>
    </w:rPr>
  </w:style>
  <w:style w:type="paragraph" w:styleId="a6">
    <w:name w:val="No Spacing"/>
    <w:qFormat/>
    <w:rsid w:val="006F1BE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AGod1/bevm?tab=readme-ov-file" TargetMode="External"/><Relationship Id="rId5" Type="http://schemas.openxmlformats.org/officeDocument/2006/relationships/hyperlink" Target="https://evm.goodbroch.ru/theory-1/theory-1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9</cp:revision>
  <dcterms:created xsi:type="dcterms:W3CDTF">2025-03-05T10:17:00Z</dcterms:created>
  <dcterms:modified xsi:type="dcterms:W3CDTF">2025-10-17T13:38:00Z</dcterms:modified>
</cp:coreProperties>
</file>