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6720" w14:textId="714ED43E" w:rsidR="00496BDA" w:rsidRPr="00496BDA" w:rsidRDefault="00496BDA" w:rsidP="00496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Лабораторная работа 1</w:t>
      </w:r>
      <w:r w:rsidRPr="00496B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Система расчёта заказа в кафе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Pr="00496B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Цель работы:</w:t>
      </w:r>
    </w:p>
    <w:p w14:paraId="646DE454" w14:textId="77777777" w:rsidR="00496BDA" w:rsidRPr="00496BDA" w:rsidRDefault="00496BDA" w:rsidP="00496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использовать функции.</w:t>
      </w:r>
    </w:p>
    <w:p w14:paraId="66DD6313" w14:textId="77777777" w:rsidR="00496BDA" w:rsidRPr="00496BDA" w:rsidRDefault="00496BDA" w:rsidP="00496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Освоить управление динамической памятью.</w:t>
      </w:r>
    </w:p>
    <w:p w14:paraId="562EB3B5" w14:textId="77777777" w:rsidR="00496BDA" w:rsidRPr="00496BDA" w:rsidRDefault="00496BDA" w:rsidP="00496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базовые шаблоны функций.</w:t>
      </w:r>
    </w:p>
    <w:p w14:paraId="58B0FE7E" w14:textId="77777777" w:rsidR="00496BDA" w:rsidRPr="00496BDA" w:rsidRDefault="00496BDA" w:rsidP="00496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Закрепить работу с десятичными числами (</w:t>
      </w:r>
      <w:proofErr w:type="spellStart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строками.</w:t>
      </w:r>
    </w:p>
    <w:p w14:paraId="19201C84" w14:textId="77777777" w:rsidR="00496BDA" w:rsidRPr="00496BDA" w:rsidRDefault="00496BDA" w:rsidP="0049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C52DD00">
          <v:rect id="_x0000_i1092" style="width:0;height:1.5pt" o:hralign="center" o:hrstd="t" o:hr="t" fillcolor="#a0a0a0" stroked="f"/>
        </w:pict>
      </w:r>
    </w:p>
    <w:p w14:paraId="7FF2A747" w14:textId="12DA7308" w:rsidR="00496BDA" w:rsidRPr="00496BDA" w:rsidRDefault="00496BDA" w:rsidP="00496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96B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Условие задачи:</w:t>
      </w:r>
    </w:p>
    <w:p w14:paraId="1B0838E5" w14:textId="77777777" w:rsidR="00496BDA" w:rsidRPr="00496BDA" w:rsidRDefault="00496BDA" w:rsidP="00496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программу, которая рассчитывает итоговую стоимость заказа в кафе с учётом количества, скидки и НДС. Пользователь вводит блюда, их цены и количество. Программа рассчитывает итоговую сумму, применяет скидку, добавляет налог и выводит чек.</w:t>
      </w:r>
    </w:p>
    <w:p w14:paraId="257B6476" w14:textId="77777777" w:rsidR="00496BDA" w:rsidRPr="00496BDA" w:rsidRDefault="00496BDA" w:rsidP="00496B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96B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Обязательные элементы:</w:t>
      </w:r>
    </w:p>
    <w:p w14:paraId="09C9D059" w14:textId="77777777" w:rsidR="00496BDA" w:rsidRPr="00496BDA" w:rsidRDefault="00496BDA" w:rsidP="00496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</w:t>
      </w:r>
      <w:r w:rsidRPr="00496B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для:</w:t>
      </w:r>
    </w:p>
    <w:p w14:paraId="1E4A92C4" w14:textId="77777777" w:rsidR="00496BDA" w:rsidRPr="00496BDA" w:rsidRDefault="00496BDA" w:rsidP="00496B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ввода данных</w:t>
      </w:r>
    </w:p>
    <w:p w14:paraId="2DED3807" w14:textId="77777777" w:rsidR="00496BDA" w:rsidRPr="00496BDA" w:rsidRDefault="00496BDA" w:rsidP="00496B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расчёта стоимости</w:t>
      </w:r>
    </w:p>
    <w:p w14:paraId="008B41AF" w14:textId="77777777" w:rsidR="00496BDA" w:rsidRPr="00496BDA" w:rsidRDefault="00496BDA" w:rsidP="00496B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вывода чека</w:t>
      </w:r>
    </w:p>
    <w:p w14:paraId="79638194" w14:textId="77777777" w:rsidR="00496BDA" w:rsidRPr="00496BDA" w:rsidRDefault="00496BDA" w:rsidP="00496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</w:t>
      </w:r>
      <w:r w:rsidRPr="00496B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динамическую память</w:t>
      </w: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хранения массива заказов.</w:t>
      </w:r>
    </w:p>
    <w:p w14:paraId="796F1502" w14:textId="77777777" w:rsidR="00496BDA" w:rsidRPr="00496BDA" w:rsidRDefault="00496BDA" w:rsidP="00496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Применить </w:t>
      </w:r>
      <w:r w:rsidRPr="00496B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шаблонную функцию</w:t>
      </w: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универсального вывода элементов (например, информации о товаре).</w:t>
      </w:r>
    </w:p>
    <w:p w14:paraId="3585D80D" w14:textId="77777777" w:rsidR="00496BDA" w:rsidRPr="00496BDA" w:rsidRDefault="00496BDA" w:rsidP="00496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</w:t>
      </w:r>
      <w:r w:rsidRPr="00496B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строки</w:t>
      </w: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proofErr w:type="gramStart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хранения названий блюд.</w:t>
      </w:r>
    </w:p>
    <w:p w14:paraId="6ABE3AF8" w14:textId="77777777" w:rsidR="00496BDA" w:rsidRPr="00496BDA" w:rsidRDefault="00496BDA" w:rsidP="00496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</w:t>
      </w:r>
      <w:r w:rsidRPr="00496B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десятичные числа</w:t>
      </w: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расчётов.</w:t>
      </w:r>
    </w:p>
    <w:p w14:paraId="1EE92A8A" w14:textId="77777777" w:rsidR="00496BDA" w:rsidRPr="00496BDA" w:rsidRDefault="00496BDA" w:rsidP="0049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1F50BC3">
          <v:rect id="_x0000_i1093" style="width:0;height:1.5pt" o:hralign="center" o:hrstd="t" o:hr="t" fillcolor="#a0a0a0" stroked="f"/>
        </w:pict>
      </w:r>
    </w:p>
    <w:p w14:paraId="7211BFEE" w14:textId="637A7A75" w:rsidR="00496BDA" w:rsidRPr="00496BDA" w:rsidRDefault="00496BDA" w:rsidP="00496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96B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интерфейса программы:</w:t>
      </w:r>
    </w:p>
    <w:p w14:paraId="2DFCF876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makefile</w:t>
      </w:r>
      <w:proofErr w:type="spellEnd"/>
    </w:p>
    <w:p w14:paraId="5CD48907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6099BA4B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Введите количество блюд: 2</w:t>
      </w:r>
    </w:p>
    <w:p w14:paraId="048CA68B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2DDC710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Блюдо 1:</w:t>
      </w:r>
    </w:p>
    <w:p w14:paraId="312A7CDE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Название: Кофе</w:t>
      </w:r>
    </w:p>
    <w:p w14:paraId="46051223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Цена: 120.5</w:t>
      </w:r>
    </w:p>
    <w:p w14:paraId="4B95991D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Количество: 2</w:t>
      </w:r>
    </w:p>
    <w:p w14:paraId="451FC38E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E9DE624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Блюдо 2:</w:t>
      </w:r>
    </w:p>
    <w:p w14:paraId="3A92DED3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Название: Пирог</w:t>
      </w:r>
    </w:p>
    <w:p w14:paraId="2F7B2649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Цена: 250.0</w:t>
      </w:r>
    </w:p>
    <w:p w14:paraId="22788BFF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Количество: 1</w:t>
      </w:r>
    </w:p>
    <w:p w14:paraId="059F8870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441D926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Введите скидку в процентах: 10</w:t>
      </w:r>
    </w:p>
    <w:p w14:paraId="7D3463F0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DEAE5EC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=== Чек ===</w:t>
      </w:r>
    </w:p>
    <w:p w14:paraId="178372C4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Кофе (2 </w:t>
      </w:r>
      <w:proofErr w:type="spellStart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шт</w:t>
      </w:r>
      <w:proofErr w:type="spellEnd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): 241.00</w:t>
      </w:r>
    </w:p>
    <w:p w14:paraId="28D68F7D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Пирог (1 </w:t>
      </w:r>
      <w:proofErr w:type="spellStart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шт</w:t>
      </w:r>
      <w:proofErr w:type="spellEnd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): 250.00</w:t>
      </w:r>
    </w:p>
    <w:p w14:paraId="4A4B706C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Скидка: -49.10</w:t>
      </w:r>
    </w:p>
    <w:p w14:paraId="4B24BA0C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НДС (20%): 88.38</w:t>
      </w:r>
    </w:p>
    <w:p w14:paraId="5B023DE4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Итог: 530.28</w:t>
      </w:r>
    </w:p>
    <w:p w14:paraId="000D4460" w14:textId="77777777" w:rsidR="00496BDA" w:rsidRPr="00496BDA" w:rsidRDefault="00496BDA" w:rsidP="0049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40D10B9C">
          <v:rect id="_x0000_i1094" style="width:0;height:1.5pt" o:hralign="center" o:hrstd="t" o:hr="t" fillcolor="#a0a0a0" stroked="f"/>
        </w:pict>
      </w:r>
    </w:p>
    <w:p w14:paraId="1804C39C" w14:textId="08274066" w:rsidR="00496BDA" w:rsidRPr="00496BDA" w:rsidRDefault="00496BDA" w:rsidP="00496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96B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Подсказки по реализации:</w:t>
      </w:r>
    </w:p>
    <w:p w14:paraId="09D0FC03" w14:textId="77777777" w:rsidR="00496BDA" w:rsidRPr="00496BDA" w:rsidRDefault="00496BDA" w:rsidP="00496B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96B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для блюда:</w:t>
      </w:r>
    </w:p>
    <w:p w14:paraId="3160B309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cpp</w:t>
      </w:r>
      <w:proofErr w:type="spellEnd"/>
    </w:p>
    <w:p w14:paraId="65C12D8A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3EFCE385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6B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 Dish {</w:t>
      </w:r>
    </w:p>
    <w:p w14:paraId="06B13DBC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6B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6B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496B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name;</w:t>
      </w:r>
    </w:p>
    <w:p w14:paraId="589A15A9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6B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price;</w:t>
      </w:r>
    </w:p>
    <w:p w14:paraId="2A3DCF5C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6B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quantity;</w:t>
      </w:r>
    </w:p>
    <w:p w14:paraId="2048C388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6BDA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2281FA58" w14:textId="77777777" w:rsidR="00496BDA" w:rsidRPr="00496BDA" w:rsidRDefault="00496BDA" w:rsidP="00496B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496B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</w:t>
      </w:r>
      <w:r w:rsidRPr="00496BD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496B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r w:rsidRPr="00496BD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496B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вывода</w:t>
      </w:r>
      <w:r w:rsidRPr="00496BD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6F6DD5D0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96BDA">
        <w:rPr>
          <w:rFonts w:ascii="Courier New" w:eastAsia="Times New Roman" w:hAnsi="Courier New" w:cs="Courier New"/>
          <w:sz w:val="20"/>
          <w:szCs w:val="20"/>
          <w:lang w:val="en-US" w:eastAsia="ru-RU"/>
        </w:rPr>
        <w:t>cpp</w:t>
      </w:r>
      <w:proofErr w:type="spellEnd"/>
    </w:p>
    <w:p w14:paraId="63B07037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02CDDE4D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6BDA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</w:t>
      </w:r>
      <w:proofErr w:type="spellStart"/>
      <w:r w:rsidRPr="00496BDA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typename</w:t>
      </w:r>
      <w:proofErr w:type="spellEnd"/>
      <w:r w:rsidRPr="00496B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T&gt;</w:t>
      </w:r>
    </w:p>
    <w:p w14:paraId="2ED5EE2A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6B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496BDA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printInfo</w:t>
      </w:r>
      <w:proofErr w:type="spellEnd"/>
      <w:r w:rsidRPr="00496B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96BD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T&amp; item) {</w:t>
      </w:r>
    </w:p>
    <w:p w14:paraId="601E91F5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6B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96B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496BDA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496B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item &lt;&lt; std::</w:t>
      </w:r>
      <w:proofErr w:type="spellStart"/>
      <w:r w:rsidRPr="00496BDA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496BD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FD2468A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0E8CA24" w14:textId="77777777" w:rsidR="00496BDA" w:rsidRPr="00496BDA" w:rsidRDefault="00496BDA" w:rsidP="00496B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96B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динамического выделения:</w:t>
      </w:r>
    </w:p>
    <w:p w14:paraId="4D9F8EC9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cpp</w:t>
      </w:r>
      <w:proofErr w:type="spellEnd"/>
    </w:p>
    <w:p w14:paraId="7D358856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09BC4AD9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Dish</w:t>
      </w:r>
      <w:proofErr w:type="spellEnd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 </w:t>
      </w:r>
      <w:proofErr w:type="spellStart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menu</w:t>
      </w:r>
      <w:proofErr w:type="spellEnd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Dish</w:t>
      </w:r>
      <w:proofErr w:type="spellEnd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amount</w:t>
      </w:r>
      <w:proofErr w:type="spellEnd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</w:p>
    <w:p w14:paraId="17902733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// ...</w:t>
      </w:r>
    </w:p>
    <w:p w14:paraId="103C8421" w14:textId="77777777" w:rsidR="00496BDA" w:rsidRPr="00496BDA" w:rsidRDefault="00496BDA" w:rsidP="0049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</w:t>
      </w:r>
      <w:proofErr w:type="spellStart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menu</w:t>
      </w:r>
      <w:proofErr w:type="spellEnd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CA5AD18" w14:textId="77777777" w:rsidR="00496BDA" w:rsidRPr="00496BDA" w:rsidRDefault="00496BDA" w:rsidP="0049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EB73C5C">
          <v:rect id="_x0000_i1095" style="width:0;height:1.5pt" o:hralign="center" o:hrstd="t" o:hr="t" fillcolor="#a0a0a0" stroked="f"/>
        </w:pict>
      </w:r>
    </w:p>
    <w:p w14:paraId="7AEE5A04" w14:textId="3D157B75" w:rsidR="00496BDA" w:rsidRPr="00496BDA" w:rsidRDefault="00496BDA" w:rsidP="00496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96B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Критерии оценки:</w:t>
      </w:r>
    </w:p>
    <w:p w14:paraId="250045AA" w14:textId="7498F388" w:rsidR="00496BDA" w:rsidRPr="00496BDA" w:rsidRDefault="00496BDA" w:rsidP="00496BDA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 w14:anchorId="46936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2" type="#_x0000_t75" style="width:19.9pt;height:16.5pt" o:ole="">
            <v:imagedata r:id="rId6" o:title=""/>
          </v:shape>
          <w:control r:id="rId7" w:name="DefaultOcxName" w:shapeid="_x0000_i1262"/>
        </w:object>
      </w: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Корректность расчётов</w:t>
      </w:r>
    </w:p>
    <w:p w14:paraId="167D4820" w14:textId="2D8ED574" w:rsidR="00496BDA" w:rsidRPr="00496BDA" w:rsidRDefault="00496BDA" w:rsidP="00496BDA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 w14:anchorId="1F572394">
          <v:shape id="_x0000_i1272" type="#_x0000_t75" style="width:19.9pt;height:16.5pt" o:ole="">
            <v:imagedata r:id="rId6" o:title=""/>
          </v:shape>
          <w:control r:id="rId8" w:name="DefaultOcxName1" w:shapeid="_x0000_i1272"/>
        </w:object>
      </w: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функций</w:t>
      </w:r>
    </w:p>
    <w:p w14:paraId="5F44C465" w14:textId="67232316" w:rsidR="00496BDA" w:rsidRPr="00496BDA" w:rsidRDefault="00496BDA" w:rsidP="00496BDA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 w14:anchorId="6CFC9ADD">
          <v:shape id="_x0000_i1254" type="#_x0000_t75" style="width:19.9pt;height:16.5pt" o:ole="">
            <v:imagedata r:id="rId6" o:title=""/>
          </v:shape>
          <w:control r:id="rId9" w:name="DefaultOcxName2" w:shapeid="_x0000_i1254"/>
        </w:object>
      </w: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динамической памяти</w:t>
      </w:r>
    </w:p>
    <w:p w14:paraId="6C2F4F8C" w14:textId="70ABCA46" w:rsidR="00496BDA" w:rsidRPr="00496BDA" w:rsidRDefault="00496BDA" w:rsidP="00496BDA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 w14:anchorId="31CDEFAC">
          <v:shape id="_x0000_i1253" type="#_x0000_t75" style="width:19.9pt;height:16.5pt" o:ole="">
            <v:imagedata r:id="rId6" o:title=""/>
          </v:shape>
          <w:control r:id="rId10" w:name="DefaultOcxName3" w:shapeid="_x0000_i1253"/>
        </w:object>
      </w: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 хотя бы одной функции</w:t>
      </w:r>
    </w:p>
    <w:p w14:paraId="6E0BAD89" w14:textId="2FDEEFA2" w:rsidR="00496BDA" w:rsidRPr="00496BDA" w:rsidRDefault="00496BDA" w:rsidP="00496BDA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 w14:anchorId="447055CD">
          <v:shape id="_x0000_i1252" type="#_x0000_t75" style="width:19.9pt;height:16.5pt" o:ole="">
            <v:imagedata r:id="rId6" o:title=""/>
          </v:shape>
          <w:control r:id="rId11" w:name="DefaultOcxName4" w:shapeid="_x0000_i1252"/>
        </w:object>
      </w: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со строками (</w:t>
      </w:r>
      <w:proofErr w:type="spellStart"/>
      <w:proofErr w:type="gramStart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496BDA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10D4E64" w14:textId="060531B4" w:rsidR="00496BDA" w:rsidRPr="00496BDA" w:rsidRDefault="00496BDA" w:rsidP="00496BDA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 w14:anchorId="24987BC8">
          <v:shape id="_x0000_i1248" type="#_x0000_t75" style="width:19.9pt;height:16.5pt" o:ole="">
            <v:imagedata r:id="rId6" o:title=""/>
          </v:shape>
          <w:control r:id="rId12" w:name="DefaultOcxName5" w:shapeid="_x0000_i1248"/>
        </w:object>
      </w:r>
      <w:r w:rsidRPr="00496BDA">
        <w:rPr>
          <w:rFonts w:ascii="Times New Roman" w:eastAsia="Times New Roman" w:hAnsi="Times New Roman" w:cs="Times New Roman"/>
          <w:sz w:val="24"/>
          <w:szCs w:val="24"/>
          <w:lang w:eastAsia="ru-RU"/>
        </w:rPr>
        <w:t>Аккуратный вывод чека</w:t>
      </w:r>
    </w:p>
    <w:p w14:paraId="30F63934" w14:textId="1080EB4E" w:rsidR="00E569C3" w:rsidRDefault="00E569C3"/>
    <w:sectPr w:rsidR="00E56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C7136"/>
    <w:multiLevelType w:val="multilevel"/>
    <w:tmpl w:val="E358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9E10EF"/>
    <w:multiLevelType w:val="multilevel"/>
    <w:tmpl w:val="8C4E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767B77"/>
    <w:multiLevelType w:val="multilevel"/>
    <w:tmpl w:val="98A6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84F13"/>
    <w:multiLevelType w:val="multilevel"/>
    <w:tmpl w:val="8C4E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4B"/>
    <w:rsid w:val="00496BDA"/>
    <w:rsid w:val="00E569C3"/>
    <w:rsid w:val="00FC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0792E"/>
  <w15:chartTrackingRefBased/>
  <w15:docId w15:val="{9919DA7B-9057-48D1-AEA6-91CBFBD7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96B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96B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96B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96BD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96BDA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496BD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96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6B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ction">
    <w:name w:val="hljs-section"/>
    <w:basedOn w:val="a0"/>
    <w:rsid w:val="00496BDA"/>
  </w:style>
  <w:style w:type="character" w:customStyle="1" w:styleId="hljs-keyword">
    <w:name w:val="hljs-keyword"/>
    <w:basedOn w:val="a0"/>
    <w:rsid w:val="00496BDA"/>
  </w:style>
  <w:style w:type="character" w:customStyle="1" w:styleId="hljs-title">
    <w:name w:val="hljs-title"/>
    <w:basedOn w:val="a0"/>
    <w:rsid w:val="00496BDA"/>
  </w:style>
  <w:style w:type="character" w:customStyle="1" w:styleId="hljs-type">
    <w:name w:val="hljs-type"/>
    <w:basedOn w:val="a0"/>
    <w:rsid w:val="00496BDA"/>
  </w:style>
  <w:style w:type="character" w:customStyle="1" w:styleId="hljs-params">
    <w:name w:val="hljs-params"/>
    <w:basedOn w:val="a0"/>
    <w:rsid w:val="00496BDA"/>
  </w:style>
  <w:style w:type="character" w:customStyle="1" w:styleId="hljs-comment">
    <w:name w:val="hljs-comment"/>
    <w:basedOn w:val="a0"/>
    <w:rsid w:val="00496BDA"/>
  </w:style>
  <w:style w:type="paragraph" w:styleId="a4">
    <w:name w:val="List Paragraph"/>
    <w:basedOn w:val="a"/>
    <w:uiPriority w:val="34"/>
    <w:qFormat/>
    <w:rsid w:val="0049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4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8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7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6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4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1AE3E-4838-4C7D-AA34-5AE6A4C1E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Ситдиков</dc:creator>
  <cp:keywords/>
  <dc:description/>
  <cp:lastModifiedBy>Рафаэль Ситдиков</cp:lastModifiedBy>
  <cp:revision>2</cp:revision>
  <dcterms:created xsi:type="dcterms:W3CDTF">2025-05-18T16:07:00Z</dcterms:created>
  <dcterms:modified xsi:type="dcterms:W3CDTF">2025-05-18T16:14:00Z</dcterms:modified>
</cp:coreProperties>
</file>