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612BD" w14:textId="77777777" w:rsidR="00491305" w:rsidRDefault="00000000">
      <w:pPr>
        <w:spacing w:before="1400"/>
        <w:jc w:val="center"/>
      </w:pPr>
      <w:proofErr w:type="spellStart"/>
      <w:r>
        <w:rPr>
          <w:rFonts w:ascii="TH Sarabun New" w:eastAsia="TH Sarabun New" w:hAnsi="TH Sarabun New" w:cs="TH Sarabun New"/>
          <w:b/>
          <w:bCs/>
          <w:color w:val="1F4E79"/>
          <w:sz w:val="52"/>
          <w:szCs w:val="52"/>
        </w:rPr>
        <w:t>รายงานผลการทดลอง</w:t>
      </w:r>
      <w:proofErr w:type="spellEnd"/>
      <w:r>
        <w:rPr>
          <w:rFonts w:ascii="TH Sarabun New" w:eastAsia="TH Sarabun New" w:hAnsi="TH Sarabun New" w:cs="TH Sarabun New"/>
          <w:b/>
          <w:bCs/>
          <w:color w:val="1F4E79"/>
          <w:sz w:val="52"/>
          <w:szCs w:val="52"/>
        </w:rPr>
        <w:t xml:space="preserve"> (Lab Report)</w:t>
      </w:r>
    </w:p>
    <w:p w14:paraId="56C9D080" w14:textId="77777777" w:rsidR="00491305" w:rsidRDefault="00000000">
      <w:pPr>
        <w:spacing w:before="200" w:after="100"/>
        <w:jc w:val="center"/>
      </w:pPr>
      <w:r>
        <w:rPr>
          <w:rFonts w:ascii="TH Sarabun New" w:eastAsia="TH Sarabun New" w:hAnsi="TH Sarabun New" w:cs="TH Sarabun New"/>
          <w:b/>
          <w:bCs/>
          <w:color w:val="2E5C8A"/>
          <w:sz w:val="40"/>
          <w:szCs w:val="40"/>
        </w:rPr>
        <w:t>Lab 9.1.5.6 Packet Tracer</w:t>
      </w:r>
    </w:p>
    <w:p w14:paraId="17509173" w14:textId="77777777" w:rsidR="00491305" w:rsidRDefault="00000000">
      <w:pPr>
        <w:spacing w:after="60"/>
        <w:jc w:val="center"/>
      </w:pPr>
      <w:r>
        <w:rPr>
          <w:rFonts w:ascii="TH Sarabun New" w:eastAsia="TH Sarabun New" w:hAnsi="TH Sarabun New" w:cs="TH Sarabun New"/>
          <w:b/>
          <w:bCs/>
          <w:color w:val="1A1A1A"/>
          <w:sz w:val="34"/>
          <w:szCs w:val="34"/>
        </w:rPr>
        <w:t>Configure IPv4 and IPv6 Static and Default Routes</w:t>
      </w:r>
    </w:p>
    <w:p w14:paraId="479A0DD9" w14:textId="77777777" w:rsidR="000A78DE" w:rsidRDefault="000A78DE">
      <w:pPr>
        <w:rPr>
          <w:rFonts w:ascii="TH Sarabun New" w:eastAsia="TH Sarabun New" w:hAnsi="TH Sarabun New" w:cs="TH Sarabun New"/>
          <w:b/>
          <w:bCs/>
          <w:color w:val="1F4E79"/>
          <w:sz w:val="36"/>
          <w:szCs w:val="36"/>
        </w:rPr>
      </w:pPr>
      <w:r>
        <w:rPr>
          <w:rFonts w:ascii="TH Sarabun New" w:eastAsia="TH Sarabun New" w:hAnsi="TH Sarabun New" w:cs="TH Sarabun New"/>
          <w:b/>
          <w:bCs/>
          <w:color w:val="1F4E79"/>
          <w:sz w:val="36"/>
          <w:szCs w:val="36"/>
        </w:rPr>
        <w:br w:type="page"/>
      </w:r>
    </w:p>
    <w:p w14:paraId="70BAF5F2" w14:textId="6D03D89E" w:rsidR="00491305" w:rsidRDefault="00000000">
      <w:pPr>
        <w:pStyle w:val="1"/>
        <w:pBdr>
          <w:bottom w:val="single" w:sz="12" w:space="4" w:color="1F4E79"/>
        </w:pBdr>
        <w:spacing w:before="240" w:after="140"/>
      </w:pPr>
      <w:r>
        <w:rPr>
          <w:rFonts w:ascii="TH Sarabun New" w:eastAsia="TH Sarabun New" w:hAnsi="TH Sarabun New" w:cs="TH Sarabun New"/>
          <w:b/>
          <w:bCs/>
          <w:color w:val="1F4E79"/>
          <w:sz w:val="36"/>
          <w:szCs w:val="36"/>
        </w:rPr>
        <w:lastRenderedPageBreak/>
        <w:t xml:space="preserve">1. </w:t>
      </w:r>
      <w:proofErr w:type="spellStart"/>
      <w:r>
        <w:rPr>
          <w:rFonts w:ascii="TH Sarabun New" w:eastAsia="TH Sarabun New" w:hAnsi="TH Sarabun New" w:cs="TH Sarabun New"/>
          <w:b/>
          <w:bCs/>
          <w:color w:val="1F4E79"/>
          <w:sz w:val="36"/>
          <w:szCs w:val="36"/>
        </w:rPr>
        <w:t>วัตถุประสงค์ของการทดลอง</w:t>
      </w:r>
      <w:proofErr w:type="spellEnd"/>
      <w:r>
        <w:rPr>
          <w:rFonts w:ascii="TH Sarabun New" w:eastAsia="TH Sarabun New" w:hAnsi="TH Sarabun New" w:cs="TH Sarabun New"/>
          <w:b/>
          <w:bCs/>
          <w:color w:val="1F4E79"/>
          <w:sz w:val="36"/>
          <w:szCs w:val="36"/>
        </w:rPr>
        <w:t xml:space="preserve"> (Objectives)</w:t>
      </w:r>
    </w:p>
    <w:p w14:paraId="4F7A35D5" w14:textId="77777777" w:rsidR="00491305" w:rsidRDefault="00000000">
      <w:pPr>
        <w:spacing w:after="120" w:line="288" w:lineRule="auto"/>
        <w:jc w:val="both"/>
      </w:pP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เครือข่ายของบริษัทกรณีศึกษาต้องการเส้นทางแบบสแตติก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(Static Route)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เพื่อให้ผู้ใช้งานภายใน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LAN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สามารถเข้าถึงอินเทอร์เน็ตผ่านผู้ให้บริการอินเทอร์เน็ต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(ISP)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ได้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พร้อมทั้งต้องมีเส้นทางสำรอง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(Floating Static Route)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ในกรณีที่เส้นทางหลักขัดข้อง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เพื่อให้ระบบมีความทนทานสูง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(High Availability)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นอกจากนี้ฝั่ง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ISP เองก็จำเป็นต้องมีเส้นทางสแตติกเพื่อให้สามารถส่งข้อมูลกลับเข้าสู่เครือข่าย LAN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ภายในองค์กรได้เช่นกัน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กิจกรรมนี้จึงครอบคลุมการกำหนดค่าเส้นทางทั้งโปรโตคอล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IPv4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และ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IPv6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ดังนี้</w:t>
      </w:r>
      <w:proofErr w:type="spellEnd"/>
    </w:p>
    <w:p w14:paraId="1E6FFC08" w14:textId="77777777" w:rsidR="00491305" w:rsidRDefault="00000000">
      <w:pPr>
        <w:pStyle w:val="a4"/>
        <w:numPr>
          <w:ilvl w:val="0"/>
          <w:numId w:val="2"/>
        </w:numPr>
        <w:spacing w:after="60" w:line="288" w:lineRule="auto"/>
      </w:pP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กำหนดค่า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IPv4 Static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และ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Floating Static Default Route</w:t>
      </w:r>
    </w:p>
    <w:p w14:paraId="4924759B" w14:textId="77777777" w:rsidR="00491305" w:rsidRDefault="00000000">
      <w:pPr>
        <w:pStyle w:val="a4"/>
        <w:numPr>
          <w:ilvl w:val="0"/>
          <w:numId w:val="2"/>
        </w:numPr>
        <w:spacing w:after="60" w:line="288" w:lineRule="auto"/>
      </w:pP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กำหนดค่า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IPv6 Static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และ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Floating Static Default Route</w:t>
      </w:r>
    </w:p>
    <w:p w14:paraId="16C085B7" w14:textId="77777777" w:rsidR="00491305" w:rsidRDefault="00000000">
      <w:pPr>
        <w:pStyle w:val="a4"/>
        <w:numPr>
          <w:ilvl w:val="0"/>
          <w:numId w:val="2"/>
        </w:numPr>
        <w:spacing w:after="60" w:line="288" w:lineRule="auto"/>
      </w:pP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กำหนดค่า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IPv4 Static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และ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Floating Static Route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ไปยัง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LAN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ภายในองค์กร</w:t>
      </w:r>
      <w:proofErr w:type="spellEnd"/>
    </w:p>
    <w:p w14:paraId="72D67F1D" w14:textId="77777777" w:rsidR="00491305" w:rsidRDefault="00000000">
      <w:pPr>
        <w:pStyle w:val="a4"/>
        <w:numPr>
          <w:ilvl w:val="0"/>
          <w:numId w:val="2"/>
        </w:numPr>
        <w:spacing w:after="60" w:line="288" w:lineRule="auto"/>
      </w:pP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กำหนดค่า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IPv6 Static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และ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Floating Static Route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ไปยัง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LAN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ภายในองค์กร</w:t>
      </w:r>
      <w:proofErr w:type="spellEnd"/>
    </w:p>
    <w:p w14:paraId="29D7803C" w14:textId="77777777" w:rsidR="00491305" w:rsidRDefault="00000000">
      <w:pPr>
        <w:pStyle w:val="a4"/>
        <w:numPr>
          <w:ilvl w:val="0"/>
          <w:numId w:val="2"/>
        </w:numPr>
        <w:spacing w:after="60" w:line="288" w:lineRule="auto"/>
      </w:pP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กำหนดค่า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IPv4 Host Route</w:t>
      </w:r>
    </w:p>
    <w:p w14:paraId="4B5F4BA6" w14:textId="77777777" w:rsidR="00491305" w:rsidRDefault="00000000">
      <w:pPr>
        <w:pStyle w:val="a4"/>
        <w:numPr>
          <w:ilvl w:val="0"/>
          <w:numId w:val="2"/>
        </w:numPr>
        <w:spacing w:after="60" w:line="288" w:lineRule="auto"/>
      </w:pP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กำหนดค่า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IPv6 Host Route</w:t>
      </w:r>
    </w:p>
    <w:p w14:paraId="21E5EE95" w14:textId="77777777" w:rsidR="00491305" w:rsidRDefault="00000000">
      <w:pPr>
        <w:spacing w:after="160" w:line="288" w:lineRule="auto"/>
        <w:jc w:val="both"/>
      </w:pPr>
      <w:proofErr w:type="spellStart"/>
      <w:proofErr w:type="gramStart"/>
      <w:r>
        <w:rPr>
          <w:rFonts w:ascii="TH Sarabun New" w:eastAsia="TH Sarabun New" w:hAnsi="TH Sarabun New" w:cs="TH Sarabun New"/>
          <w:b/>
          <w:bCs/>
          <w:color w:val="000000"/>
          <w:sz w:val="30"/>
          <w:szCs w:val="30"/>
        </w:rPr>
        <w:t>หมายเหตุ</w:t>
      </w:r>
      <w:proofErr w:type="spellEnd"/>
      <w:r>
        <w:rPr>
          <w:rFonts w:ascii="TH Sarabun New" w:eastAsia="TH Sarabun New" w:hAnsi="TH Sarabun New" w:cs="TH Sarabun New"/>
          <w:b/>
          <w:bCs/>
          <w:color w:val="000000"/>
          <w:sz w:val="30"/>
          <w:szCs w:val="30"/>
        </w:rPr>
        <w:t xml:space="preserve">: </w:t>
      </w:r>
      <w:r>
        <w:rPr>
          <w:rFonts w:ascii="TH Sarabun New" w:eastAsia="TH Sarabun New" w:hAnsi="TH Sarabun New" w:cs="TH Sarabun New"/>
          <w:i/>
          <w:iCs/>
          <w:color w:val="000000"/>
          <w:sz w:val="30"/>
          <w:szCs w:val="30"/>
        </w:rPr>
        <w:t xml:space="preserve">แนวทางการกำหนดเส้นทางแบบสแตติกในกิจกรรมนี้มีจุดประสงค์เพื่อฝึกฝนทักษะการกำหนดค่าเส้นทางประเภทต่าง ๆ </w:t>
      </w:r>
      <w:proofErr w:type="spellStart"/>
      <w:r>
        <w:rPr>
          <w:rFonts w:ascii="TH Sarabun New" w:eastAsia="TH Sarabun New" w:hAnsi="TH Sarabun New" w:cs="TH Sarabun New"/>
          <w:i/>
          <w:iCs/>
          <w:color w:val="000000"/>
          <w:sz w:val="30"/>
          <w:szCs w:val="30"/>
        </w:rPr>
        <w:t>เท่านั้น</w:t>
      </w:r>
      <w:proofErr w:type="spellEnd"/>
      <w:r>
        <w:rPr>
          <w:rFonts w:ascii="TH Sarabun New" w:eastAsia="TH Sarabun New" w:hAnsi="TH Sarabun New" w:cs="TH Sarabun New"/>
          <w:i/>
          <w:iCs/>
          <w:color w:val="000000"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000000"/>
          <w:sz w:val="30"/>
          <w:szCs w:val="30"/>
        </w:rPr>
        <w:t>มิได้สะท้อนแนวปฏิบัติที่ดีที่สุด</w:t>
      </w:r>
      <w:proofErr w:type="spellEnd"/>
      <w:r>
        <w:rPr>
          <w:rFonts w:ascii="TH Sarabun New" w:eastAsia="TH Sarabun New" w:hAnsi="TH Sarabun New" w:cs="TH Sarabun New"/>
          <w:i/>
          <w:iCs/>
          <w:color w:val="000000"/>
          <w:sz w:val="30"/>
          <w:szCs w:val="30"/>
        </w:rPr>
        <w:t xml:space="preserve"> (</w:t>
      </w:r>
      <w:proofErr w:type="gramEnd"/>
      <w:r>
        <w:rPr>
          <w:rFonts w:ascii="TH Sarabun New" w:eastAsia="TH Sarabun New" w:hAnsi="TH Sarabun New" w:cs="TH Sarabun New"/>
          <w:i/>
          <w:iCs/>
          <w:color w:val="000000"/>
          <w:sz w:val="30"/>
          <w:szCs w:val="30"/>
        </w:rPr>
        <w:t xml:space="preserve">Best Practice) </w:t>
      </w:r>
      <w:proofErr w:type="spellStart"/>
      <w:r>
        <w:rPr>
          <w:rFonts w:ascii="TH Sarabun New" w:eastAsia="TH Sarabun New" w:hAnsi="TH Sarabun New" w:cs="TH Sarabun New"/>
          <w:i/>
          <w:iCs/>
          <w:color w:val="000000"/>
          <w:sz w:val="30"/>
          <w:szCs w:val="30"/>
        </w:rPr>
        <w:t>ของการออกแบบเครือข่ายจริงเสมอไป</w:t>
      </w:r>
      <w:proofErr w:type="spellEnd"/>
    </w:p>
    <w:p w14:paraId="0CFE845A" w14:textId="77777777" w:rsidR="00491305" w:rsidRDefault="00000000">
      <w:pPr>
        <w:pStyle w:val="2"/>
        <w:spacing w:before="180" w:after="100"/>
      </w:pPr>
      <w:proofErr w:type="spellStart"/>
      <w:r>
        <w:rPr>
          <w:rFonts w:ascii="TH Sarabun New" w:eastAsia="TH Sarabun New" w:hAnsi="TH Sarabun New" w:cs="TH Sarabun New"/>
          <w:b/>
          <w:bCs/>
          <w:color w:val="2E5C8A"/>
          <w:sz w:val="32"/>
          <w:szCs w:val="32"/>
        </w:rPr>
        <w:t>ภาพรวมโครงสร้างเครือข่าย</w:t>
      </w:r>
      <w:proofErr w:type="spellEnd"/>
      <w:r>
        <w:rPr>
          <w:rFonts w:ascii="TH Sarabun New" w:eastAsia="TH Sarabun New" w:hAnsi="TH Sarabun New" w:cs="TH Sarabun New"/>
          <w:b/>
          <w:bCs/>
          <w:color w:val="2E5C8A"/>
          <w:sz w:val="32"/>
          <w:szCs w:val="32"/>
        </w:rPr>
        <w:t xml:space="preserve"> (Network Topology)</w:t>
      </w:r>
    </w:p>
    <w:p w14:paraId="1B282958" w14:textId="77777777" w:rsidR="00491305" w:rsidRDefault="00000000">
      <w:pPr>
        <w:spacing w:after="120" w:line="288" w:lineRule="auto"/>
        <w:jc w:val="both"/>
      </w:pP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เครือข่ายประกอบด้วย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Edge_Router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ซึ่งเป็นเราเตอร์ขอบขององค์กร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เชื่อมต่อกับเครือข่ายภายในสองวง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คือ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LAN 1 (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ผ่านอินเทอร์เฟซ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G0/0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มี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PC-A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เป็นตัวแทน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)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และ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LAN 2 (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ผ่านอินเทอร์เฟซ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G0/1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มี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PC-B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เป็นตัวแทน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)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ในฝั่งขาออกสู่อินเทอร์เน็ต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Edge_Router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เชื่อมต่อกับ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ISP1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ผ่านลิงก์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S0/0/0 (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เส้นทางหลัก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)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และเชื่อมต่อกับ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ISP2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ผ่านลิงก์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S0/0/1 (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เส้นทางสำรอง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)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โดย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ISP1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และ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ISP2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เชื่อมต่อถึงกันผ่านเครือข่าย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198.0.0.0/24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ซึ่งมี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Customer Server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เป็นปลายทางให้บริการอยู่</w:t>
      </w:r>
      <w:proofErr w:type="spellEnd"/>
    </w:p>
    <w:p w14:paraId="6EC6D4BB" w14:textId="77777777" w:rsidR="00491305" w:rsidRDefault="00000000">
      <w:r>
        <w:br w:type="page"/>
      </w:r>
    </w:p>
    <w:p w14:paraId="5CDBF9E0" w14:textId="77777777" w:rsidR="00491305" w:rsidRDefault="00000000">
      <w:pPr>
        <w:pStyle w:val="1"/>
        <w:pBdr>
          <w:bottom w:val="single" w:sz="12" w:space="4" w:color="1F4E79"/>
        </w:pBdr>
        <w:spacing w:before="240" w:after="140"/>
      </w:pPr>
      <w:r>
        <w:rPr>
          <w:rFonts w:ascii="TH Sarabun New" w:eastAsia="TH Sarabun New" w:hAnsi="TH Sarabun New" w:cs="TH Sarabun New"/>
          <w:b/>
          <w:bCs/>
          <w:color w:val="1F4E79"/>
          <w:sz w:val="36"/>
          <w:szCs w:val="36"/>
        </w:rPr>
        <w:lastRenderedPageBreak/>
        <w:t xml:space="preserve">2. </w:t>
      </w:r>
      <w:proofErr w:type="spellStart"/>
      <w:r>
        <w:rPr>
          <w:rFonts w:ascii="TH Sarabun New" w:eastAsia="TH Sarabun New" w:hAnsi="TH Sarabun New" w:cs="TH Sarabun New"/>
          <w:b/>
          <w:bCs/>
          <w:color w:val="1F4E79"/>
          <w:sz w:val="36"/>
          <w:szCs w:val="36"/>
        </w:rPr>
        <w:t>ตารางการกำหนดหมายเลข</w:t>
      </w:r>
      <w:proofErr w:type="spellEnd"/>
      <w:r>
        <w:rPr>
          <w:rFonts w:ascii="TH Sarabun New" w:eastAsia="TH Sarabun New" w:hAnsi="TH Sarabun New" w:cs="TH Sarabun New"/>
          <w:b/>
          <w:bCs/>
          <w:color w:val="1F4E79"/>
          <w:sz w:val="36"/>
          <w:szCs w:val="36"/>
        </w:rPr>
        <w:t xml:space="preserve"> IP (Addressing Table)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2900"/>
        <w:gridCol w:w="2600"/>
      </w:tblGrid>
      <w:tr w:rsidR="00491305" w14:paraId="3E6FB7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0DEE99" w14:textId="77777777" w:rsidR="00491305" w:rsidRDefault="00000000">
            <w:pPr>
              <w:spacing w:line="264" w:lineRule="auto"/>
              <w:jc w:val="center"/>
            </w:pPr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color w:val="FFFFFF"/>
                <w:sz w:val="26"/>
                <w:szCs w:val="26"/>
              </w:rPr>
              <w:t>อุปกรณ์</w:t>
            </w:r>
            <w:proofErr w:type="spellEnd"/>
          </w:p>
        </w:tc>
        <w:tc>
          <w:tcPr>
            <w:tcW w:w="15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8756D2" w14:textId="77777777" w:rsidR="00491305" w:rsidRDefault="00000000">
            <w:pPr>
              <w:spacing w:line="264" w:lineRule="auto"/>
              <w:jc w:val="center"/>
            </w:pPr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color w:val="FFFFFF"/>
                <w:sz w:val="26"/>
                <w:szCs w:val="26"/>
              </w:rPr>
              <w:t>อินเทอร์เฟซ</w:t>
            </w:r>
            <w:proofErr w:type="spellEnd"/>
          </w:p>
        </w:tc>
        <w:tc>
          <w:tcPr>
            <w:tcW w:w="29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1A9E38" w14:textId="77777777" w:rsidR="00491305" w:rsidRDefault="00000000">
            <w:pPr>
              <w:spacing w:line="264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FFFFFF"/>
                <w:sz w:val="26"/>
                <w:szCs w:val="26"/>
              </w:rPr>
              <w:t>IPv4 Address / Prefix</w:t>
            </w:r>
          </w:p>
        </w:tc>
        <w:tc>
          <w:tcPr>
            <w:tcW w:w="26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347B6B" w14:textId="77777777" w:rsidR="00491305" w:rsidRDefault="00000000">
            <w:pPr>
              <w:spacing w:line="264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FFFFFF"/>
                <w:sz w:val="26"/>
                <w:szCs w:val="26"/>
              </w:rPr>
              <w:t>IPv6 Address / Prefix</w:t>
            </w:r>
          </w:p>
        </w:tc>
      </w:tr>
      <w:tr w:rsidR="00491305" w14:paraId="05F47B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D02467" w14:textId="77777777" w:rsidR="00491305" w:rsidRDefault="00000000">
            <w:pPr>
              <w:spacing w:line="264" w:lineRule="auto"/>
            </w:pPr>
            <w:proofErr w:type="spellStart"/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Edge_Router</w:t>
            </w:r>
            <w:proofErr w:type="spellEnd"/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1179F4" w14:textId="77777777" w:rsidR="00491305" w:rsidRDefault="00000000">
            <w:pPr>
              <w:spacing w:line="264" w:lineRule="auto"/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S0/0/0</w:t>
            </w:r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806D1E" w14:textId="77777777" w:rsidR="00491305" w:rsidRDefault="00000000">
            <w:pPr>
              <w:spacing w:line="264" w:lineRule="auto"/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10.10.10.2/30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6EBE5" w14:textId="77777777" w:rsidR="00491305" w:rsidRDefault="00000000">
            <w:pPr>
              <w:spacing w:line="264" w:lineRule="auto"/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2001:db</w:t>
            </w:r>
            <w:proofErr w:type="gramStart"/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8:a</w:t>
            </w:r>
            <w:proofErr w:type="gramEnd"/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:</w:t>
            </w:r>
            <w:proofErr w:type="gramStart"/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1::</w:t>
            </w:r>
            <w:proofErr w:type="gramEnd"/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2/64</w:t>
            </w:r>
          </w:p>
        </w:tc>
      </w:tr>
      <w:tr w:rsidR="00491305" w14:paraId="29A8A7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2F9FCD" w14:textId="77777777" w:rsidR="00491305" w:rsidRDefault="00000000">
            <w:pPr>
              <w:spacing w:line="264" w:lineRule="auto"/>
            </w:pPr>
            <w:proofErr w:type="spellStart"/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Edge_Router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122C7A" w14:textId="77777777" w:rsidR="00491305" w:rsidRDefault="00000000">
            <w:pPr>
              <w:spacing w:line="264" w:lineRule="auto"/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S0/0/1</w:t>
            </w:r>
          </w:p>
        </w:tc>
        <w:tc>
          <w:tcPr>
            <w:tcW w:w="2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411638" w14:textId="77777777" w:rsidR="00491305" w:rsidRDefault="00000000">
            <w:pPr>
              <w:spacing w:line="264" w:lineRule="auto"/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10.10.10.6/30</w:t>
            </w:r>
          </w:p>
        </w:tc>
        <w:tc>
          <w:tcPr>
            <w:tcW w:w="26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FE2A46" w14:textId="77777777" w:rsidR="00491305" w:rsidRDefault="00000000">
            <w:pPr>
              <w:spacing w:line="264" w:lineRule="auto"/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2001:db</w:t>
            </w:r>
            <w:proofErr w:type="gramStart"/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8:a</w:t>
            </w:r>
            <w:proofErr w:type="gramEnd"/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:</w:t>
            </w:r>
            <w:proofErr w:type="gramStart"/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2::</w:t>
            </w:r>
            <w:proofErr w:type="gramEnd"/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2/64</w:t>
            </w:r>
          </w:p>
        </w:tc>
      </w:tr>
      <w:tr w:rsidR="00491305" w14:paraId="3D98B3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34A4E8" w14:textId="77777777" w:rsidR="00491305" w:rsidRDefault="00000000">
            <w:pPr>
              <w:spacing w:line="264" w:lineRule="auto"/>
            </w:pPr>
            <w:proofErr w:type="spellStart"/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Edge_Router</w:t>
            </w:r>
            <w:proofErr w:type="spellEnd"/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7400E" w14:textId="77777777" w:rsidR="00491305" w:rsidRDefault="00000000">
            <w:pPr>
              <w:spacing w:line="264" w:lineRule="auto"/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G0/0 (LAN 1)</w:t>
            </w:r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5148E0" w14:textId="77777777" w:rsidR="00491305" w:rsidRDefault="00000000">
            <w:pPr>
              <w:spacing w:line="264" w:lineRule="auto"/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192.168.10.17/28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65B9E1" w14:textId="77777777" w:rsidR="00491305" w:rsidRDefault="00000000">
            <w:pPr>
              <w:spacing w:line="264" w:lineRule="auto"/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2001:db8:1:</w:t>
            </w:r>
            <w:proofErr w:type="gramStart"/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10::</w:t>
            </w:r>
            <w:proofErr w:type="gramEnd"/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1/64</w:t>
            </w:r>
          </w:p>
        </w:tc>
      </w:tr>
      <w:tr w:rsidR="00491305" w14:paraId="36C168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B2DA4" w14:textId="77777777" w:rsidR="00491305" w:rsidRDefault="00000000">
            <w:pPr>
              <w:spacing w:line="264" w:lineRule="auto"/>
            </w:pPr>
            <w:proofErr w:type="spellStart"/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Edge_Router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52BC4D" w14:textId="77777777" w:rsidR="00491305" w:rsidRDefault="00000000">
            <w:pPr>
              <w:spacing w:line="264" w:lineRule="auto"/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G0/1 (LAN 2)</w:t>
            </w:r>
          </w:p>
        </w:tc>
        <w:tc>
          <w:tcPr>
            <w:tcW w:w="2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0EBA00" w14:textId="77777777" w:rsidR="00491305" w:rsidRDefault="00000000">
            <w:pPr>
              <w:spacing w:line="264" w:lineRule="auto"/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192.168.11.33/27</w:t>
            </w:r>
          </w:p>
        </w:tc>
        <w:tc>
          <w:tcPr>
            <w:tcW w:w="26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27EA5" w14:textId="77777777" w:rsidR="00491305" w:rsidRDefault="00000000">
            <w:pPr>
              <w:spacing w:line="264" w:lineRule="auto"/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2001:db8:1:</w:t>
            </w:r>
            <w:proofErr w:type="gramStart"/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11::</w:t>
            </w:r>
            <w:proofErr w:type="gramEnd"/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1/64</w:t>
            </w:r>
          </w:p>
        </w:tc>
      </w:tr>
      <w:tr w:rsidR="00491305" w14:paraId="3E5A7E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CBC651" w14:textId="77777777" w:rsidR="00491305" w:rsidRDefault="00000000">
            <w:pPr>
              <w:spacing w:line="264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ISP1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83D191" w14:textId="77777777" w:rsidR="00491305" w:rsidRDefault="00000000">
            <w:pPr>
              <w:spacing w:line="264" w:lineRule="auto"/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S0/0/0</w:t>
            </w:r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0B6DBC" w14:textId="77777777" w:rsidR="00491305" w:rsidRDefault="00000000">
            <w:pPr>
              <w:spacing w:line="264" w:lineRule="auto"/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10.10.10.1/30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7D98C5" w14:textId="77777777" w:rsidR="00491305" w:rsidRDefault="00000000">
            <w:pPr>
              <w:spacing w:line="264" w:lineRule="auto"/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2001:db</w:t>
            </w:r>
            <w:proofErr w:type="gramStart"/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8:a</w:t>
            </w:r>
            <w:proofErr w:type="gramEnd"/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:</w:t>
            </w:r>
            <w:proofErr w:type="gramStart"/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1::</w:t>
            </w:r>
            <w:proofErr w:type="gramEnd"/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1/64</w:t>
            </w:r>
          </w:p>
        </w:tc>
      </w:tr>
      <w:tr w:rsidR="00491305" w14:paraId="79AF35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AF2DA6" w14:textId="77777777" w:rsidR="00491305" w:rsidRDefault="00000000">
            <w:pPr>
              <w:spacing w:line="264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ISP1</w:t>
            </w:r>
          </w:p>
        </w:tc>
        <w:tc>
          <w:tcPr>
            <w:tcW w:w="15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770E0C" w14:textId="77777777" w:rsidR="00491305" w:rsidRDefault="00000000">
            <w:pPr>
              <w:spacing w:line="264" w:lineRule="auto"/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G0/0</w:t>
            </w:r>
          </w:p>
        </w:tc>
        <w:tc>
          <w:tcPr>
            <w:tcW w:w="2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62CCE9" w14:textId="77777777" w:rsidR="00491305" w:rsidRDefault="00000000">
            <w:pPr>
              <w:spacing w:line="264" w:lineRule="auto"/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198.0.0.1/24</w:t>
            </w:r>
          </w:p>
        </w:tc>
        <w:tc>
          <w:tcPr>
            <w:tcW w:w="26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5BC55C" w14:textId="77777777" w:rsidR="00491305" w:rsidRDefault="00000000">
            <w:pPr>
              <w:spacing w:line="264" w:lineRule="auto"/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2001:db</w:t>
            </w:r>
            <w:proofErr w:type="gramStart"/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8:f</w:t>
            </w:r>
            <w:proofErr w:type="gramEnd"/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:</w:t>
            </w:r>
            <w:proofErr w:type="gramStart"/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f::</w:t>
            </w:r>
            <w:proofErr w:type="gramEnd"/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1/64</w:t>
            </w:r>
          </w:p>
        </w:tc>
      </w:tr>
      <w:tr w:rsidR="00491305" w14:paraId="09914C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A59DD0" w14:textId="77777777" w:rsidR="00491305" w:rsidRDefault="00000000">
            <w:pPr>
              <w:spacing w:line="264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ISP2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A414B2" w14:textId="77777777" w:rsidR="00491305" w:rsidRDefault="00000000">
            <w:pPr>
              <w:spacing w:line="264" w:lineRule="auto"/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S0/0/1</w:t>
            </w:r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BACC3B" w14:textId="77777777" w:rsidR="00491305" w:rsidRDefault="00000000">
            <w:pPr>
              <w:spacing w:line="264" w:lineRule="auto"/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10.10.10.5/30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39A58F" w14:textId="77777777" w:rsidR="00491305" w:rsidRDefault="00000000">
            <w:pPr>
              <w:spacing w:line="264" w:lineRule="auto"/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2001:db</w:t>
            </w:r>
            <w:proofErr w:type="gramStart"/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8:a</w:t>
            </w:r>
            <w:proofErr w:type="gramEnd"/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:</w:t>
            </w:r>
            <w:proofErr w:type="gramStart"/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2::</w:t>
            </w:r>
            <w:proofErr w:type="gramEnd"/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1/64</w:t>
            </w:r>
          </w:p>
        </w:tc>
      </w:tr>
      <w:tr w:rsidR="00491305" w14:paraId="33A922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62CC9" w14:textId="77777777" w:rsidR="00491305" w:rsidRDefault="00000000">
            <w:pPr>
              <w:spacing w:line="264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ISP2</w:t>
            </w:r>
          </w:p>
        </w:tc>
        <w:tc>
          <w:tcPr>
            <w:tcW w:w="15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60E281" w14:textId="77777777" w:rsidR="00491305" w:rsidRDefault="00000000">
            <w:pPr>
              <w:spacing w:line="264" w:lineRule="auto"/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G0/0</w:t>
            </w:r>
          </w:p>
        </w:tc>
        <w:tc>
          <w:tcPr>
            <w:tcW w:w="2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DE2D48" w14:textId="77777777" w:rsidR="00491305" w:rsidRDefault="00000000">
            <w:pPr>
              <w:spacing w:line="264" w:lineRule="auto"/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198.0.0.2/24</w:t>
            </w:r>
          </w:p>
        </w:tc>
        <w:tc>
          <w:tcPr>
            <w:tcW w:w="26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BE266" w14:textId="77777777" w:rsidR="00491305" w:rsidRDefault="00000000">
            <w:pPr>
              <w:spacing w:line="264" w:lineRule="auto"/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2001:db</w:t>
            </w:r>
            <w:proofErr w:type="gramStart"/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8:f</w:t>
            </w:r>
            <w:proofErr w:type="gramEnd"/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:</w:t>
            </w:r>
            <w:proofErr w:type="gramStart"/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f::</w:t>
            </w:r>
            <w:proofErr w:type="gramEnd"/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2/64</w:t>
            </w:r>
          </w:p>
        </w:tc>
      </w:tr>
      <w:tr w:rsidR="00491305" w14:paraId="4278E0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929CE6" w14:textId="77777777" w:rsidR="00491305" w:rsidRDefault="00000000">
            <w:pPr>
              <w:spacing w:line="264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PC-A (LAN 1)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9A2C99" w14:textId="77777777" w:rsidR="00491305" w:rsidRDefault="00000000">
            <w:pPr>
              <w:spacing w:line="264" w:lineRule="auto"/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NIC</w:t>
            </w:r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ADCBF6" w14:textId="77777777" w:rsidR="00491305" w:rsidRDefault="00000000">
            <w:pPr>
              <w:spacing w:line="264" w:lineRule="auto"/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192.168.10.19/28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76892A" w14:textId="77777777" w:rsidR="00491305" w:rsidRDefault="00000000">
            <w:pPr>
              <w:spacing w:line="264" w:lineRule="auto"/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2001:db8:1:</w:t>
            </w:r>
            <w:proofErr w:type="gramStart"/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10::</w:t>
            </w:r>
            <w:proofErr w:type="gramEnd"/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19/64</w:t>
            </w:r>
          </w:p>
        </w:tc>
      </w:tr>
      <w:tr w:rsidR="00491305" w14:paraId="547A8A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3E23D3" w14:textId="77777777" w:rsidR="00491305" w:rsidRDefault="00000000">
            <w:pPr>
              <w:spacing w:line="264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PC-B (LAN 2)</w:t>
            </w:r>
          </w:p>
        </w:tc>
        <w:tc>
          <w:tcPr>
            <w:tcW w:w="15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F135F0" w14:textId="77777777" w:rsidR="00491305" w:rsidRDefault="00000000">
            <w:pPr>
              <w:spacing w:line="264" w:lineRule="auto"/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NIC</w:t>
            </w:r>
          </w:p>
        </w:tc>
        <w:tc>
          <w:tcPr>
            <w:tcW w:w="2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AEFB54" w14:textId="77777777" w:rsidR="00491305" w:rsidRDefault="00000000">
            <w:pPr>
              <w:spacing w:line="264" w:lineRule="auto"/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192.168.11.45/27</w:t>
            </w:r>
          </w:p>
        </w:tc>
        <w:tc>
          <w:tcPr>
            <w:tcW w:w="26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EC6F66" w14:textId="77777777" w:rsidR="00491305" w:rsidRDefault="00000000">
            <w:pPr>
              <w:spacing w:line="264" w:lineRule="auto"/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2001:db8:1:</w:t>
            </w:r>
            <w:proofErr w:type="gramStart"/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11::</w:t>
            </w:r>
            <w:proofErr w:type="gramEnd"/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45/64</w:t>
            </w:r>
          </w:p>
        </w:tc>
      </w:tr>
      <w:tr w:rsidR="00491305" w14:paraId="0DD205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20204C" w14:textId="77777777" w:rsidR="00491305" w:rsidRDefault="00000000">
            <w:pPr>
              <w:spacing w:line="264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Customer Server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83EE9B" w14:textId="77777777" w:rsidR="00491305" w:rsidRDefault="00000000">
            <w:pPr>
              <w:spacing w:line="264" w:lineRule="auto"/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NIC</w:t>
            </w:r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6598D6" w14:textId="77777777" w:rsidR="00491305" w:rsidRDefault="00000000">
            <w:pPr>
              <w:spacing w:line="264" w:lineRule="auto"/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198.0.0.10/24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A50C35" w14:textId="77777777" w:rsidR="00491305" w:rsidRDefault="00000000">
            <w:pPr>
              <w:spacing w:line="264" w:lineRule="auto"/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2001:db</w:t>
            </w:r>
            <w:proofErr w:type="gramStart"/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8:f</w:t>
            </w:r>
            <w:proofErr w:type="gramEnd"/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:</w:t>
            </w:r>
            <w:proofErr w:type="gramStart"/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f::</w:t>
            </w:r>
            <w:proofErr w:type="gramEnd"/>
            <w:r>
              <w:rPr>
                <w:rFonts w:ascii="TH Sarabun New" w:eastAsia="TH Sarabun New" w:hAnsi="TH Sarabun New" w:cs="TH Sarabun New"/>
                <w:color w:val="000000"/>
                <w:sz w:val="26"/>
                <w:szCs w:val="26"/>
              </w:rPr>
              <w:t>10/64</w:t>
            </w:r>
          </w:p>
        </w:tc>
      </w:tr>
    </w:tbl>
    <w:p w14:paraId="4D1C6FFA" w14:textId="77777777" w:rsidR="00491305" w:rsidRDefault="00000000">
      <w:pPr>
        <w:spacing w:after="160" w:line="288" w:lineRule="auto"/>
        <w:jc w:val="both"/>
      </w:pPr>
      <w:proofErr w:type="spellStart"/>
      <w:r>
        <w:rPr>
          <w:rFonts w:ascii="TH Sarabun New" w:eastAsia="TH Sarabun New" w:hAnsi="TH Sarabun New" w:cs="TH Sarabun New"/>
          <w:b/>
          <w:bCs/>
          <w:color w:val="000000"/>
          <w:sz w:val="30"/>
          <w:szCs w:val="30"/>
        </w:rPr>
        <w:t>สรุปเครือข่าย</w:t>
      </w:r>
      <w:proofErr w:type="spellEnd"/>
      <w:r>
        <w:rPr>
          <w:rFonts w:ascii="TH Sarabun New" w:eastAsia="TH Sarabun New" w:hAnsi="TH Sarabun New" w:cs="TH Sarabun New"/>
          <w:b/>
          <w:bCs/>
          <w:color w:val="000000"/>
          <w:sz w:val="30"/>
          <w:szCs w:val="30"/>
        </w:rPr>
        <w:t xml:space="preserve">: </w:t>
      </w:r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LAN 1 = 192.168.10.16/28, LAN 2 = 192.168.11.32/27,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เครือข่ายเชื่อมต่อ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Edge_Router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–ISP1 = 10.10.10.0/30,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เครือข่าย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Edge_Router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–ISP2 = 10.10.10.4/30,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เครือข่ายฝั่ง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ISP (Customer Server) = 198.0.0.0/24</w:t>
      </w:r>
    </w:p>
    <w:p w14:paraId="5700963F" w14:textId="77777777" w:rsidR="00491305" w:rsidRDefault="00000000">
      <w:r>
        <w:br w:type="page"/>
      </w:r>
    </w:p>
    <w:p w14:paraId="4C90D337" w14:textId="77777777" w:rsidR="00491305" w:rsidRDefault="00000000">
      <w:pPr>
        <w:pStyle w:val="1"/>
        <w:pBdr>
          <w:bottom w:val="single" w:sz="12" w:space="4" w:color="1F4E79"/>
        </w:pBdr>
        <w:spacing w:before="240" w:after="140"/>
      </w:pPr>
      <w:r>
        <w:rPr>
          <w:rFonts w:ascii="TH Sarabun New" w:eastAsia="TH Sarabun New" w:hAnsi="TH Sarabun New" w:cs="TH Sarabun New"/>
          <w:b/>
          <w:bCs/>
          <w:color w:val="1F4E79"/>
          <w:sz w:val="36"/>
          <w:szCs w:val="36"/>
        </w:rPr>
        <w:lastRenderedPageBreak/>
        <w:t xml:space="preserve">3. </w:t>
      </w:r>
      <w:proofErr w:type="spellStart"/>
      <w:r>
        <w:rPr>
          <w:rFonts w:ascii="TH Sarabun New" w:eastAsia="TH Sarabun New" w:hAnsi="TH Sarabun New" w:cs="TH Sarabun New"/>
          <w:b/>
          <w:bCs/>
          <w:color w:val="1F4E79"/>
          <w:sz w:val="36"/>
          <w:szCs w:val="36"/>
        </w:rPr>
        <w:t>ส่วนที่</w:t>
      </w:r>
      <w:proofErr w:type="spellEnd"/>
      <w:r>
        <w:rPr>
          <w:rFonts w:ascii="TH Sarabun New" w:eastAsia="TH Sarabun New" w:hAnsi="TH Sarabun New" w:cs="TH Sarabun New"/>
          <w:b/>
          <w:bCs/>
          <w:color w:val="1F4E79"/>
          <w:sz w:val="36"/>
          <w:szCs w:val="36"/>
        </w:rPr>
        <w:t xml:space="preserve"> 1: </w:t>
      </w:r>
      <w:proofErr w:type="spellStart"/>
      <w:r>
        <w:rPr>
          <w:rFonts w:ascii="TH Sarabun New" w:eastAsia="TH Sarabun New" w:hAnsi="TH Sarabun New" w:cs="TH Sarabun New"/>
          <w:b/>
          <w:bCs/>
          <w:color w:val="1F4E79"/>
          <w:sz w:val="36"/>
          <w:szCs w:val="36"/>
        </w:rPr>
        <w:t>กำหนดค่า</w:t>
      </w:r>
      <w:proofErr w:type="spellEnd"/>
      <w:r>
        <w:rPr>
          <w:rFonts w:ascii="TH Sarabun New" w:eastAsia="TH Sarabun New" w:hAnsi="TH Sarabun New" w:cs="TH Sarabun New"/>
          <w:b/>
          <w:bCs/>
          <w:color w:val="1F4E79"/>
          <w:sz w:val="36"/>
          <w:szCs w:val="36"/>
        </w:rPr>
        <w:t xml:space="preserve"> Default Route </w:t>
      </w:r>
      <w:proofErr w:type="spellStart"/>
      <w:r>
        <w:rPr>
          <w:rFonts w:ascii="TH Sarabun New" w:eastAsia="TH Sarabun New" w:hAnsi="TH Sarabun New" w:cs="TH Sarabun New"/>
          <w:b/>
          <w:bCs/>
          <w:color w:val="1F4E79"/>
          <w:sz w:val="36"/>
          <w:szCs w:val="36"/>
        </w:rPr>
        <w:t>บน</w:t>
      </w:r>
      <w:proofErr w:type="spellEnd"/>
      <w:r>
        <w:rPr>
          <w:rFonts w:ascii="TH Sarabun New" w:eastAsia="TH Sarabun New" w:hAnsi="TH Sarabun New" w:cs="TH Sarabun New"/>
          <w:b/>
          <w:bCs/>
          <w:color w:val="1F4E79"/>
          <w:sz w:val="36"/>
          <w:szCs w:val="3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color w:val="1F4E79"/>
          <w:sz w:val="36"/>
          <w:szCs w:val="36"/>
        </w:rPr>
        <w:t>Edge_Router</w:t>
      </w:r>
      <w:proofErr w:type="spellEnd"/>
    </w:p>
    <w:p w14:paraId="6B03C722" w14:textId="77777777" w:rsidR="00491305" w:rsidRDefault="00000000">
      <w:pPr>
        <w:spacing w:after="120" w:line="288" w:lineRule="auto"/>
        <w:jc w:val="both"/>
      </w:pP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เป้าหมายของส่วนนี้คือให้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Edge_Router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มีเส้นทางออกสู่อินเทอร์เน็ตแบบดีฟอลต์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(Default Route)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โดยใช้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ISP1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เป็นเส้นทางหลัก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และใช้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ISP2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เป็นเส้นทางสำรองในรูปแบบ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Floating Static Route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ซึ่งจะเริ่มทำงานก็ต่อเมื่อเส้นทางหลักขาดหายเท่านั้น</w:t>
      </w:r>
      <w:proofErr w:type="spellEnd"/>
    </w:p>
    <w:p w14:paraId="0AFB619C" w14:textId="77777777" w:rsidR="00491305" w:rsidRDefault="00000000">
      <w:pPr>
        <w:pStyle w:val="2"/>
        <w:spacing w:before="180" w:after="100"/>
      </w:pPr>
      <w:r>
        <w:rPr>
          <w:rFonts w:ascii="TH Sarabun New" w:eastAsia="TH Sarabun New" w:hAnsi="TH Sarabun New" w:cs="TH Sarabun New"/>
          <w:b/>
          <w:bCs/>
          <w:color w:val="2E5C8A"/>
          <w:sz w:val="32"/>
          <w:szCs w:val="32"/>
        </w:rPr>
        <w:t xml:space="preserve">3.1 </w:t>
      </w:r>
      <w:proofErr w:type="spellStart"/>
      <w:r>
        <w:rPr>
          <w:rFonts w:ascii="TH Sarabun New" w:eastAsia="TH Sarabun New" w:hAnsi="TH Sarabun New" w:cs="TH Sarabun New"/>
          <w:b/>
          <w:bCs/>
          <w:color w:val="2E5C8A"/>
          <w:sz w:val="32"/>
          <w:szCs w:val="32"/>
        </w:rPr>
        <w:t>กำหนดค่า</w:t>
      </w:r>
      <w:proofErr w:type="spellEnd"/>
      <w:r>
        <w:rPr>
          <w:rFonts w:ascii="TH Sarabun New" w:eastAsia="TH Sarabun New" w:hAnsi="TH Sarabun New" w:cs="TH Sarabun New"/>
          <w:b/>
          <w:bCs/>
          <w:color w:val="2E5C8A"/>
          <w:sz w:val="32"/>
          <w:szCs w:val="32"/>
        </w:rPr>
        <w:t xml:space="preserve"> IPv4 Static Default Route</w:t>
      </w:r>
    </w:p>
    <w:p w14:paraId="68DC53B1" w14:textId="77777777" w:rsidR="00491305" w:rsidRDefault="00000000">
      <w:pPr>
        <w:pStyle w:val="a4"/>
        <w:numPr>
          <w:ilvl w:val="0"/>
          <w:numId w:val="2"/>
        </w:numPr>
        <w:spacing w:after="60" w:line="288" w:lineRule="auto"/>
      </w:pP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กำหนด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Directly Connected Static Default Route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ผ่านอินเทอร์เฟซ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S0/0/0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ไปยัง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ISP1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เป็นเส้นทางหลัก</w:t>
      </w:r>
      <w:proofErr w:type="spellEnd"/>
    </w:p>
    <w:p w14:paraId="6783AC14" w14:textId="77777777" w:rsidR="00491305" w:rsidRDefault="00000000">
      <w:pPr>
        <w:pStyle w:val="a4"/>
        <w:numPr>
          <w:ilvl w:val="0"/>
          <w:numId w:val="2"/>
        </w:numPr>
        <w:spacing w:after="60" w:line="288" w:lineRule="auto"/>
      </w:pP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กำหนด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Floating Static Default Route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ผ่านอินเทอร์เฟซ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S0/0/1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ไปยัง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ISP2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เป็นเส้นทางสำรอง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โดยกำหนดค่า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Administrative Distance (AD)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เท่ากับ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5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60"/>
      </w:tblGrid>
      <w:tr w:rsidR="00491305" w14:paraId="09F573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6D61FE" w14:textId="77777777" w:rsidR="0049130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Edge_Router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config)#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 route 0.0.0.0 0.0.0.0 S0/0/0</w:t>
            </w:r>
          </w:p>
          <w:p w14:paraId="1C55283D" w14:textId="77777777" w:rsidR="0049130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Edge_Router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(config)#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 route 0.0.0.0 0.0.0.0 S0/0/1 5</w:t>
            </w:r>
          </w:p>
        </w:tc>
      </w:tr>
    </w:tbl>
    <w:p w14:paraId="2853E001" w14:textId="77777777" w:rsidR="00491305" w:rsidRDefault="00000000">
      <w:pPr>
        <w:pStyle w:val="2"/>
        <w:spacing w:before="180" w:after="100"/>
      </w:pPr>
      <w:r>
        <w:rPr>
          <w:rFonts w:ascii="TH Sarabun New" w:eastAsia="TH Sarabun New" w:hAnsi="TH Sarabun New" w:cs="TH Sarabun New"/>
          <w:b/>
          <w:bCs/>
          <w:color w:val="2E5C8A"/>
          <w:sz w:val="32"/>
          <w:szCs w:val="32"/>
        </w:rPr>
        <w:t xml:space="preserve">3.2 </w:t>
      </w:r>
      <w:proofErr w:type="spellStart"/>
      <w:r>
        <w:rPr>
          <w:rFonts w:ascii="TH Sarabun New" w:eastAsia="TH Sarabun New" w:hAnsi="TH Sarabun New" w:cs="TH Sarabun New"/>
          <w:b/>
          <w:bCs/>
          <w:color w:val="2E5C8A"/>
          <w:sz w:val="32"/>
          <w:szCs w:val="32"/>
        </w:rPr>
        <w:t>กำหนดค่า</w:t>
      </w:r>
      <w:proofErr w:type="spellEnd"/>
      <w:r>
        <w:rPr>
          <w:rFonts w:ascii="TH Sarabun New" w:eastAsia="TH Sarabun New" w:hAnsi="TH Sarabun New" w:cs="TH Sarabun New"/>
          <w:b/>
          <w:bCs/>
          <w:color w:val="2E5C8A"/>
          <w:sz w:val="32"/>
          <w:szCs w:val="32"/>
        </w:rPr>
        <w:t xml:space="preserve"> IPv6 Static Default Route</w:t>
      </w:r>
    </w:p>
    <w:p w14:paraId="34C55A36" w14:textId="77777777" w:rsidR="00491305" w:rsidRDefault="00000000">
      <w:pPr>
        <w:pStyle w:val="a4"/>
        <w:numPr>
          <w:ilvl w:val="0"/>
          <w:numId w:val="2"/>
        </w:numPr>
        <w:spacing w:after="60" w:line="288" w:lineRule="auto"/>
      </w:pP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กำหนดเส้นทางดีฟอลต์แบบ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Next-Hop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ผ่าน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ISP1 (2001:db</w:t>
      </w:r>
      <w:proofErr w:type="gram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8:a</w:t>
      </w:r>
      <w:proofErr w:type="gram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:</w:t>
      </w:r>
      <w:proofErr w:type="gram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1::</w:t>
      </w:r>
      <w:proofErr w:type="gram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1)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เป็นเส้นทางหลัก</w:t>
      </w:r>
      <w:proofErr w:type="spellEnd"/>
    </w:p>
    <w:p w14:paraId="122286E9" w14:textId="77777777" w:rsidR="00491305" w:rsidRDefault="00000000">
      <w:pPr>
        <w:pStyle w:val="a4"/>
        <w:numPr>
          <w:ilvl w:val="0"/>
          <w:numId w:val="2"/>
        </w:numPr>
        <w:spacing w:after="60" w:line="288" w:lineRule="auto"/>
      </w:pP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กำหนด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Floating Static Default Route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แบบ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Next-Hop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ผ่าน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ISP2 (2001:db</w:t>
      </w:r>
      <w:proofErr w:type="gram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8:a</w:t>
      </w:r>
      <w:proofErr w:type="gram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:2::1)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โดยกำหนดค่า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AD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เท่ากับ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5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60"/>
      </w:tblGrid>
      <w:tr w:rsidR="00491305" w14:paraId="221F4C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9E6273" w14:textId="77777777" w:rsidR="0049130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Edge_Router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config)#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 ipv6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unicast-routing</w:t>
            </w:r>
            <w:proofErr w:type="gramEnd"/>
          </w:p>
          <w:p w14:paraId="4433AC65" w14:textId="77777777" w:rsidR="0049130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Edge_Router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config)#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 ipv6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route 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:/0 2001:db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8:a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: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1::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1</w:t>
            </w:r>
          </w:p>
          <w:p w14:paraId="0D6977A2" w14:textId="77777777" w:rsidR="0049130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Edge_Router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config)#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 ipv6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route 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:/0 2001:db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8:a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:2::1 5</w:t>
            </w:r>
          </w:p>
        </w:tc>
      </w:tr>
    </w:tbl>
    <w:p w14:paraId="25CBA0F8" w14:textId="77777777" w:rsidR="00491305" w:rsidRDefault="00000000">
      <w:r>
        <w:br w:type="page"/>
      </w:r>
    </w:p>
    <w:p w14:paraId="0FEB13D4" w14:textId="77777777" w:rsidR="00491305" w:rsidRDefault="00000000">
      <w:pPr>
        <w:pStyle w:val="1"/>
        <w:pBdr>
          <w:bottom w:val="single" w:sz="12" w:space="4" w:color="1F4E79"/>
        </w:pBdr>
        <w:spacing w:before="240" w:after="140"/>
      </w:pPr>
      <w:r>
        <w:rPr>
          <w:rFonts w:ascii="TH Sarabun New" w:eastAsia="TH Sarabun New" w:hAnsi="TH Sarabun New" w:cs="TH Sarabun New"/>
          <w:b/>
          <w:bCs/>
          <w:color w:val="1F4E79"/>
          <w:sz w:val="36"/>
          <w:szCs w:val="36"/>
        </w:rPr>
        <w:lastRenderedPageBreak/>
        <w:t xml:space="preserve">4. </w:t>
      </w:r>
      <w:proofErr w:type="spellStart"/>
      <w:r>
        <w:rPr>
          <w:rFonts w:ascii="TH Sarabun New" w:eastAsia="TH Sarabun New" w:hAnsi="TH Sarabun New" w:cs="TH Sarabun New"/>
          <w:b/>
          <w:bCs/>
          <w:color w:val="1F4E79"/>
          <w:sz w:val="36"/>
          <w:szCs w:val="36"/>
        </w:rPr>
        <w:t>ส่วนที่</w:t>
      </w:r>
      <w:proofErr w:type="spellEnd"/>
      <w:r>
        <w:rPr>
          <w:rFonts w:ascii="TH Sarabun New" w:eastAsia="TH Sarabun New" w:hAnsi="TH Sarabun New" w:cs="TH Sarabun New"/>
          <w:b/>
          <w:bCs/>
          <w:color w:val="1F4E79"/>
          <w:sz w:val="36"/>
          <w:szCs w:val="36"/>
        </w:rPr>
        <w:t xml:space="preserve"> 2: </w:t>
      </w:r>
      <w:proofErr w:type="spellStart"/>
      <w:r>
        <w:rPr>
          <w:rFonts w:ascii="TH Sarabun New" w:eastAsia="TH Sarabun New" w:hAnsi="TH Sarabun New" w:cs="TH Sarabun New"/>
          <w:b/>
          <w:bCs/>
          <w:color w:val="1F4E79"/>
          <w:sz w:val="36"/>
          <w:szCs w:val="36"/>
        </w:rPr>
        <w:t>กำหนดค่า</w:t>
      </w:r>
      <w:proofErr w:type="spellEnd"/>
      <w:r>
        <w:rPr>
          <w:rFonts w:ascii="TH Sarabun New" w:eastAsia="TH Sarabun New" w:hAnsi="TH Sarabun New" w:cs="TH Sarabun New"/>
          <w:b/>
          <w:bCs/>
          <w:color w:val="1F4E79"/>
          <w:sz w:val="36"/>
          <w:szCs w:val="36"/>
        </w:rPr>
        <w:t xml:space="preserve"> Static Route </w:t>
      </w:r>
      <w:proofErr w:type="spellStart"/>
      <w:r>
        <w:rPr>
          <w:rFonts w:ascii="TH Sarabun New" w:eastAsia="TH Sarabun New" w:hAnsi="TH Sarabun New" w:cs="TH Sarabun New"/>
          <w:b/>
          <w:bCs/>
          <w:color w:val="1F4E79"/>
          <w:sz w:val="36"/>
          <w:szCs w:val="36"/>
        </w:rPr>
        <w:t>บน</w:t>
      </w:r>
      <w:proofErr w:type="spellEnd"/>
      <w:r>
        <w:rPr>
          <w:rFonts w:ascii="TH Sarabun New" w:eastAsia="TH Sarabun New" w:hAnsi="TH Sarabun New" w:cs="TH Sarabun New"/>
          <w:b/>
          <w:bCs/>
          <w:color w:val="1F4E79"/>
          <w:sz w:val="36"/>
          <w:szCs w:val="36"/>
        </w:rPr>
        <w:t xml:space="preserve"> ISP1 </w:t>
      </w:r>
      <w:proofErr w:type="spellStart"/>
      <w:r>
        <w:rPr>
          <w:rFonts w:ascii="TH Sarabun New" w:eastAsia="TH Sarabun New" w:hAnsi="TH Sarabun New" w:cs="TH Sarabun New"/>
          <w:b/>
          <w:bCs/>
          <w:color w:val="1F4E79"/>
          <w:sz w:val="36"/>
          <w:szCs w:val="36"/>
        </w:rPr>
        <w:t>และ</w:t>
      </w:r>
      <w:proofErr w:type="spellEnd"/>
      <w:r>
        <w:rPr>
          <w:rFonts w:ascii="TH Sarabun New" w:eastAsia="TH Sarabun New" w:hAnsi="TH Sarabun New" w:cs="TH Sarabun New"/>
          <w:b/>
          <w:bCs/>
          <w:color w:val="1F4E79"/>
          <w:sz w:val="36"/>
          <w:szCs w:val="36"/>
        </w:rPr>
        <w:t xml:space="preserve"> ISP2 </w:t>
      </w:r>
      <w:proofErr w:type="spellStart"/>
      <w:r>
        <w:rPr>
          <w:rFonts w:ascii="TH Sarabun New" w:eastAsia="TH Sarabun New" w:hAnsi="TH Sarabun New" w:cs="TH Sarabun New"/>
          <w:b/>
          <w:bCs/>
          <w:color w:val="1F4E79"/>
          <w:sz w:val="36"/>
          <w:szCs w:val="36"/>
        </w:rPr>
        <w:t>ไปยัง</w:t>
      </w:r>
      <w:proofErr w:type="spellEnd"/>
      <w:r>
        <w:rPr>
          <w:rFonts w:ascii="TH Sarabun New" w:eastAsia="TH Sarabun New" w:hAnsi="TH Sarabun New" w:cs="TH Sarabun New"/>
          <w:b/>
          <w:bCs/>
          <w:color w:val="1F4E79"/>
          <w:sz w:val="36"/>
          <w:szCs w:val="36"/>
        </w:rPr>
        <w:t xml:space="preserve"> LAN </w:t>
      </w:r>
      <w:proofErr w:type="spellStart"/>
      <w:r>
        <w:rPr>
          <w:rFonts w:ascii="TH Sarabun New" w:eastAsia="TH Sarabun New" w:hAnsi="TH Sarabun New" w:cs="TH Sarabun New"/>
          <w:b/>
          <w:bCs/>
          <w:color w:val="1F4E79"/>
          <w:sz w:val="36"/>
          <w:szCs w:val="36"/>
        </w:rPr>
        <w:t>ภายใน</w:t>
      </w:r>
      <w:proofErr w:type="spellEnd"/>
    </w:p>
    <w:p w14:paraId="4864554D" w14:textId="77777777" w:rsidR="00491305" w:rsidRDefault="00000000">
      <w:pPr>
        <w:spacing w:after="120" w:line="288" w:lineRule="auto"/>
        <w:jc w:val="both"/>
      </w:pP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เนื่องจากเครือข่าย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LAN 1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และ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LAN 2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เป็นเครือข่ายส่วนตัวที่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ISP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ไม่รู้จักมาก่อน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จึงต้องกำหนดเส้นทางสแตติกบน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ISP1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และ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ISP2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ให้ทราบวิธีการส่งข้อมูลกลับเข้าสู่เครือข่ายทั้งสองผ่าน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Edge_Router</w:t>
      </w:r>
      <w:proofErr w:type="spellEnd"/>
    </w:p>
    <w:p w14:paraId="4C294808" w14:textId="77777777" w:rsidR="00491305" w:rsidRDefault="00000000">
      <w:pPr>
        <w:pStyle w:val="2"/>
        <w:spacing w:before="180" w:after="100"/>
      </w:pPr>
      <w:r>
        <w:rPr>
          <w:rFonts w:ascii="TH Sarabun New" w:eastAsia="TH Sarabun New" w:hAnsi="TH Sarabun New" w:cs="TH Sarabun New"/>
          <w:b/>
          <w:bCs/>
          <w:color w:val="2E5C8A"/>
          <w:sz w:val="32"/>
          <w:szCs w:val="32"/>
        </w:rPr>
        <w:t xml:space="preserve">4.1 </w:t>
      </w:r>
      <w:proofErr w:type="spellStart"/>
      <w:r>
        <w:rPr>
          <w:rFonts w:ascii="TH Sarabun New" w:eastAsia="TH Sarabun New" w:hAnsi="TH Sarabun New" w:cs="TH Sarabun New"/>
          <w:b/>
          <w:bCs/>
          <w:color w:val="2E5C8A"/>
          <w:sz w:val="32"/>
          <w:szCs w:val="32"/>
        </w:rPr>
        <w:t>กำหนดค่าบน</w:t>
      </w:r>
      <w:proofErr w:type="spellEnd"/>
      <w:r>
        <w:rPr>
          <w:rFonts w:ascii="TH Sarabun New" w:eastAsia="TH Sarabun New" w:hAnsi="TH Sarabun New" w:cs="TH Sarabun New"/>
          <w:b/>
          <w:bCs/>
          <w:color w:val="2E5C8A"/>
          <w:sz w:val="32"/>
          <w:szCs w:val="32"/>
        </w:rPr>
        <w:t xml:space="preserve"> ISP1 (</w:t>
      </w:r>
      <w:proofErr w:type="spellStart"/>
      <w:r>
        <w:rPr>
          <w:rFonts w:ascii="TH Sarabun New" w:eastAsia="TH Sarabun New" w:hAnsi="TH Sarabun New" w:cs="TH Sarabun New"/>
          <w:b/>
          <w:bCs/>
          <w:color w:val="2E5C8A"/>
          <w:sz w:val="32"/>
          <w:szCs w:val="32"/>
        </w:rPr>
        <w:t>เส้นทางหลัก</w:t>
      </w:r>
      <w:proofErr w:type="spellEnd"/>
      <w:r>
        <w:rPr>
          <w:rFonts w:ascii="TH Sarabun New" w:eastAsia="TH Sarabun New" w:hAnsi="TH Sarabun New" w:cs="TH Sarabun New"/>
          <w:b/>
          <w:bCs/>
          <w:color w:val="2E5C8A"/>
          <w:sz w:val="32"/>
          <w:szCs w:val="32"/>
        </w:rPr>
        <w:t>)</w:t>
      </w:r>
    </w:p>
    <w:p w14:paraId="66BD4BAC" w14:textId="77777777" w:rsidR="00491305" w:rsidRDefault="00000000">
      <w:pPr>
        <w:pStyle w:val="a4"/>
        <w:numPr>
          <w:ilvl w:val="0"/>
          <w:numId w:val="2"/>
        </w:numPr>
        <w:spacing w:after="60" w:line="288" w:lineRule="auto"/>
      </w:pP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กำหนด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IPv4 Static Route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แบบ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Next-Hop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ไปยัง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LAN 1 (192.168.10.16/28)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และ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LAN 2 (192.168.11.32/27)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ผ่าน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Edge_Router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(10.10.10.2)</w:t>
      </w:r>
    </w:p>
    <w:p w14:paraId="070CED7D" w14:textId="77777777" w:rsidR="00491305" w:rsidRDefault="00000000">
      <w:pPr>
        <w:pStyle w:val="a4"/>
        <w:numPr>
          <w:ilvl w:val="0"/>
          <w:numId w:val="2"/>
        </w:numPr>
        <w:spacing w:after="60" w:line="288" w:lineRule="auto"/>
      </w:pP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กำหนด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IPv6 Static Route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แบบ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Next-Hop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ไปยังเครือข่ายทั้งสองผ่าน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Edge_Router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(2001:db</w:t>
      </w:r>
      <w:proofErr w:type="gram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8:a</w:t>
      </w:r>
      <w:proofErr w:type="gram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:</w:t>
      </w:r>
      <w:proofErr w:type="gram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1::</w:t>
      </w:r>
      <w:proofErr w:type="gram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2)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60"/>
      </w:tblGrid>
      <w:tr w:rsidR="00491305" w14:paraId="29310E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FF8C62" w14:textId="77777777" w:rsidR="004913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ISP1(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config)#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ip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 route 192.168.10.16 255.255.255.240 10.10.10.2</w:t>
            </w:r>
          </w:p>
          <w:p w14:paraId="07B95962" w14:textId="77777777" w:rsidR="004913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ISP1(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config)#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 route 192.168.11.32 255.255.255.224 10.10.10.2</w:t>
            </w:r>
          </w:p>
          <w:p w14:paraId="6CA6A68B" w14:textId="77777777" w:rsidR="004913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ISP1(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config)#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 ipv6 route 2001:db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8:1:10::/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64 2001:db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8:a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: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1::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2</w:t>
            </w:r>
          </w:p>
          <w:p w14:paraId="50500733" w14:textId="77777777" w:rsidR="004913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ISP1(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config)#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 ipv6 route 2001:db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8:1:11::/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64 2001:db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8:a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: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1::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2</w:t>
            </w:r>
          </w:p>
        </w:tc>
      </w:tr>
    </w:tbl>
    <w:p w14:paraId="59F9248B" w14:textId="77777777" w:rsidR="00491305" w:rsidRDefault="00000000">
      <w:pPr>
        <w:pStyle w:val="2"/>
        <w:spacing w:before="180" w:after="100"/>
      </w:pPr>
      <w:r>
        <w:rPr>
          <w:rFonts w:ascii="TH Sarabun New" w:eastAsia="TH Sarabun New" w:hAnsi="TH Sarabun New" w:cs="TH Sarabun New"/>
          <w:b/>
          <w:bCs/>
          <w:color w:val="2E5C8A"/>
          <w:sz w:val="32"/>
          <w:szCs w:val="32"/>
        </w:rPr>
        <w:t xml:space="preserve">4.2 </w:t>
      </w:r>
      <w:proofErr w:type="spellStart"/>
      <w:r>
        <w:rPr>
          <w:rFonts w:ascii="TH Sarabun New" w:eastAsia="TH Sarabun New" w:hAnsi="TH Sarabun New" w:cs="TH Sarabun New"/>
          <w:b/>
          <w:bCs/>
          <w:color w:val="2E5C8A"/>
          <w:sz w:val="32"/>
          <w:szCs w:val="32"/>
        </w:rPr>
        <w:t>กำหนดค่าบน</w:t>
      </w:r>
      <w:proofErr w:type="spellEnd"/>
      <w:r>
        <w:rPr>
          <w:rFonts w:ascii="TH Sarabun New" w:eastAsia="TH Sarabun New" w:hAnsi="TH Sarabun New" w:cs="TH Sarabun New"/>
          <w:b/>
          <w:bCs/>
          <w:color w:val="2E5C8A"/>
          <w:sz w:val="32"/>
          <w:szCs w:val="32"/>
        </w:rPr>
        <w:t xml:space="preserve"> ISP2 (</w:t>
      </w:r>
      <w:proofErr w:type="spellStart"/>
      <w:r>
        <w:rPr>
          <w:rFonts w:ascii="TH Sarabun New" w:eastAsia="TH Sarabun New" w:hAnsi="TH Sarabun New" w:cs="TH Sarabun New"/>
          <w:b/>
          <w:bCs/>
          <w:color w:val="2E5C8A"/>
          <w:sz w:val="32"/>
          <w:szCs w:val="32"/>
        </w:rPr>
        <w:t>เส้นทางสำรอง</w:t>
      </w:r>
      <w:proofErr w:type="spellEnd"/>
      <w:r>
        <w:rPr>
          <w:rFonts w:ascii="TH Sarabun New" w:eastAsia="TH Sarabun New" w:hAnsi="TH Sarabun New" w:cs="TH Sarabun New"/>
          <w:b/>
          <w:bCs/>
          <w:color w:val="2E5C8A"/>
          <w:sz w:val="32"/>
          <w:szCs w:val="32"/>
        </w:rPr>
        <w:t xml:space="preserve"> / Floating)</w:t>
      </w:r>
    </w:p>
    <w:p w14:paraId="45FBC6AE" w14:textId="77777777" w:rsidR="00491305" w:rsidRDefault="00000000">
      <w:pPr>
        <w:pStyle w:val="a4"/>
        <w:numPr>
          <w:ilvl w:val="0"/>
          <w:numId w:val="2"/>
        </w:numPr>
        <w:spacing w:after="60" w:line="288" w:lineRule="auto"/>
      </w:pP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กำหนด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IPv4 Floating Static Route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ไปยัง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LAN 1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และ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LAN 2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ผ่าน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Edge_Router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(10.10.10.6)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โดยกำหนดค่า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AD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เท่ากับ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5</w:t>
      </w:r>
    </w:p>
    <w:p w14:paraId="6701E769" w14:textId="77777777" w:rsidR="00491305" w:rsidRDefault="00000000">
      <w:pPr>
        <w:pStyle w:val="a4"/>
        <w:numPr>
          <w:ilvl w:val="0"/>
          <w:numId w:val="2"/>
        </w:numPr>
        <w:spacing w:after="60" w:line="288" w:lineRule="auto"/>
      </w:pP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กำหนด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IPv6 Floating Static Route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ไปยังเครือข่ายทั้งสองผ่าน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Edge_Router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(2001:db</w:t>
      </w:r>
      <w:proofErr w:type="gram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8:a</w:t>
      </w:r>
      <w:proofErr w:type="gram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:</w:t>
      </w:r>
      <w:proofErr w:type="gram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2::</w:t>
      </w:r>
      <w:proofErr w:type="gram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2)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โดยกำหนดค่า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AD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เท่ากับ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5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60"/>
      </w:tblGrid>
      <w:tr w:rsidR="00491305" w14:paraId="70B06B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179E0E" w14:textId="77777777" w:rsidR="004913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ISP2(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config)#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ip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 route 192.168.10.16 255.255.255.240 10.10.10.6 5</w:t>
            </w:r>
          </w:p>
          <w:p w14:paraId="5817630A" w14:textId="77777777" w:rsidR="004913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ISP2(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config)#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 route 192.168.11.32 255.255.255.224 10.10.10.6 5</w:t>
            </w:r>
          </w:p>
          <w:p w14:paraId="143F5C50" w14:textId="77777777" w:rsidR="004913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ISP2(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config)#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 ipv6 route 2001:db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8:1:10::/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64 2001:db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8:a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: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2::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2 5</w:t>
            </w:r>
          </w:p>
          <w:p w14:paraId="5DC52F32" w14:textId="77777777" w:rsidR="004913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ISP2(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config)#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 ipv6 route 2001:db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8:1:11::/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64 2001:db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8:a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: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2::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2 5</w:t>
            </w:r>
          </w:p>
        </w:tc>
      </w:tr>
    </w:tbl>
    <w:p w14:paraId="3B1CD600" w14:textId="77777777" w:rsidR="00491305" w:rsidRDefault="00000000">
      <w:r>
        <w:br w:type="page"/>
      </w:r>
    </w:p>
    <w:p w14:paraId="5C4A9CEF" w14:textId="77777777" w:rsidR="00491305" w:rsidRDefault="00000000">
      <w:pPr>
        <w:pStyle w:val="1"/>
        <w:pBdr>
          <w:bottom w:val="single" w:sz="12" w:space="4" w:color="1F4E79"/>
        </w:pBdr>
        <w:spacing w:before="240" w:after="140"/>
      </w:pPr>
      <w:r>
        <w:rPr>
          <w:rFonts w:ascii="TH Sarabun New" w:eastAsia="TH Sarabun New" w:hAnsi="TH Sarabun New" w:cs="TH Sarabun New"/>
          <w:b/>
          <w:bCs/>
          <w:color w:val="1F4E79"/>
          <w:sz w:val="36"/>
          <w:szCs w:val="36"/>
        </w:rPr>
        <w:lastRenderedPageBreak/>
        <w:t xml:space="preserve">5. </w:t>
      </w:r>
      <w:proofErr w:type="spellStart"/>
      <w:r>
        <w:rPr>
          <w:rFonts w:ascii="TH Sarabun New" w:eastAsia="TH Sarabun New" w:hAnsi="TH Sarabun New" w:cs="TH Sarabun New"/>
          <w:b/>
          <w:bCs/>
          <w:color w:val="1F4E79"/>
          <w:sz w:val="36"/>
          <w:szCs w:val="36"/>
        </w:rPr>
        <w:t>ส่วนที่</w:t>
      </w:r>
      <w:proofErr w:type="spellEnd"/>
      <w:r>
        <w:rPr>
          <w:rFonts w:ascii="TH Sarabun New" w:eastAsia="TH Sarabun New" w:hAnsi="TH Sarabun New" w:cs="TH Sarabun New"/>
          <w:b/>
          <w:bCs/>
          <w:color w:val="1F4E79"/>
          <w:sz w:val="36"/>
          <w:szCs w:val="36"/>
        </w:rPr>
        <w:t xml:space="preserve"> 3: </w:t>
      </w:r>
      <w:proofErr w:type="spellStart"/>
      <w:r>
        <w:rPr>
          <w:rFonts w:ascii="TH Sarabun New" w:eastAsia="TH Sarabun New" w:hAnsi="TH Sarabun New" w:cs="TH Sarabun New"/>
          <w:b/>
          <w:bCs/>
          <w:color w:val="1F4E79"/>
          <w:sz w:val="36"/>
          <w:szCs w:val="36"/>
        </w:rPr>
        <w:t>กำหนดค่า</w:t>
      </w:r>
      <w:proofErr w:type="spellEnd"/>
      <w:r>
        <w:rPr>
          <w:rFonts w:ascii="TH Sarabun New" w:eastAsia="TH Sarabun New" w:hAnsi="TH Sarabun New" w:cs="TH Sarabun New"/>
          <w:b/>
          <w:bCs/>
          <w:color w:val="1F4E79"/>
          <w:sz w:val="36"/>
          <w:szCs w:val="36"/>
        </w:rPr>
        <w:t xml:space="preserve"> Host Route </w:t>
      </w:r>
      <w:proofErr w:type="spellStart"/>
      <w:r>
        <w:rPr>
          <w:rFonts w:ascii="TH Sarabun New" w:eastAsia="TH Sarabun New" w:hAnsi="TH Sarabun New" w:cs="TH Sarabun New"/>
          <w:b/>
          <w:bCs/>
          <w:color w:val="1F4E79"/>
          <w:sz w:val="36"/>
          <w:szCs w:val="36"/>
        </w:rPr>
        <w:t>บน</w:t>
      </w:r>
      <w:proofErr w:type="spellEnd"/>
      <w:r>
        <w:rPr>
          <w:rFonts w:ascii="TH Sarabun New" w:eastAsia="TH Sarabun New" w:hAnsi="TH Sarabun New" w:cs="TH Sarabun New"/>
          <w:b/>
          <w:bCs/>
          <w:color w:val="1F4E79"/>
          <w:sz w:val="36"/>
          <w:szCs w:val="3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color w:val="1F4E79"/>
          <w:sz w:val="36"/>
          <w:szCs w:val="36"/>
        </w:rPr>
        <w:t>Edge_Router</w:t>
      </w:r>
      <w:proofErr w:type="spellEnd"/>
      <w:r>
        <w:rPr>
          <w:rFonts w:ascii="TH Sarabun New" w:eastAsia="TH Sarabun New" w:hAnsi="TH Sarabun New" w:cs="TH Sarabun New"/>
          <w:b/>
          <w:bCs/>
          <w:color w:val="1F4E79"/>
          <w:sz w:val="36"/>
          <w:szCs w:val="3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color w:val="1F4E79"/>
          <w:sz w:val="36"/>
          <w:szCs w:val="36"/>
        </w:rPr>
        <w:t>ไปยัง</w:t>
      </w:r>
      <w:proofErr w:type="spellEnd"/>
      <w:r>
        <w:rPr>
          <w:rFonts w:ascii="TH Sarabun New" w:eastAsia="TH Sarabun New" w:hAnsi="TH Sarabun New" w:cs="TH Sarabun New"/>
          <w:b/>
          <w:bCs/>
          <w:color w:val="1F4E79"/>
          <w:sz w:val="36"/>
          <w:szCs w:val="36"/>
        </w:rPr>
        <w:t xml:space="preserve"> Customer Server</w:t>
      </w:r>
    </w:p>
    <w:p w14:paraId="35735BFC" w14:textId="77777777" w:rsidR="00491305" w:rsidRDefault="00000000">
      <w:pPr>
        <w:spacing w:after="120" w:line="288" w:lineRule="auto"/>
        <w:jc w:val="both"/>
      </w:pP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นอกเหนือจากเส้นทางดีฟอลต์แล้ว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Edge_Router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ยังต้องมีเส้นทางเฉพาะเจาะจง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(Host Route)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ไปยัง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Customer Server (198.0.0.10)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เพื่อควบคุมเส้นทางการเข้าถึงเซิร์ฟเวอร์ดังกล่าวโดยตรง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ทั้งเส้นทางหลักผ่าน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ISP1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และเส้นทางสำรองผ่าน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ISP2</w:t>
      </w:r>
    </w:p>
    <w:p w14:paraId="259CA040" w14:textId="77777777" w:rsidR="00491305" w:rsidRDefault="00000000">
      <w:pPr>
        <w:pStyle w:val="a4"/>
        <w:numPr>
          <w:ilvl w:val="0"/>
          <w:numId w:val="2"/>
        </w:numPr>
        <w:spacing w:after="60" w:line="288" w:lineRule="auto"/>
      </w:pP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กำหนด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IPv4 Host Route (subnet mask 255.255.255.255)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ไปยัง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198.0.0.10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ผ่าน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ISP1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เป็นเส้นทางหลัก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และผ่าน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ISP2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เป็นเส้นทางสำรอง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(Floating, AD=5)</w:t>
      </w:r>
    </w:p>
    <w:p w14:paraId="04BC7897" w14:textId="77777777" w:rsidR="00491305" w:rsidRDefault="00000000">
      <w:pPr>
        <w:pStyle w:val="a4"/>
        <w:numPr>
          <w:ilvl w:val="0"/>
          <w:numId w:val="2"/>
        </w:numPr>
        <w:spacing w:after="60" w:line="288" w:lineRule="auto"/>
      </w:pP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กำหนด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IPv6 Host Route (prefix /128)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ไปยัง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2001:db</w:t>
      </w:r>
      <w:proofErr w:type="gram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8:f</w:t>
      </w:r>
      <w:proofErr w:type="gram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:</w:t>
      </w:r>
      <w:proofErr w:type="gram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f::</w:t>
      </w:r>
      <w:proofErr w:type="gram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10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ผ่าน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ISP1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เป็นเส้นทางหลัก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และผ่าน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ISP2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เป็นเส้นทางสำรอง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(Floating, AD=5)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60"/>
      </w:tblGrid>
      <w:tr w:rsidR="00491305" w14:paraId="347DB4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6AFB51" w14:textId="77777777" w:rsidR="0049130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Edge_Router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config)#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 route 198.0.0.10 255.255.255.255 10.10.10.1</w:t>
            </w:r>
          </w:p>
          <w:p w14:paraId="1C3830B0" w14:textId="77777777" w:rsidR="0049130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Edge_Router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config)#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 route 198.0.0.10 255.255.255.255 10.10.10.5 5</w:t>
            </w:r>
          </w:p>
          <w:p w14:paraId="32B096BF" w14:textId="77777777" w:rsidR="0049130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Edge_Router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config)#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 ipv6 route 2001:db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8:f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: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f::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10/128 2001:db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8:a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: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1::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1</w:t>
            </w:r>
          </w:p>
          <w:p w14:paraId="3B93E9D0" w14:textId="77777777" w:rsidR="0049130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Edge_Router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config)#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 ipv6 route 2001:db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8:f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: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f::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10/128 2001:db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8:a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: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2::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1 5</w:t>
            </w:r>
          </w:p>
        </w:tc>
      </w:tr>
    </w:tbl>
    <w:p w14:paraId="559170FC" w14:textId="77777777" w:rsidR="00491305" w:rsidRDefault="00000000">
      <w:pPr>
        <w:pStyle w:val="2"/>
        <w:spacing w:before="180" w:after="100"/>
      </w:pPr>
      <w:r>
        <w:rPr>
          <w:rFonts w:ascii="TH Sarabun New" w:eastAsia="TH Sarabun New" w:hAnsi="TH Sarabun New" w:cs="TH Sarabun New"/>
          <w:b/>
          <w:bCs/>
          <w:color w:val="2E5C8A"/>
          <w:sz w:val="32"/>
          <w:szCs w:val="32"/>
        </w:rPr>
        <w:t xml:space="preserve">5.1 </w:t>
      </w:r>
      <w:proofErr w:type="spellStart"/>
      <w:r>
        <w:rPr>
          <w:rFonts w:ascii="TH Sarabun New" w:eastAsia="TH Sarabun New" w:hAnsi="TH Sarabun New" w:cs="TH Sarabun New"/>
          <w:b/>
          <w:bCs/>
          <w:color w:val="2E5C8A"/>
          <w:sz w:val="32"/>
          <w:szCs w:val="32"/>
        </w:rPr>
        <w:t>ตรวจสอบและทดสอบความทนทานของระบบ</w:t>
      </w:r>
      <w:proofErr w:type="spellEnd"/>
      <w:r>
        <w:rPr>
          <w:rFonts w:ascii="TH Sarabun New" w:eastAsia="TH Sarabun New" w:hAnsi="TH Sarabun New" w:cs="TH Sarabun New"/>
          <w:b/>
          <w:bCs/>
          <w:color w:val="2E5C8A"/>
          <w:sz w:val="32"/>
          <w:szCs w:val="32"/>
        </w:rPr>
        <w:t xml:space="preserve"> (Verify &amp; Test Redundancy)</w:t>
      </w:r>
    </w:p>
    <w:p w14:paraId="47A84B70" w14:textId="77777777" w:rsidR="00491305" w:rsidRDefault="00000000">
      <w:pPr>
        <w:pStyle w:val="a4"/>
        <w:numPr>
          <w:ilvl w:val="0"/>
          <w:numId w:val="2"/>
        </w:numPr>
        <w:spacing w:after="60" w:line="288" w:lineRule="auto"/>
      </w:pP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ใช้คำสั่ง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show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ip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route static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และ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show ipv6 route static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เพื่อตรวจสอบว่ามีเส้นทางหลักปรากฏอยู่ในตารางเส้นทาง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(Routing Table)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ในขณะที่เส้นทางสำรอง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(Floating)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จะยังไม่ปรากฏ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เนื่องจากมีค่า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AD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สูงกว่า</w:t>
      </w:r>
      <w:proofErr w:type="spellEnd"/>
    </w:p>
    <w:p w14:paraId="1E62E400" w14:textId="77777777" w:rsidR="00491305" w:rsidRDefault="00000000">
      <w:pPr>
        <w:pStyle w:val="a4"/>
        <w:numPr>
          <w:ilvl w:val="0"/>
          <w:numId w:val="2"/>
        </w:numPr>
        <w:spacing w:after="60" w:line="288" w:lineRule="auto"/>
      </w:pP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ทดสอบด้วยคำสั่ง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ping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จาก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PC-A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และ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PC-B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ไปยัง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Customer Server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ทั้งที่อยู่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IPv4 (198.0.0.10)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และ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IPv6 (2001:db</w:t>
      </w:r>
      <w:proofErr w:type="gram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8:f</w:t>
      </w:r>
      <w:proofErr w:type="gram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:</w:t>
      </w:r>
      <w:proofErr w:type="gram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f::</w:t>
      </w:r>
      <w:proofErr w:type="gram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10)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ผลลัพธ์ควรสำเร็จ</w:t>
      </w:r>
      <w:proofErr w:type="spellEnd"/>
    </w:p>
    <w:p w14:paraId="52D1A572" w14:textId="77777777" w:rsidR="00491305" w:rsidRDefault="00000000">
      <w:pPr>
        <w:pStyle w:val="a4"/>
        <w:numPr>
          <w:ilvl w:val="0"/>
          <w:numId w:val="2"/>
        </w:numPr>
        <w:spacing w:after="60" w:line="288" w:lineRule="auto"/>
      </w:pP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จำลองเหตุการณ์ลิงก์หลักขัดข้อง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โดยสั่ง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shutdown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ที่อินเทอร์เฟซ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S0/0/0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ของ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Edge_Router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แล้วทดสอบ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ping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ซ้ำอีกครั้ง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เพื่อยืนยันว่าระบบสลับไปใช้เส้นทางสำรองผ่าน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ISP2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ได้โดยอัตโนมัติ</w:t>
      </w:r>
      <w:proofErr w:type="spellEnd"/>
    </w:p>
    <w:p w14:paraId="4FC4F143" w14:textId="77777777" w:rsidR="00491305" w:rsidRDefault="00000000">
      <w:pPr>
        <w:pStyle w:val="a4"/>
        <w:numPr>
          <w:ilvl w:val="0"/>
          <w:numId w:val="2"/>
        </w:numPr>
        <w:spacing w:after="60" w:line="288" w:lineRule="auto"/>
      </w:pP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สั่ง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no shutdown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เพื่อคืนค่าลิงก์หลักให้กลับมาทำงานตามปกติ</w:t>
      </w:r>
      <w:proofErr w:type="spellEnd"/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60"/>
      </w:tblGrid>
      <w:tr w:rsidR="00491305" w14:paraId="42236F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6871ED" w14:textId="77777777" w:rsidR="0049130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Edge_Router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# show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 route static</w:t>
            </w:r>
          </w:p>
          <w:p w14:paraId="2EE78217" w14:textId="77777777" w:rsidR="0049130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Edge_Router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# show ipv6 route static</w:t>
            </w:r>
          </w:p>
          <w:p w14:paraId="027682E7" w14:textId="77777777" w:rsidR="0049130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Edge_Router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config)#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 interface S0/0/0</w:t>
            </w:r>
          </w:p>
          <w:p w14:paraId="17888387" w14:textId="77777777" w:rsidR="0049130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Edge_Router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(config-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if)#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 shutdown</w:t>
            </w:r>
          </w:p>
          <w:p w14:paraId="6B2AA0F1" w14:textId="77777777" w:rsidR="0049130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!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ทดสอบ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 ping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ซ้ำ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ระบบควรสลับไปใช้เส้นทางผ่าน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 ISP2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โดยอัตโนมัติ</w:t>
            </w:r>
            <w:proofErr w:type="spellEnd"/>
          </w:p>
          <w:p w14:paraId="5D6D38A8" w14:textId="77777777" w:rsidR="0049130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Edge_Router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(config-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if)#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 no shutdown</w:t>
            </w:r>
          </w:p>
        </w:tc>
      </w:tr>
    </w:tbl>
    <w:p w14:paraId="647F45B6" w14:textId="77777777" w:rsidR="00491305" w:rsidRDefault="00000000">
      <w:r>
        <w:br w:type="page"/>
      </w:r>
    </w:p>
    <w:p w14:paraId="01A2547A" w14:textId="77777777" w:rsidR="00491305" w:rsidRDefault="00000000">
      <w:pPr>
        <w:pStyle w:val="1"/>
        <w:pBdr>
          <w:bottom w:val="single" w:sz="12" w:space="4" w:color="1F4E79"/>
        </w:pBdr>
        <w:spacing w:before="240" w:after="140"/>
      </w:pPr>
      <w:r>
        <w:rPr>
          <w:rFonts w:ascii="TH Sarabun New" w:eastAsia="TH Sarabun New" w:hAnsi="TH Sarabun New" w:cs="TH Sarabun New"/>
          <w:b/>
          <w:bCs/>
          <w:color w:val="1F4E79"/>
          <w:sz w:val="36"/>
          <w:szCs w:val="36"/>
        </w:rPr>
        <w:lastRenderedPageBreak/>
        <w:t xml:space="preserve">6. </w:t>
      </w:r>
      <w:proofErr w:type="spellStart"/>
      <w:r>
        <w:rPr>
          <w:rFonts w:ascii="TH Sarabun New" w:eastAsia="TH Sarabun New" w:hAnsi="TH Sarabun New" w:cs="TH Sarabun New"/>
          <w:b/>
          <w:bCs/>
          <w:color w:val="1F4E79"/>
          <w:sz w:val="36"/>
          <w:szCs w:val="36"/>
        </w:rPr>
        <w:t>คำถามท้ายบท</w:t>
      </w:r>
      <w:proofErr w:type="spellEnd"/>
      <w:r>
        <w:rPr>
          <w:rFonts w:ascii="TH Sarabun New" w:eastAsia="TH Sarabun New" w:hAnsi="TH Sarabun New" w:cs="TH Sarabun New"/>
          <w:b/>
          <w:bCs/>
          <w:color w:val="1F4E79"/>
          <w:sz w:val="36"/>
          <w:szCs w:val="36"/>
        </w:rPr>
        <w:t xml:space="preserve"> / </w:t>
      </w:r>
      <w:proofErr w:type="spellStart"/>
      <w:r>
        <w:rPr>
          <w:rFonts w:ascii="TH Sarabun New" w:eastAsia="TH Sarabun New" w:hAnsi="TH Sarabun New" w:cs="TH Sarabun New"/>
          <w:b/>
          <w:bCs/>
          <w:color w:val="1F4E79"/>
          <w:sz w:val="36"/>
          <w:szCs w:val="36"/>
        </w:rPr>
        <w:t>บทสะท้อนความคิด</w:t>
      </w:r>
      <w:proofErr w:type="spellEnd"/>
      <w:r>
        <w:rPr>
          <w:rFonts w:ascii="TH Sarabun New" w:eastAsia="TH Sarabun New" w:hAnsi="TH Sarabun New" w:cs="TH Sarabun New"/>
          <w:b/>
          <w:bCs/>
          <w:color w:val="1F4E79"/>
          <w:sz w:val="36"/>
          <w:szCs w:val="36"/>
        </w:rPr>
        <w:t xml:space="preserve"> (Reflection)</w:t>
      </w:r>
    </w:p>
    <w:p w14:paraId="4B8F7B60" w14:textId="77777777" w:rsidR="00491305" w:rsidRDefault="00000000">
      <w:pPr>
        <w:shd w:val="clear" w:color="auto" w:fill="D6E4F0"/>
        <w:spacing w:before="160" w:after="60" w:line="288" w:lineRule="auto"/>
      </w:pPr>
      <w:proofErr w:type="spellStart"/>
      <w:r>
        <w:rPr>
          <w:rFonts w:ascii="TH Sarabun New" w:eastAsia="TH Sarabun New" w:hAnsi="TH Sarabun New" w:cs="TH Sarabun New"/>
          <w:b/>
          <w:bCs/>
          <w:color w:val="1F4E79"/>
          <w:sz w:val="30"/>
          <w:szCs w:val="30"/>
        </w:rPr>
        <w:t>คำถามที่</w:t>
      </w:r>
      <w:proofErr w:type="spellEnd"/>
      <w:r>
        <w:rPr>
          <w:rFonts w:ascii="TH Sarabun New" w:eastAsia="TH Sarabun New" w:hAnsi="TH Sarabun New" w:cs="TH Sarabun New"/>
          <w:b/>
          <w:bCs/>
          <w:color w:val="1F4E79"/>
          <w:sz w:val="30"/>
          <w:szCs w:val="30"/>
        </w:rPr>
        <w:t xml:space="preserve"> 1:  </w:t>
      </w:r>
      <w:r>
        <w:rPr>
          <w:rFonts w:ascii="TH Sarabun New" w:eastAsia="TH Sarabun New" w:hAnsi="TH Sarabun New" w:cs="TH Sarabun New"/>
          <w:b/>
          <w:bCs/>
          <w:color w:val="1A1A1A"/>
          <w:sz w:val="30"/>
          <w:szCs w:val="30"/>
        </w:rPr>
        <w:t xml:space="preserve">Floating Static Route </w:t>
      </w:r>
      <w:proofErr w:type="spellStart"/>
      <w:r>
        <w:rPr>
          <w:rFonts w:ascii="TH Sarabun New" w:eastAsia="TH Sarabun New" w:hAnsi="TH Sarabun New" w:cs="TH Sarabun New"/>
          <w:b/>
          <w:bCs/>
          <w:color w:val="1A1A1A"/>
          <w:sz w:val="30"/>
          <w:szCs w:val="30"/>
        </w:rPr>
        <w:t>คืออะไร</w:t>
      </w:r>
      <w:proofErr w:type="spellEnd"/>
      <w:r>
        <w:rPr>
          <w:rFonts w:ascii="TH Sarabun New" w:eastAsia="TH Sarabun New" w:hAnsi="TH Sarabun New" w:cs="TH Sarabun New"/>
          <w:b/>
          <w:bCs/>
          <w:color w:val="1A1A1A"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color w:val="1A1A1A"/>
          <w:sz w:val="30"/>
          <w:szCs w:val="30"/>
        </w:rPr>
        <w:t>และเหตุใดจึงต้องกำหนดค่า</w:t>
      </w:r>
      <w:proofErr w:type="spellEnd"/>
      <w:r>
        <w:rPr>
          <w:rFonts w:ascii="TH Sarabun New" w:eastAsia="TH Sarabun New" w:hAnsi="TH Sarabun New" w:cs="TH Sarabun New"/>
          <w:b/>
          <w:bCs/>
          <w:color w:val="1A1A1A"/>
          <w:sz w:val="30"/>
          <w:szCs w:val="30"/>
        </w:rPr>
        <w:t xml:space="preserve"> Administrative Distance (AD) </w:t>
      </w:r>
      <w:proofErr w:type="spellStart"/>
      <w:r>
        <w:rPr>
          <w:rFonts w:ascii="TH Sarabun New" w:eastAsia="TH Sarabun New" w:hAnsi="TH Sarabun New" w:cs="TH Sarabun New"/>
          <w:b/>
          <w:bCs/>
          <w:color w:val="1A1A1A"/>
          <w:sz w:val="30"/>
          <w:szCs w:val="30"/>
        </w:rPr>
        <w:t>ให้สูงกว่าเส้นทางหลัก</w:t>
      </w:r>
      <w:proofErr w:type="spellEnd"/>
      <w:r>
        <w:rPr>
          <w:rFonts w:ascii="TH Sarabun New" w:eastAsia="TH Sarabun New" w:hAnsi="TH Sarabun New" w:cs="TH Sarabun New"/>
          <w:b/>
          <w:bCs/>
          <w:color w:val="1A1A1A"/>
          <w:sz w:val="30"/>
          <w:szCs w:val="30"/>
        </w:rPr>
        <w:t>?</w:t>
      </w:r>
    </w:p>
    <w:p w14:paraId="5A7CEE69" w14:textId="77777777" w:rsidR="00491305" w:rsidRDefault="00000000">
      <w:pPr>
        <w:spacing w:after="140" w:line="288" w:lineRule="auto"/>
        <w:ind w:left="360"/>
        <w:jc w:val="both"/>
      </w:pPr>
      <w:proofErr w:type="spellStart"/>
      <w:r>
        <w:rPr>
          <w:rFonts w:ascii="TH Sarabun New" w:eastAsia="TH Sarabun New" w:hAnsi="TH Sarabun New" w:cs="TH Sarabun New"/>
          <w:b/>
          <w:bCs/>
          <w:color w:val="2E7D32"/>
          <w:sz w:val="30"/>
          <w:szCs w:val="30"/>
        </w:rPr>
        <w:t>ตอบ</w:t>
      </w:r>
      <w:proofErr w:type="spellEnd"/>
      <w:r>
        <w:rPr>
          <w:rFonts w:ascii="TH Sarabun New" w:eastAsia="TH Sarabun New" w:hAnsi="TH Sarabun New" w:cs="TH Sarabun New"/>
          <w:b/>
          <w:bCs/>
          <w:color w:val="2E7D32"/>
          <w:sz w:val="30"/>
          <w:szCs w:val="30"/>
        </w:rPr>
        <w:t xml:space="preserve">:  </w:t>
      </w:r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Floating Static Route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คือเส้นทางสแตติกสำรองที่ถูกกำหนดให้มีค่า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Administrative Distance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สูงกว่าเส้นทางหลัก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เราเตอร์จะเลือกใช้เส้นทางที่มีค่า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AD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ต่ำที่สุดก่อนเสมอ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ดังนั้นเมื่อเส้นทางหลักยังทำงานปกติ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เส้นทางสำรองจะไม่ถูกนำไปใช้และจะไม่ปรากฏในตารางเส้นทาง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แต่เมื่อเส้นทางหลักขาดหายหรือใช้งานไม่ได้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เราเตอร์จะเปลี่ยนไปใช้เส้นทางสำรองโดยอัตโนมัติ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ทำให้เครือข่ายมีความทนทานและพร้อมใช้งานสูงขึ้น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(High Availability)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โดยไม่ต้องอาศัยโปรโตคอลเราติ้งแบบไดนามิก</w:t>
      </w:r>
      <w:proofErr w:type="spellEnd"/>
    </w:p>
    <w:p w14:paraId="05D323F7" w14:textId="77777777" w:rsidR="00491305" w:rsidRDefault="00000000">
      <w:pPr>
        <w:shd w:val="clear" w:color="auto" w:fill="D6E4F0"/>
        <w:spacing w:before="160" w:after="60" w:line="288" w:lineRule="auto"/>
      </w:pPr>
      <w:proofErr w:type="spellStart"/>
      <w:r>
        <w:rPr>
          <w:rFonts w:ascii="TH Sarabun New" w:eastAsia="TH Sarabun New" w:hAnsi="TH Sarabun New" w:cs="TH Sarabun New"/>
          <w:b/>
          <w:bCs/>
          <w:color w:val="1F4E79"/>
          <w:sz w:val="30"/>
          <w:szCs w:val="30"/>
        </w:rPr>
        <w:t>คำถามที่</w:t>
      </w:r>
      <w:proofErr w:type="spellEnd"/>
      <w:r>
        <w:rPr>
          <w:rFonts w:ascii="TH Sarabun New" w:eastAsia="TH Sarabun New" w:hAnsi="TH Sarabun New" w:cs="TH Sarabun New"/>
          <w:b/>
          <w:bCs/>
          <w:color w:val="1F4E79"/>
          <w:sz w:val="30"/>
          <w:szCs w:val="30"/>
        </w:rPr>
        <w:t xml:space="preserve"> 2:  </w:t>
      </w:r>
      <w:r>
        <w:rPr>
          <w:rFonts w:ascii="TH Sarabun New" w:eastAsia="TH Sarabun New" w:hAnsi="TH Sarabun New" w:cs="TH Sarabun New"/>
          <w:b/>
          <w:bCs/>
          <w:color w:val="1A1A1A"/>
          <w:sz w:val="30"/>
          <w:szCs w:val="30"/>
        </w:rPr>
        <w:t xml:space="preserve">Directly Connected Static Route </w:t>
      </w:r>
      <w:proofErr w:type="spellStart"/>
      <w:r>
        <w:rPr>
          <w:rFonts w:ascii="TH Sarabun New" w:eastAsia="TH Sarabun New" w:hAnsi="TH Sarabun New" w:cs="TH Sarabun New"/>
          <w:b/>
          <w:bCs/>
          <w:color w:val="1A1A1A"/>
          <w:sz w:val="30"/>
          <w:szCs w:val="30"/>
        </w:rPr>
        <w:t>กับ</w:t>
      </w:r>
      <w:proofErr w:type="spellEnd"/>
      <w:r>
        <w:rPr>
          <w:rFonts w:ascii="TH Sarabun New" w:eastAsia="TH Sarabun New" w:hAnsi="TH Sarabun New" w:cs="TH Sarabun New"/>
          <w:b/>
          <w:bCs/>
          <w:color w:val="1A1A1A"/>
          <w:sz w:val="30"/>
          <w:szCs w:val="30"/>
        </w:rPr>
        <w:t xml:space="preserve"> Next-Hop Static Route </w:t>
      </w:r>
      <w:proofErr w:type="spellStart"/>
      <w:r>
        <w:rPr>
          <w:rFonts w:ascii="TH Sarabun New" w:eastAsia="TH Sarabun New" w:hAnsi="TH Sarabun New" w:cs="TH Sarabun New"/>
          <w:b/>
          <w:bCs/>
          <w:color w:val="1A1A1A"/>
          <w:sz w:val="30"/>
          <w:szCs w:val="30"/>
        </w:rPr>
        <w:t>แตกต่างกันอย่างไร</w:t>
      </w:r>
      <w:proofErr w:type="spellEnd"/>
      <w:r>
        <w:rPr>
          <w:rFonts w:ascii="TH Sarabun New" w:eastAsia="TH Sarabun New" w:hAnsi="TH Sarabun New" w:cs="TH Sarabun New"/>
          <w:b/>
          <w:bCs/>
          <w:color w:val="1A1A1A"/>
          <w:sz w:val="30"/>
          <w:szCs w:val="30"/>
        </w:rPr>
        <w:t>?</w:t>
      </w:r>
    </w:p>
    <w:p w14:paraId="10176AD6" w14:textId="77777777" w:rsidR="00491305" w:rsidRDefault="00000000">
      <w:pPr>
        <w:spacing w:after="140" w:line="288" w:lineRule="auto"/>
        <w:ind w:left="360"/>
        <w:jc w:val="both"/>
      </w:pPr>
      <w:proofErr w:type="spellStart"/>
      <w:proofErr w:type="gramStart"/>
      <w:r>
        <w:rPr>
          <w:rFonts w:ascii="TH Sarabun New" w:eastAsia="TH Sarabun New" w:hAnsi="TH Sarabun New" w:cs="TH Sarabun New"/>
          <w:b/>
          <w:bCs/>
          <w:color w:val="2E7D32"/>
          <w:sz w:val="30"/>
          <w:szCs w:val="30"/>
        </w:rPr>
        <w:t>ตอบ</w:t>
      </w:r>
      <w:proofErr w:type="spellEnd"/>
      <w:r>
        <w:rPr>
          <w:rFonts w:ascii="TH Sarabun New" w:eastAsia="TH Sarabun New" w:hAnsi="TH Sarabun New" w:cs="TH Sarabun New"/>
          <w:b/>
          <w:bCs/>
          <w:color w:val="2E7D32"/>
          <w:sz w:val="30"/>
          <w:szCs w:val="30"/>
        </w:rPr>
        <w:t xml:space="preserve">:  </w:t>
      </w:r>
      <w:r>
        <w:rPr>
          <w:rFonts w:ascii="TH Sarabun New" w:eastAsia="TH Sarabun New" w:hAnsi="TH Sarabun New" w:cs="TH Sarabun New"/>
          <w:color w:val="000000"/>
          <w:sz w:val="30"/>
          <w:szCs w:val="30"/>
        </w:rPr>
        <w:t>Directly</w:t>
      </w:r>
      <w:proofErr w:type="gram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Connected Static Route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คือการกำหนดเส้นทางโดยระบุอินเทอร์เฟซขาออกของเราเตอร์เอง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(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เช่น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S0/0/0)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ซึ่งเหมาะสำหรับลิงก์แบบจุดต่อจุด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(Point-to-Point)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ส่วน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Next-Hop Static Route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คือการระบุที่อยู่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IP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ของเราเตอร์ถัดไป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(Next-Hop)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ที่จะรับส่งข้อมูลต่อ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ซึ่งจำเป็นในกรณีที่ลิงก์เป็นแบบ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</w:t>
      </w:r>
      <w:proofErr w:type="gram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Multi-access</w:t>
      </w:r>
      <w:proofErr w:type="gram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หรือเมื่อเราเตอร์ปลายทางไม่ใช่จุดต่อจุดโดยตรง</w:t>
      </w:r>
      <w:proofErr w:type="spellEnd"/>
    </w:p>
    <w:p w14:paraId="6D6A5EBE" w14:textId="77777777" w:rsidR="00491305" w:rsidRDefault="00000000">
      <w:pPr>
        <w:shd w:val="clear" w:color="auto" w:fill="D6E4F0"/>
        <w:spacing w:before="160" w:after="60" w:line="288" w:lineRule="auto"/>
      </w:pPr>
      <w:proofErr w:type="spellStart"/>
      <w:r>
        <w:rPr>
          <w:rFonts w:ascii="TH Sarabun New" w:eastAsia="TH Sarabun New" w:hAnsi="TH Sarabun New" w:cs="TH Sarabun New"/>
          <w:b/>
          <w:bCs/>
          <w:color w:val="1F4E79"/>
          <w:sz w:val="30"/>
          <w:szCs w:val="30"/>
        </w:rPr>
        <w:t>คำถามที่</w:t>
      </w:r>
      <w:proofErr w:type="spellEnd"/>
      <w:r>
        <w:rPr>
          <w:rFonts w:ascii="TH Sarabun New" w:eastAsia="TH Sarabun New" w:hAnsi="TH Sarabun New" w:cs="TH Sarabun New"/>
          <w:b/>
          <w:bCs/>
          <w:color w:val="1F4E79"/>
          <w:sz w:val="30"/>
          <w:szCs w:val="30"/>
        </w:rPr>
        <w:t xml:space="preserve"> 3:  </w:t>
      </w:r>
      <w:proofErr w:type="spellStart"/>
      <w:r>
        <w:rPr>
          <w:rFonts w:ascii="TH Sarabun New" w:eastAsia="TH Sarabun New" w:hAnsi="TH Sarabun New" w:cs="TH Sarabun New"/>
          <w:b/>
          <w:bCs/>
          <w:color w:val="1A1A1A"/>
          <w:sz w:val="30"/>
          <w:szCs w:val="30"/>
        </w:rPr>
        <w:t>เหตุใดจึงต้องกำหนด</w:t>
      </w:r>
      <w:proofErr w:type="spellEnd"/>
      <w:r>
        <w:rPr>
          <w:rFonts w:ascii="TH Sarabun New" w:eastAsia="TH Sarabun New" w:hAnsi="TH Sarabun New" w:cs="TH Sarabun New"/>
          <w:b/>
          <w:bCs/>
          <w:color w:val="1A1A1A"/>
          <w:sz w:val="30"/>
          <w:szCs w:val="30"/>
        </w:rPr>
        <w:t xml:space="preserve"> Host Route </w:t>
      </w:r>
      <w:proofErr w:type="spellStart"/>
      <w:r>
        <w:rPr>
          <w:rFonts w:ascii="TH Sarabun New" w:eastAsia="TH Sarabun New" w:hAnsi="TH Sarabun New" w:cs="TH Sarabun New"/>
          <w:b/>
          <w:bCs/>
          <w:color w:val="1A1A1A"/>
          <w:sz w:val="30"/>
          <w:szCs w:val="30"/>
        </w:rPr>
        <w:t>ไปยัง</w:t>
      </w:r>
      <w:proofErr w:type="spellEnd"/>
      <w:r>
        <w:rPr>
          <w:rFonts w:ascii="TH Sarabun New" w:eastAsia="TH Sarabun New" w:hAnsi="TH Sarabun New" w:cs="TH Sarabun New"/>
          <w:b/>
          <w:bCs/>
          <w:color w:val="1A1A1A"/>
          <w:sz w:val="30"/>
          <w:szCs w:val="30"/>
        </w:rPr>
        <w:t xml:space="preserve"> Customer Server </w:t>
      </w:r>
      <w:proofErr w:type="spellStart"/>
      <w:r>
        <w:rPr>
          <w:rFonts w:ascii="TH Sarabun New" w:eastAsia="TH Sarabun New" w:hAnsi="TH Sarabun New" w:cs="TH Sarabun New"/>
          <w:b/>
          <w:bCs/>
          <w:color w:val="1A1A1A"/>
          <w:sz w:val="30"/>
          <w:szCs w:val="30"/>
        </w:rPr>
        <w:t>แทนที่จะใช้เพียง</w:t>
      </w:r>
      <w:proofErr w:type="spellEnd"/>
      <w:r>
        <w:rPr>
          <w:rFonts w:ascii="TH Sarabun New" w:eastAsia="TH Sarabun New" w:hAnsi="TH Sarabun New" w:cs="TH Sarabun New"/>
          <w:b/>
          <w:bCs/>
          <w:color w:val="1A1A1A"/>
          <w:sz w:val="30"/>
          <w:szCs w:val="30"/>
        </w:rPr>
        <w:t xml:space="preserve"> Default Route </w:t>
      </w:r>
      <w:proofErr w:type="spellStart"/>
      <w:r>
        <w:rPr>
          <w:rFonts w:ascii="TH Sarabun New" w:eastAsia="TH Sarabun New" w:hAnsi="TH Sarabun New" w:cs="TH Sarabun New"/>
          <w:b/>
          <w:bCs/>
          <w:color w:val="1A1A1A"/>
          <w:sz w:val="30"/>
          <w:szCs w:val="30"/>
        </w:rPr>
        <w:t>เพียงอย่างเดียว</w:t>
      </w:r>
      <w:proofErr w:type="spellEnd"/>
      <w:r>
        <w:rPr>
          <w:rFonts w:ascii="TH Sarabun New" w:eastAsia="TH Sarabun New" w:hAnsi="TH Sarabun New" w:cs="TH Sarabun New"/>
          <w:b/>
          <w:bCs/>
          <w:color w:val="1A1A1A"/>
          <w:sz w:val="30"/>
          <w:szCs w:val="30"/>
        </w:rPr>
        <w:t>?</w:t>
      </w:r>
    </w:p>
    <w:p w14:paraId="24C19869" w14:textId="77777777" w:rsidR="00491305" w:rsidRDefault="00000000">
      <w:pPr>
        <w:spacing w:after="140" w:line="288" w:lineRule="auto"/>
        <w:ind w:left="360"/>
        <w:jc w:val="both"/>
      </w:pPr>
      <w:proofErr w:type="spellStart"/>
      <w:r>
        <w:rPr>
          <w:rFonts w:ascii="TH Sarabun New" w:eastAsia="TH Sarabun New" w:hAnsi="TH Sarabun New" w:cs="TH Sarabun New"/>
          <w:b/>
          <w:bCs/>
          <w:color w:val="2E7D32"/>
          <w:sz w:val="30"/>
          <w:szCs w:val="30"/>
        </w:rPr>
        <w:t>ตอบ</w:t>
      </w:r>
      <w:proofErr w:type="spellEnd"/>
      <w:r>
        <w:rPr>
          <w:rFonts w:ascii="TH Sarabun New" w:eastAsia="TH Sarabun New" w:hAnsi="TH Sarabun New" w:cs="TH Sarabun New"/>
          <w:b/>
          <w:bCs/>
          <w:color w:val="2E7D32"/>
          <w:sz w:val="30"/>
          <w:szCs w:val="30"/>
        </w:rPr>
        <w:t xml:space="preserve">: 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แม้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Default Route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จะสามารถส่งข้อมูลทุกปลายทางที่ไม่รู้จักออกไปยัง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ISP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ได้อยู่แล้ว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แต่การกำหนด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Host Route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แบบเฉพาะเจาะจงไปยัง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Customer Server ช่วยให้ผู้ดูแลระบบสามารถควบคุมเส้นทางไปยังปลายทางสำคัญนั้นได้อย่างแม่นยำ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เช่น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การกำหนดเส้นทางหลัก-สำรองที่อาจแตกต่างจากเส้นทางดีฟอลต์ทั่วไป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และยังช่วยให้การแก้ไขปัญหา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(Troubleshooting)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ทำได้ง่ายขึ้น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เนื่องจากเห็นเส้นทางไปยังปลายทางนั้นชัดเจนในตารางเส้นทาง</w:t>
      </w:r>
      <w:proofErr w:type="spellEnd"/>
    </w:p>
    <w:p w14:paraId="3200B183" w14:textId="77777777" w:rsidR="00491305" w:rsidRDefault="00000000">
      <w:pPr>
        <w:shd w:val="clear" w:color="auto" w:fill="D6E4F0"/>
        <w:spacing w:before="160" w:after="60" w:line="288" w:lineRule="auto"/>
      </w:pPr>
      <w:proofErr w:type="spellStart"/>
      <w:r>
        <w:rPr>
          <w:rFonts w:ascii="TH Sarabun New" w:eastAsia="TH Sarabun New" w:hAnsi="TH Sarabun New" w:cs="TH Sarabun New"/>
          <w:b/>
          <w:bCs/>
          <w:color w:val="1F4E79"/>
          <w:sz w:val="30"/>
          <w:szCs w:val="30"/>
        </w:rPr>
        <w:t>คำถามที่</w:t>
      </w:r>
      <w:proofErr w:type="spellEnd"/>
      <w:r>
        <w:rPr>
          <w:rFonts w:ascii="TH Sarabun New" w:eastAsia="TH Sarabun New" w:hAnsi="TH Sarabun New" w:cs="TH Sarabun New"/>
          <w:b/>
          <w:bCs/>
          <w:color w:val="1F4E79"/>
          <w:sz w:val="30"/>
          <w:szCs w:val="30"/>
        </w:rPr>
        <w:t xml:space="preserve"> 4:  </w:t>
      </w:r>
      <w:proofErr w:type="spellStart"/>
      <w:r>
        <w:rPr>
          <w:rFonts w:ascii="TH Sarabun New" w:eastAsia="TH Sarabun New" w:hAnsi="TH Sarabun New" w:cs="TH Sarabun New"/>
          <w:b/>
          <w:bCs/>
          <w:color w:val="1A1A1A"/>
          <w:sz w:val="30"/>
          <w:szCs w:val="30"/>
        </w:rPr>
        <w:t>หากไม่กำหนดคำสั่ง</w:t>
      </w:r>
      <w:proofErr w:type="spellEnd"/>
      <w:r>
        <w:rPr>
          <w:rFonts w:ascii="TH Sarabun New" w:eastAsia="TH Sarabun New" w:hAnsi="TH Sarabun New" w:cs="TH Sarabun New"/>
          <w:b/>
          <w:bCs/>
          <w:color w:val="1A1A1A"/>
          <w:sz w:val="30"/>
          <w:szCs w:val="30"/>
        </w:rPr>
        <w:t xml:space="preserve"> ipv6 unicast-routing </w:t>
      </w:r>
      <w:proofErr w:type="spellStart"/>
      <w:r>
        <w:rPr>
          <w:rFonts w:ascii="TH Sarabun New" w:eastAsia="TH Sarabun New" w:hAnsi="TH Sarabun New" w:cs="TH Sarabun New"/>
          <w:b/>
          <w:bCs/>
          <w:color w:val="1A1A1A"/>
          <w:sz w:val="30"/>
          <w:szCs w:val="30"/>
        </w:rPr>
        <w:t>บนเราเตอร์</w:t>
      </w:r>
      <w:proofErr w:type="spellEnd"/>
      <w:r>
        <w:rPr>
          <w:rFonts w:ascii="TH Sarabun New" w:eastAsia="TH Sarabun New" w:hAnsi="TH Sarabun New" w:cs="TH Sarabun New"/>
          <w:b/>
          <w:bCs/>
          <w:color w:val="1A1A1A"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color w:val="1A1A1A"/>
          <w:sz w:val="30"/>
          <w:szCs w:val="30"/>
        </w:rPr>
        <w:t>จะเกิดผลอย่างไร</w:t>
      </w:r>
      <w:proofErr w:type="spellEnd"/>
      <w:r>
        <w:rPr>
          <w:rFonts w:ascii="TH Sarabun New" w:eastAsia="TH Sarabun New" w:hAnsi="TH Sarabun New" w:cs="TH Sarabun New"/>
          <w:b/>
          <w:bCs/>
          <w:color w:val="1A1A1A"/>
          <w:sz w:val="30"/>
          <w:szCs w:val="30"/>
        </w:rPr>
        <w:t>?</w:t>
      </w:r>
    </w:p>
    <w:p w14:paraId="5FA6BF5C" w14:textId="77777777" w:rsidR="00491305" w:rsidRDefault="00000000">
      <w:pPr>
        <w:spacing w:after="140" w:line="288" w:lineRule="auto"/>
        <w:ind w:left="360"/>
        <w:jc w:val="both"/>
      </w:pPr>
      <w:proofErr w:type="spellStart"/>
      <w:r>
        <w:rPr>
          <w:rFonts w:ascii="TH Sarabun New" w:eastAsia="TH Sarabun New" w:hAnsi="TH Sarabun New" w:cs="TH Sarabun New"/>
          <w:b/>
          <w:bCs/>
          <w:color w:val="2E7D32"/>
          <w:sz w:val="30"/>
          <w:szCs w:val="30"/>
        </w:rPr>
        <w:t>ตอบ</w:t>
      </w:r>
      <w:proofErr w:type="spellEnd"/>
      <w:r>
        <w:rPr>
          <w:rFonts w:ascii="TH Sarabun New" w:eastAsia="TH Sarabun New" w:hAnsi="TH Sarabun New" w:cs="TH Sarabun New"/>
          <w:b/>
          <w:bCs/>
          <w:color w:val="2E7D32"/>
          <w:sz w:val="30"/>
          <w:szCs w:val="30"/>
        </w:rPr>
        <w:t xml:space="preserve">: 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อุปกรณ์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Cisco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จะปิดการทำงานของระบบเราติ้ง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IPv6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ไว้เป็นค่าเริ่มต้น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หากไม่เปิดใช้งานคำสั่ง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ipv6 unicast-routing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เราเตอร์จะไม่สามารถส่งต่อ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(Forward)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แพ็กเก็ต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IPv6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ระหว่างอินเทอร์เฟซได้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lastRenderedPageBreak/>
        <w:t>แม้จะมีการกำหนดที่อยู่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IPv6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และเส้นทางสแตติกไว้แล้วก็ตาม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จึงต้องเปิดใช้งานคำสั่งนี้ก่อนเป็นลำดับแรกเสมอเมื่อเริ่มต้นกำหนดค่าเราติ้ง IPv6</w:t>
      </w:r>
    </w:p>
    <w:p w14:paraId="1B082549" w14:textId="77777777" w:rsidR="00491305" w:rsidRDefault="00000000">
      <w:r>
        <w:br w:type="page"/>
      </w:r>
    </w:p>
    <w:p w14:paraId="228B1479" w14:textId="77777777" w:rsidR="00491305" w:rsidRDefault="00000000">
      <w:pPr>
        <w:pStyle w:val="1"/>
        <w:pBdr>
          <w:bottom w:val="single" w:sz="12" w:space="4" w:color="1F4E79"/>
        </w:pBdr>
        <w:spacing w:before="240" w:after="140"/>
      </w:pPr>
      <w:r>
        <w:rPr>
          <w:rFonts w:ascii="TH Sarabun New" w:eastAsia="TH Sarabun New" w:hAnsi="TH Sarabun New" w:cs="TH Sarabun New"/>
          <w:b/>
          <w:bCs/>
          <w:color w:val="1F4E79"/>
          <w:sz w:val="36"/>
          <w:szCs w:val="36"/>
        </w:rPr>
        <w:lastRenderedPageBreak/>
        <w:t xml:space="preserve">7. </w:t>
      </w:r>
      <w:proofErr w:type="spellStart"/>
      <w:r>
        <w:rPr>
          <w:rFonts w:ascii="TH Sarabun New" w:eastAsia="TH Sarabun New" w:hAnsi="TH Sarabun New" w:cs="TH Sarabun New"/>
          <w:b/>
          <w:bCs/>
          <w:color w:val="1F4E79"/>
          <w:sz w:val="36"/>
          <w:szCs w:val="36"/>
        </w:rPr>
        <w:t>สรุปผลการทดลอง</w:t>
      </w:r>
      <w:proofErr w:type="spellEnd"/>
      <w:r>
        <w:rPr>
          <w:rFonts w:ascii="TH Sarabun New" w:eastAsia="TH Sarabun New" w:hAnsi="TH Sarabun New" w:cs="TH Sarabun New"/>
          <w:b/>
          <w:bCs/>
          <w:color w:val="1F4E79"/>
          <w:sz w:val="36"/>
          <w:szCs w:val="36"/>
        </w:rPr>
        <w:t xml:space="preserve"> (Conclusion)</w:t>
      </w:r>
    </w:p>
    <w:p w14:paraId="4C9D2D37" w14:textId="77777777" w:rsidR="00491305" w:rsidRDefault="00000000">
      <w:pPr>
        <w:spacing w:after="120" w:line="288" w:lineRule="auto"/>
        <w:jc w:val="both"/>
      </w:pP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จากการทดลอง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Lab 9.1.5.6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นี้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ผู้ปฏิบัติงานได้ฝึกกำหนดค่าเส้นทางสแตติกและดีฟอลต์รูทสำหรับทั้ง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IPv4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และ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IPv6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ครบทั้ง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3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ส่วน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โดยสามารถสรุปผลได้ดังนี้</w:t>
      </w:r>
      <w:proofErr w:type="spellEnd"/>
    </w:p>
    <w:p w14:paraId="44DC66DB" w14:textId="77777777" w:rsidR="00491305" w:rsidRDefault="00000000">
      <w:pPr>
        <w:pStyle w:val="a4"/>
        <w:numPr>
          <w:ilvl w:val="0"/>
          <w:numId w:val="2"/>
        </w:numPr>
        <w:spacing w:after="60" w:line="288" w:lineRule="auto"/>
      </w:pP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สามารถกำหนดค่า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Static Default Route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และ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Floating Static Default Route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บน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Edge_Router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ให้ใช้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ISP1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เป็นเส้นทางหลักและ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ISP2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เป็นเส้นทางสำรองได้สำเร็จ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ทั้งสำหรับ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IPv4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และ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IPv6</w:t>
      </w:r>
    </w:p>
    <w:p w14:paraId="5662AB29" w14:textId="77777777" w:rsidR="00491305" w:rsidRDefault="00000000">
      <w:pPr>
        <w:pStyle w:val="a4"/>
        <w:numPr>
          <w:ilvl w:val="0"/>
          <w:numId w:val="2"/>
        </w:numPr>
        <w:spacing w:after="60" w:line="288" w:lineRule="auto"/>
      </w:pP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สามารถกำหนดค่า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Static Route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และ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Floating Static Route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บน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ISP1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และ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ISP2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ให้รู้จักเส้นทางกลับเข้าสู่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LAN 1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และ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LAN 2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ภายในองค์กรได้อย่างถูกต้อง</w:t>
      </w:r>
      <w:proofErr w:type="spellEnd"/>
    </w:p>
    <w:p w14:paraId="224D284D" w14:textId="77777777" w:rsidR="00491305" w:rsidRDefault="00000000">
      <w:pPr>
        <w:pStyle w:val="a4"/>
        <w:numPr>
          <w:ilvl w:val="0"/>
          <w:numId w:val="2"/>
        </w:numPr>
        <w:spacing w:after="60" w:line="288" w:lineRule="auto"/>
      </w:pP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สามารถกำหนดค่า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Host Route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แบบเฉพาะเจาะจงไปยัง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Customer Server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ทั้งเส้นทางหลักและเส้นทางสำรองได้สำเร็จ</w:t>
      </w:r>
      <w:proofErr w:type="spellEnd"/>
    </w:p>
    <w:p w14:paraId="050FD4BD" w14:textId="77777777" w:rsidR="00491305" w:rsidRDefault="00000000">
      <w:pPr>
        <w:pStyle w:val="a4"/>
        <w:numPr>
          <w:ilvl w:val="0"/>
          <w:numId w:val="2"/>
        </w:numPr>
        <w:spacing w:after="60" w:line="288" w:lineRule="auto"/>
      </w:pP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ผลการทดสอบด้วยคำสั่ง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ping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ยืนยันว่าเครือข่ายสามารถเข้าถึง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Customer Server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ได้ตามปกติ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และเมื่อจำลองเหตุการณ์ลิงก์หลักขัดข้อง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(shutdown S0/0/0)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ระบบสามารถสลับไปใช้เส้นทางสำรองผ่าน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ISP2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ได้โดยอัตโนมัติ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ยืนยันว่าการออกแบบเส้นทางสำรองทำงานได้ถูกต้องตามวัตถุประสงค์</w:t>
      </w:r>
      <w:proofErr w:type="spellEnd"/>
    </w:p>
    <w:p w14:paraId="4B610411" w14:textId="77777777" w:rsidR="00491305" w:rsidRDefault="00000000">
      <w:pPr>
        <w:spacing w:after="200" w:line="288" w:lineRule="auto"/>
        <w:jc w:val="both"/>
      </w:pPr>
      <w:proofErr w:type="spellStart"/>
      <w:r>
        <w:rPr>
          <w:rFonts w:ascii="TH Sarabun New" w:eastAsia="TH Sarabun New" w:hAnsi="TH Sarabun New" w:cs="TH Sarabun New"/>
          <w:b/>
          <w:bCs/>
          <w:color w:val="000000"/>
          <w:sz w:val="30"/>
          <w:szCs w:val="30"/>
        </w:rPr>
        <w:t>โดยสรุป</w:t>
      </w:r>
      <w:proofErr w:type="spellEnd"/>
      <w:r>
        <w:rPr>
          <w:rFonts w:ascii="TH Sarabun New" w:eastAsia="TH Sarabun New" w:hAnsi="TH Sarabun New" w:cs="TH Sarabun New"/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การทดลองนี้แสดงให้เห็นถึงหลักการทำงานของ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Administrative Distance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ในการเลือกเส้นทาง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และแนวทางการออกแบบเครือข่ายให้มีความทนทานต่อความล้มเหลวของลิงก์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(Link Redundancy)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  <w:szCs w:val="30"/>
        </w:rPr>
        <w:t>โดยใช้เพียงเส้นทางสแตติกและ</w:t>
      </w:r>
      <w:proofErr w:type="spellEnd"/>
      <w:r>
        <w:rPr>
          <w:rFonts w:ascii="TH Sarabun New" w:eastAsia="TH Sarabun New" w:hAnsi="TH Sarabun New" w:cs="TH Sarabun New"/>
          <w:color w:val="000000"/>
          <w:sz w:val="30"/>
          <w:szCs w:val="30"/>
        </w:rPr>
        <w:t xml:space="preserve"> Floating Static Route ซึ่งเป็นพื้นฐานสำคัญก่อนศึกษาโปรโตคอลเราติ้งแบบไดนามิกในระดับที่สูงขึ้นต่อไป</w:t>
      </w:r>
    </w:p>
    <w:sectPr w:rsidR="0049130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82CC3" w14:textId="77777777" w:rsidR="00971E42" w:rsidRDefault="00971E42">
      <w:r>
        <w:separator/>
      </w:r>
    </w:p>
  </w:endnote>
  <w:endnote w:type="continuationSeparator" w:id="0">
    <w:p w14:paraId="765ED8F2" w14:textId="77777777" w:rsidR="00971E42" w:rsidRDefault="00971E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altName w:val="Cordia New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CF3FD" w14:textId="77777777" w:rsidR="00491305" w:rsidRDefault="00000000">
    <w:pPr>
      <w:jc w:val="center"/>
    </w:pPr>
    <w:proofErr w:type="spellStart"/>
    <w:r>
      <w:rPr>
        <w:rFonts w:ascii="TH Sarabun New" w:eastAsia="TH Sarabun New" w:hAnsi="TH Sarabun New" w:cs="TH Sarabun New"/>
        <w:color w:val="888888"/>
        <w:sz w:val="22"/>
        <w:szCs w:val="22"/>
      </w:rPr>
      <w:t>หน้า</w:t>
    </w:r>
    <w:proofErr w:type="spellEnd"/>
    <w:r>
      <w:rPr>
        <w:rFonts w:ascii="TH Sarabun New" w:eastAsia="TH Sarabun New" w:hAnsi="TH Sarabun New" w:cs="TH Sarabun New"/>
        <w:color w:val="888888"/>
        <w:sz w:val="22"/>
        <w:szCs w:val="22"/>
      </w:rPr>
      <w:t xml:space="preserve"> </w:t>
    </w:r>
    <w:r>
      <w:rPr>
        <w:rFonts w:ascii="TH Sarabun New" w:eastAsia="TH Sarabun New" w:hAnsi="TH Sarabun New" w:cs="TH Sarabun New"/>
        <w:color w:val="888888"/>
        <w:sz w:val="22"/>
        <w:szCs w:val="22"/>
      </w:rPr>
      <w:fldChar w:fldCharType="begin"/>
    </w:r>
    <w:r>
      <w:rPr>
        <w:rFonts w:ascii="TH Sarabun New" w:eastAsia="TH Sarabun New" w:hAnsi="TH Sarabun New" w:cs="TH Sarabun New"/>
        <w:color w:val="888888"/>
        <w:sz w:val="22"/>
        <w:szCs w:val="22"/>
      </w:rPr>
      <w:instrText>PAGE</w:instrText>
    </w:r>
    <w:r>
      <w:rPr>
        <w:rFonts w:ascii="TH Sarabun New" w:eastAsia="TH Sarabun New" w:hAnsi="TH Sarabun New" w:cs="TH Sarabun New"/>
        <w:color w:val="888888"/>
        <w:sz w:val="22"/>
        <w:szCs w:val="22"/>
      </w:rPr>
      <w:fldChar w:fldCharType="separate"/>
    </w:r>
    <w:r w:rsidR="000A78DE">
      <w:rPr>
        <w:rFonts w:ascii="TH Sarabun New" w:eastAsia="TH Sarabun New" w:hAnsi="TH Sarabun New" w:cs="TH Sarabun New"/>
        <w:noProof/>
        <w:color w:val="888888"/>
        <w:sz w:val="22"/>
        <w:szCs w:val="22"/>
      </w:rPr>
      <w:t>1</w:t>
    </w:r>
    <w:r>
      <w:rPr>
        <w:rFonts w:ascii="TH Sarabun New" w:eastAsia="TH Sarabun New" w:hAnsi="TH Sarabun New" w:cs="TH Sarabun New"/>
        <w:color w:val="888888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AE0BA" w14:textId="77777777" w:rsidR="00971E42" w:rsidRDefault="00971E42">
      <w:r>
        <w:separator/>
      </w:r>
    </w:p>
  </w:footnote>
  <w:footnote w:type="continuationSeparator" w:id="0">
    <w:p w14:paraId="6C23FA06" w14:textId="77777777" w:rsidR="00971E42" w:rsidRDefault="00971E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882B3" w14:textId="77777777" w:rsidR="00491305" w:rsidRDefault="00000000">
    <w:pPr>
      <w:pBdr>
        <w:bottom w:val="single" w:sz="6" w:space="2" w:color="BBBBBB"/>
      </w:pBdr>
      <w:jc w:val="right"/>
    </w:pPr>
    <w:r>
      <w:rPr>
        <w:rFonts w:ascii="TH Sarabun New" w:eastAsia="TH Sarabun New" w:hAnsi="TH Sarabun New" w:cs="TH Sarabun New"/>
        <w:color w:val="888888"/>
        <w:sz w:val="22"/>
        <w:szCs w:val="22"/>
      </w:rPr>
      <w:t>Lab 9.1.5.6 – Configure IPv4 and IPv6 Static and Default Routes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057F1"/>
    <w:multiLevelType w:val="hybridMultilevel"/>
    <w:tmpl w:val="16E8374C"/>
    <w:lvl w:ilvl="0" w:tplc="E49A9ABC">
      <w:start w:val="1"/>
      <w:numFmt w:val="bullet"/>
      <w:lvlText w:val="•"/>
      <w:lvlJc w:val="left"/>
      <w:pPr>
        <w:ind w:left="460" w:hanging="260"/>
      </w:pPr>
      <w:rPr>
        <w:rFonts w:ascii="TH Sarabun New" w:eastAsia="TH Sarabun New" w:hAnsi="TH Sarabun New" w:cs="TH Sarabun New"/>
      </w:rPr>
    </w:lvl>
    <w:lvl w:ilvl="1" w:tplc="86A258D0">
      <w:start w:val="1"/>
      <w:numFmt w:val="bullet"/>
      <w:lvlText w:val="◦"/>
      <w:lvlJc w:val="left"/>
      <w:pPr>
        <w:ind w:left="900" w:hanging="260"/>
      </w:pPr>
    </w:lvl>
    <w:lvl w:ilvl="2" w:tplc="A11A0E8E">
      <w:numFmt w:val="decimal"/>
      <w:lvlText w:val=""/>
      <w:lvlJc w:val="left"/>
    </w:lvl>
    <w:lvl w:ilvl="3" w:tplc="C9ECEDDE">
      <w:numFmt w:val="decimal"/>
      <w:lvlText w:val=""/>
      <w:lvlJc w:val="left"/>
    </w:lvl>
    <w:lvl w:ilvl="4" w:tplc="20F23338">
      <w:numFmt w:val="decimal"/>
      <w:lvlText w:val=""/>
      <w:lvlJc w:val="left"/>
    </w:lvl>
    <w:lvl w:ilvl="5" w:tplc="652A9470">
      <w:numFmt w:val="decimal"/>
      <w:lvlText w:val=""/>
      <w:lvlJc w:val="left"/>
    </w:lvl>
    <w:lvl w:ilvl="6" w:tplc="2AAA489E">
      <w:numFmt w:val="decimal"/>
      <w:lvlText w:val=""/>
      <w:lvlJc w:val="left"/>
    </w:lvl>
    <w:lvl w:ilvl="7" w:tplc="2E3622B6">
      <w:numFmt w:val="decimal"/>
      <w:lvlText w:val=""/>
      <w:lvlJc w:val="left"/>
    </w:lvl>
    <w:lvl w:ilvl="8" w:tplc="0B6A5C18">
      <w:numFmt w:val="decimal"/>
      <w:lvlText w:val=""/>
      <w:lvlJc w:val="left"/>
    </w:lvl>
  </w:abstractNum>
  <w:abstractNum w:abstractNumId="1" w15:restartNumberingAfterBreak="0">
    <w:nsid w:val="331868EB"/>
    <w:multiLevelType w:val="hybridMultilevel"/>
    <w:tmpl w:val="3FBEE534"/>
    <w:lvl w:ilvl="0" w:tplc="A35C8940">
      <w:start w:val="1"/>
      <w:numFmt w:val="bullet"/>
      <w:lvlText w:val="●"/>
      <w:lvlJc w:val="left"/>
      <w:pPr>
        <w:ind w:left="720" w:hanging="360"/>
      </w:pPr>
    </w:lvl>
    <w:lvl w:ilvl="1" w:tplc="C8BAFCF8">
      <w:start w:val="1"/>
      <w:numFmt w:val="bullet"/>
      <w:lvlText w:val="○"/>
      <w:lvlJc w:val="left"/>
      <w:pPr>
        <w:ind w:left="1440" w:hanging="360"/>
      </w:pPr>
    </w:lvl>
    <w:lvl w:ilvl="2" w:tplc="7CEAA6FA">
      <w:start w:val="1"/>
      <w:numFmt w:val="bullet"/>
      <w:lvlText w:val="■"/>
      <w:lvlJc w:val="left"/>
      <w:pPr>
        <w:ind w:left="2160" w:hanging="360"/>
      </w:pPr>
    </w:lvl>
    <w:lvl w:ilvl="3" w:tplc="3588EA80">
      <w:start w:val="1"/>
      <w:numFmt w:val="bullet"/>
      <w:lvlText w:val="●"/>
      <w:lvlJc w:val="left"/>
      <w:pPr>
        <w:ind w:left="2880" w:hanging="360"/>
      </w:pPr>
    </w:lvl>
    <w:lvl w:ilvl="4" w:tplc="F998EC36">
      <w:start w:val="1"/>
      <w:numFmt w:val="bullet"/>
      <w:lvlText w:val="○"/>
      <w:lvlJc w:val="left"/>
      <w:pPr>
        <w:ind w:left="3600" w:hanging="360"/>
      </w:pPr>
    </w:lvl>
    <w:lvl w:ilvl="5" w:tplc="617AEE0C">
      <w:start w:val="1"/>
      <w:numFmt w:val="bullet"/>
      <w:lvlText w:val="■"/>
      <w:lvlJc w:val="left"/>
      <w:pPr>
        <w:ind w:left="4320" w:hanging="360"/>
      </w:pPr>
    </w:lvl>
    <w:lvl w:ilvl="6" w:tplc="07D4CE14">
      <w:start w:val="1"/>
      <w:numFmt w:val="bullet"/>
      <w:lvlText w:val="●"/>
      <w:lvlJc w:val="left"/>
      <w:pPr>
        <w:ind w:left="5040" w:hanging="360"/>
      </w:pPr>
    </w:lvl>
    <w:lvl w:ilvl="7" w:tplc="4ED80D40">
      <w:start w:val="1"/>
      <w:numFmt w:val="bullet"/>
      <w:lvlText w:val="●"/>
      <w:lvlJc w:val="left"/>
      <w:pPr>
        <w:ind w:left="5760" w:hanging="360"/>
      </w:pPr>
    </w:lvl>
    <w:lvl w:ilvl="8" w:tplc="AF7A70E4">
      <w:start w:val="1"/>
      <w:numFmt w:val="bullet"/>
      <w:lvlText w:val="●"/>
      <w:lvlJc w:val="left"/>
      <w:pPr>
        <w:ind w:left="6480" w:hanging="360"/>
      </w:pPr>
    </w:lvl>
  </w:abstractNum>
  <w:num w:numId="1" w16cid:durableId="935091302">
    <w:abstractNumId w:val="1"/>
    <w:lvlOverride w:ilvl="0">
      <w:startOverride w:val="1"/>
    </w:lvlOverride>
  </w:num>
  <w:num w:numId="2" w16cid:durableId="3825569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305"/>
    <w:rsid w:val="000A78DE"/>
    <w:rsid w:val="00491305"/>
    <w:rsid w:val="00971E42"/>
    <w:rsid w:val="00F8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1BA29"/>
  <w15:docId w15:val="{0E1A9913-8AB7-4AEF-AD39-72B12078E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1447</Words>
  <Characters>8250</Characters>
  <Application>Microsoft Office Word</Application>
  <DocSecurity>0</DocSecurity>
  <Lines>68</Lines>
  <Paragraphs>19</Paragraphs>
  <ScaleCrop>false</ScaleCrop>
  <Company/>
  <LinksUpToDate>false</LinksUpToDate>
  <CharactersWithSpaces>9678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Sassawat Kempila</cp:lastModifiedBy>
  <cp:revision>3</cp:revision>
  <cp:lastPrinted>2026-07-31T13:53:00Z</cp:lastPrinted>
  <dcterms:created xsi:type="dcterms:W3CDTF">2026-07-31T13:51:00Z</dcterms:created>
  <dcterms:modified xsi:type="dcterms:W3CDTF">2026-07-31T13:54:00Z</dcterms:modified>
</cp:coreProperties>
</file>